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482829">
      <w:pPr>
        <w:ind w:firstLine="0"/>
        <w:jc w:val="center"/>
        <w:rPr>
          <w:b/>
        </w:rPr>
      </w:pPr>
      <w:r w:rsidRPr="00BA08E8">
        <w:rPr>
          <w:b/>
        </w:rPr>
        <w:t>ЗАКУПОЧНАЯ ДОКУМЕНТАЦИЯ</w:t>
      </w:r>
    </w:p>
    <w:p w:rsidR="00E61DF3" w:rsidRPr="00BA08E8" w:rsidRDefault="00E61DF3" w:rsidP="00B96272">
      <w:pPr>
        <w:widowControl w:val="0"/>
        <w:ind w:firstLine="0"/>
        <w:jc w:val="center"/>
      </w:pPr>
    </w:p>
    <w:p w:rsidR="00EF0890" w:rsidRDefault="00955823" w:rsidP="00EF0890">
      <w:pPr>
        <w:jc w:val="center"/>
        <w:rPr>
          <w:b/>
          <w:sz w:val="24"/>
          <w:szCs w:val="24"/>
        </w:rPr>
      </w:pPr>
      <w:r w:rsidRPr="00750926">
        <w:rPr>
          <w:b/>
          <w:color w:val="000000" w:themeColor="text1"/>
          <w:sz w:val="24"/>
          <w:szCs w:val="24"/>
        </w:rPr>
        <w:t xml:space="preserve">на выполнение </w:t>
      </w:r>
      <w:r w:rsidR="00470519" w:rsidRPr="00470519">
        <w:rPr>
          <w:b/>
          <w:color w:val="000000" w:themeColor="text1"/>
          <w:sz w:val="24"/>
          <w:szCs w:val="24"/>
        </w:rPr>
        <w:t xml:space="preserve">работ </w:t>
      </w:r>
      <w:r w:rsidR="00D31F20" w:rsidRPr="00FE257D">
        <w:rPr>
          <w:b/>
          <w:sz w:val="24"/>
          <w:szCs w:val="24"/>
        </w:rPr>
        <w:t>по разработке проектной документации стадии «РД»</w:t>
      </w:r>
      <w:r w:rsidR="00D31F20">
        <w:rPr>
          <w:b/>
          <w:sz w:val="24"/>
          <w:szCs w:val="24"/>
        </w:rPr>
        <w:t>,</w:t>
      </w:r>
      <w:r w:rsidR="00D31F20" w:rsidRPr="00FE257D">
        <w:rPr>
          <w:b/>
          <w:sz w:val="24"/>
          <w:szCs w:val="24"/>
        </w:rPr>
        <w:t xml:space="preserve"> </w:t>
      </w:r>
      <w:r w:rsidR="00D31F20">
        <w:rPr>
          <w:b/>
          <w:sz w:val="24"/>
          <w:szCs w:val="24"/>
        </w:rPr>
        <w:t xml:space="preserve">поставке оборудования </w:t>
      </w:r>
      <w:r w:rsidR="00D31F20" w:rsidRPr="00FE257D">
        <w:rPr>
          <w:b/>
          <w:sz w:val="24"/>
          <w:szCs w:val="24"/>
        </w:rPr>
        <w:t xml:space="preserve">и </w:t>
      </w:r>
      <w:r w:rsidR="00D31F20">
        <w:rPr>
          <w:b/>
          <w:sz w:val="24"/>
          <w:szCs w:val="24"/>
        </w:rPr>
        <w:t>СМР</w:t>
      </w:r>
      <w:r w:rsidR="00D31F20" w:rsidRPr="00FE257D">
        <w:rPr>
          <w:b/>
          <w:sz w:val="24"/>
          <w:szCs w:val="24"/>
        </w:rPr>
        <w:t xml:space="preserve"> осветительного о</w:t>
      </w:r>
      <w:r w:rsidR="00D31F20">
        <w:rPr>
          <w:b/>
          <w:sz w:val="24"/>
          <w:szCs w:val="24"/>
        </w:rPr>
        <w:t>борудования на объекте «Дороги от Спортивно-развлекательного центра к новым дуплексам и дорога к сафари парку</w:t>
      </w:r>
      <w:r w:rsidR="00D31F20" w:rsidRPr="00FE257D">
        <w:rPr>
          <w:b/>
          <w:sz w:val="24"/>
          <w:szCs w:val="24"/>
        </w:rPr>
        <w:t xml:space="preserve">» </w:t>
      </w:r>
      <w:r w:rsidR="00EF0890">
        <w:rPr>
          <w:b/>
          <w:sz w:val="24"/>
          <w:szCs w:val="24"/>
        </w:rPr>
        <w:t xml:space="preserve">и </w:t>
      </w:r>
      <w:r w:rsidR="00EF0890" w:rsidRPr="005E3A52">
        <w:rPr>
          <w:b/>
          <w:sz w:val="24"/>
          <w:szCs w:val="24"/>
        </w:rPr>
        <w:t xml:space="preserve">по архитектурному освещению фасадов </w:t>
      </w:r>
      <w:r w:rsidR="00EF0890">
        <w:rPr>
          <w:b/>
          <w:sz w:val="24"/>
          <w:szCs w:val="24"/>
        </w:rPr>
        <w:t xml:space="preserve">объекта «КПП» и наружному освещению парковки перед «КПП» </w:t>
      </w:r>
      <w:r w:rsidR="00D31F20" w:rsidRPr="00FE257D">
        <w:rPr>
          <w:b/>
          <w:sz w:val="24"/>
          <w:szCs w:val="24"/>
        </w:rPr>
        <w:t xml:space="preserve">на территории </w:t>
      </w:r>
      <w:proofErr w:type="spellStart"/>
      <w:r w:rsidR="00D31F20" w:rsidRPr="00FE257D">
        <w:rPr>
          <w:b/>
          <w:sz w:val="24"/>
          <w:szCs w:val="24"/>
        </w:rPr>
        <w:t>Эко-отеля</w:t>
      </w:r>
      <w:proofErr w:type="spellEnd"/>
      <w:r w:rsidR="00D31F20" w:rsidRPr="00FE257D">
        <w:rPr>
          <w:b/>
          <w:sz w:val="24"/>
          <w:szCs w:val="24"/>
        </w:rPr>
        <w:t xml:space="preserve"> «Изумрудный лес»</w:t>
      </w:r>
      <w:r w:rsidR="00EF0890">
        <w:rPr>
          <w:b/>
          <w:sz w:val="24"/>
          <w:szCs w:val="24"/>
        </w:rPr>
        <w:t>.</w:t>
      </w:r>
    </w:p>
    <w:p w:rsidR="00955823" w:rsidRDefault="00955823" w:rsidP="00234AA9">
      <w:pPr>
        <w:jc w:val="center"/>
        <w:rPr>
          <w:b/>
          <w:color w:val="000000" w:themeColor="text1"/>
          <w:sz w:val="24"/>
          <w:szCs w:val="24"/>
        </w:rPr>
      </w:pPr>
    </w:p>
    <w:p w:rsidR="00F07DC6" w:rsidRPr="00234AA9" w:rsidRDefault="00F07DC6" w:rsidP="00B96272">
      <w:pPr>
        <w:ind w:firstLine="0"/>
        <w:jc w:val="center"/>
        <w:rPr>
          <w:b/>
          <w:color w:val="000000" w:themeColor="text1"/>
          <w:sz w:val="24"/>
          <w:szCs w:val="24"/>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Pr>
            <w:webHidden/>
          </w:rPr>
          <w:fldChar w:fldCharType="begin"/>
        </w:r>
        <w:r w:rsidR="00E61DF3">
          <w:rPr>
            <w:webHidden/>
          </w:rPr>
          <w:instrText xml:space="preserve"> PAGEREF _Toc251847611 \h </w:instrText>
        </w:r>
        <w:r>
          <w:rPr>
            <w:webHidden/>
          </w:rPr>
        </w:r>
        <w:r>
          <w:rPr>
            <w:webHidden/>
          </w:rPr>
          <w:fldChar w:fldCharType="separate"/>
        </w:r>
        <w:r w:rsidR="009E1EC1">
          <w:rPr>
            <w:webHidden/>
          </w:rPr>
          <w:t>5</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Pr>
            <w:webHidden/>
          </w:rPr>
          <w:fldChar w:fldCharType="begin"/>
        </w:r>
        <w:r w:rsidR="00E61DF3">
          <w:rPr>
            <w:webHidden/>
          </w:rPr>
          <w:instrText xml:space="preserve"> PAGEREF _Toc251847612 \h </w:instrText>
        </w:r>
        <w:r>
          <w:rPr>
            <w:webHidden/>
          </w:rPr>
        </w:r>
        <w:r>
          <w:rPr>
            <w:webHidden/>
          </w:rPr>
          <w:fldChar w:fldCharType="separate"/>
        </w:r>
        <w:r w:rsidR="009E1EC1">
          <w:rPr>
            <w:webHidden/>
          </w:rPr>
          <w:t>5</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Pr>
            <w:webHidden/>
          </w:rPr>
          <w:fldChar w:fldCharType="begin"/>
        </w:r>
        <w:r w:rsidR="00E61DF3">
          <w:rPr>
            <w:webHidden/>
          </w:rPr>
          <w:instrText xml:space="preserve"> PAGEREF _Toc251847613 \h </w:instrText>
        </w:r>
        <w:r>
          <w:rPr>
            <w:webHidden/>
          </w:rPr>
        </w:r>
        <w:r>
          <w:rPr>
            <w:webHidden/>
          </w:rPr>
          <w:fldChar w:fldCharType="separate"/>
        </w:r>
        <w:r w:rsidR="009E1EC1">
          <w:rPr>
            <w:webHidden/>
          </w:rPr>
          <w:t>5</w:t>
        </w:r>
        <w:r>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827EE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827EE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Pr>
            <w:webHidden/>
          </w:rPr>
          <w:fldChar w:fldCharType="begin"/>
        </w:r>
        <w:r w:rsidR="00E61DF3">
          <w:rPr>
            <w:webHidden/>
          </w:rPr>
          <w:instrText xml:space="preserve"> PAGEREF _Toc251847616 \h </w:instrText>
        </w:r>
        <w:r>
          <w:rPr>
            <w:webHidden/>
          </w:rPr>
        </w:r>
        <w:r>
          <w:rPr>
            <w:webHidden/>
          </w:rPr>
          <w:fldChar w:fldCharType="separate"/>
        </w:r>
        <w:r w:rsidR="009E1EC1">
          <w:rPr>
            <w:webHidden/>
          </w:rPr>
          <w:t>7</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827EE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827EE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Pr>
            <w:webHidden/>
          </w:rPr>
          <w:fldChar w:fldCharType="begin"/>
        </w:r>
        <w:r w:rsidR="00E61DF3">
          <w:rPr>
            <w:webHidden/>
          </w:rPr>
          <w:instrText xml:space="preserve"> PAGEREF _Toc251847619 \h </w:instrText>
        </w:r>
        <w:r>
          <w:rPr>
            <w:webHidden/>
          </w:rPr>
        </w:r>
        <w:r>
          <w:rPr>
            <w:webHidden/>
          </w:rPr>
          <w:fldChar w:fldCharType="separate"/>
        </w:r>
        <w:r w:rsidR="009E1EC1">
          <w:rPr>
            <w:webHidden/>
          </w:rPr>
          <w:t>9</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Pr>
            <w:webHidden/>
          </w:rPr>
          <w:fldChar w:fldCharType="begin"/>
        </w:r>
        <w:r w:rsidR="00E61DF3">
          <w:rPr>
            <w:webHidden/>
          </w:rPr>
          <w:instrText xml:space="preserve"> PAGEREF _Toc251847620 \h </w:instrText>
        </w:r>
        <w:r>
          <w:rPr>
            <w:webHidden/>
          </w:rPr>
        </w:r>
        <w:r>
          <w:rPr>
            <w:webHidden/>
          </w:rPr>
          <w:fldChar w:fldCharType="separate"/>
        </w:r>
        <w:r w:rsidR="009E1EC1">
          <w:rPr>
            <w:webHidden/>
          </w:rPr>
          <w:t>9</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827EE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827EE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827EE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827EE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827EE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827EE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827EE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827EE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Pr>
            <w:webHidden/>
          </w:rPr>
          <w:fldChar w:fldCharType="begin"/>
        </w:r>
        <w:r w:rsidR="00E61DF3">
          <w:rPr>
            <w:webHidden/>
          </w:rPr>
          <w:instrText xml:space="preserve"> PAGEREF _Toc251847631 \h </w:instrText>
        </w:r>
        <w:r>
          <w:rPr>
            <w:webHidden/>
          </w:rPr>
        </w:r>
        <w:r>
          <w:rPr>
            <w:webHidden/>
          </w:rPr>
          <w:fldChar w:fldCharType="separate"/>
        </w:r>
        <w:r w:rsidR="009E1EC1">
          <w:rPr>
            <w:webHidden/>
          </w:rPr>
          <w:t>11</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Pr>
            <w:webHidden/>
          </w:rPr>
          <w:fldChar w:fldCharType="begin"/>
        </w:r>
        <w:r w:rsidR="00E61DF3">
          <w:rPr>
            <w:webHidden/>
          </w:rPr>
          <w:instrText xml:space="preserve"> PAGEREF _Toc251847632 \h </w:instrText>
        </w:r>
        <w:r>
          <w:rPr>
            <w:webHidden/>
          </w:rPr>
        </w:r>
        <w:r>
          <w:rPr>
            <w:webHidden/>
          </w:rPr>
          <w:fldChar w:fldCharType="separate"/>
        </w:r>
        <w:r w:rsidR="009E1EC1">
          <w:rPr>
            <w:webHidden/>
          </w:rPr>
          <w:t>11</w:t>
        </w:r>
        <w:r>
          <w:rPr>
            <w:webHidden/>
          </w:rPr>
          <w:fldChar w:fldCharType="end"/>
        </w:r>
      </w:hyperlink>
    </w:p>
    <w:p w:rsidR="00E61DF3" w:rsidRDefault="00827EE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proofErr w:type="gramStart"/>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«Комплекс «Серебряный Бор»</w:t>
      </w:r>
      <w:r w:rsidR="003F2F2E" w:rsidRPr="00BA08E8">
        <w:rPr>
          <w:sz w:val="24"/>
          <w:szCs w:val="24"/>
        </w:rPr>
        <w:t xml:space="preserve"> - юридический адрес: </w:t>
      </w:r>
      <w:r w:rsidR="003F2F2E">
        <w:rPr>
          <w:sz w:val="24"/>
          <w:szCs w:val="24"/>
        </w:rPr>
        <w:t>123103</w:t>
      </w:r>
      <w:r w:rsidR="003F2F2E" w:rsidRPr="00884C12">
        <w:rPr>
          <w:sz w:val="24"/>
          <w:szCs w:val="24"/>
        </w:rPr>
        <w:t xml:space="preserve">, г. Москва, </w:t>
      </w:r>
      <w:r w:rsidR="003F2F2E">
        <w:rPr>
          <w:sz w:val="24"/>
          <w:szCs w:val="24"/>
        </w:rPr>
        <w:t xml:space="preserve">ул. Таманская, </w:t>
      </w:r>
      <w:r w:rsidR="003F2F2E" w:rsidRPr="00884C12">
        <w:rPr>
          <w:sz w:val="24"/>
          <w:szCs w:val="24"/>
        </w:rPr>
        <w:t xml:space="preserve">дом </w:t>
      </w:r>
      <w:r w:rsidR="003F2F2E">
        <w:rPr>
          <w:sz w:val="24"/>
          <w:szCs w:val="24"/>
        </w:rPr>
        <w:t>41, офис 203,</w:t>
      </w:r>
      <w:r w:rsidR="003F2F2E" w:rsidRPr="00895FFA">
        <w:rPr>
          <w:sz w:val="24"/>
          <w:szCs w:val="24"/>
        </w:rPr>
        <w:t xml:space="preserve"> </w:t>
      </w:r>
      <w:r w:rsidR="003F2F2E">
        <w:rPr>
          <w:sz w:val="24"/>
          <w:szCs w:val="24"/>
        </w:rPr>
        <w:t>ф</w:t>
      </w:r>
      <w:r w:rsidR="003F2F2E" w:rsidRPr="00895FFA">
        <w:rPr>
          <w:sz w:val="24"/>
          <w:szCs w:val="24"/>
        </w:rPr>
        <w:t>актический адрес:</w:t>
      </w:r>
      <w:proofErr w:type="gramEnd"/>
      <w:r w:rsidR="003F2F2E" w:rsidRPr="00895FFA">
        <w:rPr>
          <w:sz w:val="24"/>
          <w:szCs w:val="24"/>
        </w:rPr>
        <w:t xml:space="preserve"> Россия, Московская область, </w:t>
      </w:r>
      <w:proofErr w:type="spellStart"/>
      <w:r w:rsidR="003F2F2E" w:rsidRPr="00895FFA">
        <w:rPr>
          <w:sz w:val="24"/>
          <w:szCs w:val="24"/>
        </w:rPr>
        <w:t>Клинский</w:t>
      </w:r>
      <w:proofErr w:type="spellEnd"/>
      <w:r w:rsidR="003F2F2E" w:rsidRPr="00895FFA">
        <w:rPr>
          <w:sz w:val="24"/>
          <w:szCs w:val="24"/>
        </w:rPr>
        <w:t xml:space="preserve"> муниципальный район, сельское поселение </w:t>
      </w:r>
      <w:proofErr w:type="spellStart"/>
      <w:r w:rsidR="003F2F2E" w:rsidRPr="00895FFA">
        <w:rPr>
          <w:sz w:val="24"/>
          <w:szCs w:val="24"/>
        </w:rPr>
        <w:t>Нудольское</w:t>
      </w:r>
      <w:proofErr w:type="spellEnd"/>
      <w:r w:rsidR="003F2F2E" w:rsidRPr="00895FFA">
        <w:rPr>
          <w:sz w:val="24"/>
          <w:szCs w:val="24"/>
        </w:rPr>
        <w:t xml:space="preserve">, вблизи п. </w:t>
      </w:r>
      <w:proofErr w:type="spellStart"/>
      <w:r w:rsidR="003F2F2E" w:rsidRPr="00895FFA">
        <w:rPr>
          <w:sz w:val="24"/>
          <w:szCs w:val="24"/>
        </w:rPr>
        <w:t>Нарынка</w:t>
      </w:r>
      <w:proofErr w:type="spellEnd"/>
      <w:r w:rsidR="003F2F2E" w:rsidRPr="00895FFA">
        <w:rPr>
          <w:sz w:val="24"/>
          <w:szCs w:val="24"/>
        </w:rPr>
        <w:t>, владение «Изумрудный лес»</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3F2F2E" w:rsidRPr="003C094E" w:rsidRDefault="003F2F2E" w:rsidP="003F2F2E">
      <w:pPr>
        <w:ind w:firstLine="0"/>
        <w:rPr>
          <w:color w:val="000000"/>
          <w:sz w:val="24"/>
          <w:szCs w:val="24"/>
          <w:u w:val="single"/>
        </w:rPr>
      </w:pPr>
      <w:r w:rsidRPr="003C094E">
        <w:rPr>
          <w:color w:val="000000"/>
          <w:sz w:val="24"/>
          <w:szCs w:val="24"/>
          <w:u w:val="single"/>
        </w:rPr>
        <w:t xml:space="preserve">Руководитель проектов </w:t>
      </w:r>
      <w:proofErr w:type="spellStart"/>
      <w:r w:rsidRPr="003C094E">
        <w:rPr>
          <w:color w:val="000000"/>
          <w:sz w:val="24"/>
          <w:szCs w:val="24"/>
          <w:u w:val="single"/>
        </w:rPr>
        <w:t>Эко-отель</w:t>
      </w:r>
      <w:proofErr w:type="spellEnd"/>
      <w:r w:rsidRPr="003C094E">
        <w:rPr>
          <w:color w:val="000000"/>
          <w:sz w:val="24"/>
          <w:szCs w:val="24"/>
          <w:u w:val="single"/>
        </w:rPr>
        <w:t xml:space="preserve"> "Изумрудный лес"</w:t>
      </w:r>
    </w:p>
    <w:p w:rsidR="003F2F2E" w:rsidRPr="003C094E" w:rsidRDefault="003F2F2E" w:rsidP="003F2F2E">
      <w:pPr>
        <w:tabs>
          <w:tab w:val="num" w:pos="0"/>
        </w:tabs>
        <w:spacing w:line="240" w:lineRule="auto"/>
        <w:ind w:firstLine="0"/>
        <w:rPr>
          <w:color w:val="000000"/>
          <w:sz w:val="24"/>
          <w:szCs w:val="24"/>
        </w:rPr>
      </w:pPr>
      <w:r w:rsidRPr="003C094E">
        <w:rPr>
          <w:color w:val="000000"/>
          <w:sz w:val="24"/>
          <w:szCs w:val="24"/>
        </w:rPr>
        <w:t xml:space="preserve">Николай </w:t>
      </w:r>
      <w:proofErr w:type="spellStart"/>
      <w:r w:rsidRPr="003C094E">
        <w:rPr>
          <w:color w:val="000000"/>
          <w:sz w:val="24"/>
          <w:szCs w:val="24"/>
        </w:rPr>
        <w:t>Соколенко</w:t>
      </w:r>
      <w:proofErr w:type="spellEnd"/>
    </w:p>
    <w:p w:rsidR="003F2F2E" w:rsidRPr="007D72CB" w:rsidRDefault="003F2F2E" w:rsidP="003F2F2E">
      <w:pPr>
        <w:ind w:firstLine="0"/>
        <w:rPr>
          <w:color w:val="000000"/>
          <w:sz w:val="24"/>
          <w:szCs w:val="24"/>
        </w:rPr>
      </w:pPr>
      <w:r w:rsidRPr="00C6116E">
        <w:rPr>
          <w:color w:val="000000"/>
          <w:sz w:val="24"/>
          <w:szCs w:val="24"/>
        </w:rPr>
        <w:t>Тел</w:t>
      </w:r>
      <w:r w:rsidRPr="007D72CB">
        <w:rPr>
          <w:color w:val="000000"/>
          <w:sz w:val="24"/>
          <w:szCs w:val="24"/>
        </w:rPr>
        <w:t xml:space="preserve">.: </w:t>
      </w:r>
      <w:r w:rsidRPr="003C094E">
        <w:rPr>
          <w:color w:val="000000"/>
          <w:sz w:val="24"/>
          <w:szCs w:val="24"/>
        </w:rPr>
        <w:t>Т</w:t>
      </w:r>
      <w:r w:rsidRPr="007D72CB">
        <w:rPr>
          <w:color w:val="000000"/>
          <w:sz w:val="24"/>
          <w:szCs w:val="24"/>
        </w:rPr>
        <w:t xml:space="preserve"> +7</w:t>
      </w:r>
      <w:r w:rsidRPr="003C094E">
        <w:rPr>
          <w:color w:val="000000"/>
          <w:sz w:val="24"/>
          <w:szCs w:val="24"/>
          <w:lang w:val="en-US"/>
        </w:rPr>
        <w:t> </w:t>
      </w:r>
      <w:r w:rsidRPr="007D72CB">
        <w:rPr>
          <w:color w:val="000000"/>
          <w:sz w:val="24"/>
          <w:szCs w:val="24"/>
        </w:rPr>
        <w:t>(495)</w:t>
      </w:r>
      <w:r w:rsidRPr="003C094E">
        <w:rPr>
          <w:color w:val="000000"/>
          <w:sz w:val="24"/>
          <w:szCs w:val="24"/>
          <w:lang w:val="en-US"/>
        </w:rPr>
        <w:t> </w:t>
      </w:r>
      <w:r w:rsidRPr="007D72CB">
        <w:rPr>
          <w:color w:val="000000"/>
          <w:sz w:val="24"/>
          <w:szCs w:val="24"/>
        </w:rPr>
        <w:t xml:space="preserve">402-02-02 / </w:t>
      </w:r>
      <w:r w:rsidRPr="003C094E">
        <w:rPr>
          <w:color w:val="000000"/>
          <w:sz w:val="24"/>
          <w:szCs w:val="24"/>
        </w:rPr>
        <w:t>М</w:t>
      </w:r>
      <w:r w:rsidRPr="007D72CB">
        <w:rPr>
          <w:color w:val="000000"/>
          <w:sz w:val="24"/>
          <w:szCs w:val="24"/>
        </w:rPr>
        <w:t xml:space="preserve"> +7 (916) 987-73-98</w:t>
      </w:r>
    </w:p>
    <w:p w:rsidR="003F2F2E" w:rsidRPr="007D72CB"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7D72CB">
        <w:rPr>
          <w:color w:val="000000"/>
          <w:sz w:val="24"/>
          <w:szCs w:val="24"/>
        </w:rPr>
        <w:t>-</w:t>
      </w:r>
      <w:r w:rsidRPr="00C6116E">
        <w:rPr>
          <w:color w:val="000000"/>
          <w:sz w:val="24"/>
          <w:szCs w:val="24"/>
          <w:lang w:val="en-US"/>
        </w:rPr>
        <w:t>mail</w:t>
      </w:r>
      <w:r w:rsidRPr="007D72CB">
        <w:rPr>
          <w:color w:val="000000"/>
          <w:sz w:val="24"/>
          <w:szCs w:val="24"/>
        </w:rPr>
        <w:t>:</w:t>
      </w:r>
      <w:r w:rsidRPr="007D72CB">
        <w:t xml:space="preserve"> </w:t>
      </w:r>
      <w:hyperlink r:id="rId8" w:history="1">
        <w:r w:rsidRPr="003C094E">
          <w:rPr>
            <w:rStyle w:val="a4"/>
            <w:sz w:val="24"/>
            <w:szCs w:val="24"/>
            <w:lang w:val="en-US"/>
          </w:rPr>
          <w:t>sokolenkonb</w:t>
        </w:r>
        <w:r w:rsidRPr="007D72CB">
          <w:rPr>
            <w:rStyle w:val="a4"/>
            <w:sz w:val="24"/>
            <w:szCs w:val="24"/>
          </w:rPr>
          <w:t>@</w:t>
        </w:r>
        <w:r w:rsidRPr="003C094E">
          <w:rPr>
            <w:rStyle w:val="a4"/>
            <w:sz w:val="24"/>
            <w:szCs w:val="24"/>
            <w:lang w:val="en-US"/>
          </w:rPr>
          <w:t>izumrudnyles</w:t>
        </w:r>
        <w:r w:rsidRPr="007D72CB">
          <w:rPr>
            <w:rStyle w:val="a4"/>
            <w:sz w:val="24"/>
            <w:szCs w:val="24"/>
          </w:rPr>
          <w:t>.</w:t>
        </w:r>
        <w:r w:rsidRPr="003C094E">
          <w:rPr>
            <w:rStyle w:val="a4"/>
            <w:sz w:val="24"/>
            <w:szCs w:val="24"/>
            <w:lang w:val="en-US"/>
          </w:rPr>
          <w:t>ru</w:t>
        </w:r>
      </w:hyperlink>
      <w:r w:rsidRPr="007D72CB">
        <w:t xml:space="preserve"> </w:t>
      </w:r>
    </w:p>
    <w:p w:rsidR="003F2F2E" w:rsidRPr="007D72CB" w:rsidRDefault="003F2F2E" w:rsidP="003F2F2E">
      <w:pPr>
        <w:tabs>
          <w:tab w:val="num" w:pos="0"/>
        </w:tabs>
        <w:spacing w:line="240" w:lineRule="auto"/>
        <w:ind w:firstLine="0"/>
        <w:rPr>
          <w:sz w:val="24"/>
          <w:szCs w:val="24"/>
        </w:rPr>
      </w:pPr>
    </w:p>
    <w:p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rsidR="003F2F2E" w:rsidRDefault="003F2F2E" w:rsidP="003F2F2E">
      <w:pPr>
        <w:tabs>
          <w:tab w:val="num" w:pos="0"/>
        </w:tabs>
        <w:spacing w:line="240" w:lineRule="auto"/>
        <w:ind w:firstLine="0"/>
        <w:rPr>
          <w:sz w:val="24"/>
          <w:szCs w:val="24"/>
        </w:rPr>
      </w:pPr>
      <w:r>
        <w:rPr>
          <w:sz w:val="24"/>
          <w:szCs w:val="24"/>
        </w:rPr>
        <w:t xml:space="preserve">Лысенко Наталья, </w:t>
      </w:r>
    </w:p>
    <w:p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rsidR="00DA4F00" w:rsidRPr="00141A07" w:rsidRDefault="00DA4F00" w:rsidP="00BA218B">
      <w:pPr>
        <w:tabs>
          <w:tab w:val="num" w:pos="0"/>
        </w:tabs>
        <w:spacing w:line="240" w:lineRule="auto"/>
        <w:ind w:firstLine="0"/>
        <w:rPr>
          <w:sz w:val="24"/>
          <w:szCs w:val="24"/>
          <w:lang w:val="en-US"/>
        </w:rPr>
      </w:pPr>
    </w:p>
    <w:p w:rsidR="00DA4F00" w:rsidRPr="00141A07"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w:t>
      </w:r>
      <w:proofErr w:type="spellStart"/>
      <w:r w:rsidRPr="0069454C">
        <w:rPr>
          <w:sz w:val="24"/>
          <w:szCs w:val="24"/>
        </w:rPr>
        <w:t>Сбербанк-АСТ</w:t>
      </w:r>
      <w:proofErr w:type="spellEnd"/>
      <w:r w:rsidRPr="0069454C">
        <w:rPr>
          <w:sz w:val="24"/>
          <w:szCs w:val="24"/>
        </w:rPr>
        <w:t xml:space="preserve">».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EC509F" w:rsidRPr="00EC509F">
        <w:rPr>
          <w:b/>
          <w:sz w:val="24"/>
          <w:szCs w:val="24"/>
          <w:u w:val="single"/>
        </w:rPr>
        <w:t>2</w:t>
      </w:r>
      <w:r w:rsidR="00ED5840">
        <w:rPr>
          <w:b/>
          <w:sz w:val="24"/>
          <w:szCs w:val="24"/>
          <w:u w:val="single"/>
        </w:rPr>
        <w:t>9</w:t>
      </w:r>
      <w:r w:rsidR="002B2783" w:rsidRPr="00EC509F">
        <w:rPr>
          <w:b/>
          <w:sz w:val="24"/>
          <w:szCs w:val="24"/>
          <w:u w:val="single"/>
        </w:rPr>
        <w:t xml:space="preserve"> </w:t>
      </w:r>
      <w:r w:rsidR="00EC509F" w:rsidRPr="00EC509F">
        <w:rPr>
          <w:b/>
          <w:sz w:val="24"/>
          <w:szCs w:val="24"/>
          <w:u w:val="single"/>
        </w:rPr>
        <w:t>ноября</w:t>
      </w:r>
      <w:r w:rsidR="00AD3C11" w:rsidRPr="00EC509F">
        <w:rPr>
          <w:b/>
          <w:sz w:val="24"/>
          <w:szCs w:val="24"/>
          <w:u w:val="single"/>
        </w:rPr>
        <w:t xml:space="preserve"> </w:t>
      </w:r>
      <w:r w:rsidR="00A55C91" w:rsidRPr="00EC509F">
        <w:rPr>
          <w:b/>
          <w:sz w:val="24"/>
          <w:szCs w:val="24"/>
          <w:u w:val="single"/>
        </w:rPr>
        <w:t>2019</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 xml:space="preserve">1.6.3. </w:t>
      </w:r>
      <w:proofErr w:type="gramStart"/>
      <w:r w:rsidRPr="00BA08E8">
        <w:rPr>
          <w:sz w:val="24"/>
          <w:szCs w:val="24"/>
        </w:rPr>
        <w:t>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roofErr w:type="gramEnd"/>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57536" w:rsidRDefault="00E61DF3" w:rsidP="003A1DBD">
      <w:pPr>
        <w:ind w:firstLine="0"/>
        <w:rPr>
          <w:kern w:val="24"/>
          <w:sz w:val="24"/>
          <w:szCs w:val="24"/>
        </w:rPr>
      </w:pPr>
      <w:bookmarkStart w:id="26" w:name="_Toc189545072"/>
      <w:r w:rsidRPr="00530954">
        <w:rPr>
          <w:kern w:val="24"/>
          <w:sz w:val="24"/>
          <w:szCs w:val="24"/>
        </w:rPr>
        <w:t>Предметом закупки является:</w:t>
      </w:r>
      <w:bookmarkEnd w:id="26"/>
      <w:r w:rsidR="00A232CD" w:rsidRPr="00530954">
        <w:rPr>
          <w:kern w:val="24"/>
          <w:sz w:val="24"/>
          <w:szCs w:val="24"/>
        </w:rPr>
        <w:t xml:space="preserve"> </w:t>
      </w:r>
    </w:p>
    <w:p w:rsidR="00957536" w:rsidRDefault="00957536" w:rsidP="00957536">
      <w:pPr>
        <w:ind w:firstLine="0"/>
        <w:rPr>
          <w:b/>
          <w:kern w:val="24"/>
          <w:sz w:val="24"/>
          <w:szCs w:val="24"/>
        </w:rPr>
      </w:pPr>
      <w:r w:rsidRPr="00957536">
        <w:rPr>
          <w:b/>
          <w:kern w:val="24"/>
          <w:sz w:val="24"/>
          <w:szCs w:val="24"/>
        </w:rPr>
        <w:t>ЛОТ №1</w:t>
      </w:r>
    </w:p>
    <w:p w:rsidR="00957536" w:rsidRPr="00957536" w:rsidRDefault="006D7547" w:rsidP="00957536">
      <w:pPr>
        <w:ind w:firstLine="0"/>
        <w:rPr>
          <w:sz w:val="24"/>
          <w:szCs w:val="24"/>
        </w:rPr>
      </w:pPr>
      <w:r>
        <w:rPr>
          <w:sz w:val="24"/>
          <w:szCs w:val="24"/>
        </w:rPr>
        <w:t>В</w:t>
      </w:r>
      <w:r w:rsidR="00957536" w:rsidRPr="00957536">
        <w:rPr>
          <w:sz w:val="24"/>
          <w:szCs w:val="24"/>
        </w:rPr>
        <w:t xml:space="preserve">ыполнение работ по разработке проектной документации стадии «РД» поставке оборудования и СМР осветительного оборудования на объекте «Дороги от Спортивно-развлекательного центра к новым дуплексам и дорога к сафари парку» на территории </w:t>
      </w:r>
      <w:proofErr w:type="spellStart"/>
      <w:r w:rsidR="00957536" w:rsidRPr="00957536">
        <w:rPr>
          <w:sz w:val="24"/>
          <w:szCs w:val="24"/>
        </w:rPr>
        <w:t>Эко-отеля</w:t>
      </w:r>
      <w:proofErr w:type="spellEnd"/>
      <w:r w:rsidR="00957536" w:rsidRPr="00957536">
        <w:rPr>
          <w:sz w:val="24"/>
          <w:szCs w:val="24"/>
        </w:rPr>
        <w:t xml:space="preserve"> «Изумрудный лес»</w:t>
      </w:r>
      <w:r w:rsidR="00957536">
        <w:rPr>
          <w:sz w:val="24"/>
          <w:szCs w:val="24"/>
        </w:rPr>
        <w:t>.</w:t>
      </w:r>
    </w:p>
    <w:p w:rsidR="002D4D14" w:rsidRDefault="00957536" w:rsidP="002D4D14">
      <w:pPr>
        <w:ind w:firstLine="0"/>
        <w:rPr>
          <w:b/>
          <w:kern w:val="24"/>
          <w:sz w:val="24"/>
          <w:szCs w:val="24"/>
        </w:rPr>
      </w:pPr>
      <w:r w:rsidRPr="00957536">
        <w:rPr>
          <w:b/>
          <w:kern w:val="24"/>
          <w:sz w:val="24"/>
          <w:szCs w:val="24"/>
        </w:rPr>
        <w:t>ЛОТ №2</w:t>
      </w:r>
    </w:p>
    <w:p w:rsidR="00957536" w:rsidRPr="006D7547" w:rsidRDefault="006D7547" w:rsidP="002D4D14">
      <w:pPr>
        <w:ind w:firstLine="0"/>
        <w:rPr>
          <w:sz w:val="24"/>
          <w:szCs w:val="24"/>
        </w:rPr>
      </w:pPr>
      <w:r>
        <w:rPr>
          <w:sz w:val="24"/>
          <w:szCs w:val="24"/>
        </w:rPr>
        <w:t>В</w:t>
      </w:r>
      <w:r w:rsidRPr="006D7547">
        <w:rPr>
          <w:sz w:val="24"/>
          <w:szCs w:val="24"/>
        </w:rPr>
        <w:t xml:space="preserve">ыполнение работ по архитектурному освещению фасадов объекта «КПП» и наружному освещению парковки перед «КПП» на территории </w:t>
      </w:r>
      <w:proofErr w:type="spellStart"/>
      <w:r w:rsidRPr="006D7547">
        <w:rPr>
          <w:sz w:val="24"/>
          <w:szCs w:val="24"/>
        </w:rPr>
        <w:t>Эко-отеля</w:t>
      </w:r>
      <w:proofErr w:type="spellEnd"/>
      <w:r w:rsidRPr="006D7547">
        <w:rPr>
          <w:sz w:val="24"/>
          <w:szCs w:val="24"/>
        </w:rPr>
        <w:t xml:space="preserve"> «Изумрудный лес»</w:t>
      </w:r>
      <w:r>
        <w:rPr>
          <w:sz w:val="24"/>
          <w:szCs w:val="24"/>
        </w:rPr>
        <w:t>.</w:t>
      </w:r>
    </w:p>
    <w:p w:rsidR="006D7547" w:rsidRPr="00957536" w:rsidRDefault="006D7547" w:rsidP="002D4D14">
      <w:pPr>
        <w:ind w:firstLine="0"/>
        <w:rPr>
          <w:b/>
          <w:kern w:val="24"/>
          <w:sz w:val="24"/>
          <w:szCs w:val="24"/>
        </w:rPr>
      </w:pPr>
    </w:p>
    <w:p w:rsidR="00957536" w:rsidRPr="002D4D14" w:rsidRDefault="00957536" w:rsidP="002D4D14">
      <w:pPr>
        <w:ind w:firstLine="0"/>
        <w:rPr>
          <w:kern w:val="24"/>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 xml:space="preserve">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w:t>
      </w:r>
      <w:proofErr w:type="spellStart"/>
      <w:r w:rsidRPr="00225E3D">
        <w:rPr>
          <w:bCs/>
          <w:iCs/>
          <w:sz w:val="24"/>
          <w:szCs w:val="24"/>
        </w:rPr>
        <w:t>электробезопасности</w:t>
      </w:r>
      <w:proofErr w:type="spellEnd"/>
      <w:r w:rsidRPr="00225E3D">
        <w:rPr>
          <w:bCs/>
          <w:iCs/>
          <w:sz w:val="24"/>
          <w:szCs w:val="24"/>
        </w:rPr>
        <w:t>.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AF1BB5" w:rsidRPr="00AF1BB5" w:rsidRDefault="00AF1BB5" w:rsidP="00AF1BB5">
      <w:pPr>
        <w:pStyle w:val="af2"/>
        <w:ind w:left="426"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2E4CFF" w:rsidRDefault="00F1721A" w:rsidP="00286EB5">
      <w:pPr>
        <w:ind w:firstLine="0"/>
        <w:rPr>
          <w:bCs/>
          <w:iCs/>
          <w:sz w:val="24"/>
          <w:szCs w:val="24"/>
        </w:rPr>
      </w:pPr>
      <w:r w:rsidRPr="00B42515">
        <w:rPr>
          <w:b/>
          <w:bCs/>
          <w:iCs/>
          <w:color w:val="000000"/>
          <w:sz w:val="24"/>
          <w:szCs w:val="24"/>
        </w:rPr>
        <w:t>2.2.1</w:t>
      </w:r>
      <w:proofErr w:type="gramStart"/>
      <w:r>
        <w:rPr>
          <w:b/>
          <w:bCs/>
          <w:iCs/>
          <w:sz w:val="24"/>
          <w:szCs w:val="24"/>
        </w:rPr>
        <w:t xml:space="preserve"> П</w:t>
      </w:r>
      <w:proofErr w:type="gramEnd"/>
      <w:r>
        <w:rPr>
          <w:b/>
          <w:bCs/>
          <w:iCs/>
          <w:sz w:val="24"/>
          <w:szCs w:val="24"/>
        </w:rPr>
        <w:t xml:space="preserve">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2E4CFF">
        <w:rPr>
          <w:bCs/>
          <w:iCs/>
          <w:sz w:val="24"/>
          <w:szCs w:val="24"/>
        </w:rPr>
        <w:t xml:space="preserve"> по:</w:t>
      </w:r>
    </w:p>
    <w:p w:rsidR="002E4CFF" w:rsidRPr="002E4CFF" w:rsidRDefault="002E4CFF" w:rsidP="00286EB5">
      <w:pPr>
        <w:ind w:firstLine="0"/>
        <w:rPr>
          <w:b/>
          <w:bCs/>
          <w:iCs/>
          <w:sz w:val="24"/>
          <w:szCs w:val="24"/>
        </w:rPr>
      </w:pPr>
      <w:r w:rsidRPr="002E4CFF">
        <w:rPr>
          <w:b/>
          <w:bCs/>
          <w:iCs/>
          <w:sz w:val="24"/>
          <w:szCs w:val="24"/>
        </w:rPr>
        <w:t>ЛОТУ №1.</w:t>
      </w:r>
    </w:p>
    <w:p w:rsidR="002D4D14" w:rsidRDefault="00F1721A" w:rsidP="00286EB5">
      <w:pPr>
        <w:ind w:firstLine="0"/>
        <w:rPr>
          <w:color w:val="000000" w:themeColor="text1"/>
          <w:sz w:val="24"/>
          <w:szCs w:val="24"/>
        </w:rPr>
      </w:pPr>
      <w:r w:rsidRPr="0054498E">
        <w:rPr>
          <w:bCs/>
          <w:iCs/>
          <w:sz w:val="24"/>
          <w:szCs w:val="24"/>
        </w:rPr>
        <w:t xml:space="preserve"> </w:t>
      </w:r>
      <w:r w:rsidR="002E4CFF">
        <w:rPr>
          <w:bCs/>
          <w:iCs/>
          <w:sz w:val="24"/>
          <w:szCs w:val="24"/>
        </w:rPr>
        <w:t>Н</w:t>
      </w:r>
      <w:r w:rsidR="0054498E" w:rsidRPr="0054498E">
        <w:rPr>
          <w:bCs/>
          <w:iCs/>
          <w:sz w:val="24"/>
          <w:szCs w:val="24"/>
        </w:rPr>
        <w:t xml:space="preserve">а </w:t>
      </w:r>
      <w:r w:rsidR="00286EB5" w:rsidRPr="00530954">
        <w:rPr>
          <w:color w:val="000000" w:themeColor="text1"/>
          <w:sz w:val="24"/>
          <w:szCs w:val="24"/>
        </w:rPr>
        <w:t xml:space="preserve">выполнение работ </w:t>
      </w:r>
      <w:r w:rsidR="008871C8" w:rsidRPr="008871C8">
        <w:rPr>
          <w:color w:val="000000" w:themeColor="text1"/>
          <w:sz w:val="24"/>
          <w:szCs w:val="24"/>
        </w:rPr>
        <w:t xml:space="preserve">по утеплению подземной части Конгресс Холла, защиты подвала от затопления., </w:t>
      </w:r>
      <w:proofErr w:type="gramStart"/>
      <w:r w:rsidR="008871C8" w:rsidRPr="008871C8">
        <w:rPr>
          <w:color w:val="000000" w:themeColor="text1"/>
          <w:sz w:val="24"/>
          <w:szCs w:val="24"/>
        </w:rPr>
        <w:t>расположенном</w:t>
      </w:r>
      <w:proofErr w:type="gramEnd"/>
      <w:r w:rsidR="008871C8" w:rsidRPr="008871C8">
        <w:rPr>
          <w:color w:val="000000" w:themeColor="text1"/>
          <w:sz w:val="24"/>
          <w:szCs w:val="24"/>
        </w:rPr>
        <w:t xml:space="preserve"> по адресу: Россия, Московская область, </w:t>
      </w:r>
      <w:proofErr w:type="spellStart"/>
      <w:r w:rsidR="008871C8" w:rsidRPr="008871C8">
        <w:rPr>
          <w:color w:val="000000" w:themeColor="text1"/>
          <w:sz w:val="24"/>
          <w:szCs w:val="24"/>
        </w:rPr>
        <w:t>Клинский</w:t>
      </w:r>
      <w:proofErr w:type="spellEnd"/>
      <w:r w:rsidR="008871C8" w:rsidRPr="008871C8">
        <w:rPr>
          <w:color w:val="000000" w:themeColor="text1"/>
          <w:sz w:val="24"/>
          <w:szCs w:val="24"/>
        </w:rPr>
        <w:t xml:space="preserve"> муниципальный район, сельское поселение </w:t>
      </w:r>
      <w:proofErr w:type="spellStart"/>
      <w:r w:rsidR="008871C8" w:rsidRPr="008871C8">
        <w:rPr>
          <w:color w:val="000000" w:themeColor="text1"/>
          <w:sz w:val="24"/>
          <w:szCs w:val="24"/>
        </w:rPr>
        <w:t>Нудольское</w:t>
      </w:r>
      <w:proofErr w:type="spellEnd"/>
      <w:r w:rsidR="008871C8" w:rsidRPr="008871C8">
        <w:rPr>
          <w:color w:val="000000" w:themeColor="text1"/>
          <w:sz w:val="24"/>
          <w:szCs w:val="24"/>
        </w:rPr>
        <w:t xml:space="preserve">, вблизи п. </w:t>
      </w:r>
      <w:proofErr w:type="spellStart"/>
      <w:r w:rsidR="008871C8" w:rsidRPr="008871C8">
        <w:rPr>
          <w:color w:val="000000" w:themeColor="text1"/>
          <w:sz w:val="24"/>
          <w:szCs w:val="24"/>
        </w:rPr>
        <w:t>Нарынка</w:t>
      </w:r>
      <w:proofErr w:type="spellEnd"/>
      <w:r w:rsidR="008871C8" w:rsidRPr="008871C8">
        <w:rPr>
          <w:color w:val="000000" w:themeColor="text1"/>
          <w:sz w:val="24"/>
          <w:szCs w:val="24"/>
        </w:rPr>
        <w:t>, владение «Изумрудный лес»</w:t>
      </w:r>
      <w:r w:rsidR="00286EB5">
        <w:rPr>
          <w:color w:val="000000" w:themeColor="text1"/>
          <w:sz w:val="24"/>
          <w:szCs w:val="24"/>
        </w:rPr>
        <w:t>.</w:t>
      </w:r>
    </w:p>
    <w:p w:rsidR="002E4CFF" w:rsidRPr="002E4CFF" w:rsidRDefault="002E4CFF" w:rsidP="00286EB5">
      <w:pPr>
        <w:ind w:firstLine="0"/>
        <w:rPr>
          <w:b/>
          <w:color w:val="000000" w:themeColor="text1"/>
          <w:sz w:val="24"/>
          <w:szCs w:val="24"/>
        </w:rPr>
      </w:pPr>
      <w:r w:rsidRPr="002E4CFF">
        <w:rPr>
          <w:b/>
          <w:color w:val="000000" w:themeColor="text1"/>
          <w:sz w:val="24"/>
          <w:szCs w:val="24"/>
        </w:rPr>
        <w:t>ЛОТУ №2.</w:t>
      </w:r>
    </w:p>
    <w:p w:rsidR="002E4CFF" w:rsidRPr="006D7547" w:rsidRDefault="002E4CFF" w:rsidP="002E4CFF">
      <w:pPr>
        <w:ind w:firstLine="0"/>
        <w:rPr>
          <w:sz w:val="24"/>
          <w:szCs w:val="24"/>
        </w:rPr>
      </w:pPr>
      <w:r>
        <w:rPr>
          <w:sz w:val="24"/>
          <w:szCs w:val="24"/>
        </w:rPr>
        <w:t>На в</w:t>
      </w:r>
      <w:r w:rsidRPr="006D7547">
        <w:rPr>
          <w:sz w:val="24"/>
          <w:szCs w:val="24"/>
        </w:rPr>
        <w:t xml:space="preserve">ыполнение работ по архитектурному освещению фасадов объекта «КПП» и наружному освещению парковки перед «КПП» на территории </w:t>
      </w:r>
      <w:proofErr w:type="spellStart"/>
      <w:r w:rsidRPr="006D7547">
        <w:rPr>
          <w:sz w:val="24"/>
          <w:szCs w:val="24"/>
        </w:rPr>
        <w:t>Эко-отеля</w:t>
      </w:r>
      <w:proofErr w:type="spellEnd"/>
      <w:r w:rsidRPr="006D7547">
        <w:rPr>
          <w:sz w:val="24"/>
          <w:szCs w:val="24"/>
        </w:rPr>
        <w:t xml:space="preserve"> «Изумрудный лес»</w:t>
      </w:r>
      <w:r>
        <w:rPr>
          <w:sz w:val="24"/>
          <w:szCs w:val="24"/>
        </w:rPr>
        <w:t>.</w:t>
      </w:r>
    </w:p>
    <w:p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F245E8" w:rsidRPr="00C004A8" w:rsidRDefault="00F245E8" w:rsidP="00F245E8">
      <w:pPr>
        <w:spacing w:after="120"/>
        <w:ind w:firstLine="510"/>
        <w:rPr>
          <w:sz w:val="24"/>
          <w:szCs w:val="24"/>
        </w:rPr>
      </w:pPr>
      <w:r w:rsidRPr="00C004A8">
        <w:rPr>
          <w:sz w:val="24"/>
          <w:szCs w:val="24"/>
        </w:rPr>
        <w:lastRenderedPageBreak/>
        <w:t>Стоимость работ по объекту определяется Сторонами на основании согласованных с Заказчиком сметных расчетов и рассчитанных:</w:t>
      </w:r>
    </w:p>
    <w:p w:rsidR="00F245E8" w:rsidRPr="00C004A8" w:rsidRDefault="00F245E8" w:rsidP="00F245E8">
      <w:pPr>
        <w:spacing w:after="120"/>
        <w:ind w:firstLine="510"/>
        <w:rPr>
          <w:sz w:val="24"/>
          <w:szCs w:val="24"/>
        </w:rPr>
      </w:pPr>
      <w:r w:rsidRPr="00C004A8">
        <w:rPr>
          <w:sz w:val="24"/>
          <w:szCs w:val="24"/>
        </w:rPr>
        <w:t>-</w:t>
      </w:r>
      <w:proofErr w:type="spellStart"/>
      <w:r w:rsidRPr="00C004A8">
        <w:rPr>
          <w:sz w:val="24"/>
          <w:szCs w:val="24"/>
        </w:rPr>
        <w:t>базисно-индексным</w:t>
      </w:r>
      <w:proofErr w:type="spellEnd"/>
      <w:r w:rsidRPr="00C004A8">
        <w:rPr>
          <w:sz w:val="24"/>
          <w:szCs w:val="24"/>
        </w:rPr>
        <w:t xml:space="preserve"> методом по актуальной нормативной базе ТСНБ по Московской области;</w:t>
      </w:r>
    </w:p>
    <w:p w:rsidR="00F245E8" w:rsidRDefault="00F245E8" w:rsidP="00F245E8">
      <w:pPr>
        <w:ind w:firstLine="510"/>
        <w:rPr>
          <w:sz w:val="24"/>
          <w:szCs w:val="24"/>
        </w:rPr>
      </w:pPr>
      <w:r w:rsidRPr="00C004A8">
        <w:rPr>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C004A8">
        <w:rPr>
          <w:sz w:val="24"/>
          <w:szCs w:val="24"/>
        </w:rPr>
        <w:t>Мосстройцены</w:t>
      </w:r>
      <w:proofErr w:type="spellEnd"/>
      <w:r w:rsidRPr="00C004A8">
        <w:rPr>
          <w:sz w:val="24"/>
          <w:szCs w:val="24"/>
        </w:rPr>
        <w:t>»</w:t>
      </w:r>
    </w:p>
    <w:p w:rsidR="00F245E8" w:rsidRPr="00C004A8" w:rsidRDefault="00F245E8" w:rsidP="00F245E8">
      <w:pPr>
        <w:ind w:firstLine="510"/>
        <w:rPr>
          <w:sz w:val="24"/>
          <w:szCs w:val="24"/>
        </w:rPr>
      </w:pPr>
    </w:p>
    <w:p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rsidR="00DB24CC" w:rsidRPr="00D5282B" w:rsidRDefault="00DB24CC" w:rsidP="00DB24CC">
      <w:pPr>
        <w:pStyle w:val="af2"/>
        <w:numPr>
          <w:ilvl w:val="2"/>
          <w:numId w:val="19"/>
        </w:numPr>
        <w:tabs>
          <w:tab w:val="left" w:pos="709"/>
        </w:tabs>
        <w:spacing w:line="240" w:lineRule="auto"/>
        <w:ind w:left="0" w:firstLine="0"/>
        <w:rPr>
          <w:sz w:val="24"/>
          <w:szCs w:val="24"/>
        </w:rPr>
      </w:pPr>
      <w:r w:rsidRPr="00D5282B">
        <w:rPr>
          <w:sz w:val="24"/>
          <w:szCs w:val="24"/>
        </w:rPr>
        <w:t xml:space="preserve">Заказчик перечисляет </w:t>
      </w:r>
      <w:r>
        <w:rPr>
          <w:sz w:val="24"/>
          <w:szCs w:val="24"/>
          <w:lang w:val="ru-RU"/>
        </w:rPr>
        <w:t>Исполнителю</w:t>
      </w:r>
      <w:r w:rsidRPr="00D5282B">
        <w:rPr>
          <w:sz w:val="24"/>
          <w:szCs w:val="24"/>
        </w:rPr>
        <w:t xml:space="preserve"> авансовый платеж на выполнение работ по настоящему Договору в размере</w:t>
      </w:r>
      <w:r>
        <w:rPr>
          <w:sz w:val="24"/>
          <w:szCs w:val="24"/>
          <w:lang w:val="ru-RU"/>
        </w:rPr>
        <w:t xml:space="preserve"> не более</w:t>
      </w:r>
      <w:r w:rsidRPr="00D5282B">
        <w:rPr>
          <w:sz w:val="24"/>
          <w:szCs w:val="24"/>
        </w:rPr>
        <w:t xml:space="preserve"> 30 %, в течение 5 (пяти) рабочих дней с даты подписания Сторонами настоящего Договора. Оплата остальной части от стоимости, оплачивается Заказчиком в течение 3 (трех) банковских дней с даты подписания актов по форме КС-2 и КС-3 по фактически выполненным работам.</w:t>
      </w:r>
    </w:p>
    <w:p w:rsidR="00DB24CC" w:rsidRPr="00286EB5" w:rsidRDefault="00DB24CC" w:rsidP="00DB24CC">
      <w:pPr>
        <w:pStyle w:val="af2"/>
        <w:tabs>
          <w:tab w:val="left" w:pos="709"/>
        </w:tabs>
        <w:spacing w:line="240" w:lineRule="auto"/>
        <w:ind w:left="0" w:firstLine="0"/>
        <w:rPr>
          <w:sz w:val="24"/>
          <w:szCs w:val="24"/>
        </w:rPr>
      </w:pPr>
      <w:r w:rsidRPr="00D5282B">
        <w:rPr>
          <w:sz w:val="24"/>
          <w:szCs w:val="24"/>
        </w:rPr>
        <w:t xml:space="preserve">В течение 5 (пяти) рабочих дней с даты оплаты авансового платежа </w:t>
      </w:r>
      <w:r>
        <w:rPr>
          <w:sz w:val="24"/>
          <w:szCs w:val="24"/>
          <w:lang w:val="ru-RU"/>
        </w:rPr>
        <w:t>Исполнитель</w:t>
      </w:r>
      <w:r w:rsidRPr="00D5282B">
        <w:rPr>
          <w:sz w:val="24"/>
          <w:szCs w:val="24"/>
        </w:rPr>
        <w:t xml:space="preserve"> обязан предоставить Заказчику счет-фактуру на этот авансовый платёж</w:t>
      </w:r>
      <w:r w:rsidRPr="006563C5">
        <w:rPr>
          <w:sz w:val="24"/>
          <w:szCs w:val="24"/>
        </w:rPr>
        <w:t>.</w:t>
      </w:r>
    </w:p>
    <w:p w:rsidR="0095290B" w:rsidRPr="00DB24CC" w:rsidRDefault="0095290B" w:rsidP="0095290B">
      <w:pPr>
        <w:spacing w:line="240" w:lineRule="auto"/>
        <w:ind w:firstLine="540"/>
        <w:rPr>
          <w:sz w:val="24"/>
          <w:szCs w:val="24"/>
          <w:lang/>
        </w:rPr>
      </w:pPr>
    </w:p>
    <w:p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EB5C4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EB5C40">
        <w:rPr>
          <w:sz w:val="24"/>
          <w:szCs w:val="24"/>
          <w:lang w:val="ru-RU"/>
        </w:rPr>
        <w:t>Исполнитель</w:t>
      </w:r>
      <w:r w:rsidRPr="00DA184B">
        <w:rPr>
          <w:sz w:val="24"/>
          <w:szCs w:val="24"/>
        </w:rPr>
        <w:t xml:space="preserve"> вправе заменить Гарантийное удержание банковской гарантией в соответствии с условиями ниже.</w:t>
      </w:r>
    </w:p>
    <w:p w:rsidR="00D6783F" w:rsidRPr="00D6783F" w:rsidRDefault="00D6783F" w:rsidP="00D6783F">
      <w:pPr>
        <w:spacing w:after="120" w:line="240" w:lineRule="auto"/>
        <w:ind w:firstLine="480"/>
        <w:rPr>
          <w:sz w:val="24"/>
          <w:szCs w:val="24"/>
        </w:rPr>
      </w:pPr>
      <w:r w:rsidRPr="00D6783F">
        <w:rPr>
          <w:sz w:val="24"/>
          <w:szCs w:val="24"/>
        </w:rPr>
        <w:t>Гарантийное удержание, с учетом ранее произведенных возможных удержаний, выплачивается Исполнителю в следующем порядке:</w:t>
      </w:r>
    </w:p>
    <w:p w:rsidR="00D6783F" w:rsidRPr="00D6783F" w:rsidRDefault="00D6783F" w:rsidP="00D6783F">
      <w:pPr>
        <w:spacing w:after="120" w:line="240" w:lineRule="auto"/>
        <w:rPr>
          <w:sz w:val="24"/>
          <w:szCs w:val="24"/>
        </w:rPr>
      </w:pPr>
      <w:r w:rsidRPr="00D6783F">
        <w:rPr>
          <w:sz w:val="24"/>
          <w:szCs w:val="24"/>
        </w:rPr>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Исполнителя перед Заказчиком в течение 10 дней с момента, с которого начинается течение гарантийного срока; </w:t>
      </w:r>
    </w:p>
    <w:p w:rsidR="00D6783F" w:rsidRPr="00D6783F" w:rsidRDefault="00D6783F" w:rsidP="00D6783F">
      <w:pPr>
        <w:spacing w:after="120" w:line="240" w:lineRule="auto"/>
        <w:rPr>
          <w:sz w:val="24"/>
          <w:szCs w:val="24"/>
        </w:rPr>
      </w:pPr>
      <w:r w:rsidRPr="00D6783F">
        <w:rPr>
          <w:sz w:val="24"/>
          <w:szCs w:val="24"/>
        </w:rPr>
        <w:t>- оставшаяся часть в размере 2,5 % (две целых пять десятых процента), за вычетом использованных сумм в счет покрытия, при наличии, денежных обязательств Исполнителя перед Заказчиком  подлежит возврату после истечения Гарантийного срока</w:t>
      </w:r>
    </w:p>
    <w:p w:rsidR="00D6783F" w:rsidRPr="00D6783F" w:rsidRDefault="00D6783F" w:rsidP="00D6783F">
      <w:pPr>
        <w:spacing w:after="120" w:line="240" w:lineRule="auto"/>
        <w:rPr>
          <w:sz w:val="24"/>
          <w:szCs w:val="24"/>
        </w:rPr>
      </w:pPr>
      <w:r w:rsidRPr="00D6783F">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rsidR="00D6783F" w:rsidRPr="00D6783F" w:rsidRDefault="00D6783F" w:rsidP="00D6783F">
      <w:pPr>
        <w:spacing w:after="120" w:line="240" w:lineRule="auto"/>
        <w:rPr>
          <w:sz w:val="24"/>
          <w:szCs w:val="24"/>
        </w:rPr>
      </w:pPr>
      <w:r w:rsidRPr="00D6783F">
        <w:rPr>
          <w:sz w:val="24"/>
          <w:szCs w:val="24"/>
        </w:rPr>
        <w:t>Заказчик имеет право использовать Гарантийное удержание с целью восполнения ущерба, нанесенного Исполнителем при невыполнении своих обязательств по Договору, а также с целью удовлетворения любых денежных обязательств Исполнителя перед Заказчиком по настоящему Договору, без предварительного согласования с Исполнителем, но с уведомлением его о таком использовании.</w:t>
      </w:r>
    </w:p>
    <w:p w:rsidR="00D6783F" w:rsidRPr="00D6783F" w:rsidRDefault="00D6783F" w:rsidP="00D6783F">
      <w:pPr>
        <w:spacing w:after="120" w:line="240" w:lineRule="auto"/>
        <w:rPr>
          <w:sz w:val="24"/>
          <w:szCs w:val="24"/>
        </w:rPr>
      </w:pPr>
      <w:r w:rsidRPr="00D6783F">
        <w:rPr>
          <w:sz w:val="24"/>
          <w:szCs w:val="24"/>
        </w:rPr>
        <w:t>В случае расторжения Договора Заказчиком по причине неисполнения или ненадлежащего исполнения Исполнителем свих обязательств по Договору, Заказчик обязуется выплатить сумму Гарантийного удержания, за вычетом использованных сумм, по истечении 24 месяцев от даты расторжения Договора при условии предоставления Исполнителем счета.</w:t>
      </w:r>
    </w:p>
    <w:p w:rsidR="0054498E" w:rsidRDefault="0054498E" w:rsidP="0054498E">
      <w:pPr>
        <w:pStyle w:val="af2"/>
        <w:tabs>
          <w:tab w:val="left" w:pos="709"/>
        </w:tabs>
        <w:spacing w:line="240" w:lineRule="auto"/>
        <w:ind w:left="0" w:firstLine="0"/>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lastRenderedPageBreak/>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 xml:space="preserve">е должен оказывать влияние на деятельность Заказчика, Организаторов, а также сотрудников и </w:t>
      </w:r>
      <w:proofErr w:type="spellStart"/>
      <w:r w:rsidR="00110E47" w:rsidRPr="000D1D0A">
        <w:rPr>
          <w:bCs/>
          <w:iCs/>
          <w:sz w:val="24"/>
          <w:szCs w:val="24"/>
        </w:rPr>
        <w:t>аффилированных</w:t>
      </w:r>
      <w:proofErr w:type="spellEnd"/>
      <w:r w:rsidR="00110E47" w:rsidRPr="000D1D0A">
        <w:rPr>
          <w:bCs/>
          <w:iCs/>
          <w:sz w:val="24"/>
          <w:szCs w:val="24"/>
        </w:rPr>
        <w:t xml:space="preserve">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rsidR="00AD3C11" w:rsidRDefault="00AD3C11" w:rsidP="003A04B1">
      <w:pPr>
        <w:tabs>
          <w:tab w:val="num" w:pos="0"/>
        </w:tabs>
        <w:spacing w:line="240" w:lineRule="auto"/>
        <w:ind w:firstLine="0"/>
        <w:rPr>
          <w:sz w:val="24"/>
          <w:szCs w:val="24"/>
        </w:rPr>
      </w:pPr>
    </w:p>
    <w:p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7F444A" w:rsidRDefault="007F444A" w:rsidP="007F444A">
      <w:pPr>
        <w:pStyle w:val="af2"/>
        <w:spacing w:line="240" w:lineRule="auto"/>
        <w:ind w:left="0" w:firstLine="0"/>
        <w:rPr>
          <w:bCs/>
          <w:iCs/>
          <w:sz w:val="24"/>
          <w:szCs w:val="24"/>
        </w:rPr>
      </w:pPr>
    </w:p>
    <w:p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 xml:space="preserve">Участнику необходимо к заявке приложить выписку из реестра членов </w:t>
      </w:r>
      <w:proofErr w:type="spellStart"/>
      <w:r w:rsidRPr="007F444A">
        <w:rPr>
          <w:bCs/>
          <w:iCs/>
          <w:sz w:val="24"/>
          <w:szCs w:val="24"/>
        </w:rPr>
        <w:t>саморегулируемой</w:t>
      </w:r>
      <w:proofErr w:type="spellEnd"/>
      <w:r w:rsidRPr="007F444A">
        <w:rPr>
          <w:bCs/>
          <w:iCs/>
          <w:sz w:val="24"/>
          <w:szCs w:val="24"/>
        </w:rPr>
        <w:t xml:space="preserve"> организации, свидетельствующую о праве выполнять виды работ</w:t>
      </w:r>
      <w:r>
        <w:rPr>
          <w:bCs/>
          <w:iCs/>
          <w:sz w:val="24"/>
          <w:szCs w:val="24"/>
        </w:rPr>
        <w:t>.</w:t>
      </w:r>
    </w:p>
    <w:p w:rsidR="007F444A" w:rsidRDefault="007F444A" w:rsidP="007F444A">
      <w:pPr>
        <w:pStyle w:val="af2"/>
        <w:rPr>
          <w:bCs/>
          <w:iCs/>
          <w:sz w:val="24"/>
          <w:szCs w:val="24"/>
        </w:rPr>
      </w:pPr>
    </w:p>
    <w:p w:rsidR="007F444A" w:rsidRPr="00286EB5" w:rsidRDefault="007F444A" w:rsidP="00B214FB">
      <w:pPr>
        <w:pStyle w:val="af2"/>
        <w:numPr>
          <w:ilvl w:val="0"/>
          <w:numId w:val="17"/>
        </w:numPr>
        <w:spacing w:line="240" w:lineRule="auto"/>
        <w:ind w:left="0" w:firstLine="0"/>
        <w:rPr>
          <w:bCs/>
          <w:iCs/>
          <w:sz w:val="24"/>
          <w:szCs w:val="24"/>
        </w:rPr>
      </w:pPr>
      <w:r w:rsidRPr="00286EB5">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rsidR="00F777C1" w:rsidRDefault="00F777C1" w:rsidP="00F777C1">
      <w:pPr>
        <w:pStyle w:val="af2"/>
        <w:rPr>
          <w:bCs/>
          <w:iCs/>
          <w:sz w:val="24"/>
          <w:szCs w:val="24"/>
        </w:rPr>
      </w:pPr>
    </w:p>
    <w:p w:rsidR="00F777C1" w:rsidRPr="00286EB5" w:rsidRDefault="00F777C1" w:rsidP="00955823">
      <w:pPr>
        <w:pStyle w:val="af2"/>
        <w:numPr>
          <w:ilvl w:val="0"/>
          <w:numId w:val="17"/>
        </w:numPr>
        <w:spacing w:line="240" w:lineRule="auto"/>
        <w:ind w:left="0" w:firstLine="0"/>
        <w:rPr>
          <w:bCs/>
          <w:iCs/>
          <w:sz w:val="24"/>
          <w:szCs w:val="24"/>
        </w:rPr>
      </w:pPr>
      <w:r w:rsidRPr="00286EB5">
        <w:rPr>
          <w:color w:val="000000"/>
          <w:sz w:val="24"/>
        </w:rPr>
        <w:t xml:space="preserve">Участник должен являться членом </w:t>
      </w:r>
      <w:proofErr w:type="spellStart"/>
      <w:r w:rsidRPr="00286EB5">
        <w:rPr>
          <w:color w:val="000000"/>
          <w:sz w:val="24"/>
        </w:rPr>
        <w:t>саморегулируемых</w:t>
      </w:r>
      <w:proofErr w:type="spellEnd"/>
      <w:r w:rsidRPr="00286EB5">
        <w:rPr>
          <w:color w:val="000000"/>
          <w:sz w:val="24"/>
        </w:rPr>
        <w:t xml:space="preserve">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286EB5">
        <w:rPr>
          <w:color w:val="000000"/>
          <w:sz w:val="24"/>
          <w:lang w:val="ru-RU"/>
        </w:rPr>
        <w:t>.</w:t>
      </w:r>
      <w:r w:rsidRPr="00286EB5">
        <w:rPr>
          <w:color w:val="000000"/>
          <w:sz w:val="24"/>
        </w:rPr>
        <w:t xml:space="preserve"> </w:t>
      </w: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lastRenderedPageBreak/>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F37F63">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10</w:t>
      </w:r>
      <w:r w:rsidRPr="00D6783F">
        <w:rPr>
          <w:sz w:val="24"/>
          <w:szCs w:val="24"/>
        </w:rPr>
        <w:t xml:space="preserve"> </w:t>
      </w:r>
      <w:r>
        <w:rPr>
          <w:sz w:val="24"/>
          <w:szCs w:val="24"/>
        </w:rPr>
        <w:t>сентября</w:t>
      </w:r>
      <w:r w:rsidRPr="00D6783F">
        <w:rPr>
          <w:sz w:val="24"/>
          <w:szCs w:val="24"/>
        </w:rPr>
        <w:t xml:space="preserve"> 2019г.</w:t>
      </w:r>
      <w:proofErr w:type="gramStart"/>
      <w:r w:rsidRPr="00D6783F">
        <w:rPr>
          <w:sz w:val="24"/>
          <w:szCs w:val="24"/>
        </w:rPr>
        <w:t xml:space="preserve"> ;</w:t>
      </w:r>
      <w:proofErr w:type="gramEnd"/>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proofErr w:type="gramStart"/>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w:t>
      </w:r>
      <w:proofErr w:type="gramEnd"/>
      <w:r w:rsidRPr="002A1B83">
        <w:rPr>
          <w:sz w:val="24"/>
          <w:szCs w:val="24"/>
        </w:rPr>
        <w:t xml:space="preserve">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proofErr w:type="gramStart"/>
      <w:r w:rsidRPr="005619BE">
        <w:rPr>
          <w:sz w:val="24"/>
          <w:szCs w:val="24"/>
        </w:rPr>
        <w:t>Участник вправе указать в своем Предложении иной банк (помимо ПАО «</w:t>
      </w:r>
      <w:proofErr w:type="spellStart"/>
      <w:r w:rsidRPr="005619BE">
        <w:rPr>
          <w:sz w:val="24"/>
          <w:szCs w:val="24"/>
        </w:rPr>
        <w:t>МТС-банка</w:t>
      </w:r>
      <w:proofErr w:type="spellEnd"/>
      <w:r w:rsidRPr="005619BE">
        <w:rPr>
          <w:sz w:val="24"/>
          <w:szCs w:val="24"/>
        </w:rPr>
        <w:t>»)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5619BE">
        <w:rPr>
          <w:sz w:val="24"/>
          <w:szCs w:val="24"/>
        </w:rPr>
        <w:t xml:space="preserve">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w:t>
      </w:r>
      <w:proofErr w:type="spellStart"/>
      <w:r w:rsidRPr="005619BE">
        <w:rPr>
          <w:sz w:val="24"/>
          <w:szCs w:val="24"/>
        </w:rPr>
        <w:t>МТС-Банк</w:t>
      </w:r>
      <w:proofErr w:type="spellEnd"/>
      <w:r w:rsidRPr="005619BE">
        <w:rPr>
          <w:sz w:val="24"/>
          <w:szCs w:val="24"/>
        </w:rPr>
        <w:t>»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46.95pt" o:ole="">
            <v:imagedata r:id="rId14" o:title=""/>
          </v:shape>
          <o:OLEObject Type="Embed" ProgID="Word.Document.12" ShapeID="_x0000_i1025" DrawAspect="Icon" ObjectID="_1635528084" r:id="rId15">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lastRenderedPageBreak/>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00E61DF3" w:rsidRPr="00E95D51">
        <w:rPr>
          <w:sz w:val="24"/>
          <w:szCs w:val="24"/>
        </w:rPr>
        <w:t>исправленному</w:t>
      </w:r>
      <w:proofErr w:type="gramEnd"/>
      <w:r w:rsidR="00E61DF3" w:rsidRPr="00E95D51">
        <w:rPr>
          <w:sz w:val="24"/>
          <w:szCs w:val="24"/>
        </w:rPr>
        <w:t xml:space="preserve">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w:t>
      </w:r>
      <w:r w:rsidRPr="00BA08E8">
        <w:rPr>
          <w:sz w:val="24"/>
          <w:szCs w:val="24"/>
        </w:rPr>
        <w:lastRenderedPageBreak/>
        <w:t>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bookmarkStart w:id="81" w:name="_GoBack"/>
      <w:bookmarkEnd w:id="81"/>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740B5D">
        <w:rPr>
          <w:sz w:val="24"/>
          <w:szCs w:val="24"/>
        </w:rPr>
        <w:t>08</w:t>
      </w:r>
      <w:r w:rsidRPr="00EC509F">
        <w:rPr>
          <w:sz w:val="24"/>
          <w:szCs w:val="24"/>
        </w:rPr>
        <w:t xml:space="preserve"> час. 00 мин.  «</w:t>
      </w:r>
      <w:r w:rsidR="00740B5D">
        <w:rPr>
          <w:sz w:val="24"/>
          <w:szCs w:val="24"/>
        </w:rPr>
        <w:t>1</w:t>
      </w:r>
      <w:r w:rsidR="00EC509F" w:rsidRPr="00EC509F">
        <w:rPr>
          <w:sz w:val="24"/>
          <w:szCs w:val="24"/>
        </w:rPr>
        <w:t>8</w:t>
      </w:r>
      <w:r w:rsidRPr="00EC509F">
        <w:rPr>
          <w:sz w:val="24"/>
          <w:szCs w:val="24"/>
        </w:rPr>
        <w:t xml:space="preserve">» </w:t>
      </w:r>
      <w:r w:rsidR="00EC509F" w:rsidRPr="00EC509F">
        <w:rPr>
          <w:sz w:val="24"/>
          <w:szCs w:val="24"/>
        </w:rPr>
        <w:t>ноября</w:t>
      </w:r>
      <w:r w:rsidR="003F1F10" w:rsidRPr="00EC509F">
        <w:rPr>
          <w:sz w:val="24"/>
          <w:szCs w:val="24"/>
        </w:rPr>
        <w:t xml:space="preserve"> </w:t>
      </w:r>
      <w:r w:rsidR="00A55C91" w:rsidRPr="00EC509F">
        <w:rPr>
          <w:sz w:val="24"/>
          <w:szCs w:val="24"/>
        </w:rPr>
        <w:t>2019</w:t>
      </w:r>
      <w:r w:rsidRPr="00EC509F">
        <w:rPr>
          <w:sz w:val="24"/>
          <w:szCs w:val="24"/>
        </w:rPr>
        <w:t xml:space="preserve"> года до 1</w:t>
      </w:r>
      <w:r w:rsidR="003F1F10" w:rsidRPr="00EC509F">
        <w:rPr>
          <w:sz w:val="24"/>
          <w:szCs w:val="24"/>
        </w:rPr>
        <w:t>8</w:t>
      </w:r>
      <w:r w:rsidR="009A00E3" w:rsidRPr="00EC509F">
        <w:rPr>
          <w:sz w:val="24"/>
          <w:szCs w:val="24"/>
        </w:rPr>
        <w:t xml:space="preserve"> </w:t>
      </w:r>
      <w:r w:rsidRPr="00EC509F">
        <w:rPr>
          <w:sz w:val="24"/>
          <w:szCs w:val="24"/>
        </w:rPr>
        <w:t>час. 00 мин. «</w:t>
      </w:r>
      <w:r w:rsidR="00EC509F" w:rsidRPr="00EC509F">
        <w:rPr>
          <w:sz w:val="24"/>
          <w:szCs w:val="24"/>
        </w:rPr>
        <w:t>2</w:t>
      </w:r>
      <w:r w:rsidR="00740B5D">
        <w:rPr>
          <w:sz w:val="24"/>
          <w:szCs w:val="24"/>
        </w:rPr>
        <w:t>9</w:t>
      </w:r>
      <w:r w:rsidRPr="00EC509F">
        <w:rPr>
          <w:sz w:val="24"/>
          <w:szCs w:val="24"/>
        </w:rPr>
        <w:t xml:space="preserve">» </w:t>
      </w:r>
      <w:r w:rsidR="00EC509F" w:rsidRPr="00EC509F">
        <w:rPr>
          <w:sz w:val="24"/>
          <w:szCs w:val="24"/>
        </w:rPr>
        <w:t>ноября</w:t>
      </w:r>
      <w:r w:rsidRPr="00EC509F">
        <w:rPr>
          <w:sz w:val="24"/>
          <w:szCs w:val="24"/>
        </w:rPr>
        <w:t xml:space="preserve"> 2</w:t>
      </w:r>
      <w:r w:rsidR="00A55C91" w:rsidRPr="00EC509F">
        <w:rPr>
          <w:sz w:val="24"/>
          <w:szCs w:val="24"/>
        </w:rPr>
        <w:t>019</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lastRenderedPageBreak/>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88"/>
      </w:tblGrid>
      <w:tr w:rsidR="00DB24CC" w:rsidRPr="00C910DA" w:rsidTr="002D64FE">
        <w:trPr>
          <w:trHeight w:hRule="exact" w:val="657"/>
        </w:trPr>
        <w:tc>
          <w:tcPr>
            <w:tcW w:w="709" w:type="dxa"/>
            <w:vMerge w:val="restart"/>
            <w:vAlign w:val="center"/>
          </w:tcPr>
          <w:p w:rsidR="00DB24CC" w:rsidRPr="00D7101B" w:rsidRDefault="00DB24CC" w:rsidP="002D64FE">
            <w:pPr>
              <w:keepNext/>
              <w:keepLines/>
              <w:widowControl w:val="0"/>
              <w:ind w:firstLine="0"/>
              <w:jc w:val="center"/>
              <w:rPr>
                <w:sz w:val="16"/>
                <w:szCs w:val="16"/>
              </w:rPr>
            </w:pPr>
            <w:r w:rsidRPr="00D7101B">
              <w:rPr>
                <w:sz w:val="16"/>
                <w:szCs w:val="16"/>
              </w:rPr>
              <w:t xml:space="preserve">№ </w:t>
            </w:r>
            <w:proofErr w:type="spellStart"/>
            <w:proofErr w:type="gramStart"/>
            <w:r w:rsidRPr="00D7101B">
              <w:rPr>
                <w:sz w:val="16"/>
                <w:szCs w:val="16"/>
              </w:rPr>
              <w:t>п</w:t>
            </w:r>
            <w:proofErr w:type="spellEnd"/>
            <w:proofErr w:type="gramEnd"/>
            <w:r w:rsidRPr="00D7101B">
              <w:rPr>
                <w:sz w:val="16"/>
                <w:szCs w:val="16"/>
              </w:rPr>
              <w:t>/</w:t>
            </w:r>
            <w:proofErr w:type="spellStart"/>
            <w:r w:rsidRPr="00D7101B">
              <w:rPr>
                <w:sz w:val="16"/>
                <w:szCs w:val="16"/>
              </w:rPr>
              <w:t>п</w:t>
            </w:r>
            <w:proofErr w:type="spellEnd"/>
          </w:p>
        </w:tc>
        <w:tc>
          <w:tcPr>
            <w:tcW w:w="1559" w:type="dxa"/>
            <w:vAlign w:val="center"/>
          </w:tcPr>
          <w:p w:rsidR="00DB24CC" w:rsidRPr="00441A96" w:rsidRDefault="00DB24CC" w:rsidP="002D64FE">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rsidR="00DB24CC" w:rsidRPr="00653F3D" w:rsidRDefault="00DB24CC" w:rsidP="002D64FE">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41A96" w:rsidRDefault="00DB24CC" w:rsidP="002D64FE">
            <w:pPr>
              <w:keepNext/>
              <w:keepLines/>
              <w:widowControl w:val="0"/>
              <w:snapToGrid w:val="0"/>
              <w:jc w:val="center"/>
              <w:rPr>
                <w:b/>
                <w:bCs/>
                <w:sz w:val="16"/>
                <w:szCs w:val="16"/>
              </w:rPr>
            </w:pP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rsidR="00DB24CC" w:rsidRPr="00F3001F" w:rsidRDefault="00DB24CC" w:rsidP="002D64FE">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rsidR="00DB24CC" w:rsidRPr="00F3001F" w:rsidRDefault="00DB24CC" w:rsidP="002D64FE">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rsidR="00DB24CC" w:rsidRDefault="00DB24CC" w:rsidP="002D64FE">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rsidR="00DB24CC" w:rsidRPr="004F5211" w:rsidRDefault="00DB24CC" w:rsidP="002D64FE">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DB24CC">
            <w:pPr>
              <w:keepNext/>
              <w:keepLines/>
              <w:widowControl w:val="0"/>
              <w:snapToGrid w:val="0"/>
              <w:ind w:firstLine="0"/>
              <w:jc w:val="center"/>
              <w:rPr>
                <w:sz w:val="16"/>
                <w:szCs w:val="16"/>
              </w:rPr>
            </w:pPr>
            <w:r>
              <w:rPr>
                <w:sz w:val="16"/>
                <w:szCs w:val="16"/>
              </w:rPr>
              <w:t>12%</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DB24CC" w:rsidP="002D64FE">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w:t>
            </w:r>
            <w:proofErr w:type="gramStart"/>
            <w:r>
              <w:rPr>
                <w:b/>
                <w:sz w:val="16"/>
                <w:szCs w:val="16"/>
              </w:rPr>
              <w:t>последние</w:t>
            </w:r>
            <w:proofErr w:type="gramEnd"/>
            <w:r>
              <w:rPr>
                <w:b/>
                <w:sz w:val="16"/>
                <w:szCs w:val="16"/>
              </w:rPr>
              <w:t xml:space="preserve"> 3 года</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rsidR="00DB24CC" w:rsidRPr="00F3001F" w:rsidRDefault="00DB24CC" w:rsidP="00DB24CC">
            <w:pPr>
              <w:pStyle w:val="af8"/>
              <w:numPr>
                <w:ilvl w:val="0"/>
                <w:numId w:val="36"/>
              </w:numPr>
              <w:rPr>
                <w:sz w:val="16"/>
                <w:szCs w:val="16"/>
              </w:rPr>
            </w:pPr>
            <w:r>
              <w:rPr>
                <w:sz w:val="16"/>
                <w:szCs w:val="16"/>
                <w:lang w:val="ru-RU"/>
              </w:rPr>
              <w:t>12</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*12 баллов, где:</w:t>
            </w:r>
          </w:p>
          <w:p w:rsidR="00DB24CC" w:rsidRDefault="00DB24CC" w:rsidP="002D64FE">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rsidR="00DB24CC" w:rsidRPr="004F5211" w:rsidRDefault="00DB24CC" w:rsidP="002D64FE">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DB24CC">
            <w:pPr>
              <w:keepNext/>
              <w:keepLines/>
              <w:widowControl w:val="0"/>
              <w:snapToGrid w:val="0"/>
              <w:ind w:firstLine="0"/>
              <w:jc w:val="center"/>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DB24CC" w:rsidP="002D64FE">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rsidR="00DB24CC" w:rsidRPr="00FC6F5E" w:rsidRDefault="00DB24CC" w:rsidP="00DB24CC">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rsidR="00DB24CC" w:rsidRPr="00D470C0" w:rsidRDefault="00DB24CC" w:rsidP="00DB24CC">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rsidR="00DB24CC" w:rsidRPr="00FC6F5E" w:rsidRDefault="00DB24CC" w:rsidP="00DB24CC">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2D64FE">
            <w:pPr>
              <w:keepNext/>
              <w:keepLines/>
              <w:widowControl w:val="0"/>
              <w:snapToGrid w:val="0"/>
              <w:spacing w:line="240" w:lineRule="auto"/>
              <w:ind w:hanging="40"/>
              <w:jc w:val="center"/>
              <w:rPr>
                <w:sz w:val="16"/>
                <w:szCs w:val="16"/>
              </w:rPr>
            </w:pPr>
            <w:r>
              <w:rPr>
                <w:sz w:val="16"/>
                <w:szCs w:val="16"/>
              </w:rPr>
              <w:lastRenderedPageBreak/>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DB24CC" w:rsidRPr="00D7101B" w:rsidRDefault="00DB24CC" w:rsidP="00DB24CC">
            <w:pPr>
              <w:keepNext/>
              <w:keepLines/>
              <w:widowControl w:val="0"/>
              <w:snapToGrid w:val="0"/>
              <w:spacing w:line="240" w:lineRule="auto"/>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rsidR="00DB24CC" w:rsidRPr="004F5211" w:rsidRDefault="00DB24CC" w:rsidP="002D64FE">
            <w:pPr>
              <w:keepNext/>
              <w:keepLines/>
              <w:widowControl w:val="0"/>
              <w:snapToGrid w:val="0"/>
              <w:spacing w:line="240" w:lineRule="auto"/>
              <w:ind w:firstLine="0"/>
              <w:jc w:val="center"/>
              <w:rPr>
                <w:b/>
                <w:sz w:val="16"/>
                <w:szCs w:val="16"/>
              </w:rPr>
            </w:pPr>
            <w:r w:rsidRPr="00F73E24">
              <w:rPr>
                <w:b/>
                <w:sz w:val="16"/>
                <w:szCs w:val="16"/>
              </w:rPr>
              <w:t>Условия оплаты</w:t>
            </w:r>
          </w:p>
        </w:tc>
      </w:tr>
      <w:tr w:rsidR="00DB24CC" w:rsidRPr="00C910DA" w:rsidTr="002D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DB24CC" w:rsidRPr="00F708A6" w:rsidRDefault="00DB24CC" w:rsidP="002D64FE">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rsidR="00DB24CC" w:rsidRDefault="00DB24CC" w:rsidP="00DB24CC">
            <w:pPr>
              <w:pStyle w:val="af8"/>
              <w:numPr>
                <w:ilvl w:val="0"/>
                <w:numId w:val="38"/>
              </w:numPr>
              <w:rPr>
                <w:sz w:val="16"/>
                <w:szCs w:val="16"/>
              </w:rPr>
            </w:pPr>
            <w:r>
              <w:rPr>
                <w:sz w:val="16"/>
                <w:szCs w:val="16"/>
                <w:lang w:val="ru-RU"/>
              </w:rPr>
              <w:t>1</w:t>
            </w:r>
            <w:r>
              <w:rPr>
                <w:sz w:val="16"/>
                <w:szCs w:val="16"/>
              </w:rPr>
              <w:t>0 бал</w:t>
            </w:r>
            <w:r w:rsidRPr="00BF7629">
              <w:rPr>
                <w:sz w:val="16"/>
                <w:szCs w:val="16"/>
              </w:rPr>
              <w:t>л</w:t>
            </w:r>
            <w:r>
              <w:rPr>
                <w:sz w:val="16"/>
                <w:szCs w:val="16"/>
              </w:rPr>
              <w:t xml:space="preserve">ов присваивается компании, </w:t>
            </w:r>
            <w:r>
              <w:rPr>
                <w:sz w:val="16"/>
                <w:szCs w:val="16"/>
                <w:lang w:val="ru-RU"/>
              </w:rPr>
              <w:t>указавшей в своем КП 100% оплату по факту подписания КС (</w:t>
            </w:r>
            <w:proofErr w:type="spellStart"/>
            <w:r>
              <w:rPr>
                <w:sz w:val="16"/>
                <w:szCs w:val="16"/>
                <w:lang w:val="ru-RU"/>
              </w:rPr>
              <w:t>постоплата</w:t>
            </w:r>
            <w:proofErr w:type="spellEnd"/>
            <w:r>
              <w:rPr>
                <w:sz w:val="16"/>
                <w:szCs w:val="16"/>
                <w:lang w:val="ru-RU"/>
              </w:rPr>
              <w:t>)</w:t>
            </w:r>
            <w:r w:rsidRPr="00BF7629">
              <w:rPr>
                <w:sz w:val="16"/>
                <w:szCs w:val="16"/>
                <w:lang w:val="ru-RU"/>
              </w:rPr>
              <w:t>;</w:t>
            </w:r>
          </w:p>
          <w:p w:rsidR="00DB24CC" w:rsidRPr="00F3001F" w:rsidRDefault="00DB24CC" w:rsidP="00DB24CC">
            <w:pPr>
              <w:pStyle w:val="af8"/>
              <w:numPr>
                <w:ilvl w:val="0"/>
                <w:numId w:val="38"/>
              </w:numPr>
              <w:rPr>
                <w:sz w:val="16"/>
                <w:szCs w:val="16"/>
              </w:rPr>
            </w:pPr>
            <w:r w:rsidRPr="00BF7629">
              <w:rPr>
                <w:sz w:val="16"/>
                <w:szCs w:val="16"/>
              </w:rPr>
              <w:t>Ко</w:t>
            </w:r>
            <w:r>
              <w:rPr>
                <w:sz w:val="16"/>
                <w:szCs w:val="16"/>
                <w:lang w:val="ru-RU"/>
              </w:rPr>
              <w:t>л</w:t>
            </w:r>
            <w:r w:rsidRPr="00BF7629">
              <w:rPr>
                <w:sz w:val="16"/>
                <w:szCs w:val="16"/>
              </w:rPr>
              <w:t>-во баллов у остальных участников считается по формуле: «</w:t>
            </w:r>
            <w:proofErr w:type="spellStart"/>
            <w:r w:rsidRPr="00BF7629">
              <w:rPr>
                <w:sz w:val="16"/>
                <w:szCs w:val="16"/>
              </w:rPr>
              <w:t>x</w:t>
            </w:r>
            <w:proofErr w:type="spellEnd"/>
            <w:r w:rsidRPr="00BF7629">
              <w:rPr>
                <w:sz w:val="16"/>
                <w:szCs w:val="16"/>
              </w:rPr>
              <w:t>» *</w:t>
            </w:r>
            <w:r>
              <w:rPr>
                <w:sz w:val="16"/>
                <w:szCs w:val="16"/>
                <w:lang w:val="ru-RU"/>
              </w:rPr>
              <w:t xml:space="preserve"> </w:t>
            </w:r>
            <w:r w:rsidRPr="00BF7629">
              <w:rPr>
                <w:sz w:val="16"/>
                <w:szCs w:val="16"/>
              </w:rPr>
              <w:t xml:space="preserve">10 </w:t>
            </w:r>
            <w:r>
              <w:rPr>
                <w:sz w:val="16"/>
                <w:szCs w:val="16"/>
                <w:lang w:val="ru-RU"/>
              </w:rPr>
              <w:t>баллов,</w:t>
            </w:r>
            <w:r w:rsidRPr="00BF7629">
              <w:rPr>
                <w:sz w:val="16"/>
                <w:szCs w:val="16"/>
              </w:rPr>
              <w:t xml:space="preserve"> где:</w:t>
            </w:r>
          </w:p>
          <w:p w:rsidR="00DB24CC" w:rsidRPr="00FC6F5E" w:rsidRDefault="00DB24CC" w:rsidP="002D64FE">
            <w:pPr>
              <w:pStyle w:val="af8"/>
              <w:ind w:firstLine="0"/>
              <w:rPr>
                <w:sz w:val="16"/>
                <w:szCs w:val="16"/>
              </w:rPr>
            </w:pPr>
            <w:r w:rsidRPr="00BF7629">
              <w:rPr>
                <w:sz w:val="16"/>
                <w:szCs w:val="16"/>
              </w:rPr>
              <w:t>«</w:t>
            </w:r>
            <w:proofErr w:type="spellStart"/>
            <w:r>
              <w:rPr>
                <w:sz w:val="16"/>
                <w:szCs w:val="16"/>
                <w:lang w:val="en-US"/>
              </w:rPr>
              <w:t>x</w:t>
            </w:r>
            <w:proofErr w:type="spellEnd"/>
            <w:r w:rsidRPr="00BF7629">
              <w:rPr>
                <w:sz w:val="16"/>
                <w:szCs w:val="16"/>
              </w:rPr>
              <w:t xml:space="preserve">» это </w:t>
            </w:r>
            <w:r>
              <w:rPr>
                <w:sz w:val="16"/>
                <w:szCs w:val="16"/>
                <w:lang w:val="ru-RU"/>
              </w:rPr>
              <w:t xml:space="preserve">доля </w:t>
            </w:r>
            <w:proofErr w:type="spellStart"/>
            <w:r>
              <w:rPr>
                <w:sz w:val="16"/>
                <w:szCs w:val="16"/>
                <w:lang w:val="ru-RU"/>
              </w:rPr>
              <w:t>постоплаты</w:t>
            </w:r>
            <w:proofErr w:type="spellEnd"/>
            <w:r>
              <w:rPr>
                <w:sz w:val="16"/>
                <w:szCs w:val="16"/>
                <w:lang w:val="ru-RU"/>
              </w:rPr>
              <w:t xml:space="preserve"> (количество процентов, которое оплачивается после подписания КС)</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w:t>
      </w:r>
      <w:proofErr w:type="gramStart"/>
      <w:r w:rsidR="00C217AB" w:rsidRPr="00FE1131">
        <w:rPr>
          <w:sz w:val="24"/>
          <w:szCs w:val="24"/>
        </w:rPr>
        <w:t>с даты подписания</w:t>
      </w:r>
      <w:proofErr w:type="gramEnd"/>
      <w:r w:rsidR="00C217AB" w:rsidRPr="00FE1131">
        <w:rPr>
          <w:sz w:val="24"/>
          <w:szCs w:val="24"/>
        </w:rPr>
        <w:t xml:space="preserve">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A80FF8" w:rsidRDefault="00A80FF8" w:rsidP="00EC226D">
      <w:pPr>
        <w:pStyle w:val="ab"/>
        <w:tabs>
          <w:tab w:val="clear" w:pos="1134"/>
        </w:tabs>
        <w:spacing w:line="240" w:lineRule="auto"/>
        <w:ind w:left="0" w:firstLine="709"/>
        <w:rPr>
          <w:sz w:val="24"/>
          <w:szCs w:val="24"/>
          <w:lang w:val="ru-RU"/>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proofErr w:type="gramStart"/>
      <w:r w:rsidRPr="00950822">
        <w:rPr>
          <w:sz w:val="20"/>
          <w:szCs w:val="20"/>
        </w:rPr>
        <w:lastRenderedPageBreak/>
        <w:t>зарегистрированное</w:t>
      </w:r>
      <w:proofErr w:type="gramEnd"/>
      <w:r w:rsidRPr="00950822">
        <w:rPr>
          <w:sz w:val="20"/>
          <w:szCs w:val="20"/>
        </w:rPr>
        <w:t xml:space="preserve">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ООО Комплекса «Серебряный бор»</w:t>
      </w:r>
      <w:r w:rsidRPr="009F5D44">
        <w:rPr>
          <w:sz w:val="20"/>
          <w:szCs w:val="20"/>
        </w:rPr>
        <w:t xml:space="preserve"> Договор </w:t>
      </w:r>
      <w:proofErr w:type="gramStart"/>
      <w:r w:rsidR="00FF42FA" w:rsidRPr="009F5D44">
        <w:rPr>
          <w:sz w:val="20"/>
          <w:szCs w:val="20"/>
        </w:rPr>
        <w:t>на</w:t>
      </w:r>
      <w:proofErr w:type="gramEnd"/>
      <w:r w:rsidR="00FF42FA" w:rsidRPr="009F5D44">
        <w:rPr>
          <w:sz w:val="20"/>
          <w:szCs w:val="20"/>
        </w:rPr>
        <w:t>:</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 xml:space="preserve">(фамилия, имя, отчество </w:t>
      </w:r>
      <w:proofErr w:type="gramStart"/>
      <w:r w:rsidRPr="00950822">
        <w:rPr>
          <w:sz w:val="20"/>
          <w:szCs w:val="20"/>
          <w:vertAlign w:val="superscript"/>
        </w:rPr>
        <w:t>подписавшего</w:t>
      </w:r>
      <w:proofErr w:type="gramEnd"/>
      <w:r w:rsidRPr="00950822">
        <w:rPr>
          <w:sz w:val="20"/>
          <w:szCs w:val="20"/>
          <w:vertAlign w:val="superscript"/>
        </w:rPr>
        <w:t>,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2E4CFF" w:rsidRDefault="002E4CFF" w:rsidP="002E4CFF">
      <w:pPr>
        <w:keepNext/>
        <w:widowControl w:val="0"/>
        <w:autoSpaceDE w:val="0"/>
        <w:autoSpaceDN w:val="0"/>
        <w:spacing w:line="240" w:lineRule="auto"/>
        <w:ind w:firstLine="0"/>
        <w:jc w:val="left"/>
        <w:rPr>
          <w:b/>
          <w:sz w:val="24"/>
          <w:szCs w:val="24"/>
        </w:rPr>
      </w:pPr>
      <w:r>
        <w:rPr>
          <w:b/>
          <w:sz w:val="24"/>
          <w:szCs w:val="24"/>
        </w:rPr>
        <w:object w:dxaOrig="1550" w:dyaOrig="991">
          <v:shape id="_x0000_i1026" type="#_x0000_t75" style="width:77.65pt;height:49.45pt" o:ole="">
            <v:imagedata r:id="rId16" o:title=""/>
          </v:shape>
          <o:OLEObject Type="Embed" ProgID="Excel.Sheet.12" ShapeID="_x0000_i1026" DrawAspect="Icon" ObjectID="_1635528085" r:id="rId17"/>
        </w:object>
      </w:r>
      <w:r>
        <w:rPr>
          <w:b/>
          <w:sz w:val="24"/>
          <w:szCs w:val="24"/>
        </w:rPr>
        <w:t xml:space="preserve">        </w:t>
      </w:r>
      <w:r>
        <w:rPr>
          <w:b/>
          <w:sz w:val="24"/>
          <w:szCs w:val="24"/>
        </w:rPr>
        <w:object w:dxaOrig="1550" w:dyaOrig="991">
          <v:shape id="_x0000_i1027" type="#_x0000_t75" style="width:77.65pt;height:49.45pt" o:ole="">
            <v:imagedata r:id="rId16" o:title=""/>
          </v:shape>
          <o:OLEObject Type="Embed" ProgID="Excel.Sheet.12" ShapeID="_x0000_i1027" DrawAspect="Icon" ObjectID="_1635528086" r:id="rId18"/>
        </w:object>
      </w:r>
      <w:r>
        <w:rPr>
          <w:b/>
          <w:sz w:val="24"/>
          <w:szCs w:val="24"/>
        </w:rPr>
        <w:t xml:space="preserve">      </w:t>
      </w:r>
    </w:p>
    <w:p w:rsidR="00D02D0E" w:rsidRDefault="002E4CFF" w:rsidP="002E4CFF">
      <w:pPr>
        <w:keepNext/>
        <w:widowControl w:val="0"/>
        <w:autoSpaceDE w:val="0"/>
        <w:autoSpaceDN w:val="0"/>
        <w:spacing w:line="240" w:lineRule="auto"/>
        <w:ind w:firstLine="0"/>
        <w:jc w:val="left"/>
      </w:pPr>
      <w:r>
        <w:rPr>
          <w:b/>
          <w:sz w:val="24"/>
          <w:szCs w:val="24"/>
        </w:rPr>
        <w:t xml:space="preserve">      </w:t>
      </w:r>
      <w:r>
        <w:t xml:space="preserve">ЛОТ 1               </w:t>
      </w:r>
      <w:r w:rsidRPr="002E4CFF">
        <w:t xml:space="preserve"> </w:t>
      </w:r>
      <w:r>
        <w:t>ЛОТ 2</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proofErr w:type="gramStart"/>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xml:space="preserve">№ </w:t>
            </w:r>
            <w:proofErr w:type="spellStart"/>
            <w:proofErr w:type="gramStart"/>
            <w:r w:rsidRPr="00ED7886">
              <w:rPr>
                <w:b/>
                <w:sz w:val="20"/>
                <w:szCs w:val="20"/>
                <w:lang w:val="ru-RU"/>
              </w:rPr>
              <w:t>п</w:t>
            </w:r>
            <w:proofErr w:type="spellEnd"/>
            <w:proofErr w:type="gramEnd"/>
            <w:r w:rsidRPr="00ED7886">
              <w:rPr>
                <w:b/>
                <w:sz w:val="20"/>
                <w:szCs w:val="20"/>
                <w:lang w:val="ru-RU"/>
              </w:rPr>
              <w:t>/</w:t>
            </w:r>
            <w:proofErr w:type="spellStart"/>
            <w:r w:rsidRPr="00ED7886">
              <w:rPr>
                <w:b/>
                <w:sz w:val="20"/>
                <w:szCs w:val="20"/>
                <w:lang w:val="ru-RU"/>
              </w:rPr>
              <w:t>п</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w:t>
      </w:r>
      <w:proofErr w:type="gramStart"/>
      <w:r w:rsidRPr="00E13298">
        <w:rPr>
          <w:sz w:val="18"/>
          <w:szCs w:val="18"/>
        </w:rPr>
        <w:t xml:space="preserve"> А</w:t>
      </w:r>
      <w:proofErr w:type="gramEnd"/>
      <w:r w:rsidRPr="00E13298">
        <w:rPr>
          <w:sz w:val="18"/>
          <w:szCs w:val="18"/>
        </w:rPr>
        <w:t xml:space="preserve">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 xml:space="preserve">(фамилия, имя, отчество </w:t>
      </w:r>
      <w:proofErr w:type="gramStart"/>
      <w:r w:rsidRPr="00BA08E8">
        <w:rPr>
          <w:sz w:val="24"/>
          <w:szCs w:val="24"/>
          <w:vertAlign w:val="superscript"/>
        </w:rPr>
        <w:t>подписавшего</w:t>
      </w:r>
      <w:proofErr w:type="gramEnd"/>
      <w:r w:rsidRPr="00BA08E8">
        <w:rPr>
          <w:sz w:val="24"/>
          <w:szCs w:val="24"/>
          <w:vertAlign w:val="superscript"/>
        </w:rPr>
        <w:t>,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lastRenderedPageBreak/>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lang w:val="ru-RU"/>
              </w:rPr>
            </w:pPr>
            <w:bookmarkStart w:id="134" w:name="h5353"/>
            <w:bookmarkEnd w:id="134"/>
            <w:r w:rsidRPr="00ED7886">
              <w:rPr>
                <w:b/>
                <w:sz w:val="16"/>
                <w:lang w:val="ru-RU"/>
              </w:rPr>
              <w:lastRenderedPageBreak/>
              <w:t>№</w:t>
            </w:r>
          </w:p>
        </w:tc>
        <w:tc>
          <w:tcPr>
            <w:tcW w:w="993"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Наименование Заказчика,</w:t>
            </w:r>
          </w:p>
          <w:p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w:t>
            </w:r>
            <w:proofErr w:type="gramStart"/>
            <w:r w:rsidRPr="00ED7886">
              <w:rPr>
                <w:b/>
                <w:sz w:val="16"/>
                <w:lang w:val="ru-RU"/>
              </w:rPr>
              <w:t>есть</w:t>
            </w:r>
            <w:proofErr w:type="gramEnd"/>
            <w:r w:rsidRPr="00ED7886">
              <w:rPr>
                <w:b/>
                <w:sz w:val="16"/>
                <w:lang w:val="ru-RU"/>
              </w:rPr>
              <w:t>/нет)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w:t>
      </w:r>
      <w:proofErr w:type="gramEnd"/>
      <w:r w:rsidR="00B26BBB">
        <w:rPr>
          <w:sz w:val="20"/>
          <w:szCs w:val="20"/>
        </w:rPr>
        <w:t xml:space="preserve">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lastRenderedPageBreak/>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lang w:val="ru-RU"/>
              </w:rPr>
            </w:pPr>
            <w:r w:rsidRPr="00ED7886">
              <w:rPr>
                <w:b/>
                <w:sz w:val="16"/>
                <w:szCs w:val="16"/>
                <w:lang w:val="ru-RU"/>
              </w:rPr>
              <w:t>№</w:t>
            </w:r>
          </w:p>
          <w:p w:rsidR="00B26BBB" w:rsidRPr="00ED7886" w:rsidRDefault="00B26BBB" w:rsidP="00164553">
            <w:pPr>
              <w:pStyle w:val="a8"/>
              <w:jc w:val="center"/>
              <w:rPr>
                <w:b/>
                <w:sz w:val="16"/>
                <w:szCs w:val="16"/>
                <w:lang w:val="ru-RU"/>
              </w:rPr>
            </w:pPr>
            <w:proofErr w:type="spellStart"/>
            <w:proofErr w:type="gramStart"/>
            <w:r w:rsidRPr="00ED7886">
              <w:rPr>
                <w:b/>
                <w:sz w:val="16"/>
                <w:szCs w:val="16"/>
                <w:lang w:val="ru-RU"/>
              </w:rPr>
              <w:t>п</w:t>
            </w:r>
            <w:proofErr w:type="spellEnd"/>
            <w:proofErr w:type="gramEnd"/>
            <w:r w:rsidRPr="00ED7886">
              <w:rPr>
                <w:b/>
                <w:sz w:val="16"/>
                <w:szCs w:val="16"/>
                <w:lang w:val="ru-RU"/>
              </w:rPr>
              <w:t>/</w:t>
            </w:r>
            <w:proofErr w:type="spellStart"/>
            <w:r w:rsidRPr="00ED7886">
              <w:rPr>
                <w:b/>
                <w:sz w:val="16"/>
                <w:szCs w:val="16"/>
                <w:lang w:val="ru-RU"/>
              </w:rPr>
              <w:t>п</w:t>
            </w:r>
            <w:proofErr w:type="spellEnd"/>
          </w:p>
        </w:tc>
        <w:tc>
          <w:tcPr>
            <w:tcW w:w="3321" w:type="dxa"/>
            <w:shd w:val="clear" w:color="auto" w:fill="auto"/>
            <w:vAlign w:val="center"/>
          </w:tcPr>
          <w:p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97A" w:rsidRDefault="00FB397A" w:rsidP="00B768EC">
      <w:pPr>
        <w:spacing w:line="240" w:lineRule="auto"/>
      </w:pPr>
      <w:r>
        <w:separator/>
      </w:r>
    </w:p>
  </w:endnote>
  <w:endnote w:type="continuationSeparator" w:id="0">
    <w:p w:rsidR="00FB397A" w:rsidRDefault="00FB397A" w:rsidP="00B768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19" w:rsidRDefault="00827EED">
    <w:pPr>
      <w:pStyle w:val="ae"/>
      <w:jc w:val="right"/>
    </w:pPr>
    <w:r>
      <w:fldChar w:fldCharType="begin"/>
    </w:r>
    <w:r w:rsidR="006F6A19">
      <w:instrText xml:space="preserve"> PAGE   \* MERGEFORMAT </w:instrText>
    </w:r>
    <w:r>
      <w:fldChar w:fldCharType="separate"/>
    </w:r>
    <w:r w:rsidR="002E4CFF">
      <w:rPr>
        <w:noProof/>
      </w:rPr>
      <w:t>14</w:t>
    </w:r>
    <w:r>
      <w:rPr>
        <w:noProof/>
      </w:rPr>
      <w:fldChar w:fldCharType="end"/>
    </w:r>
  </w:p>
  <w:p w:rsidR="006F6A19" w:rsidRDefault="006F6A1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97A" w:rsidRDefault="00FB397A" w:rsidP="00B768EC">
      <w:pPr>
        <w:spacing w:line="240" w:lineRule="auto"/>
      </w:pPr>
      <w:r>
        <w:separator/>
      </w:r>
    </w:p>
  </w:footnote>
  <w:footnote w:type="continuationSeparator" w:id="0">
    <w:p w:rsidR="00FB397A" w:rsidRDefault="00FB397A" w:rsidP="00B768EC">
      <w:pPr>
        <w:spacing w:line="240" w:lineRule="auto"/>
      </w:pPr>
      <w:r>
        <w:continuationSeparator/>
      </w:r>
    </w:p>
  </w:footnote>
  <w:footnote w:id="1">
    <w:p w:rsidR="006F6A19" w:rsidRPr="00924719" w:rsidRDefault="006F6A19" w:rsidP="00780AA6">
      <w:pPr>
        <w:autoSpaceDE w:val="0"/>
        <w:autoSpaceDN w:val="0"/>
        <w:spacing w:line="240" w:lineRule="auto"/>
        <w:ind w:left="-850" w:right="118" w:hanging="1"/>
        <w:rPr>
          <w:sz w:val="18"/>
          <w:szCs w:val="18"/>
        </w:rPr>
      </w:pPr>
      <w:r>
        <w:rPr>
          <w:rStyle w:val="af4"/>
        </w:rPr>
        <w:footnoteRef/>
      </w:r>
      <w:r>
        <w:t xml:space="preserve"> </w:t>
      </w:r>
      <w:proofErr w:type="gramStart"/>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w:t>
      </w:r>
      <w:proofErr w:type="gramEnd"/>
      <w:r w:rsidRPr="00E13298">
        <w:rPr>
          <w:sz w:val="18"/>
          <w:szCs w:val="18"/>
        </w:rPr>
        <w:t xml:space="preserve">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6F6A19" w:rsidRPr="00D86743" w:rsidRDefault="006F6A19" w:rsidP="00C63913">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trackedChanges" w:enforcement="0"/>
  <w:defaultTabStop w:val="708"/>
  <w:characterSpacingControl w:val="doNotCompress"/>
  <w:hdrShapeDefaults>
    <o:shapedefaults v:ext="edit" spidmax="11266"/>
  </w:hdrShapeDefaults>
  <w:footnotePr>
    <w:footnote w:id="-1"/>
    <w:footnote w:id="0"/>
  </w:footnotePr>
  <w:endnotePr>
    <w:endnote w:id="-1"/>
    <w:endnote w:id="0"/>
  </w:endnotePr>
  <w:compat/>
  <w:rsids>
    <w:rsidRoot w:val="00E61DF3"/>
    <w:rsid w:val="000017FC"/>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40B5D"/>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D3DCE"/>
    <w:rsid w:val="007D65CC"/>
    <w:rsid w:val="007D72CB"/>
    <w:rsid w:val="007D74C4"/>
    <w:rsid w:val="007F444A"/>
    <w:rsid w:val="007F4BAF"/>
    <w:rsid w:val="00802768"/>
    <w:rsid w:val="00805488"/>
    <w:rsid w:val="00806FED"/>
    <w:rsid w:val="00814E59"/>
    <w:rsid w:val="00827104"/>
    <w:rsid w:val="00827EED"/>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55823"/>
    <w:rsid w:val="00957536"/>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2D0E"/>
    <w:rsid w:val="00D057BA"/>
    <w:rsid w:val="00D1007F"/>
    <w:rsid w:val="00D111DD"/>
    <w:rsid w:val="00D1197C"/>
    <w:rsid w:val="00D12EE5"/>
    <w:rsid w:val="00D17897"/>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0"/>
    <w:link w:val="26"/>
    <w:uiPriority w:val="99"/>
    <w:semiHidden/>
    <w:unhideWhenUsed/>
    <w:rsid w:val="00922D84"/>
    <w:pPr>
      <w:spacing w:after="120" w:line="480" w:lineRule="auto"/>
    </w:pPr>
    <w:rPr>
      <w:lang/>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enkonb@izumrudnyles.ru" TargetMode="External"/><Relationship Id="rId13" Type="http://schemas.openxmlformats.org/officeDocument/2006/relationships/hyperlink" Target="http://utp.sberbank-ast.ru" TargetMode="External"/><Relationship Id="rId18" Type="http://schemas.openxmlformats.org/officeDocument/2006/relationships/package" Target="embeddings/_____Microsoft_Office_Excel3.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Office_Excel2.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Office_Word1.docx"/><Relationship Id="rId10" Type="http://schemas.openxmlformats.org/officeDocument/2006/relationships/hyperlink" Target="http://utp.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DAF1-A40D-4CD2-BDC1-BC4C9C9E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6164</Words>
  <Characters>35140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41222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RePack by Diakov</cp:lastModifiedBy>
  <cp:revision>18</cp:revision>
  <cp:lastPrinted>2019-03-05T07:45:00Z</cp:lastPrinted>
  <dcterms:created xsi:type="dcterms:W3CDTF">2019-10-16T12:13:00Z</dcterms:created>
  <dcterms:modified xsi:type="dcterms:W3CDTF">2019-11-17T17:31:00Z</dcterms:modified>
</cp:coreProperties>
</file>