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37EF359A" w14:textId="5511BAD1" w:rsidR="00E61DF3" w:rsidRPr="00A11817" w:rsidRDefault="00515A21" w:rsidP="00BC2990">
      <w:pPr>
        <w:jc w:val="center"/>
        <w:rPr>
          <w:rFonts w:ascii="Arial" w:hAnsi="Arial" w:cs="Arial"/>
          <w:b/>
          <w:bCs/>
          <w:sz w:val="22"/>
          <w:szCs w:val="22"/>
        </w:rPr>
      </w:pPr>
      <w:r w:rsidRPr="00F833F8">
        <w:rPr>
          <w:b/>
        </w:rPr>
        <w:t xml:space="preserve">Разработка </w:t>
      </w:r>
      <w:r w:rsidR="00EB7791" w:rsidRPr="00EB7791">
        <w:rPr>
          <w:b/>
        </w:rPr>
        <w:t xml:space="preserve">проектной документации для объекта капитального строительства: </w:t>
      </w:r>
      <w:r w:rsidR="00BC2990" w:rsidRPr="00BC2990">
        <w:rPr>
          <w:b/>
        </w:rPr>
        <w:t>«Гостиничный комплекс 2* Cosmos Galich в г. Галиче»</w:t>
      </w:r>
      <w:r w:rsidR="00EB7791" w:rsidRPr="00EB7791">
        <w:rPr>
          <w:b/>
        </w:rPr>
        <w:t xml:space="preserve">, расположенного по адресу: </w:t>
      </w:r>
      <w:r w:rsidR="00BC2990" w:rsidRPr="00BC2990">
        <w:rPr>
          <w:b/>
        </w:rPr>
        <w:t>Костромская область, город Галич, район ул. Фестивальная - Телецентр</w:t>
      </w: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42EBC5A" w:rsidR="00482829" w:rsidRDefault="00482829" w:rsidP="00E61DF3">
      <w:pPr>
        <w:ind w:firstLine="0"/>
        <w:jc w:val="center"/>
        <w:rPr>
          <w:sz w:val="22"/>
          <w:szCs w:val="22"/>
        </w:rPr>
      </w:pPr>
    </w:p>
    <w:p w14:paraId="3FFCD137" w14:textId="77777777" w:rsidR="00946D69" w:rsidRDefault="00946D69" w:rsidP="00E61DF3">
      <w:pPr>
        <w:ind w:firstLine="0"/>
        <w:jc w:val="center"/>
        <w:rPr>
          <w:sz w:val="22"/>
          <w:szCs w:val="22"/>
        </w:rPr>
      </w:pPr>
    </w:p>
    <w:p w14:paraId="4F571EA3" w14:textId="77777777" w:rsidR="00EB7791" w:rsidRDefault="00EB7791"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7BD4FB45"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EB7791">
        <w:t>1</w:t>
      </w:r>
      <w:r w:rsidRPr="00BB05B0">
        <w:t xml:space="preserve"> г</w:t>
      </w:r>
      <w:r w:rsidR="00BB05B0">
        <w:t>од</w:t>
      </w: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7B6810"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7B6810"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7B6810"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7B6810"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7B6810"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7B6810"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7B6810"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7B6810"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7B6810"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7B6810"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7B6810"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7B6810"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7B6810"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7B6810"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7B6810"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7B6810"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7B6810"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7B6810"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7B6810"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7B6810"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7CB26EE0" w14:textId="71685941" w:rsidR="00D86C3A"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p>
    <w:p w14:paraId="799EECEB" w14:textId="77777777" w:rsidR="00C80CE1" w:rsidRDefault="00CA1277" w:rsidP="00EB7791">
      <w:pPr>
        <w:tabs>
          <w:tab w:val="num" w:pos="0"/>
        </w:tabs>
        <w:spacing w:line="240" w:lineRule="auto"/>
        <w:ind w:firstLine="0"/>
        <w:rPr>
          <w:sz w:val="24"/>
          <w:szCs w:val="24"/>
        </w:rPr>
      </w:pPr>
      <w:r w:rsidRPr="00B15928">
        <w:rPr>
          <w:sz w:val="24"/>
          <w:szCs w:val="24"/>
        </w:rPr>
        <w:t xml:space="preserve">Общество с ограниченной ответственностью </w:t>
      </w:r>
      <w:r w:rsidR="00C80CE1" w:rsidRPr="00B15928">
        <w:rPr>
          <w:sz w:val="24"/>
          <w:szCs w:val="24"/>
        </w:rPr>
        <w:t>ООО «Космос Отель Галич»</w:t>
      </w:r>
      <w:r w:rsidRPr="00B15928">
        <w:rPr>
          <w:sz w:val="24"/>
          <w:szCs w:val="24"/>
        </w:rPr>
        <w:t xml:space="preserve"> - </w:t>
      </w:r>
      <w:r w:rsidR="00C80CE1" w:rsidRPr="00B15928">
        <w:rPr>
          <w:sz w:val="24"/>
          <w:szCs w:val="24"/>
        </w:rPr>
        <w:t>157201, Костромская область, Галичский район, город Галич, улица Свободы, дом 28, помещение 5/пом.4/эт.1</w:t>
      </w:r>
    </w:p>
    <w:p w14:paraId="720C8B54" w14:textId="77777777" w:rsidR="00CA1277" w:rsidRDefault="00CA1277" w:rsidP="00EB7791">
      <w:pPr>
        <w:tabs>
          <w:tab w:val="num" w:pos="0"/>
        </w:tabs>
        <w:spacing w:line="240" w:lineRule="auto"/>
        <w:ind w:firstLine="0"/>
        <w:rPr>
          <w:sz w:val="24"/>
          <w:szCs w:val="24"/>
        </w:rPr>
      </w:pPr>
    </w:p>
    <w:p w14:paraId="7DADD676" w14:textId="5FE46FF8"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r w:rsidR="00B15928">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02B8BA18" w14:textId="5E337A68" w:rsidR="00DE7077" w:rsidRPr="00DE7077" w:rsidRDefault="00DE7077" w:rsidP="00DE7077">
      <w:pPr>
        <w:ind w:firstLine="0"/>
        <w:rPr>
          <w:sz w:val="24"/>
          <w:szCs w:val="24"/>
          <w:u w:val="single"/>
        </w:rPr>
      </w:pPr>
      <w:r w:rsidRPr="00DE7077">
        <w:rPr>
          <w:sz w:val="24"/>
          <w:szCs w:val="24"/>
          <w:u w:val="single"/>
        </w:rPr>
        <w:t>Менеджер строительных проектов</w:t>
      </w:r>
    </w:p>
    <w:p w14:paraId="03C7D894" w14:textId="77777777" w:rsidR="00DE7077" w:rsidRPr="00DE7077" w:rsidRDefault="00DE7077" w:rsidP="00DE7077">
      <w:pPr>
        <w:ind w:firstLine="0"/>
        <w:rPr>
          <w:sz w:val="24"/>
          <w:szCs w:val="24"/>
        </w:rPr>
      </w:pPr>
      <w:r w:rsidRPr="00DE7077">
        <w:rPr>
          <w:sz w:val="24"/>
          <w:szCs w:val="24"/>
        </w:rPr>
        <w:t>Потапов Евгений</w:t>
      </w:r>
    </w:p>
    <w:p w14:paraId="3DA2F89D" w14:textId="2AEB412F" w:rsidR="003F2F2E" w:rsidRPr="009671E9" w:rsidRDefault="003F2F2E" w:rsidP="003F2F2E">
      <w:pPr>
        <w:ind w:firstLine="0"/>
        <w:rPr>
          <w:color w:val="000000"/>
          <w:sz w:val="24"/>
          <w:szCs w:val="24"/>
        </w:rPr>
      </w:pPr>
      <w:r w:rsidRPr="00C6116E">
        <w:rPr>
          <w:color w:val="000000"/>
          <w:sz w:val="24"/>
          <w:szCs w:val="24"/>
        </w:rPr>
        <w:t>Тел</w:t>
      </w:r>
      <w:r w:rsidRPr="009671E9">
        <w:rPr>
          <w:color w:val="000000"/>
          <w:sz w:val="24"/>
          <w:szCs w:val="24"/>
        </w:rPr>
        <w:t xml:space="preserve">.: </w:t>
      </w:r>
      <w:r w:rsidRPr="003C094E">
        <w:rPr>
          <w:color w:val="000000"/>
          <w:sz w:val="24"/>
          <w:szCs w:val="24"/>
        </w:rPr>
        <w:t>М</w:t>
      </w:r>
      <w:r w:rsidRPr="009671E9">
        <w:rPr>
          <w:color w:val="000000"/>
          <w:sz w:val="24"/>
          <w:szCs w:val="24"/>
        </w:rPr>
        <w:t xml:space="preserve"> +7 (</w:t>
      </w:r>
      <w:r w:rsidR="00DE7077" w:rsidRPr="009671E9">
        <w:rPr>
          <w:color w:val="000000"/>
          <w:sz w:val="24"/>
          <w:szCs w:val="24"/>
        </w:rPr>
        <w:t>915</w:t>
      </w:r>
      <w:r w:rsidRPr="009671E9">
        <w:rPr>
          <w:color w:val="000000"/>
          <w:sz w:val="24"/>
          <w:szCs w:val="24"/>
        </w:rPr>
        <w:t xml:space="preserve">) </w:t>
      </w:r>
      <w:r w:rsidR="00DE7077" w:rsidRPr="009671E9">
        <w:rPr>
          <w:color w:val="000000"/>
          <w:sz w:val="24"/>
          <w:szCs w:val="24"/>
        </w:rPr>
        <w:t>182</w:t>
      </w:r>
      <w:r w:rsidRPr="009671E9">
        <w:rPr>
          <w:color w:val="000000"/>
          <w:sz w:val="24"/>
          <w:szCs w:val="24"/>
        </w:rPr>
        <w:t>-</w:t>
      </w:r>
      <w:r w:rsidR="004862ED" w:rsidRPr="009671E9">
        <w:rPr>
          <w:color w:val="000000"/>
          <w:sz w:val="24"/>
          <w:szCs w:val="24"/>
        </w:rPr>
        <w:t>4</w:t>
      </w:r>
      <w:r w:rsidR="00DE7077" w:rsidRPr="009671E9">
        <w:rPr>
          <w:color w:val="000000"/>
          <w:sz w:val="24"/>
          <w:szCs w:val="24"/>
        </w:rPr>
        <w:t>7</w:t>
      </w:r>
      <w:r w:rsidRPr="009671E9">
        <w:rPr>
          <w:color w:val="000000"/>
          <w:sz w:val="24"/>
          <w:szCs w:val="24"/>
        </w:rPr>
        <w:t>-</w:t>
      </w:r>
      <w:r w:rsidR="00DE7077" w:rsidRPr="009671E9">
        <w:rPr>
          <w:color w:val="000000"/>
          <w:sz w:val="24"/>
          <w:szCs w:val="24"/>
        </w:rPr>
        <w:t>08</w:t>
      </w:r>
    </w:p>
    <w:p w14:paraId="30286339" w14:textId="52597CB8" w:rsidR="003F2F2E" w:rsidRPr="009671E9" w:rsidRDefault="003F2F2E" w:rsidP="003F2F2E">
      <w:pPr>
        <w:tabs>
          <w:tab w:val="num" w:pos="0"/>
        </w:tabs>
        <w:spacing w:line="240" w:lineRule="auto"/>
        <w:ind w:firstLine="0"/>
        <w:rPr>
          <w:color w:val="000000"/>
          <w:sz w:val="24"/>
          <w:szCs w:val="24"/>
        </w:rPr>
      </w:pPr>
      <w:r w:rsidRPr="00C6116E">
        <w:rPr>
          <w:color w:val="000000"/>
          <w:sz w:val="24"/>
          <w:szCs w:val="24"/>
          <w:lang w:val="en-US"/>
        </w:rPr>
        <w:t>E</w:t>
      </w:r>
      <w:r w:rsidRPr="009671E9">
        <w:rPr>
          <w:color w:val="000000"/>
          <w:sz w:val="24"/>
          <w:szCs w:val="24"/>
        </w:rPr>
        <w:t>-</w:t>
      </w:r>
      <w:r w:rsidRPr="00C6116E">
        <w:rPr>
          <w:color w:val="000000"/>
          <w:sz w:val="24"/>
          <w:szCs w:val="24"/>
          <w:lang w:val="en-US"/>
        </w:rPr>
        <w:t>mail</w:t>
      </w:r>
      <w:r w:rsidRPr="009671E9">
        <w:rPr>
          <w:color w:val="000000"/>
          <w:sz w:val="24"/>
          <w:szCs w:val="24"/>
        </w:rPr>
        <w:t>:</w:t>
      </w:r>
      <w:r w:rsidRPr="009671E9">
        <w:t xml:space="preserve"> </w:t>
      </w:r>
      <w:hyperlink r:id="rId8" w:history="1">
        <w:r w:rsidR="00DE7077" w:rsidRPr="00DE7077">
          <w:rPr>
            <w:rStyle w:val="a4"/>
            <w:sz w:val="24"/>
            <w:szCs w:val="24"/>
            <w:lang w:val="en-US"/>
          </w:rPr>
          <w:t>epotapov</w:t>
        </w:r>
      </w:hyperlink>
      <w:hyperlink r:id="rId9" w:history="1">
        <w:r w:rsidR="00DE7077" w:rsidRPr="009671E9">
          <w:rPr>
            <w:rStyle w:val="a4"/>
            <w:sz w:val="24"/>
            <w:szCs w:val="24"/>
          </w:rPr>
          <w:t>@</w:t>
        </w:r>
        <w:r w:rsidR="00DE7077" w:rsidRPr="00DE7077">
          <w:rPr>
            <w:rStyle w:val="a4"/>
            <w:sz w:val="24"/>
            <w:szCs w:val="24"/>
            <w:lang w:val="en-US"/>
          </w:rPr>
          <w:t>cosmosgroup</w:t>
        </w:r>
        <w:r w:rsidR="00DE7077" w:rsidRPr="009671E9">
          <w:rPr>
            <w:rStyle w:val="a4"/>
            <w:sz w:val="24"/>
            <w:szCs w:val="24"/>
          </w:rPr>
          <w:t>.</w:t>
        </w:r>
        <w:r w:rsidR="00DE7077" w:rsidRPr="00DE7077">
          <w:rPr>
            <w:rStyle w:val="a4"/>
            <w:sz w:val="24"/>
            <w:szCs w:val="24"/>
            <w:lang w:val="en-US"/>
          </w:rPr>
          <w:t>ru</w:t>
        </w:r>
      </w:hyperlink>
    </w:p>
    <w:p w14:paraId="5385B311" w14:textId="77777777" w:rsidR="00DE7077" w:rsidRPr="00F41296"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12CF4308" w:rsidR="003F2F2E" w:rsidRPr="0077416D" w:rsidRDefault="00DC74F7" w:rsidP="003F2F2E">
      <w:pPr>
        <w:tabs>
          <w:tab w:val="num" w:pos="0"/>
        </w:tabs>
        <w:spacing w:line="240" w:lineRule="auto"/>
        <w:ind w:firstLine="0"/>
        <w:rPr>
          <w:sz w:val="24"/>
          <w:szCs w:val="24"/>
          <w:u w:val="single"/>
        </w:rPr>
      </w:pPr>
      <w:r>
        <w:rPr>
          <w:sz w:val="24"/>
          <w:szCs w:val="24"/>
          <w:u w:val="single"/>
        </w:rPr>
        <w:t>Заместитель д</w:t>
      </w:r>
      <w:r w:rsidR="003F2F2E">
        <w:rPr>
          <w:sz w:val="24"/>
          <w:szCs w:val="24"/>
          <w:u w:val="single"/>
        </w:rPr>
        <w:t>иректор</w:t>
      </w:r>
      <w:r>
        <w:rPr>
          <w:sz w:val="24"/>
          <w:szCs w:val="24"/>
          <w:u w:val="single"/>
        </w:rPr>
        <w:t>а</w:t>
      </w:r>
      <w:r w:rsidR="003F2F2E">
        <w:rPr>
          <w:sz w:val="24"/>
          <w:szCs w:val="24"/>
          <w:u w:val="single"/>
        </w:rPr>
        <w:t xml:space="preserve"> департамента закупок</w:t>
      </w:r>
      <w:r w:rsidR="003F2F2E" w:rsidRPr="0077416D">
        <w:rPr>
          <w:sz w:val="24"/>
          <w:szCs w:val="24"/>
          <w:u w:val="single"/>
        </w:rPr>
        <w:t xml:space="preserve"> </w:t>
      </w:r>
    </w:p>
    <w:p w14:paraId="4A6DFBEF" w14:textId="3FD8A42A" w:rsidR="003F2F2E" w:rsidRDefault="00DC74F7" w:rsidP="003F2F2E">
      <w:pPr>
        <w:tabs>
          <w:tab w:val="num" w:pos="0"/>
        </w:tabs>
        <w:spacing w:line="240" w:lineRule="auto"/>
        <w:ind w:firstLine="0"/>
        <w:rPr>
          <w:sz w:val="24"/>
          <w:szCs w:val="24"/>
        </w:rPr>
      </w:pPr>
      <w:r>
        <w:rPr>
          <w:sz w:val="24"/>
          <w:szCs w:val="24"/>
        </w:rPr>
        <w:t>Матвеева Ирина</w:t>
      </w:r>
    </w:p>
    <w:p w14:paraId="64B89B96" w14:textId="74491D7E" w:rsidR="00DE7077" w:rsidRPr="00DC74F7" w:rsidRDefault="003F2F2E" w:rsidP="003F2F2E">
      <w:pPr>
        <w:tabs>
          <w:tab w:val="num" w:pos="0"/>
        </w:tabs>
        <w:spacing w:line="240" w:lineRule="auto"/>
        <w:ind w:firstLine="0"/>
        <w:rPr>
          <w:sz w:val="24"/>
          <w:szCs w:val="24"/>
          <w:lang w:val="en-US"/>
        </w:rPr>
      </w:pPr>
      <w:r>
        <w:rPr>
          <w:sz w:val="24"/>
          <w:szCs w:val="24"/>
        </w:rPr>
        <w:t>Тел</w:t>
      </w:r>
      <w:r w:rsidRPr="00DC74F7">
        <w:rPr>
          <w:sz w:val="24"/>
          <w:szCs w:val="24"/>
          <w:lang w:val="en-US"/>
        </w:rPr>
        <w:t>.: +7 (495) 234-1</w:t>
      </w:r>
      <w:r w:rsidR="00DC74F7" w:rsidRPr="00DC74F7">
        <w:rPr>
          <w:sz w:val="24"/>
          <w:szCs w:val="24"/>
          <w:lang w:val="en-US"/>
        </w:rPr>
        <w:t>2</w:t>
      </w:r>
      <w:r w:rsidRPr="00DC74F7">
        <w:rPr>
          <w:sz w:val="24"/>
          <w:szCs w:val="24"/>
          <w:lang w:val="en-US"/>
        </w:rPr>
        <w:t>-</w:t>
      </w:r>
      <w:r w:rsidR="00DC74F7" w:rsidRPr="00DC74F7">
        <w:rPr>
          <w:sz w:val="24"/>
          <w:szCs w:val="24"/>
          <w:lang w:val="en-US"/>
        </w:rPr>
        <w:t>96</w:t>
      </w:r>
    </w:p>
    <w:p w14:paraId="7866D46A" w14:textId="3D012282" w:rsidR="003F2F2E" w:rsidRPr="00DC74F7" w:rsidRDefault="003F2F2E" w:rsidP="003F2F2E">
      <w:pPr>
        <w:tabs>
          <w:tab w:val="num" w:pos="0"/>
        </w:tabs>
        <w:spacing w:line="240" w:lineRule="auto"/>
        <w:ind w:firstLine="0"/>
        <w:rPr>
          <w:sz w:val="24"/>
          <w:szCs w:val="24"/>
          <w:lang w:val="en-US"/>
        </w:rPr>
      </w:pPr>
      <w:r>
        <w:rPr>
          <w:sz w:val="24"/>
          <w:szCs w:val="24"/>
          <w:lang w:val="en-US"/>
        </w:rPr>
        <w:t>E</w:t>
      </w:r>
      <w:r w:rsidRPr="00DC74F7">
        <w:rPr>
          <w:sz w:val="24"/>
          <w:szCs w:val="24"/>
          <w:lang w:val="en-US"/>
        </w:rPr>
        <w:t>-</w:t>
      </w:r>
      <w:r w:rsidRPr="009155AB">
        <w:rPr>
          <w:sz w:val="24"/>
          <w:szCs w:val="24"/>
          <w:lang w:val="en-US"/>
        </w:rPr>
        <w:t>mail</w:t>
      </w:r>
      <w:r w:rsidRPr="00DC74F7">
        <w:rPr>
          <w:sz w:val="24"/>
          <w:szCs w:val="24"/>
          <w:lang w:val="en-US"/>
        </w:rPr>
        <w:t xml:space="preserve">: </w:t>
      </w:r>
      <w:hyperlink r:id="rId10" w:history="1">
        <w:r w:rsidR="00804D1C" w:rsidRPr="00A4010D">
          <w:rPr>
            <w:rStyle w:val="a4"/>
            <w:sz w:val="24"/>
            <w:szCs w:val="24"/>
            <w:lang w:val="en-US"/>
          </w:rPr>
          <w:t>imatveeva@hotelcosmos.ru</w:t>
        </w:r>
      </w:hyperlink>
    </w:p>
    <w:p w14:paraId="58CAAB49" w14:textId="115FDDEB" w:rsidR="00DA4F00" w:rsidRPr="00DC74F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1"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2"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5A56F12C"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946D69">
        <w:rPr>
          <w:b/>
          <w:sz w:val="24"/>
          <w:szCs w:val="24"/>
          <w:u w:val="single"/>
        </w:rPr>
        <w:t>2</w:t>
      </w:r>
      <w:r w:rsidR="005E0AB1">
        <w:rPr>
          <w:b/>
          <w:sz w:val="24"/>
          <w:szCs w:val="24"/>
          <w:u w:val="single"/>
        </w:rPr>
        <w:t>6</w:t>
      </w:r>
      <w:r w:rsidR="002B2783" w:rsidRPr="00EC509F">
        <w:rPr>
          <w:b/>
          <w:sz w:val="24"/>
          <w:szCs w:val="24"/>
          <w:u w:val="single"/>
        </w:rPr>
        <w:t xml:space="preserve"> </w:t>
      </w:r>
      <w:r w:rsidR="00EB7791">
        <w:rPr>
          <w:b/>
          <w:sz w:val="24"/>
          <w:szCs w:val="24"/>
          <w:u w:val="single"/>
        </w:rPr>
        <w:t xml:space="preserve">февраля </w:t>
      </w:r>
      <w:r w:rsidR="00A55C91" w:rsidRPr="00EC509F">
        <w:rPr>
          <w:b/>
          <w:sz w:val="24"/>
          <w:szCs w:val="24"/>
          <w:u w:val="single"/>
        </w:rPr>
        <w:t>20</w:t>
      </w:r>
      <w:r w:rsidR="00DE7077">
        <w:rPr>
          <w:b/>
          <w:sz w:val="24"/>
          <w:szCs w:val="24"/>
          <w:u w:val="single"/>
        </w:rPr>
        <w:t>2</w:t>
      </w:r>
      <w:r w:rsidR="00EB7791">
        <w:rPr>
          <w:b/>
          <w:sz w:val="24"/>
          <w:szCs w:val="24"/>
          <w:u w:val="single"/>
        </w:rPr>
        <w:t xml:space="preserve">1 </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3"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4"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6E1F3D47" w14:textId="77777777" w:rsidR="00AE51C5" w:rsidRDefault="00E61DF3" w:rsidP="00AE51C5">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6D1DAA89" w14:textId="23F76CCC" w:rsidR="00EB7791" w:rsidRDefault="009365DD" w:rsidP="00804D1C">
      <w:pPr>
        <w:tabs>
          <w:tab w:val="num" w:pos="0"/>
        </w:tabs>
        <w:spacing w:line="240" w:lineRule="auto"/>
        <w:ind w:firstLine="0"/>
        <w:rPr>
          <w:kern w:val="24"/>
          <w:sz w:val="24"/>
          <w:szCs w:val="24"/>
        </w:rPr>
      </w:pPr>
      <w:r w:rsidRPr="009365DD">
        <w:rPr>
          <w:kern w:val="24"/>
          <w:sz w:val="24"/>
          <w:szCs w:val="24"/>
        </w:rPr>
        <w:t xml:space="preserve">Разработка проектной документации для объекта капитального строительства: «Гостиничный комплекс 2* Cosmos Galich в г. Галиче», расположенного по адресу: Костромская область, город Галич, район ул. Фестивальная </w:t>
      </w:r>
      <w:r>
        <w:rPr>
          <w:kern w:val="24"/>
          <w:sz w:val="24"/>
          <w:szCs w:val="24"/>
        </w:rPr>
        <w:t>–</w:t>
      </w:r>
      <w:r w:rsidRPr="009365DD">
        <w:rPr>
          <w:kern w:val="24"/>
          <w:sz w:val="24"/>
          <w:szCs w:val="24"/>
        </w:rPr>
        <w:t xml:space="preserve"> Телецентр</w:t>
      </w:r>
    </w:p>
    <w:p w14:paraId="64882028" w14:textId="77777777" w:rsidR="009365DD" w:rsidRDefault="009365DD"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1FFE54DB"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D8129D">
        <w:rPr>
          <w:bCs/>
          <w:iCs/>
          <w:sz w:val="24"/>
          <w:szCs w:val="24"/>
        </w:rPr>
        <w:t>;</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6B08651B" w14:textId="33398577" w:rsidR="002D4D14" w:rsidRPr="00F833F8" w:rsidRDefault="00F1721A" w:rsidP="004D0F86">
      <w:pPr>
        <w:spacing w:line="276" w:lineRule="auto"/>
        <w:ind w:firstLine="0"/>
        <w:rPr>
          <w:bCs/>
          <w:iCs/>
          <w:sz w:val="24"/>
          <w:szCs w:val="24"/>
        </w:rPr>
      </w:pPr>
      <w:r w:rsidRPr="00F833F8">
        <w:rPr>
          <w:b/>
          <w:bCs/>
          <w:iCs/>
          <w:color w:val="000000"/>
          <w:sz w:val="24"/>
          <w:szCs w:val="24"/>
        </w:rPr>
        <w:t>2.2.1</w:t>
      </w:r>
      <w:r w:rsidRPr="00F833F8">
        <w:rPr>
          <w:b/>
          <w:bCs/>
          <w:iCs/>
          <w:sz w:val="24"/>
          <w:szCs w:val="24"/>
        </w:rPr>
        <w:t xml:space="preserve"> </w:t>
      </w:r>
      <w:r w:rsidRPr="00F833F8">
        <w:rPr>
          <w:bCs/>
          <w:iCs/>
          <w:sz w:val="24"/>
          <w:szCs w:val="24"/>
        </w:rPr>
        <w:t xml:space="preserve">Предоставить коммерческое предложение согласно технического задания </w:t>
      </w:r>
      <w:r w:rsidR="006C7592" w:rsidRPr="00F833F8">
        <w:rPr>
          <w:bCs/>
          <w:iCs/>
          <w:sz w:val="24"/>
          <w:szCs w:val="24"/>
        </w:rPr>
        <w:t xml:space="preserve">на </w:t>
      </w:r>
      <w:r w:rsidR="00EB7791">
        <w:rPr>
          <w:bCs/>
          <w:iCs/>
          <w:sz w:val="24"/>
          <w:szCs w:val="24"/>
        </w:rPr>
        <w:t xml:space="preserve">разработку </w:t>
      </w:r>
      <w:r w:rsidR="00EB7791" w:rsidRPr="00EB7791">
        <w:rPr>
          <w:bCs/>
          <w:iCs/>
          <w:sz w:val="24"/>
          <w:szCs w:val="24"/>
        </w:rPr>
        <w:t xml:space="preserve">проектной документации для объекта капитального строительства: </w:t>
      </w:r>
      <w:r w:rsidR="009365DD" w:rsidRPr="009365DD">
        <w:rPr>
          <w:bCs/>
          <w:iCs/>
          <w:sz w:val="24"/>
          <w:szCs w:val="24"/>
        </w:rPr>
        <w:t>«Гостиничный комплекс 2* Cosmos Galich в г. Галиче».</w:t>
      </w:r>
    </w:p>
    <w:p w14:paraId="77356D7D" w14:textId="77777777" w:rsidR="00FB7C13" w:rsidRPr="00F833F8"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0EDEE14F" w14:textId="6955D705" w:rsidR="00EB7791" w:rsidRDefault="00FB7C13" w:rsidP="00EB7791">
      <w:pPr>
        <w:ind w:firstLine="0"/>
        <w:rPr>
          <w:sz w:val="24"/>
          <w:szCs w:val="24"/>
        </w:rPr>
      </w:pPr>
      <w:r w:rsidRPr="00F833F8">
        <w:rPr>
          <w:b/>
          <w:bCs/>
          <w:iCs/>
          <w:color w:val="000000"/>
          <w:sz w:val="24"/>
          <w:szCs w:val="24"/>
        </w:rPr>
        <w:t>2.2.2</w:t>
      </w:r>
      <w:r w:rsidRPr="00F833F8">
        <w:rPr>
          <w:sz w:val="24"/>
          <w:szCs w:val="24"/>
        </w:rPr>
        <w:t xml:space="preserve"> </w:t>
      </w:r>
      <w:r w:rsidR="00EB7791" w:rsidRPr="00EB7791">
        <w:rPr>
          <w:sz w:val="24"/>
          <w:szCs w:val="24"/>
        </w:rPr>
        <w:t xml:space="preserve">Заказчик оплачивает принятую без замечаний Документацию отдельно по каждому по </w:t>
      </w:r>
      <w:r w:rsidR="009365DD">
        <w:rPr>
          <w:sz w:val="24"/>
          <w:szCs w:val="24"/>
        </w:rPr>
        <w:t>под</w:t>
      </w:r>
      <w:r w:rsidR="00EB7791" w:rsidRPr="00EB7791">
        <w:rPr>
          <w:sz w:val="24"/>
          <w:szCs w:val="24"/>
        </w:rPr>
        <w:t>этапу работ, в течение 10 (Десяти) банковских дней с момента подписания Сторонами Акта сдачи-приёмки выполненных работ.</w:t>
      </w:r>
    </w:p>
    <w:p w14:paraId="2FC8601A" w14:textId="59A37650" w:rsidR="00EB7791" w:rsidRDefault="00EB7791" w:rsidP="00EB7791">
      <w:pPr>
        <w:ind w:firstLine="0"/>
        <w:jc w:val="left"/>
        <w:rPr>
          <w:spacing w:val="-1"/>
          <w:sz w:val="24"/>
          <w:szCs w:val="24"/>
          <w:lang w:val="x-none"/>
        </w:rPr>
      </w:pPr>
      <w:r w:rsidRPr="00EB7791">
        <w:rPr>
          <w:spacing w:val="-1"/>
          <w:sz w:val="24"/>
          <w:szCs w:val="24"/>
          <w:lang w:val="x-none"/>
        </w:rPr>
        <w:t>Заказчик в течение 10 (десяти) календарных дней с даты подписания настоящего Договора перечисляет Подрядчику в качестве предварительной оплаты Этапа 1 (согласно п. 2.1) аванс в размере 30 % от стоимости работ, указанных в п. 4.1. настоящего договора</w:t>
      </w:r>
      <w:r w:rsidRPr="00EB7791">
        <w:rPr>
          <w:spacing w:val="-1"/>
          <w:sz w:val="24"/>
          <w:szCs w:val="24"/>
        </w:rPr>
        <w:t xml:space="preserve">. </w:t>
      </w:r>
      <w:r w:rsidRPr="00EB7791">
        <w:rPr>
          <w:spacing w:val="-1"/>
          <w:sz w:val="24"/>
          <w:szCs w:val="24"/>
          <w:lang w:val="x-none"/>
        </w:rPr>
        <w:t>По Этапу 2, 3, 4 за 10 дней до начала работы перечисляется аванс в размере 30 % от стоимости работ указанных в п. 4.1. настоящего договора.</w:t>
      </w:r>
      <w:r w:rsidRPr="00EB7791">
        <w:rPr>
          <w:spacing w:val="-1"/>
          <w:sz w:val="24"/>
          <w:szCs w:val="24"/>
        </w:rPr>
        <w:t xml:space="preserve"> </w:t>
      </w:r>
      <w:r w:rsidRPr="00EB7791">
        <w:rPr>
          <w:spacing w:val="-1"/>
          <w:sz w:val="24"/>
          <w:szCs w:val="24"/>
          <w:lang w:val="x-none"/>
        </w:rPr>
        <w:t>При одновременном производстве Робот по этапу 3 и 4 сумма аванса не превышает 30 % от общей стоимости работ.</w:t>
      </w:r>
    </w:p>
    <w:p w14:paraId="481755F2" w14:textId="44EF318D" w:rsidR="006C7592" w:rsidRPr="00B15928" w:rsidRDefault="00EB7791" w:rsidP="00EB7791">
      <w:pPr>
        <w:ind w:firstLine="0"/>
        <w:rPr>
          <w:bCs/>
          <w:iCs/>
          <w:color w:val="FF0000"/>
          <w:sz w:val="24"/>
          <w:szCs w:val="24"/>
        </w:rPr>
      </w:pPr>
      <w:r w:rsidRPr="00B15928">
        <w:rPr>
          <w:b/>
          <w:bCs/>
          <w:iCs/>
          <w:color w:val="000000"/>
          <w:sz w:val="24"/>
          <w:szCs w:val="24"/>
        </w:rPr>
        <w:t xml:space="preserve">2.2.3 </w:t>
      </w:r>
      <w:r w:rsidRPr="00B15928">
        <w:rPr>
          <w:bCs/>
          <w:iCs/>
          <w:sz w:val="24"/>
          <w:szCs w:val="24"/>
        </w:rPr>
        <w:t>Стоимость работ по настоящему Договору определяется сметным расчетом, составленным в нормативной базе по сборникам МРР (Московские региональные рекомендации).</w:t>
      </w:r>
    </w:p>
    <w:p w14:paraId="55018C88" w14:textId="7A416F1B" w:rsidR="00EB7791" w:rsidRDefault="00EB7791" w:rsidP="00EB7791">
      <w:pPr>
        <w:ind w:firstLine="0"/>
        <w:rPr>
          <w:bCs/>
          <w:iCs/>
          <w:color w:val="000000"/>
          <w:sz w:val="24"/>
          <w:szCs w:val="24"/>
        </w:rPr>
      </w:pPr>
      <w:r w:rsidRPr="00B15928">
        <w:rPr>
          <w:b/>
          <w:bCs/>
          <w:iCs/>
          <w:color w:val="000000"/>
          <w:sz w:val="24"/>
          <w:szCs w:val="24"/>
        </w:rPr>
        <w:t>2.2.4</w:t>
      </w:r>
      <w:r w:rsidRPr="00B15928">
        <w:rPr>
          <w:b/>
          <w:bCs/>
          <w:iCs/>
          <w:color w:val="000000"/>
          <w:sz w:val="24"/>
          <w:szCs w:val="24"/>
        </w:rPr>
        <w:tab/>
      </w:r>
      <w:r w:rsidRPr="00B15928">
        <w:rPr>
          <w:bCs/>
          <w:iCs/>
          <w:color w:val="000000"/>
          <w:sz w:val="24"/>
          <w:szCs w:val="24"/>
        </w:rPr>
        <w:t>Гарантийное удержание</w:t>
      </w:r>
      <w:r w:rsidRPr="00EB7791">
        <w:rPr>
          <w:bCs/>
          <w:iCs/>
          <w:color w:val="000000"/>
          <w:sz w:val="24"/>
          <w:szCs w:val="24"/>
        </w:rPr>
        <w:t xml:space="preserve"> - 10 (Десять) % удержание от суммы, подлежащей оплате Подрядчику за фактически выполненные работы по разработке Документации.  Гарантийное удержание производится Заказчиком в счет обеспечения исполнения Подрядчиком своих обязательств по устранению Недостатков/дефектов, в том числе выявленных при согласовании Документации в уполномоченных организациях и органах, в процессе строительства и эксплуатации Объекта, возведенного на основании Документации, а также по уплате неустоек, штрафов, возмещению убытков Заказчика, включая неустойки, штрафы, убытки, возникшие по другим договорам, заключенным между Подрядчиком и Заказчиком. Сумма Гарантийного удержания подлежит возврату Подрядчику в соответствии с п. 4.9. Договора за вычетом расходов, произведенных Заказчиком самостоятельно для устранения Недостатков/дефектов, сумм неустоек, штрафов и убытков, в том числе возникших по другим договорам, заключенным между Подрядчиком и Заказчиком. Об осуществленном вычете Заказчик направляет Подрядчику письменное сообщение с расчетом вычтенных сумм. С момента осуществления Заказчиком вычета считается прекращенным обязательство Подрядчика по оплате сумм штрафов, неустоек, затрат Заказчика по устранению Недостатков/дефектов, сумм убытков Заказчика. Стороны соглашаются, что правила о коммерческом кредите не применимы к Гарантийному удержанию. Какие-либо проценты на сумму Гарантийного удержания не начисляются и Заказчиком не уплачиваются.</w:t>
      </w:r>
    </w:p>
    <w:p w14:paraId="3B50477C" w14:textId="77777777" w:rsidR="00EB7791" w:rsidRPr="00EB7791" w:rsidRDefault="00EB7791" w:rsidP="00EB7791">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73F5129A"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C7592">
        <w:rPr>
          <w:sz w:val="24"/>
          <w:szCs w:val="24"/>
          <w:lang w:val="ru-RU"/>
        </w:rPr>
        <w:t>2</w:t>
      </w:r>
      <w:r w:rsidR="009229DC" w:rsidRPr="009229DC">
        <w:rPr>
          <w:sz w:val="24"/>
          <w:szCs w:val="24"/>
        </w:rPr>
        <w:t xml:space="preserve"> (</w:t>
      </w:r>
      <w:r w:rsidR="006C7592">
        <w:rPr>
          <w:sz w:val="24"/>
          <w:szCs w:val="24"/>
          <w:lang w:val="ru-RU"/>
        </w:rPr>
        <w:t>двух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47447E0F"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5 лет</w:t>
      </w:r>
      <w:r>
        <w:rPr>
          <w:bCs/>
          <w:iCs/>
          <w:sz w:val="24"/>
          <w:szCs w:val="24"/>
          <w:lang w:val="ru-RU"/>
        </w:rPr>
        <w:t>.</w:t>
      </w:r>
    </w:p>
    <w:p w14:paraId="29A4EA74" w14:textId="4D4FA1F6" w:rsidR="009671E9" w:rsidRP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соответствующих предмету запроса предложений, за последние 5 года</w:t>
      </w:r>
      <w:r>
        <w:rPr>
          <w:bCs/>
          <w:iCs/>
          <w:sz w:val="24"/>
          <w:szCs w:val="24"/>
          <w:lang w:val="ru-RU"/>
        </w:rPr>
        <w:t>.</w:t>
      </w:r>
    </w:p>
    <w:p w14:paraId="3047F4E7" w14:textId="77777777" w:rsidR="006C7592" w:rsidRPr="009671E9" w:rsidRDefault="006C7592" w:rsidP="0035789C">
      <w:pPr>
        <w:ind w:firstLine="0"/>
        <w:rPr>
          <w:bCs/>
          <w:iCs/>
          <w:sz w:val="24"/>
          <w:szCs w:val="24"/>
        </w:rPr>
      </w:pP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03C7B578" w:rsidR="005619BE" w:rsidRPr="00B15928"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w:t>
      </w:r>
      <w:r w:rsidRPr="00B15928">
        <w:rPr>
          <w:sz w:val="24"/>
          <w:szCs w:val="24"/>
        </w:rPr>
        <w:t xml:space="preserve">чем </w:t>
      </w:r>
      <w:r w:rsidR="00B15928" w:rsidRPr="00B15928">
        <w:rPr>
          <w:sz w:val="24"/>
          <w:szCs w:val="24"/>
        </w:rPr>
        <w:t>1</w:t>
      </w:r>
      <w:r w:rsidR="002A0B2C" w:rsidRPr="00B15928">
        <w:rPr>
          <w:sz w:val="24"/>
          <w:szCs w:val="24"/>
        </w:rPr>
        <w:t>5</w:t>
      </w:r>
      <w:r w:rsidR="00EB7791" w:rsidRPr="00B15928">
        <w:rPr>
          <w:sz w:val="24"/>
          <w:szCs w:val="24"/>
        </w:rPr>
        <w:t xml:space="preserve"> </w:t>
      </w:r>
      <w:r w:rsidR="00B15928" w:rsidRPr="00B15928">
        <w:rPr>
          <w:sz w:val="24"/>
          <w:szCs w:val="24"/>
        </w:rPr>
        <w:t xml:space="preserve">января </w:t>
      </w:r>
      <w:r w:rsidRPr="00B15928">
        <w:rPr>
          <w:sz w:val="24"/>
          <w:szCs w:val="24"/>
        </w:rPr>
        <w:t>20</w:t>
      </w:r>
      <w:r w:rsidR="006C7592" w:rsidRPr="00B15928">
        <w:rPr>
          <w:sz w:val="24"/>
          <w:szCs w:val="24"/>
        </w:rPr>
        <w:t>20</w:t>
      </w:r>
      <w:r w:rsidR="00B15928" w:rsidRPr="00B15928">
        <w:rPr>
          <w:sz w:val="24"/>
          <w:szCs w:val="24"/>
        </w:rPr>
        <w:t xml:space="preserve"> </w:t>
      </w:r>
      <w:r w:rsidRPr="00B15928">
        <w:rPr>
          <w:sz w:val="24"/>
          <w:szCs w:val="24"/>
        </w:rPr>
        <w:t>г.;</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15928">
        <w:rPr>
          <w:sz w:val="24"/>
          <w:szCs w:val="24"/>
        </w:rPr>
        <w:t>копию документа (приказа, протокола собрания</w:t>
      </w:r>
      <w:r w:rsidRPr="00BA08E8">
        <w:rPr>
          <w:sz w:val="24"/>
          <w:szCs w:val="24"/>
        </w:rPr>
        <w:t xml:space="preserve">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0FBE8ABD"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AF2181">
        <w:rPr>
          <w:sz w:val="24"/>
          <w:szCs w:val="24"/>
        </w:rPr>
        <w:t>9</w:t>
      </w:r>
      <w:r w:rsidR="00994858">
        <w:rPr>
          <w:sz w:val="24"/>
          <w:szCs w:val="24"/>
        </w:rPr>
        <w:t xml:space="preserve"> </w:t>
      </w:r>
      <w:r w:rsidR="006C2EF3">
        <w:rPr>
          <w:sz w:val="24"/>
          <w:szCs w:val="24"/>
        </w:rPr>
        <w:t>год;</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994858">
        <w:rPr>
          <w:sz w:val="24"/>
          <w:szCs w:val="24"/>
        </w:rPr>
        <w:t>9</w:t>
      </w:r>
      <w:r w:rsidRPr="00116931">
        <w:rPr>
          <w:sz w:val="24"/>
          <w:szCs w:val="24"/>
        </w:rPr>
        <w:t xml:space="preserve"> </w:t>
      </w:r>
      <w:r w:rsidR="00AF2181">
        <w:rPr>
          <w:sz w:val="24"/>
          <w:szCs w:val="24"/>
        </w:rPr>
        <w:t xml:space="preserve">и 2020 </w:t>
      </w:r>
      <w:r w:rsidR="006C2EF3">
        <w:rPr>
          <w:sz w:val="24"/>
          <w:szCs w:val="24"/>
        </w:rPr>
        <w:t>год</w:t>
      </w:r>
      <w:r w:rsidR="00AF2181">
        <w:rPr>
          <w:sz w:val="24"/>
          <w:szCs w:val="24"/>
        </w:rPr>
        <w:t>а</w:t>
      </w:r>
      <w:r w:rsidR="006C2EF3">
        <w:rPr>
          <w:sz w:val="24"/>
          <w:szCs w:val="24"/>
        </w:rPr>
        <w:t>, а также</w:t>
      </w:r>
      <w:r w:rsidR="00D111DD">
        <w:rPr>
          <w:sz w:val="24"/>
          <w:szCs w:val="24"/>
        </w:rPr>
        <w:t xml:space="preserve"> Декларации по НДС за 20</w:t>
      </w:r>
      <w:r w:rsidR="00AF2181">
        <w:rPr>
          <w:sz w:val="24"/>
          <w:szCs w:val="24"/>
        </w:rPr>
        <w:t>19</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20</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46.5pt" o:ole="">
            <v:imagedata r:id="rId15" o:title=""/>
          </v:shape>
          <o:OLEObject Type="Embed" ProgID="Word.Document.12" ShapeID="_x0000_i1025" DrawAspect="Icon" ObjectID="_1675000838" r:id="rId16">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391C163D"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F833F8">
        <w:rPr>
          <w:sz w:val="24"/>
          <w:szCs w:val="24"/>
        </w:rPr>
        <w:t>1</w:t>
      </w:r>
      <w:r w:rsidR="007B6810">
        <w:rPr>
          <w:sz w:val="24"/>
          <w:szCs w:val="24"/>
        </w:rPr>
        <w:t>7</w:t>
      </w:r>
      <w:r w:rsidR="00C06F9F" w:rsidRPr="00C06F9F">
        <w:rPr>
          <w:sz w:val="24"/>
          <w:szCs w:val="24"/>
        </w:rPr>
        <w:t xml:space="preserve"> </w:t>
      </w:r>
      <w:r w:rsidRPr="00EC509F">
        <w:rPr>
          <w:sz w:val="24"/>
          <w:szCs w:val="24"/>
        </w:rPr>
        <w:t xml:space="preserve">час. </w:t>
      </w:r>
      <w:r w:rsidR="007B6810">
        <w:rPr>
          <w:sz w:val="24"/>
          <w:szCs w:val="24"/>
        </w:rPr>
        <w:t>30</w:t>
      </w:r>
      <w:r w:rsidRPr="00EC509F">
        <w:rPr>
          <w:sz w:val="24"/>
          <w:szCs w:val="24"/>
        </w:rPr>
        <w:t xml:space="preserve"> мин.  «</w:t>
      </w:r>
      <w:r w:rsidR="00B15928">
        <w:rPr>
          <w:sz w:val="24"/>
          <w:szCs w:val="24"/>
        </w:rPr>
        <w:t>16</w:t>
      </w:r>
      <w:r w:rsidRPr="00EC509F">
        <w:rPr>
          <w:sz w:val="24"/>
          <w:szCs w:val="24"/>
        </w:rPr>
        <w:t>»</w:t>
      </w:r>
      <w:r w:rsidR="00B15928">
        <w:rPr>
          <w:sz w:val="24"/>
          <w:szCs w:val="24"/>
        </w:rPr>
        <w:t xml:space="preserve"> февраля</w:t>
      </w:r>
      <w:r w:rsidR="003F1F10" w:rsidRPr="00EC509F">
        <w:rPr>
          <w:sz w:val="24"/>
          <w:szCs w:val="24"/>
        </w:rPr>
        <w:t xml:space="preserve"> </w:t>
      </w:r>
      <w:r w:rsidR="00A55C91" w:rsidRPr="00EC509F">
        <w:rPr>
          <w:sz w:val="24"/>
          <w:szCs w:val="24"/>
        </w:rPr>
        <w:t>20</w:t>
      </w:r>
      <w:r w:rsidR="00AF2181">
        <w:rPr>
          <w:sz w:val="24"/>
          <w:szCs w:val="24"/>
        </w:rPr>
        <w:t>2</w:t>
      </w:r>
      <w:r w:rsidR="00EB7791">
        <w:rPr>
          <w:sz w:val="24"/>
          <w:szCs w:val="24"/>
        </w:rPr>
        <w:t>1</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B15928">
        <w:rPr>
          <w:sz w:val="24"/>
          <w:szCs w:val="24"/>
        </w:rPr>
        <w:t>26</w:t>
      </w:r>
      <w:r w:rsidRPr="00EC509F">
        <w:rPr>
          <w:sz w:val="24"/>
          <w:szCs w:val="24"/>
        </w:rPr>
        <w:t xml:space="preserve">» </w:t>
      </w:r>
      <w:r w:rsidR="00EB7791">
        <w:rPr>
          <w:sz w:val="24"/>
          <w:szCs w:val="24"/>
        </w:rPr>
        <w:t>февраля</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EB7791">
        <w:rPr>
          <w:sz w:val="24"/>
          <w:szCs w:val="24"/>
        </w:rPr>
        <w:t>1</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376A1985"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14:paraId="3DE93EDA" w14:textId="77777777" w:rsidTr="004862ED">
        <w:trPr>
          <w:trHeight w:hRule="exact" w:val="657"/>
        </w:trPr>
        <w:tc>
          <w:tcPr>
            <w:tcW w:w="709" w:type="dxa"/>
            <w:vMerge w:val="restart"/>
            <w:vAlign w:val="center"/>
          </w:tcPr>
          <w:p w14:paraId="477E5BC4" w14:textId="77777777" w:rsidR="00DB24CC" w:rsidRPr="00D7101B" w:rsidRDefault="00DB24CC" w:rsidP="004862ED">
            <w:pPr>
              <w:keepNext/>
              <w:keepLines/>
              <w:widowControl w:val="0"/>
              <w:ind w:firstLine="0"/>
              <w:jc w:val="center"/>
              <w:rPr>
                <w:sz w:val="16"/>
                <w:szCs w:val="16"/>
              </w:rPr>
            </w:pPr>
            <w:r w:rsidRPr="00D7101B">
              <w:rPr>
                <w:sz w:val="16"/>
                <w:szCs w:val="16"/>
              </w:rPr>
              <w:t>№ п/п</w:t>
            </w:r>
          </w:p>
        </w:tc>
        <w:tc>
          <w:tcPr>
            <w:tcW w:w="1559" w:type="dxa"/>
            <w:vAlign w:val="center"/>
          </w:tcPr>
          <w:p w14:paraId="559343B2" w14:textId="77777777" w:rsidR="00DB24CC" w:rsidRPr="00441A96" w:rsidRDefault="00DB24CC" w:rsidP="004862ED">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0D98E72C" w14:textId="77777777" w:rsidR="00DB24CC" w:rsidRPr="00653F3D" w:rsidRDefault="00DB24CC" w:rsidP="004862ED">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14:paraId="00C1785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7101B" w:rsidRDefault="00DB24CC" w:rsidP="004862ED">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441A96" w:rsidRDefault="00DB24CC" w:rsidP="004862ED">
            <w:pPr>
              <w:keepNext/>
              <w:keepLines/>
              <w:widowControl w:val="0"/>
              <w:snapToGrid w:val="0"/>
              <w:jc w:val="center"/>
              <w:rPr>
                <w:b/>
                <w:bCs/>
                <w:sz w:val="16"/>
                <w:szCs w:val="16"/>
              </w:rPr>
            </w:pPr>
          </w:p>
        </w:tc>
      </w:tr>
      <w:tr w:rsidR="00DB24CC" w:rsidRPr="00C910DA" w14:paraId="070D5A1B"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7101B" w:rsidRDefault="00DB24CC" w:rsidP="004862ED">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77777777" w:rsidR="00DB24CC" w:rsidRPr="00F708A6" w:rsidRDefault="00DB24CC" w:rsidP="00DB24CC">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07FB03AB" w14:textId="77777777" w:rsidR="00DB24CC" w:rsidRDefault="00DB24CC" w:rsidP="004862ED">
            <w:pPr>
              <w:keepNext/>
              <w:keepLines/>
              <w:widowControl w:val="0"/>
              <w:snapToGrid w:val="0"/>
              <w:ind w:firstLine="0"/>
              <w:jc w:val="center"/>
              <w:rPr>
                <w:b/>
                <w:sz w:val="16"/>
                <w:szCs w:val="16"/>
              </w:rPr>
            </w:pPr>
            <w:r>
              <w:rPr>
                <w:b/>
                <w:sz w:val="16"/>
                <w:szCs w:val="16"/>
              </w:rPr>
              <w:t>Цена предложения участника</w:t>
            </w:r>
          </w:p>
          <w:p w14:paraId="5DBBC1F9" w14:textId="00680146" w:rsidR="00CB5B99" w:rsidRPr="00D7101B" w:rsidRDefault="00CB5B99" w:rsidP="004862ED">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r w:rsidR="00DB24CC" w:rsidRPr="00C910DA" w14:paraId="5C278F5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6467FD3"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A27619" w14:textId="0DEDACE4" w:rsidR="00DB24CC" w:rsidRPr="00F3001F" w:rsidRDefault="00DB24CC" w:rsidP="004862ED">
            <w:pPr>
              <w:pStyle w:val="af8"/>
              <w:numPr>
                <w:ilvl w:val="0"/>
                <w:numId w:val="34"/>
              </w:numPr>
              <w:rPr>
                <w:sz w:val="16"/>
                <w:szCs w:val="16"/>
              </w:rPr>
            </w:pPr>
            <w:r>
              <w:rPr>
                <w:sz w:val="16"/>
                <w:szCs w:val="16"/>
                <w:lang w:val="ru-RU"/>
              </w:rPr>
              <w:t>7</w:t>
            </w:r>
            <w:r>
              <w:rPr>
                <w:sz w:val="16"/>
                <w:szCs w:val="16"/>
              </w:rPr>
              <w:t>0 бал</w:t>
            </w:r>
            <w:r>
              <w:rPr>
                <w:sz w:val="16"/>
                <w:szCs w:val="16"/>
                <w:lang w:val="ru-RU"/>
              </w:rPr>
              <w:t>л</w:t>
            </w:r>
            <w:r>
              <w:rPr>
                <w:sz w:val="16"/>
                <w:szCs w:val="16"/>
              </w:rPr>
              <w:t xml:space="preserve">ов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r w:rsidR="00CB5B99">
              <w:rPr>
                <w:sz w:val="16"/>
                <w:szCs w:val="16"/>
                <w:lang w:val="ru-RU"/>
              </w:rPr>
              <w:t xml:space="preserve"> (минимальный % от стоимости этапа)</w:t>
            </w:r>
          </w:p>
          <w:p w14:paraId="6899A2FA" w14:textId="77777777" w:rsidR="00DB24CC" w:rsidRPr="00F3001F" w:rsidRDefault="00DB24CC" w:rsidP="004862ED">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690E416F" w14:textId="6C781BA0" w:rsidR="00DB24CC" w:rsidRPr="00CB5B99" w:rsidRDefault="00DB24CC" w:rsidP="00CB5B99">
            <w:pPr>
              <w:pStyle w:val="af8"/>
              <w:ind w:firstLine="0"/>
              <w:rPr>
                <w:sz w:val="16"/>
                <w:szCs w:val="16"/>
              </w:rPr>
            </w:pPr>
            <w:r w:rsidRPr="00CB5B99">
              <w:rPr>
                <w:sz w:val="16"/>
                <w:szCs w:val="16"/>
                <w:lang w:val="ru-RU"/>
              </w:rPr>
              <w:t>«</w:t>
            </w:r>
            <w:r w:rsidRPr="00CB5B99">
              <w:rPr>
                <w:sz w:val="16"/>
                <w:szCs w:val="16"/>
                <w:lang w:val="en-US"/>
              </w:rPr>
              <w:t>x</w:t>
            </w:r>
            <w:r w:rsidRPr="00CB5B99">
              <w:rPr>
                <w:sz w:val="16"/>
                <w:szCs w:val="16"/>
                <w:lang w:val="ru-RU"/>
              </w:rPr>
              <w:t>» минимальная цена из всех поступивших коммерческих предложений</w:t>
            </w:r>
            <w:r w:rsidR="00CB5B99" w:rsidRPr="00CB5B99">
              <w:rPr>
                <w:sz w:val="16"/>
                <w:szCs w:val="16"/>
                <w:lang w:val="ru-RU"/>
              </w:rPr>
              <w:t xml:space="preserve"> (минимальный % от стоимости этапа)</w:t>
            </w:r>
          </w:p>
          <w:p w14:paraId="62F13FC0" w14:textId="2E45B63C" w:rsidR="00DB24CC" w:rsidRPr="004F5211" w:rsidRDefault="00DB24CC" w:rsidP="00CB5B99">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r w:rsidR="00CB5B99">
              <w:rPr>
                <w:sz w:val="16"/>
                <w:szCs w:val="16"/>
              </w:rPr>
              <w:t xml:space="preserve"> </w:t>
            </w:r>
            <w:r w:rsidR="00CB5B99" w:rsidRPr="00CB5B99">
              <w:rPr>
                <w:sz w:val="16"/>
                <w:szCs w:val="16"/>
              </w:rPr>
              <w:t>(% от стоимости этапа)</w:t>
            </w:r>
          </w:p>
        </w:tc>
      </w:tr>
      <w:tr w:rsidR="00DB24CC" w:rsidRPr="00C910DA" w14:paraId="6F5291A6"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7101B" w:rsidRDefault="00DB24CC" w:rsidP="004862ED">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0E56361C" w:rsidR="00DB24CC" w:rsidRPr="00D7101B" w:rsidRDefault="00DB24CC" w:rsidP="00DB24CC">
            <w:pPr>
              <w:keepNext/>
              <w:keepLines/>
              <w:widowControl w:val="0"/>
              <w:snapToGrid w:val="0"/>
              <w:ind w:firstLine="0"/>
              <w:jc w:val="center"/>
              <w:rPr>
                <w:sz w:val="16"/>
                <w:szCs w:val="16"/>
              </w:rPr>
            </w:pPr>
            <w:r>
              <w:rPr>
                <w:sz w:val="16"/>
                <w:szCs w:val="16"/>
              </w:rPr>
              <w:t>2</w:t>
            </w:r>
            <w:r w:rsidR="007157A1">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35063679" w:rsidR="00DB24CC" w:rsidRPr="004F5211" w:rsidRDefault="00DB24CC" w:rsidP="007157A1">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xml:space="preserve">, за последние </w:t>
            </w:r>
            <w:r w:rsidR="007157A1">
              <w:rPr>
                <w:b/>
                <w:sz w:val="16"/>
                <w:szCs w:val="16"/>
              </w:rPr>
              <w:t>5</w:t>
            </w:r>
            <w:r>
              <w:rPr>
                <w:b/>
                <w:sz w:val="16"/>
                <w:szCs w:val="16"/>
              </w:rPr>
              <w:t xml:space="preserve"> </w:t>
            </w:r>
            <w:r w:rsidR="007157A1">
              <w:rPr>
                <w:b/>
                <w:sz w:val="16"/>
                <w:szCs w:val="16"/>
              </w:rPr>
              <w:t>лет</w:t>
            </w:r>
          </w:p>
        </w:tc>
      </w:tr>
      <w:tr w:rsidR="00DB24CC" w:rsidRPr="00C910DA" w14:paraId="7FF7467F"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DAA76A7"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F96CD7F" w14:textId="0AC0EE55" w:rsidR="00DB24CC" w:rsidRPr="00F3001F" w:rsidRDefault="00DB24CC" w:rsidP="00DB24CC">
            <w:pPr>
              <w:pStyle w:val="af8"/>
              <w:numPr>
                <w:ilvl w:val="0"/>
                <w:numId w:val="36"/>
              </w:numPr>
              <w:rPr>
                <w:sz w:val="16"/>
                <w:szCs w:val="16"/>
              </w:rPr>
            </w:pPr>
            <w:r>
              <w:rPr>
                <w:sz w:val="16"/>
                <w:szCs w:val="16"/>
                <w:lang w:val="ru-RU"/>
              </w:rPr>
              <w:t>2</w:t>
            </w:r>
            <w:r w:rsidR="007157A1">
              <w:rPr>
                <w:sz w:val="16"/>
                <w:szCs w:val="16"/>
                <w:lang w:val="ru-RU"/>
              </w:rPr>
              <w:t>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объектов</w:t>
            </w:r>
            <w:r w:rsidR="00344A22" w:rsidRPr="00344A22">
              <w:rPr>
                <w:sz w:val="16"/>
                <w:szCs w:val="16"/>
                <w:lang w:val="ru-RU"/>
              </w:rPr>
              <w:t>;</w:t>
            </w:r>
          </w:p>
          <w:p w14:paraId="77563908" w14:textId="593954DD" w:rsidR="00DB24CC" w:rsidRPr="00F3001F" w:rsidRDefault="00DB24CC" w:rsidP="00DB24CC">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*2</w:t>
            </w:r>
            <w:r w:rsidR="007157A1">
              <w:rPr>
                <w:sz w:val="16"/>
                <w:szCs w:val="16"/>
                <w:lang w:val="ru-RU"/>
              </w:rPr>
              <w:t>0</w:t>
            </w:r>
            <w:r>
              <w:rPr>
                <w:sz w:val="16"/>
                <w:szCs w:val="16"/>
                <w:lang w:val="ru-RU"/>
              </w:rPr>
              <w:t xml:space="preserve"> баллов, где:</w:t>
            </w:r>
          </w:p>
          <w:p w14:paraId="41D6D514" w14:textId="64E4FC56" w:rsidR="00DB24CC" w:rsidRPr="00344A22" w:rsidRDefault="00DB24CC" w:rsidP="004862ED">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r w:rsidR="00344A22" w:rsidRPr="00344A22">
              <w:rPr>
                <w:sz w:val="16"/>
                <w:szCs w:val="16"/>
                <w:lang w:val="ru-RU"/>
              </w:rPr>
              <w:t>;</w:t>
            </w:r>
          </w:p>
          <w:p w14:paraId="69B92CC4" w14:textId="4DF0D964" w:rsidR="00DB24CC" w:rsidRPr="00344A22" w:rsidRDefault="00DB24CC" w:rsidP="004862ED">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r w:rsidR="00344A22">
              <w:rPr>
                <w:sz w:val="16"/>
                <w:szCs w:val="16"/>
              </w:rPr>
              <w:t>.</w:t>
            </w:r>
          </w:p>
        </w:tc>
      </w:tr>
      <w:tr w:rsidR="00DB24CC" w:rsidRPr="00C910DA" w14:paraId="350878B2"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77777777" w:rsidR="00DB24CC" w:rsidRPr="00D7101B" w:rsidRDefault="00DB24CC" w:rsidP="004862ED">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06D899FA" w:rsidR="00DB24CC" w:rsidRPr="00D7101B" w:rsidRDefault="00344A22" w:rsidP="00DB24CC">
            <w:pPr>
              <w:keepNext/>
              <w:keepLines/>
              <w:widowControl w:val="0"/>
              <w:snapToGrid w:val="0"/>
              <w:ind w:firstLine="0"/>
              <w:jc w:val="center"/>
              <w:rPr>
                <w:sz w:val="16"/>
                <w:szCs w:val="16"/>
              </w:rPr>
            </w:pPr>
            <w:r>
              <w:rPr>
                <w:sz w:val="16"/>
                <w:szCs w:val="16"/>
              </w:rPr>
              <w:t>10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3FABBEE" w14:textId="153A1566" w:rsidR="00DB24CC" w:rsidRPr="004F5211" w:rsidRDefault="007157A1" w:rsidP="007157A1">
            <w:pPr>
              <w:keepNext/>
              <w:keepLines/>
              <w:widowControl w:val="0"/>
              <w:snapToGrid w:val="0"/>
              <w:ind w:firstLine="0"/>
              <w:jc w:val="center"/>
              <w:rPr>
                <w:b/>
                <w:sz w:val="16"/>
                <w:szCs w:val="16"/>
              </w:rPr>
            </w:pPr>
            <w:r>
              <w:rPr>
                <w:b/>
                <w:sz w:val="16"/>
                <w:szCs w:val="16"/>
              </w:rPr>
              <w:t>Н</w:t>
            </w:r>
            <w:r w:rsidRPr="004F5211">
              <w:rPr>
                <w:b/>
                <w:sz w:val="16"/>
                <w:szCs w:val="16"/>
              </w:rPr>
              <w:t xml:space="preserve">аличие </w:t>
            </w:r>
            <w:r>
              <w:rPr>
                <w:b/>
                <w:sz w:val="16"/>
                <w:szCs w:val="16"/>
              </w:rPr>
              <w:t>положительных отзывов об услугах</w:t>
            </w:r>
            <w:r w:rsidRPr="004F5211">
              <w:rPr>
                <w:b/>
                <w:sz w:val="16"/>
                <w:szCs w:val="16"/>
              </w:rPr>
              <w:t>, соответствующих предмету запроса предложений</w:t>
            </w:r>
            <w:r>
              <w:rPr>
                <w:b/>
                <w:sz w:val="16"/>
                <w:szCs w:val="16"/>
              </w:rPr>
              <w:t>, за последние 5 года</w:t>
            </w:r>
          </w:p>
        </w:tc>
      </w:tr>
      <w:tr w:rsidR="00DB24CC" w:rsidRPr="00C910DA" w14:paraId="72F4108D"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1E2E93F" w14:textId="77777777" w:rsidR="007157A1" w:rsidRPr="00F708A6" w:rsidRDefault="007157A1" w:rsidP="007157A1">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1AD2F3" w14:textId="2901F2A9" w:rsidR="007157A1" w:rsidRPr="00F3001F" w:rsidRDefault="007157A1" w:rsidP="007157A1">
            <w:pPr>
              <w:pStyle w:val="af8"/>
              <w:numPr>
                <w:ilvl w:val="0"/>
                <w:numId w:val="37"/>
              </w:numPr>
              <w:rPr>
                <w:sz w:val="16"/>
                <w:szCs w:val="16"/>
              </w:rPr>
            </w:pPr>
            <w:r>
              <w:rPr>
                <w:sz w:val="16"/>
                <w:szCs w:val="16"/>
                <w:lang w:val="ru-RU"/>
              </w:rPr>
              <w:t>1</w:t>
            </w:r>
            <w:r w:rsidR="00344A22">
              <w:rPr>
                <w:sz w:val="16"/>
                <w:szCs w:val="16"/>
                <w:lang w:val="ru-RU"/>
              </w:rPr>
              <w:t>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w:t>
            </w:r>
            <w:r w:rsidR="00344A22">
              <w:rPr>
                <w:sz w:val="16"/>
                <w:szCs w:val="16"/>
                <w:lang w:val="ru-RU"/>
              </w:rPr>
              <w:t>положительных отзывов</w:t>
            </w:r>
            <w:r w:rsidR="00344A22" w:rsidRPr="00344A22">
              <w:rPr>
                <w:sz w:val="16"/>
                <w:szCs w:val="16"/>
                <w:lang w:val="ru-RU"/>
              </w:rPr>
              <w:t>;</w:t>
            </w:r>
          </w:p>
          <w:p w14:paraId="151BB5E9" w14:textId="7E0DA235" w:rsidR="007157A1" w:rsidRPr="00F3001F" w:rsidRDefault="007157A1" w:rsidP="007157A1">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344A22">
              <w:rPr>
                <w:sz w:val="16"/>
                <w:szCs w:val="16"/>
                <w:lang w:val="ru-RU"/>
              </w:rPr>
              <w:t>0</w:t>
            </w:r>
            <w:r>
              <w:rPr>
                <w:sz w:val="16"/>
                <w:szCs w:val="16"/>
                <w:lang w:val="ru-RU"/>
              </w:rPr>
              <w:t xml:space="preserve"> баллов, где:</w:t>
            </w:r>
          </w:p>
          <w:p w14:paraId="631E58F9" w14:textId="262DD995" w:rsidR="007157A1" w:rsidRPr="00344A22" w:rsidRDefault="007157A1" w:rsidP="007157A1">
            <w:pPr>
              <w:pStyle w:val="af8"/>
              <w:ind w:firstLine="0"/>
              <w:rPr>
                <w:sz w:val="16"/>
                <w:szCs w:val="16"/>
                <w:lang w:val="ru-RU"/>
              </w:rPr>
            </w:pPr>
            <w:r>
              <w:rPr>
                <w:sz w:val="16"/>
                <w:szCs w:val="16"/>
                <w:lang w:val="ru-RU"/>
              </w:rPr>
              <w:t>«</w:t>
            </w:r>
            <w:r>
              <w:rPr>
                <w:sz w:val="16"/>
                <w:szCs w:val="16"/>
                <w:lang w:val="en-US"/>
              </w:rPr>
              <w:t>x</w:t>
            </w:r>
            <w:r>
              <w:rPr>
                <w:sz w:val="16"/>
                <w:szCs w:val="16"/>
                <w:lang w:val="ru-RU"/>
              </w:rPr>
              <w:t xml:space="preserve">» количество </w:t>
            </w:r>
            <w:r w:rsidR="00344A22">
              <w:rPr>
                <w:sz w:val="16"/>
                <w:szCs w:val="16"/>
                <w:lang w:val="ru-RU"/>
              </w:rPr>
              <w:t>положительных отзывов</w:t>
            </w:r>
            <w:r>
              <w:rPr>
                <w:sz w:val="16"/>
                <w:szCs w:val="16"/>
                <w:lang w:val="ru-RU"/>
              </w:rPr>
              <w:t xml:space="preserve"> </w:t>
            </w:r>
            <w:r w:rsidR="00344A22">
              <w:rPr>
                <w:sz w:val="16"/>
                <w:szCs w:val="16"/>
                <w:lang w:val="ru-RU"/>
              </w:rPr>
              <w:t>у</w:t>
            </w:r>
            <w:r>
              <w:rPr>
                <w:sz w:val="16"/>
                <w:szCs w:val="16"/>
                <w:lang w:val="ru-RU"/>
              </w:rPr>
              <w:t xml:space="preserve"> участника</w:t>
            </w:r>
            <w:r w:rsidR="00344A22" w:rsidRPr="00344A22">
              <w:rPr>
                <w:sz w:val="16"/>
                <w:szCs w:val="16"/>
                <w:lang w:val="ru-RU"/>
              </w:rPr>
              <w:t>;</w:t>
            </w:r>
          </w:p>
          <w:p w14:paraId="77FAFE20" w14:textId="4CE8BF68" w:rsidR="00DB24CC" w:rsidRPr="00FC6F5E" w:rsidRDefault="007157A1" w:rsidP="00344A22">
            <w:pPr>
              <w:pStyle w:val="af8"/>
              <w:numPr>
                <w:ilvl w:val="0"/>
                <w:numId w:val="37"/>
              </w:numPr>
              <w:rPr>
                <w:sz w:val="16"/>
                <w:szCs w:val="16"/>
              </w:rPr>
            </w:pPr>
            <w:r>
              <w:rPr>
                <w:sz w:val="16"/>
                <w:szCs w:val="16"/>
              </w:rPr>
              <w:t>«</w:t>
            </w:r>
            <w:r>
              <w:rPr>
                <w:sz w:val="16"/>
                <w:szCs w:val="16"/>
                <w:lang w:val="en-US"/>
              </w:rPr>
              <w:t>y</w:t>
            </w:r>
            <w:r>
              <w:rPr>
                <w:sz w:val="16"/>
                <w:szCs w:val="16"/>
              </w:rPr>
              <w:t xml:space="preserve">» максимальное количество </w:t>
            </w:r>
            <w:r w:rsidR="00344A22">
              <w:rPr>
                <w:sz w:val="16"/>
                <w:szCs w:val="16"/>
                <w:lang w:val="ru-RU"/>
              </w:rPr>
              <w:t xml:space="preserve">положительных отзывов </w:t>
            </w:r>
            <w:r>
              <w:rPr>
                <w:sz w:val="16"/>
                <w:szCs w:val="16"/>
              </w:rPr>
              <w:t>из всех заявок</w:t>
            </w:r>
            <w:r w:rsidR="00344A22">
              <w:rPr>
                <w:sz w:val="16"/>
                <w:szCs w:val="16"/>
                <w:lang w:val="ru-RU"/>
              </w:rPr>
              <w:t>.</w:t>
            </w:r>
          </w:p>
        </w:tc>
      </w:tr>
    </w:tbl>
    <w:p w14:paraId="3812F06A" w14:textId="1AF04CCA" w:rsidR="00DB24CC" w:rsidRDefault="00DB24CC" w:rsidP="00D111DD">
      <w:pPr>
        <w:tabs>
          <w:tab w:val="num" w:pos="0"/>
        </w:tabs>
        <w:spacing w:line="240" w:lineRule="auto"/>
        <w:ind w:firstLine="0"/>
        <w:rPr>
          <w:sz w:val="24"/>
          <w:szCs w:val="24"/>
        </w:rPr>
      </w:pPr>
    </w:p>
    <w:p w14:paraId="0FBEA126" w14:textId="51283155"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53E4254E" w14:textId="147B2FDA" w:rsidR="003C7077" w:rsidRDefault="003C7077" w:rsidP="003C7077">
      <w:pPr>
        <w:pStyle w:val="ab"/>
        <w:tabs>
          <w:tab w:val="clear" w:pos="1134"/>
        </w:tabs>
        <w:spacing w:line="240" w:lineRule="auto"/>
        <w:ind w:left="0" w:firstLine="0"/>
        <w:rPr>
          <w:sz w:val="24"/>
          <w:szCs w:val="24"/>
          <w:lang w:val="ru-RU"/>
        </w:rPr>
      </w:pPr>
    </w:p>
    <w:p w14:paraId="54E77FC2" w14:textId="781DFE95" w:rsidR="003C7077" w:rsidRDefault="003C7077" w:rsidP="003C7077">
      <w:pPr>
        <w:pStyle w:val="ab"/>
        <w:tabs>
          <w:tab w:val="clear" w:pos="1134"/>
        </w:tabs>
        <w:spacing w:line="240" w:lineRule="auto"/>
        <w:ind w:left="0" w:firstLine="0"/>
        <w:rPr>
          <w:sz w:val="24"/>
          <w:szCs w:val="24"/>
          <w:lang w:val="ru-RU"/>
        </w:rPr>
      </w:pPr>
    </w:p>
    <w:p w14:paraId="31BC93AA" w14:textId="22A49768" w:rsidR="003C7077" w:rsidRDefault="003C7077" w:rsidP="003C7077">
      <w:pPr>
        <w:pStyle w:val="ab"/>
        <w:tabs>
          <w:tab w:val="clear" w:pos="1134"/>
        </w:tabs>
        <w:spacing w:line="240" w:lineRule="auto"/>
        <w:ind w:left="0" w:firstLine="0"/>
        <w:rPr>
          <w:sz w:val="24"/>
          <w:szCs w:val="24"/>
          <w:lang w:val="ru-RU"/>
        </w:rPr>
      </w:pPr>
    </w:p>
    <w:p w14:paraId="1F51362B" w14:textId="4639757B" w:rsidR="003C7077" w:rsidRDefault="003C7077" w:rsidP="003C7077">
      <w:pPr>
        <w:pStyle w:val="ab"/>
        <w:tabs>
          <w:tab w:val="clear" w:pos="1134"/>
        </w:tabs>
        <w:spacing w:line="240" w:lineRule="auto"/>
        <w:ind w:left="0" w:firstLine="0"/>
        <w:rPr>
          <w:sz w:val="24"/>
          <w:szCs w:val="24"/>
          <w:lang w:val="ru-RU"/>
        </w:rPr>
      </w:pPr>
    </w:p>
    <w:p w14:paraId="255CD703" w14:textId="76F40463" w:rsidR="003C7077" w:rsidRDefault="003C7077" w:rsidP="003C7077">
      <w:pPr>
        <w:pStyle w:val="ab"/>
        <w:tabs>
          <w:tab w:val="clear" w:pos="1134"/>
        </w:tabs>
        <w:spacing w:line="240" w:lineRule="auto"/>
        <w:ind w:left="0" w:firstLine="0"/>
        <w:rPr>
          <w:sz w:val="24"/>
          <w:szCs w:val="24"/>
          <w:lang w:val="ru-RU"/>
        </w:rPr>
      </w:pPr>
    </w:p>
    <w:p w14:paraId="0A593830" w14:textId="4E403903" w:rsidR="003C7077" w:rsidRDefault="003C7077" w:rsidP="003C7077">
      <w:pPr>
        <w:pStyle w:val="ab"/>
        <w:tabs>
          <w:tab w:val="clear" w:pos="1134"/>
        </w:tabs>
        <w:spacing w:line="240" w:lineRule="auto"/>
        <w:ind w:left="0" w:firstLine="0"/>
        <w:rPr>
          <w:sz w:val="24"/>
          <w:szCs w:val="24"/>
          <w:lang w:val="ru-RU"/>
        </w:rPr>
      </w:pPr>
    </w:p>
    <w:p w14:paraId="10D80561" w14:textId="6DCFEB4C" w:rsidR="003C7077" w:rsidRDefault="003C7077" w:rsidP="003C7077">
      <w:pPr>
        <w:pStyle w:val="ab"/>
        <w:tabs>
          <w:tab w:val="clear" w:pos="1134"/>
        </w:tabs>
        <w:spacing w:line="240" w:lineRule="auto"/>
        <w:ind w:left="0" w:firstLine="0"/>
        <w:rPr>
          <w:sz w:val="24"/>
          <w:szCs w:val="24"/>
          <w:lang w:val="ru-RU"/>
        </w:rPr>
      </w:pPr>
    </w:p>
    <w:p w14:paraId="5C82AECE" w14:textId="20DE93A7" w:rsidR="003C7077" w:rsidRDefault="003C7077" w:rsidP="003C7077">
      <w:pPr>
        <w:pStyle w:val="ab"/>
        <w:tabs>
          <w:tab w:val="clear" w:pos="1134"/>
        </w:tabs>
        <w:spacing w:line="240" w:lineRule="auto"/>
        <w:ind w:left="0" w:firstLine="0"/>
        <w:rPr>
          <w:sz w:val="24"/>
          <w:szCs w:val="24"/>
          <w:lang w:val="ru-RU"/>
        </w:rPr>
      </w:pPr>
    </w:p>
    <w:p w14:paraId="15D33993" w14:textId="699FCCD3" w:rsidR="003C7077" w:rsidRDefault="003C7077" w:rsidP="003C7077">
      <w:pPr>
        <w:pStyle w:val="ab"/>
        <w:tabs>
          <w:tab w:val="clear" w:pos="1134"/>
        </w:tabs>
        <w:spacing w:line="240" w:lineRule="auto"/>
        <w:ind w:left="0" w:firstLine="0"/>
        <w:rPr>
          <w:sz w:val="24"/>
          <w:szCs w:val="24"/>
          <w:lang w:val="ru-RU"/>
        </w:rPr>
      </w:pPr>
    </w:p>
    <w:p w14:paraId="32819996" w14:textId="062A6DEE" w:rsidR="003C7077" w:rsidRDefault="003C7077" w:rsidP="003C7077">
      <w:pPr>
        <w:pStyle w:val="ab"/>
        <w:tabs>
          <w:tab w:val="clear" w:pos="1134"/>
        </w:tabs>
        <w:spacing w:line="240" w:lineRule="auto"/>
        <w:ind w:left="0" w:firstLine="0"/>
        <w:rPr>
          <w:sz w:val="24"/>
          <w:szCs w:val="24"/>
          <w:lang w:val="ru-RU"/>
        </w:rPr>
      </w:pPr>
    </w:p>
    <w:p w14:paraId="24C7F4FE" w14:textId="4C318BEF" w:rsidR="003C7077" w:rsidRDefault="003C7077" w:rsidP="003C7077">
      <w:pPr>
        <w:pStyle w:val="ab"/>
        <w:tabs>
          <w:tab w:val="clear" w:pos="1134"/>
        </w:tabs>
        <w:spacing w:line="240" w:lineRule="auto"/>
        <w:ind w:left="0" w:firstLine="0"/>
        <w:rPr>
          <w:sz w:val="24"/>
          <w:szCs w:val="24"/>
          <w:lang w:val="ru-RU"/>
        </w:rPr>
      </w:pPr>
    </w:p>
    <w:p w14:paraId="23D23727" w14:textId="38D5C67C" w:rsidR="003C7077" w:rsidRDefault="003C7077" w:rsidP="003C7077">
      <w:pPr>
        <w:pStyle w:val="ab"/>
        <w:tabs>
          <w:tab w:val="clear" w:pos="1134"/>
        </w:tabs>
        <w:spacing w:line="240" w:lineRule="auto"/>
        <w:ind w:left="0" w:firstLine="0"/>
        <w:rPr>
          <w:sz w:val="24"/>
          <w:szCs w:val="24"/>
          <w:lang w:val="ru-RU"/>
        </w:rPr>
      </w:pPr>
    </w:p>
    <w:p w14:paraId="7C2C523E" w14:textId="5C657801" w:rsidR="003C7077" w:rsidRDefault="003C7077" w:rsidP="003C7077">
      <w:pPr>
        <w:pStyle w:val="ab"/>
        <w:tabs>
          <w:tab w:val="clear" w:pos="1134"/>
        </w:tabs>
        <w:spacing w:line="240" w:lineRule="auto"/>
        <w:ind w:left="0" w:firstLine="0"/>
        <w:rPr>
          <w:sz w:val="24"/>
          <w:szCs w:val="24"/>
          <w:lang w:val="ru-RU"/>
        </w:rPr>
      </w:pPr>
    </w:p>
    <w:p w14:paraId="3BB99D39" w14:textId="283B7720" w:rsidR="003C7077" w:rsidRDefault="003C7077" w:rsidP="003C7077">
      <w:pPr>
        <w:pStyle w:val="ab"/>
        <w:tabs>
          <w:tab w:val="clear" w:pos="1134"/>
        </w:tabs>
        <w:spacing w:line="240" w:lineRule="auto"/>
        <w:ind w:left="0" w:firstLine="0"/>
        <w:rPr>
          <w:sz w:val="24"/>
          <w:szCs w:val="24"/>
          <w:lang w:val="ru-RU"/>
        </w:rPr>
      </w:pPr>
    </w:p>
    <w:p w14:paraId="0C55CF9C" w14:textId="4FEB66F9" w:rsidR="003C7077" w:rsidRDefault="003C7077" w:rsidP="003C7077">
      <w:pPr>
        <w:pStyle w:val="ab"/>
        <w:tabs>
          <w:tab w:val="clear" w:pos="1134"/>
        </w:tabs>
        <w:spacing w:line="240" w:lineRule="auto"/>
        <w:ind w:left="0" w:firstLine="0"/>
        <w:rPr>
          <w:sz w:val="24"/>
          <w:szCs w:val="24"/>
          <w:lang w:val="ru-RU"/>
        </w:rPr>
      </w:pPr>
    </w:p>
    <w:p w14:paraId="14DA4CAE" w14:textId="38CA2323" w:rsidR="003C7077" w:rsidRDefault="003C7077" w:rsidP="003C7077">
      <w:pPr>
        <w:pStyle w:val="ab"/>
        <w:tabs>
          <w:tab w:val="clear" w:pos="1134"/>
        </w:tabs>
        <w:spacing w:line="240" w:lineRule="auto"/>
        <w:ind w:left="0" w:firstLine="0"/>
        <w:rPr>
          <w:sz w:val="24"/>
          <w:szCs w:val="24"/>
          <w:lang w:val="ru-RU"/>
        </w:rPr>
      </w:pPr>
    </w:p>
    <w:p w14:paraId="3DB2D998" w14:textId="03778D78" w:rsidR="003C7077" w:rsidRDefault="003C7077" w:rsidP="003C7077">
      <w:pPr>
        <w:pStyle w:val="ab"/>
        <w:tabs>
          <w:tab w:val="clear" w:pos="1134"/>
        </w:tabs>
        <w:spacing w:line="240" w:lineRule="auto"/>
        <w:ind w:left="0" w:firstLine="0"/>
        <w:rPr>
          <w:sz w:val="24"/>
          <w:szCs w:val="24"/>
          <w:lang w:val="ru-RU"/>
        </w:rPr>
      </w:pPr>
    </w:p>
    <w:p w14:paraId="1C7AD604" w14:textId="7E836D64" w:rsidR="003C7077" w:rsidRDefault="003C7077" w:rsidP="003C7077">
      <w:pPr>
        <w:pStyle w:val="ab"/>
        <w:tabs>
          <w:tab w:val="clear" w:pos="1134"/>
        </w:tabs>
        <w:spacing w:line="240" w:lineRule="auto"/>
        <w:ind w:left="0" w:firstLine="0"/>
        <w:rPr>
          <w:sz w:val="24"/>
          <w:szCs w:val="24"/>
          <w:lang w:val="ru-RU"/>
        </w:rPr>
      </w:pPr>
    </w:p>
    <w:p w14:paraId="1308A412" w14:textId="2CD68535" w:rsidR="003C7077" w:rsidRDefault="003C7077" w:rsidP="003C7077">
      <w:pPr>
        <w:pStyle w:val="ab"/>
        <w:tabs>
          <w:tab w:val="clear" w:pos="1134"/>
        </w:tabs>
        <w:spacing w:line="240" w:lineRule="auto"/>
        <w:ind w:left="0" w:firstLine="0"/>
        <w:rPr>
          <w:sz w:val="24"/>
          <w:szCs w:val="24"/>
          <w:lang w:val="ru-RU"/>
        </w:rPr>
      </w:pPr>
    </w:p>
    <w:p w14:paraId="3CC10790" w14:textId="77777777" w:rsidR="00B15928" w:rsidRDefault="00B15928" w:rsidP="003C7077">
      <w:pPr>
        <w:pStyle w:val="ab"/>
        <w:tabs>
          <w:tab w:val="clear" w:pos="1134"/>
        </w:tabs>
        <w:spacing w:line="240" w:lineRule="auto"/>
        <w:ind w:left="0" w:firstLine="0"/>
        <w:rPr>
          <w:sz w:val="24"/>
          <w:szCs w:val="24"/>
          <w:lang w:val="ru-RU"/>
        </w:rPr>
      </w:pPr>
    </w:p>
    <w:p w14:paraId="6E844E37" w14:textId="40798E4A" w:rsidR="003C7077" w:rsidRDefault="003C7077" w:rsidP="003C7077">
      <w:pPr>
        <w:pStyle w:val="ab"/>
        <w:tabs>
          <w:tab w:val="clear" w:pos="1134"/>
        </w:tabs>
        <w:spacing w:line="240" w:lineRule="auto"/>
        <w:ind w:left="0" w:firstLine="0"/>
        <w:rPr>
          <w:sz w:val="24"/>
          <w:szCs w:val="24"/>
          <w:lang w:val="ru-RU"/>
        </w:rPr>
      </w:pPr>
    </w:p>
    <w:p w14:paraId="6873BD33" w14:textId="77777777" w:rsidR="00A80FF8" w:rsidRDefault="00A80FF8"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r w:rsidR="00583838">
        <w:rPr>
          <w:color w:val="000000" w:themeColor="text1"/>
          <w:sz w:val="24"/>
          <w:szCs w:val="24"/>
        </w:rPr>
        <w:t>«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31AACACA"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20</w:t>
      </w:r>
      <w:r w:rsidRPr="00950822">
        <w:rPr>
          <w:sz w:val="20"/>
          <w:szCs w:val="20"/>
        </w:rPr>
        <w:t>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334BCCB6" w14:textId="7CE72055"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r w:rsidR="00583838">
        <w:rPr>
          <w:b/>
          <w:sz w:val="24"/>
          <w:szCs w:val="24"/>
        </w:rPr>
        <w:t xml:space="preserve">    </w:t>
      </w:r>
    </w:p>
    <w:p w14:paraId="17FF9409" w14:textId="37E05635" w:rsidR="00D02D0E" w:rsidRDefault="00D02D0E" w:rsidP="00D02D0E">
      <w:pPr>
        <w:keepNext/>
        <w:widowControl w:val="0"/>
        <w:autoSpaceDE w:val="0"/>
        <w:autoSpaceDN w:val="0"/>
        <w:spacing w:line="240" w:lineRule="auto"/>
        <w:ind w:firstLine="0"/>
        <w:jc w:val="left"/>
      </w:pPr>
    </w:p>
    <w:bookmarkStart w:id="130" w:name="_GoBack"/>
    <w:bookmarkEnd w:id="130"/>
    <w:p w14:paraId="1DF97A98" w14:textId="5ED9C3FA" w:rsidR="00D111DD" w:rsidRPr="00D111DD" w:rsidRDefault="007B6810" w:rsidP="00D111DD">
      <w:pPr>
        <w:widowControl w:val="0"/>
        <w:autoSpaceDE w:val="0"/>
        <w:autoSpaceDN w:val="0"/>
        <w:spacing w:line="240" w:lineRule="auto"/>
        <w:ind w:firstLine="0"/>
        <w:jc w:val="left"/>
        <w:rPr>
          <w:b/>
          <w:sz w:val="24"/>
          <w:szCs w:val="24"/>
        </w:rPr>
      </w:pPr>
      <w:r>
        <w:rPr>
          <w:b/>
          <w:sz w:val="24"/>
          <w:szCs w:val="24"/>
        </w:rPr>
        <w:object w:dxaOrig="1538" w:dyaOrig="995" w14:anchorId="634047CD">
          <v:shape id="_x0000_i1028" type="#_x0000_t75" style="width:77.25pt;height:49.5pt" o:ole="">
            <v:imagedata r:id="rId17" o:title=""/>
          </v:shape>
          <o:OLEObject Type="Embed" ProgID="Package" ShapeID="_x0000_i1028" DrawAspect="Icon" ObjectID="_1675000839" r:id="rId18"/>
        </w:object>
      </w: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9"/>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725B2" w14:textId="77777777" w:rsidR="009365DD" w:rsidRDefault="009365DD" w:rsidP="00B768EC">
      <w:pPr>
        <w:spacing w:line="240" w:lineRule="auto"/>
      </w:pPr>
      <w:r>
        <w:separator/>
      </w:r>
    </w:p>
  </w:endnote>
  <w:endnote w:type="continuationSeparator" w:id="0">
    <w:p w14:paraId="6D783FE8" w14:textId="77777777" w:rsidR="009365DD" w:rsidRDefault="009365DD"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3A32FE41" w:rsidR="009365DD" w:rsidRDefault="009365DD">
    <w:pPr>
      <w:pStyle w:val="ae"/>
      <w:jc w:val="right"/>
    </w:pPr>
    <w:r>
      <w:fldChar w:fldCharType="begin"/>
    </w:r>
    <w:r>
      <w:instrText xml:space="preserve"> PAGE   \* MERGEFORMAT </w:instrText>
    </w:r>
    <w:r>
      <w:fldChar w:fldCharType="separate"/>
    </w:r>
    <w:r w:rsidR="007B6810">
      <w:rPr>
        <w:noProof/>
      </w:rPr>
      <w:t>2</w:t>
    </w:r>
    <w:r>
      <w:rPr>
        <w:noProof/>
      </w:rPr>
      <w:fldChar w:fldCharType="end"/>
    </w:r>
  </w:p>
  <w:p w14:paraId="1ABA5438" w14:textId="77777777" w:rsidR="009365DD" w:rsidRDefault="009365D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037E0" w14:textId="77777777" w:rsidR="009365DD" w:rsidRDefault="009365DD" w:rsidP="00B768EC">
      <w:pPr>
        <w:spacing w:line="240" w:lineRule="auto"/>
      </w:pPr>
      <w:r>
        <w:separator/>
      </w:r>
    </w:p>
  </w:footnote>
  <w:footnote w:type="continuationSeparator" w:id="0">
    <w:p w14:paraId="4CC225EE" w14:textId="77777777" w:rsidR="009365DD" w:rsidRDefault="009365DD" w:rsidP="00B768EC">
      <w:pPr>
        <w:spacing w:line="240" w:lineRule="auto"/>
      </w:pPr>
      <w:r>
        <w:continuationSeparator/>
      </w:r>
    </w:p>
  </w:footnote>
  <w:footnote w:id="1">
    <w:p w14:paraId="238E0BE3" w14:textId="77777777" w:rsidR="009365DD" w:rsidRPr="00924719" w:rsidRDefault="009365DD"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9365DD" w:rsidRPr="00D86743" w:rsidRDefault="009365DD"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9"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4"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7"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8"/>
  </w:num>
  <w:num w:numId="3">
    <w:abstractNumId w:val="14"/>
  </w:num>
  <w:num w:numId="4">
    <w:abstractNumId w:val="22"/>
  </w:num>
  <w:num w:numId="5">
    <w:abstractNumId w:val="38"/>
  </w:num>
  <w:num w:numId="6">
    <w:abstractNumId w:val="15"/>
  </w:num>
  <w:num w:numId="7">
    <w:abstractNumId w:val="25"/>
  </w:num>
  <w:num w:numId="8">
    <w:abstractNumId w:val="12"/>
  </w:num>
  <w:num w:numId="9">
    <w:abstractNumId w:val="5"/>
  </w:num>
  <w:num w:numId="10">
    <w:abstractNumId w:val="36"/>
  </w:num>
  <w:num w:numId="11">
    <w:abstractNumId w:val="2"/>
  </w:num>
  <w:num w:numId="12">
    <w:abstractNumId w:val="32"/>
  </w:num>
  <w:num w:numId="13">
    <w:abstractNumId w:val="4"/>
  </w:num>
  <w:num w:numId="14">
    <w:abstractNumId w:val="30"/>
    <w:lvlOverride w:ilvl="0">
      <w:startOverride w:val="1"/>
    </w:lvlOverride>
  </w:num>
  <w:num w:numId="15">
    <w:abstractNumId w:val="19"/>
  </w:num>
  <w:num w:numId="16">
    <w:abstractNumId w:val="29"/>
  </w:num>
  <w:num w:numId="17">
    <w:abstractNumId w:val="35"/>
  </w:num>
  <w:num w:numId="18">
    <w:abstractNumId w:val="26"/>
  </w:num>
  <w:num w:numId="19">
    <w:abstractNumId w:val="10"/>
  </w:num>
  <w:num w:numId="20">
    <w:abstractNumId w:val="6"/>
  </w:num>
  <w:num w:numId="21">
    <w:abstractNumId w:val="7"/>
  </w:num>
  <w:num w:numId="22">
    <w:abstractNumId w:val="3"/>
  </w:num>
  <w:num w:numId="23">
    <w:abstractNumId w:val="34"/>
  </w:num>
  <w:num w:numId="24">
    <w:abstractNumId w:val="23"/>
  </w:num>
  <w:num w:numId="25">
    <w:abstractNumId w:val="16"/>
  </w:num>
  <w:num w:numId="26">
    <w:abstractNumId w:val="1"/>
  </w:num>
  <w:num w:numId="27">
    <w:abstractNumId w:val="17"/>
  </w:num>
  <w:num w:numId="28">
    <w:abstractNumId w:val="37"/>
  </w:num>
  <w:num w:numId="29">
    <w:abstractNumId w:val="13"/>
  </w:num>
  <w:num w:numId="30">
    <w:abstractNumId w:val="0"/>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9"/>
  </w:num>
  <w:num w:numId="38">
    <w:abstractNumId w:val="27"/>
  </w:num>
  <w:num w:numId="39">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64553"/>
    <w:rsid w:val="0016539B"/>
    <w:rsid w:val="001674BA"/>
    <w:rsid w:val="00167653"/>
    <w:rsid w:val="00167C97"/>
    <w:rsid w:val="001713AF"/>
    <w:rsid w:val="00173318"/>
    <w:rsid w:val="0017449A"/>
    <w:rsid w:val="00174746"/>
    <w:rsid w:val="00174D53"/>
    <w:rsid w:val="001774B5"/>
    <w:rsid w:val="00184F79"/>
    <w:rsid w:val="00186F5C"/>
    <w:rsid w:val="00187C4C"/>
    <w:rsid w:val="00190A70"/>
    <w:rsid w:val="001913C0"/>
    <w:rsid w:val="00191626"/>
    <w:rsid w:val="00195A93"/>
    <w:rsid w:val="001A0069"/>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0B2C"/>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D4056"/>
    <w:rsid w:val="002D4550"/>
    <w:rsid w:val="002D4D14"/>
    <w:rsid w:val="002D6106"/>
    <w:rsid w:val="002E1926"/>
    <w:rsid w:val="002E31DC"/>
    <w:rsid w:val="002E46F4"/>
    <w:rsid w:val="002E795C"/>
    <w:rsid w:val="002F22F0"/>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25A9"/>
    <w:rsid w:val="003C515A"/>
    <w:rsid w:val="003C7077"/>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556A"/>
    <w:rsid w:val="00416961"/>
    <w:rsid w:val="00420A97"/>
    <w:rsid w:val="00430182"/>
    <w:rsid w:val="00432B14"/>
    <w:rsid w:val="00432DA2"/>
    <w:rsid w:val="00441D06"/>
    <w:rsid w:val="004427D3"/>
    <w:rsid w:val="0045468D"/>
    <w:rsid w:val="004573ED"/>
    <w:rsid w:val="00470519"/>
    <w:rsid w:val="0047143A"/>
    <w:rsid w:val="00476279"/>
    <w:rsid w:val="0048038B"/>
    <w:rsid w:val="00482829"/>
    <w:rsid w:val="004836BA"/>
    <w:rsid w:val="0048372F"/>
    <w:rsid w:val="004862ED"/>
    <w:rsid w:val="00487633"/>
    <w:rsid w:val="00491987"/>
    <w:rsid w:val="00497277"/>
    <w:rsid w:val="004A3D28"/>
    <w:rsid w:val="004B0DA6"/>
    <w:rsid w:val="004B1B6C"/>
    <w:rsid w:val="004B1E96"/>
    <w:rsid w:val="004B2423"/>
    <w:rsid w:val="004B7328"/>
    <w:rsid w:val="004C2649"/>
    <w:rsid w:val="004D0F86"/>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15A21"/>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0AB1"/>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928BA"/>
    <w:rsid w:val="00694006"/>
    <w:rsid w:val="006A49C4"/>
    <w:rsid w:val="006A5445"/>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B6810"/>
    <w:rsid w:val="007C3600"/>
    <w:rsid w:val="007C7F3D"/>
    <w:rsid w:val="007D3DCE"/>
    <w:rsid w:val="007D65CC"/>
    <w:rsid w:val="007D72CB"/>
    <w:rsid w:val="007D74C4"/>
    <w:rsid w:val="007F444A"/>
    <w:rsid w:val="007F4BAF"/>
    <w:rsid w:val="00802768"/>
    <w:rsid w:val="00804D1C"/>
    <w:rsid w:val="00805488"/>
    <w:rsid w:val="00806FED"/>
    <w:rsid w:val="00814E59"/>
    <w:rsid w:val="00827104"/>
    <w:rsid w:val="00833BD4"/>
    <w:rsid w:val="00835565"/>
    <w:rsid w:val="00836BB7"/>
    <w:rsid w:val="00837E34"/>
    <w:rsid w:val="00844C54"/>
    <w:rsid w:val="00851961"/>
    <w:rsid w:val="008539E0"/>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F0909"/>
    <w:rsid w:val="008F4E44"/>
    <w:rsid w:val="00900B1A"/>
    <w:rsid w:val="00902EC9"/>
    <w:rsid w:val="00911E30"/>
    <w:rsid w:val="009131EE"/>
    <w:rsid w:val="0091393A"/>
    <w:rsid w:val="00913C9B"/>
    <w:rsid w:val="00922648"/>
    <w:rsid w:val="009229DC"/>
    <w:rsid w:val="00922D84"/>
    <w:rsid w:val="00923A96"/>
    <w:rsid w:val="00924719"/>
    <w:rsid w:val="009329E2"/>
    <w:rsid w:val="009365DD"/>
    <w:rsid w:val="00945575"/>
    <w:rsid w:val="00945D2F"/>
    <w:rsid w:val="00946D69"/>
    <w:rsid w:val="00950814"/>
    <w:rsid w:val="0095290B"/>
    <w:rsid w:val="00954D64"/>
    <w:rsid w:val="00955823"/>
    <w:rsid w:val="00964D7A"/>
    <w:rsid w:val="0096576C"/>
    <w:rsid w:val="009671E9"/>
    <w:rsid w:val="0096755A"/>
    <w:rsid w:val="00967F03"/>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4C4E"/>
    <w:rsid w:val="00AC5EA2"/>
    <w:rsid w:val="00AC6C07"/>
    <w:rsid w:val="00AD3C11"/>
    <w:rsid w:val="00AE4555"/>
    <w:rsid w:val="00AE4E67"/>
    <w:rsid w:val="00AE51C5"/>
    <w:rsid w:val="00AE5A90"/>
    <w:rsid w:val="00AF1BB5"/>
    <w:rsid w:val="00AF2181"/>
    <w:rsid w:val="00AF3AAF"/>
    <w:rsid w:val="00B11E74"/>
    <w:rsid w:val="00B12FB0"/>
    <w:rsid w:val="00B13AC4"/>
    <w:rsid w:val="00B14DFB"/>
    <w:rsid w:val="00B15928"/>
    <w:rsid w:val="00B164DF"/>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C2990"/>
    <w:rsid w:val="00BF009F"/>
    <w:rsid w:val="00BF10AD"/>
    <w:rsid w:val="00BF7627"/>
    <w:rsid w:val="00BF793F"/>
    <w:rsid w:val="00C00441"/>
    <w:rsid w:val="00C0193C"/>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2CB8"/>
    <w:rsid w:val="00C73D58"/>
    <w:rsid w:val="00C80CE1"/>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tapov@cosmosgroup.ru" TargetMode="External"/><Relationship Id="rId13" Type="http://schemas.openxmlformats.org/officeDocument/2006/relationships/hyperlink" Target="http://corp.hotelcosmos.ru"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imatveeva@hotelcosmos.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tapov@cosmosgroup.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B1649-8B40-4D5A-84EA-E39F5669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TotalTime>
  <Pages>18</Pages>
  <Words>5786</Words>
  <Characters>32981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38690</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12</cp:revision>
  <cp:lastPrinted>2019-03-05T07:45:00Z</cp:lastPrinted>
  <dcterms:created xsi:type="dcterms:W3CDTF">2019-12-11T15:56:00Z</dcterms:created>
  <dcterms:modified xsi:type="dcterms:W3CDTF">2021-02-16T14:14:00Z</dcterms:modified>
</cp:coreProperties>
</file>