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34" w:rsidRPr="00AC2828" w:rsidRDefault="00502134" w:rsidP="00331B64">
      <w:pPr>
        <w:spacing w:after="0" w:line="240" w:lineRule="auto"/>
        <w:ind w:firstLine="3686"/>
        <w:rPr>
          <w:rFonts w:ascii="Times New Roman" w:hAnsi="Times New Roman" w:cs="Times New Roman"/>
        </w:rPr>
      </w:pPr>
    </w:p>
    <w:p w:rsidR="004B2A79" w:rsidRPr="00AC2828" w:rsidRDefault="004B2A79" w:rsidP="00331B64">
      <w:pPr>
        <w:spacing w:after="0" w:line="240" w:lineRule="auto"/>
        <w:ind w:firstLine="3686"/>
        <w:rPr>
          <w:rFonts w:ascii="Times New Roman" w:hAnsi="Times New Roman" w:cs="Times New Roman"/>
          <w:sz w:val="20"/>
        </w:rPr>
      </w:pPr>
      <w:r w:rsidRPr="00AC2828">
        <w:rPr>
          <w:rFonts w:ascii="Times New Roman" w:hAnsi="Times New Roman" w:cs="Times New Roman"/>
          <w:sz w:val="20"/>
        </w:rPr>
        <w:t xml:space="preserve">Приложение 2 </w:t>
      </w:r>
    </w:p>
    <w:p w:rsidR="004B2A79" w:rsidRPr="00AC2828" w:rsidRDefault="004B2A79" w:rsidP="00331B64">
      <w:pPr>
        <w:spacing w:after="0" w:line="240" w:lineRule="auto"/>
        <w:ind w:firstLine="3686"/>
        <w:rPr>
          <w:rFonts w:ascii="Times New Roman" w:hAnsi="Times New Roman" w:cs="Times New Roman"/>
          <w:sz w:val="20"/>
        </w:rPr>
      </w:pPr>
      <w:r w:rsidRPr="00AC2828">
        <w:rPr>
          <w:rFonts w:ascii="Times New Roman" w:hAnsi="Times New Roman" w:cs="Times New Roman"/>
          <w:sz w:val="20"/>
        </w:rPr>
        <w:t xml:space="preserve">к Техническому заданию на выполнение работ по проведению </w:t>
      </w:r>
    </w:p>
    <w:p w:rsidR="004B2A79" w:rsidRPr="00AC2828" w:rsidRDefault="004B2A79" w:rsidP="00331B64">
      <w:pPr>
        <w:spacing w:after="0" w:line="240" w:lineRule="auto"/>
        <w:ind w:firstLine="3686"/>
        <w:rPr>
          <w:rFonts w:ascii="Times New Roman" w:hAnsi="Times New Roman" w:cs="Times New Roman"/>
          <w:sz w:val="20"/>
        </w:rPr>
      </w:pPr>
      <w:r w:rsidRPr="00AC2828">
        <w:rPr>
          <w:rFonts w:ascii="Times New Roman" w:hAnsi="Times New Roman" w:cs="Times New Roman"/>
          <w:sz w:val="20"/>
        </w:rPr>
        <w:t xml:space="preserve">оценки уровней профессиональных рисков на рабочих </w:t>
      </w:r>
    </w:p>
    <w:p w:rsidR="004B2A79" w:rsidRPr="00AC2828" w:rsidRDefault="004B2A79" w:rsidP="00331B64">
      <w:pPr>
        <w:spacing w:after="0" w:line="240" w:lineRule="auto"/>
        <w:ind w:firstLine="3686"/>
        <w:rPr>
          <w:rFonts w:ascii="Times New Roman" w:hAnsi="Times New Roman" w:cs="Times New Roman"/>
          <w:sz w:val="20"/>
        </w:rPr>
      </w:pPr>
      <w:r w:rsidRPr="00AC2828">
        <w:rPr>
          <w:rFonts w:ascii="Times New Roman" w:hAnsi="Times New Roman" w:cs="Times New Roman"/>
          <w:sz w:val="20"/>
        </w:rPr>
        <w:t>местах ПАО «ГК «Космос» в 2021 году</w:t>
      </w:r>
    </w:p>
    <w:p w:rsidR="00094FA9" w:rsidRPr="00AC2828" w:rsidRDefault="00094FA9" w:rsidP="00331B64">
      <w:pPr>
        <w:spacing w:after="0"/>
        <w:ind w:firstLine="3686"/>
        <w:rPr>
          <w:rFonts w:ascii="Times New Roman" w:hAnsi="Times New Roman" w:cs="Times New Roman"/>
          <w:sz w:val="20"/>
        </w:rPr>
      </w:pPr>
    </w:p>
    <w:p w:rsidR="004B2A79" w:rsidRPr="00AC2828" w:rsidRDefault="004B2A79" w:rsidP="00331B64">
      <w:pPr>
        <w:spacing w:after="0"/>
        <w:ind w:firstLine="3686"/>
        <w:rPr>
          <w:rFonts w:ascii="Times New Roman" w:hAnsi="Times New Roman" w:cs="Times New Roman"/>
        </w:rPr>
      </w:pPr>
    </w:p>
    <w:p w:rsidR="009C6EF3" w:rsidRPr="00891469" w:rsidRDefault="009C6EF3" w:rsidP="00331B64">
      <w:pPr>
        <w:spacing w:after="0"/>
        <w:ind w:firstLine="2410"/>
        <w:rPr>
          <w:rFonts w:ascii="Times New Roman" w:hAnsi="Times New Roman" w:cs="Times New Roman"/>
          <w:sz w:val="24"/>
        </w:rPr>
      </w:pPr>
      <w:r w:rsidRPr="00891469">
        <w:rPr>
          <w:rFonts w:ascii="Times New Roman" w:hAnsi="Times New Roman" w:cs="Times New Roman"/>
          <w:sz w:val="24"/>
        </w:rPr>
        <w:t xml:space="preserve">Перечень </w:t>
      </w:r>
      <w:r w:rsidR="004B2A79" w:rsidRPr="00891469">
        <w:rPr>
          <w:rFonts w:ascii="Times New Roman" w:hAnsi="Times New Roman" w:cs="Times New Roman"/>
          <w:sz w:val="24"/>
        </w:rPr>
        <w:t xml:space="preserve">рабочих мест </w:t>
      </w:r>
      <w:r w:rsidRPr="00891469">
        <w:rPr>
          <w:rFonts w:ascii="Times New Roman" w:hAnsi="Times New Roman" w:cs="Times New Roman"/>
          <w:sz w:val="24"/>
        </w:rPr>
        <w:t>ПАО «ГК «Космос»,</w:t>
      </w:r>
    </w:p>
    <w:p w:rsidR="007A7BA1" w:rsidRPr="00891469" w:rsidRDefault="009C6EF3" w:rsidP="00331B64">
      <w:pPr>
        <w:spacing w:after="0"/>
        <w:ind w:firstLine="2410"/>
        <w:rPr>
          <w:rFonts w:ascii="Times New Roman" w:hAnsi="Times New Roman" w:cs="Times New Roman"/>
          <w:sz w:val="24"/>
        </w:rPr>
      </w:pPr>
      <w:r w:rsidRPr="00891469">
        <w:rPr>
          <w:rFonts w:ascii="Times New Roman" w:hAnsi="Times New Roman" w:cs="Times New Roman"/>
          <w:sz w:val="24"/>
        </w:rPr>
        <w:t>подлежащих оценке профессиональных рисков</w:t>
      </w:r>
    </w:p>
    <w:p w:rsidR="009C6EF3" w:rsidRPr="00AC2828" w:rsidRDefault="009C6EF3" w:rsidP="009C6EF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1164" w:type="dxa"/>
        <w:tblInd w:w="-11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402"/>
        <w:gridCol w:w="709"/>
        <w:gridCol w:w="1559"/>
        <w:gridCol w:w="992"/>
        <w:gridCol w:w="1276"/>
        <w:gridCol w:w="850"/>
      </w:tblGrid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EA1415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№ </w:t>
            </w:r>
          </w:p>
          <w:p w:rsidR="005D30CF" w:rsidRPr="00AC2828" w:rsidRDefault="005D30CF" w:rsidP="00EA1415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п/п</w:t>
            </w:r>
          </w:p>
          <w:p w:rsidR="005D30CF" w:rsidRPr="00AC2828" w:rsidRDefault="005D30CF" w:rsidP="00EA1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EA14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EA14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8957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Кол-во штатных единиц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31B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A30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Кол-во </w:t>
            </w:r>
          </w:p>
          <w:p w:rsidR="005D30CF" w:rsidRPr="00AC2828" w:rsidRDefault="005D30CF" w:rsidP="00A30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рабочих мест, подлежащих оценке.</w:t>
            </w:r>
          </w:p>
          <w:p w:rsidR="005D30CF" w:rsidRPr="00AC2828" w:rsidRDefault="005D30CF" w:rsidP="00A3037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Заполняет исполнитель</w:t>
            </w:r>
          </w:p>
        </w:tc>
        <w:tc>
          <w:tcPr>
            <w:tcW w:w="1276" w:type="dxa"/>
            <w:shd w:val="clear" w:color="auto" w:fill="FFFFFF" w:themeFill="background1"/>
          </w:tcPr>
          <w:p w:rsidR="005D30CF" w:rsidRDefault="005D30CF" w:rsidP="005D30CF">
            <w:pPr>
              <w:spacing w:line="276" w:lineRule="auto"/>
              <w:ind w:right="-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за </w:t>
            </w:r>
          </w:p>
          <w:p w:rsidR="005D30CF" w:rsidRDefault="005D30CF" w:rsidP="005D30CF">
            <w:pPr>
              <w:spacing w:line="276" w:lineRule="auto"/>
              <w:ind w:right="-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раб.место</w:t>
            </w:r>
            <w:proofErr w:type="spellEnd"/>
            <w:proofErr w:type="gramEnd"/>
          </w:p>
          <w:p w:rsidR="005D30CF" w:rsidRDefault="005D30CF" w:rsidP="005D30CF">
            <w:pPr>
              <w:spacing w:line="276" w:lineRule="auto"/>
              <w:ind w:right="-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30CF" w:rsidRPr="00AC2828" w:rsidRDefault="005D30CF" w:rsidP="005D30CF">
            <w:pPr>
              <w:spacing w:line="276" w:lineRule="auto"/>
              <w:ind w:right="-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НДС</w:t>
            </w: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D30C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без НДС</w:t>
            </w: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C2828">
              <w:rPr>
                <w:rFonts w:ascii="Times New Roman" w:hAnsi="Times New Roman" w:cs="Times New Roman"/>
                <w:b/>
                <w:bCs/>
              </w:rPr>
              <w:t> Руководство</w:t>
            </w:r>
          </w:p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Член правления, Генеральный менеджер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CC2013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Пятидневка </w:t>
            </w:r>
          </w:p>
          <w:p w:rsidR="005D30CF" w:rsidRPr="00AC2828" w:rsidRDefault="005D30CF" w:rsidP="00CC2013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 общими выходными (5/2)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5D30CF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5D30CF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5D30CF" w:rsidRDefault="005D30CF" w:rsidP="00550E9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Заместитель Генерального менеджера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Член правления, Директор по финансам и инвестициям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Член правления, Директор по комплексной безопасности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Член правления, Коммерческий директор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Член правления, Директор юридического департамента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Помощник Члена правления, Генерального менеджера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Советник  по безопасности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 xml:space="preserve">Департамент внутреннего контроля </w:t>
            </w:r>
          </w:p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и аудита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AC2828">
              <w:rPr>
                <w:rFonts w:ascii="Times New Roman" w:hAnsi="Times New Roman" w:cs="Times New Roman"/>
                <w:color w:val="000000"/>
              </w:rPr>
              <w:t>Директор департамента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Менеджер по внутреннему аудиту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Внутренний аудитор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Департамент закупок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Заместитель директора департамента 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Старший менеджер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 складских  операций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Старший  товаровед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Заведующий  продовольственными складами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Заместитель заведующего продовольственными складами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Старший кладовщик склада продовольственных товаров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Старший кладовщик склада промышленных товаров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Водитель - экспедитор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Грузчик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Финансово - экономический  департамент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Директор департамента 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Группа  казначейства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Ведущий специалист по управлению ликвидностью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Инвестиционный  департамент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Директор департамента 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  <w:bCs/>
              </w:rPr>
              <w:t>Бухгалтерия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 xml:space="preserve">Руководитель направления учета и отчетности 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операционного учета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Заместитель главного бухгалтера по операционному учету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Ведущий бухгалтер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Старший  бухгалтер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Главный  кассир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AC28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График сменности 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96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 материального учета и отчетности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главного бухгалтера  по материальному учету и отчетности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бухгалтер по учету и подготовке отчетности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бухгалтер по учету и отчетности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бухгалтер - калькулятор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бухгалтер – калькулятор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бухгалтер по расходам и отчетности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бухгалтер по расходам и отчетности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93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Старший бухгалтер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по учету расходов и налогообложению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главного бухгалтера по расходам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бухгалтер по расчетам с персоналом и отчетности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Ведущий бухгалтер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бухгалтер по расчетам с персоналом и отчетности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Старший бухгалтер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F6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Департамент управления персоналом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Директор по персоналу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 по персоналу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 по кадровому делопроизводству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 по подбору персонала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инженер по охране труда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инженер по охране труда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Департамент  информационных  технологий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  <w:proofErr w:type="gramStart"/>
            <w:r w:rsidRPr="00AC2828">
              <w:rPr>
                <w:rFonts w:ascii="Times New Roman" w:hAnsi="Times New Roman" w:cs="Times New Roman"/>
              </w:rPr>
              <w:t>Директор  департамента</w:t>
            </w:r>
            <w:proofErr w:type="gramEnd"/>
          </w:p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администрированию ЛВС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Администратор  безопасности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инженер автоматической телефонной станции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ремонту компьютерной техники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Системный администратор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 специалист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F6C2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Программист 1С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F6C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F6C23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F6C2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r w:rsidRPr="00AC2828">
              <w:rPr>
                <w:rFonts w:ascii="Times New Roman" w:eastAsia="Times New Roman" w:hAnsi="Times New Roman" w:cs="Times New Roman"/>
              </w:rPr>
              <w:t>Сменный инженер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AC28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Суточный график сменности 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CC201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CC201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Департамент по безопасности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CC201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Руководитель по направлению экономической безопасности и противодействию коррупции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CC20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CC2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CC20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CC201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Руководитель по направлению информационной безопасности и техническим средствам охраны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Руководитель по направлению безопасность персонала и объекта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 по видеонаблюдению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 по режиму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Отдел пожарной безопасности и гражданской обороны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13B6D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13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13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13B6D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13B6D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CC2013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8E3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8E3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8E30A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0216A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 по гражданской обороне и чрезвычайным ситуациям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02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Административный отдел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Административный менеджер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Делопроизводитель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Курьер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Юридический департамент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Главный юрисконсульт</w:t>
            </w:r>
          </w:p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Департамент продаж и маркетинга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коммерческого директора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Координатор расчетов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управления доходами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 по электронной коммерции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Менеджер 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корпоративных продаж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по организации мероприятий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0216A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02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0216A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менеджер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02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0216A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Менеджер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02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0216A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02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по туристическим и групповым продажам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менеджер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рекламы и маркетинга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Дизайнер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20216A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2021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бронирования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20216A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2021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20216A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20216A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бронированию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5/2,</w:t>
            </w:r>
          </w:p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5/2,</w:t>
            </w:r>
          </w:p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 по бронированию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2828">
              <w:rPr>
                <w:rFonts w:ascii="Times New Roman" w:hAnsi="Times New Roman" w:cs="Times New Roman"/>
                <w:b/>
              </w:rPr>
              <w:t>Департамент общественного питания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Директор департамента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75322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375322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3753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375322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75322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37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37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375322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375322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3753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375322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Инженер-технолог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75322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37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37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375322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375322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3753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375322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Ассистент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75322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37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37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375322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375322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3753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Производство</w:t>
            </w:r>
          </w:p>
          <w:p w:rsidR="005D30CF" w:rsidRPr="00AC2828" w:rsidRDefault="005D30CF" w:rsidP="003753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Кондитерский цех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375322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Шеф-кондитер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75322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375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37532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375322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17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 шеф-кондитера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12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Кондитер-оформитель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12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кондитер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3/3,</w:t>
            </w:r>
          </w:p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12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Кондитер  6 разряд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3/3,</w:t>
            </w:r>
          </w:p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12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Кладовщик готовой продукции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3/3,</w:t>
            </w:r>
          </w:p>
          <w:p w:rsidR="005D30CF" w:rsidRPr="00AC2828" w:rsidRDefault="005D30CF" w:rsidP="003753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312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Торговые  залы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Старший метрдотель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Буфетчик-продавец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Официант  5 разряд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E7F2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1/2,</w:t>
            </w:r>
          </w:p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Бармен - официант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1/2,</w:t>
            </w:r>
          </w:p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Ресторан "Терраса"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Шеф-повар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шеф-повара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Су-шеф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повар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Повар 6 разряд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Банкетная группа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метрдотель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E7F2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5/2, 1/2</w:t>
            </w:r>
          </w:p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1/3, 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Официант  5 разряд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Ресторан "Калинка"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Шеф-повар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Заместитель шеф-повара 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Специалист по учету производства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Су-шеф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повар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2/2,</w:t>
            </w:r>
          </w:p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Бригадир овощного цеха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Повар  6 разряд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2/2,</w:t>
            </w:r>
          </w:p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Повар  5 разряд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2/2,</w:t>
            </w:r>
          </w:p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Кладовщик производства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Менеджер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Старший метрдотель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Метрдотель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Официант  5 разряд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Служба хозяйственного обеспечения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Заведующий  хозяйством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Техник-инженер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Старший кладовщик 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  <w:b/>
              </w:rPr>
              <w:t xml:space="preserve">Департамент  отельного  обслуживания 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Руководитель  службы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rPr>
          <w:trHeight w:val="56"/>
        </w:trPr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Служба номерного фонда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руководителя службы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Мойщик ковровых покрытий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Группа  обслуживания  номерного  фонда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 смены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начальника смены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Администратор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Дежурная по дополнительным услугам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Горничная 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Заведующий  хозяйством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Уборщик производственных и служебных помещений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Группа  прачечной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смены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Мастер по комплексной обработке заказов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Оператор  по  обработке  белья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1826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Кладовщик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Портной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приема и  размещения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5/2,</w:t>
            </w:r>
          </w:p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начальника отдела по сервису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 по работе с клиентами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Консьерж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 смены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Кассир - администратор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портье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Портье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 по комплексному обслуживанию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рабочий по комплексному обслуживанию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49567B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49567B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4956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49567B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Швейцар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4956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49567B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49567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49567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49567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49567B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4956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4956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Гардеробщик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495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49567B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49567B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49567B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49567B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Технический департамент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Технический директор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Советник  технического директора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Главный энергетик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ремонтно-строительным работам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инженер по технической документации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Оперативно-диспетчерская служба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службы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смены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49567B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Мастер по обслуживанию прачечного оборудования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49567B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Столяр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49567B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Слесарь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4956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Мастер по эксплуатации и обслуживанию систем вентиляции и кондиционирования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4956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Мастер по эксплуатации и обслуживанию сантехнического оборудования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4956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49567B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4956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49567B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Мастер по эксплуатации и обслуживанию электрохозяйства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4956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49567B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49567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49567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49567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49567B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49567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49567B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Мастер по эксплуатации и обслуживанию оборудования </w:t>
            </w:r>
            <w:proofErr w:type="spellStart"/>
            <w:r w:rsidRPr="00AC2828">
              <w:rPr>
                <w:rFonts w:ascii="Times New Roman" w:eastAsia="Times New Roman" w:hAnsi="Times New Roman" w:cs="Times New Roman"/>
              </w:rPr>
              <w:t>КИПиА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49567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49567B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49567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49567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49567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Маляр-штукатур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Группа технической поддержки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контрольно-измерительным приборам и автоматике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инженер по учету материалов и инструментов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обслуживанию сантехнического оборудования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 xml:space="preserve">Ведущий специалист по обслуживанию систем вентиляции, отопления, холодоснабжения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Группа технического обеспечения концертного зала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техническому обеспечению Концертного зала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Ведущий специалист по эксплуатации и обслуживанию Концертного зала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Хозяйственная группа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 смены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 по организации перевозок и эксплуатации автотранспорта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Водитель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Механик-водитель транспортно-уборочной машины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50E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Водитель транспортно-уборочной машины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производственно-технического контроля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Врач санитарный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Дезинфектор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5D30CF" w:rsidRPr="00AC2828" w:rsidRDefault="005D30CF" w:rsidP="005E1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E1499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Отдел аренды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Менеджер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jc w:val="center"/>
            </w:pPr>
            <w:r w:rsidRPr="00AC2828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E1499">
            <w:pPr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Концертный  зал</w:t>
            </w: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Старший администратор концертного зала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E149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34" w:type="dxa"/>
            <w:shd w:val="clear" w:color="auto" w:fill="FFFFFF" w:themeFill="background1"/>
          </w:tcPr>
          <w:p w:rsidR="005D30CF" w:rsidRPr="00AC2828" w:rsidRDefault="005D30CF" w:rsidP="00550E93">
            <w:pPr>
              <w:pStyle w:val="a4"/>
              <w:numPr>
                <w:ilvl w:val="0"/>
                <w:numId w:val="1"/>
              </w:numPr>
              <w:spacing w:line="276" w:lineRule="auto"/>
              <w:ind w:left="518" w:right="-106" w:hanging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Контролер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2828">
              <w:rPr>
                <w:rFonts w:ascii="Times New Roman" w:hAnsi="Times New Roman" w:cs="Times New Roman"/>
              </w:rPr>
              <w:t>Смена</w:t>
            </w:r>
          </w:p>
        </w:tc>
        <w:tc>
          <w:tcPr>
            <w:tcW w:w="992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AC2828" w:rsidRDefault="005D30CF" w:rsidP="0055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0CF" w:rsidRPr="00AC2828" w:rsidTr="008A33CA">
        <w:tc>
          <w:tcPr>
            <w:tcW w:w="5778" w:type="dxa"/>
            <w:gridSpan w:val="3"/>
            <w:shd w:val="clear" w:color="auto" w:fill="FFFFFF" w:themeFill="background1"/>
          </w:tcPr>
          <w:p w:rsidR="005D30CF" w:rsidRPr="00AC2828" w:rsidRDefault="005D30CF" w:rsidP="00502134">
            <w:pPr>
              <w:spacing w:line="276" w:lineRule="auto"/>
              <w:ind w:firstLine="4820"/>
              <w:rPr>
                <w:rFonts w:ascii="Times New Roman" w:eastAsia="Times New Roman" w:hAnsi="Times New Roman" w:cs="Times New Roman"/>
              </w:rPr>
            </w:pPr>
            <w:r w:rsidRPr="00AC2828">
              <w:rPr>
                <w:rFonts w:ascii="Times New Roman" w:eastAsia="Times New Roman" w:hAnsi="Times New Roman" w:cs="Times New Roman"/>
              </w:rPr>
              <w:t>Итого</w:t>
            </w:r>
            <w:r w:rsidR="00290EE2">
              <w:rPr>
                <w:rFonts w:ascii="Times New Roman" w:eastAsia="Times New Roman" w:hAnsi="Times New Roman" w:cs="Times New Roman"/>
              </w:rPr>
              <w:t xml:space="preserve">, в </w:t>
            </w:r>
            <w:proofErr w:type="spellStart"/>
            <w:r w:rsidR="00290EE2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  <w:r w:rsidR="00290EE2">
              <w:rPr>
                <w:rFonts w:ascii="Times New Roman" w:eastAsia="Times New Roman" w:hAnsi="Times New Roman" w:cs="Times New Roman"/>
              </w:rPr>
              <w:t xml:space="preserve"> без НДС</w:t>
            </w:r>
          </w:p>
        </w:tc>
        <w:tc>
          <w:tcPr>
            <w:tcW w:w="709" w:type="dxa"/>
            <w:shd w:val="clear" w:color="auto" w:fill="FFFFFF" w:themeFill="background1"/>
          </w:tcPr>
          <w:p w:rsidR="005D30CF" w:rsidRPr="00AC2828" w:rsidRDefault="005D30CF" w:rsidP="00236B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  <w:r w:rsidRPr="00AC2828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559" w:type="dxa"/>
            <w:shd w:val="clear" w:color="auto" w:fill="FFFFFF" w:themeFill="background1"/>
          </w:tcPr>
          <w:p w:rsidR="005D30CF" w:rsidRPr="00AC2828" w:rsidRDefault="005D30CF" w:rsidP="00331B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D30CF" w:rsidRPr="00B17622" w:rsidRDefault="005D30CF" w:rsidP="00331B64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D30CF" w:rsidRPr="00AC2828" w:rsidRDefault="005D30CF" w:rsidP="00331B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D30CF" w:rsidRPr="00B17622" w:rsidRDefault="00B17622" w:rsidP="00331B64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     </w:t>
            </w:r>
          </w:p>
        </w:tc>
      </w:tr>
    </w:tbl>
    <w:p w:rsidR="007A7BA1" w:rsidRPr="00AC2828" w:rsidRDefault="007A7BA1">
      <w:pPr>
        <w:rPr>
          <w:rFonts w:ascii="Times New Roman" w:hAnsi="Times New Roman" w:cs="Times New Roman"/>
        </w:rPr>
      </w:pPr>
    </w:p>
    <w:p w:rsidR="00477EE1" w:rsidRPr="00AC2828" w:rsidRDefault="00477EE1">
      <w:pPr>
        <w:rPr>
          <w:rFonts w:ascii="Times New Roman" w:hAnsi="Times New Roman" w:cs="Times New Roman"/>
        </w:rPr>
      </w:pPr>
    </w:p>
    <w:p w:rsidR="00477EE1" w:rsidRPr="00AC2828" w:rsidRDefault="00477EE1">
      <w:pPr>
        <w:rPr>
          <w:rFonts w:ascii="Times New Roman" w:hAnsi="Times New Roman" w:cs="Times New Roman"/>
        </w:rPr>
      </w:pPr>
    </w:p>
    <w:sectPr w:rsidR="00477EE1" w:rsidRPr="00AC2828" w:rsidSect="005D30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64D88"/>
    <w:multiLevelType w:val="hybridMultilevel"/>
    <w:tmpl w:val="3CE6B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B7FAA"/>
    <w:multiLevelType w:val="hybridMultilevel"/>
    <w:tmpl w:val="F362C132"/>
    <w:lvl w:ilvl="0" w:tplc="C276BD68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05"/>
    <w:rsid w:val="00050335"/>
    <w:rsid w:val="000729E7"/>
    <w:rsid w:val="00094FA9"/>
    <w:rsid w:val="000A68EA"/>
    <w:rsid w:val="000B0597"/>
    <w:rsid w:val="000B53B8"/>
    <w:rsid w:val="000D03AA"/>
    <w:rsid w:val="000E7B3F"/>
    <w:rsid w:val="00121F87"/>
    <w:rsid w:val="00127665"/>
    <w:rsid w:val="00140BD0"/>
    <w:rsid w:val="0016566A"/>
    <w:rsid w:val="001826EE"/>
    <w:rsid w:val="00183351"/>
    <w:rsid w:val="001838FE"/>
    <w:rsid w:val="001B74BA"/>
    <w:rsid w:val="001E79D6"/>
    <w:rsid w:val="0020216A"/>
    <w:rsid w:val="002076C3"/>
    <w:rsid w:val="00213B6D"/>
    <w:rsid w:val="00236BE6"/>
    <w:rsid w:val="00290EE2"/>
    <w:rsid w:val="002F6C23"/>
    <w:rsid w:val="00301B50"/>
    <w:rsid w:val="00316B8F"/>
    <w:rsid w:val="00331B64"/>
    <w:rsid w:val="00360C43"/>
    <w:rsid w:val="00375322"/>
    <w:rsid w:val="0037612B"/>
    <w:rsid w:val="003E7F2A"/>
    <w:rsid w:val="003F6B62"/>
    <w:rsid w:val="003F7600"/>
    <w:rsid w:val="004155D1"/>
    <w:rsid w:val="00425C74"/>
    <w:rsid w:val="00453FD4"/>
    <w:rsid w:val="00464F54"/>
    <w:rsid w:val="00477EE1"/>
    <w:rsid w:val="00490DDD"/>
    <w:rsid w:val="0049567B"/>
    <w:rsid w:val="004B0CCF"/>
    <w:rsid w:val="004B2A79"/>
    <w:rsid w:val="004F4E01"/>
    <w:rsid w:val="004F6385"/>
    <w:rsid w:val="00502134"/>
    <w:rsid w:val="00550E93"/>
    <w:rsid w:val="00577AF5"/>
    <w:rsid w:val="005A7EED"/>
    <w:rsid w:val="005B1A6C"/>
    <w:rsid w:val="005C3E4F"/>
    <w:rsid w:val="005D30CF"/>
    <w:rsid w:val="005E1499"/>
    <w:rsid w:val="006414ED"/>
    <w:rsid w:val="006811B3"/>
    <w:rsid w:val="007011A0"/>
    <w:rsid w:val="00711847"/>
    <w:rsid w:val="00721E8C"/>
    <w:rsid w:val="00761E82"/>
    <w:rsid w:val="007721CD"/>
    <w:rsid w:val="00773E20"/>
    <w:rsid w:val="007A7BA1"/>
    <w:rsid w:val="007E3CDF"/>
    <w:rsid w:val="00841C6A"/>
    <w:rsid w:val="00845E9E"/>
    <w:rsid w:val="0085648E"/>
    <w:rsid w:val="00874F24"/>
    <w:rsid w:val="00891469"/>
    <w:rsid w:val="00895744"/>
    <w:rsid w:val="008A33CA"/>
    <w:rsid w:val="008E2572"/>
    <w:rsid w:val="008E30A9"/>
    <w:rsid w:val="009411A0"/>
    <w:rsid w:val="009544F0"/>
    <w:rsid w:val="00986BCD"/>
    <w:rsid w:val="009B06DB"/>
    <w:rsid w:val="009C6EF3"/>
    <w:rsid w:val="00A05605"/>
    <w:rsid w:val="00A30379"/>
    <w:rsid w:val="00A401C9"/>
    <w:rsid w:val="00A63DA3"/>
    <w:rsid w:val="00A737D0"/>
    <w:rsid w:val="00AC2828"/>
    <w:rsid w:val="00AE1DE8"/>
    <w:rsid w:val="00B17622"/>
    <w:rsid w:val="00B51BE5"/>
    <w:rsid w:val="00BE7680"/>
    <w:rsid w:val="00C36224"/>
    <w:rsid w:val="00C41526"/>
    <w:rsid w:val="00C90462"/>
    <w:rsid w:val="00CB2F10"/>
    <w:rsid w:val="00CC2013"/>
    <w:rsid w:val="00D04171"/>
    <w:rsid w:val="00DB3F2B"/>
    <w:rsid w:val="00DF08A5"/>
    <w:rsid w:val="00E2173C"/>
    <w:rsid w:val="00E84581"/>
    <w:rsid w:val="00EA1415"/>
    <w:rsid w:val="00EB0644"/>
    <w:rsid w:val="00F110FE"/>
    <w:rsid w:val="00F1681A"/>
    <w:rsid w:val="00F23DEA"/>
    <w:rsid w:val="00F55628"/>
    <w:rsid w:val="00F611EC"/>
    <w:rsid w:val="00F6605D"/>
    <w:rsid w:val="00F91881"/>
    <w:rsid w:val="00FB3B4D"/>
    <w:rsid w:val="00FD380D"/>
    <w:rsid w:val="00FD65FA"/>
    <w:rsid w:val="00FF1761"/>
    <w:rsid w:val="00FF1AEE"/>
    <w:rsid w:val="00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3D63"/>
  <w15:chartTrackingRefBased/>
  <w15:docId w15:val="{5698F12F-1216-4C3B-91C2-EA4AC0F4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76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0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0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8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</dc:creator>
  <cp:keywords/>
  <dc:description/>
  <cp:lastModifiedBy>Шамгунова Елена</cp:lastModifiedBy>
  <cp:revision>51</cp:revision>
  <cp:lastPrinted>2021-04-12T10:34:00Z</cp:lastPrinted>
  <dcterms:created xsi:type="dcterms:W3CDTF">2021-01-14T14:28:00Z</dcterms:created>
  <dcterms:modified xsi:type="dcterms:W3CDTF">2021-05-31T06:54:00Z</dcterms:modified>
</cp:coreProperties>
</file>