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D1F9B" w14:textId="77777777" w:rsidR="00D8271A" w:rsidRPr="006610AB" w:rsidRDefault="00F245DF" w:rsidP="00A028AC">
      <w:pPr>
        <w:pStyle w:val="a5"/>
        <w:spacing w:line="276" w:lineRule="auto"/>
        <w:ind w:right="567" w:firstLine="709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ДОГОВОР</w:t>
      </w:r>
    </w:p>
    <w:p w14:paraId="5CF27A96" w14:textId="77777777" w:rsidR="00D8271A" w:rsidRPr="006610AB" w:rsidRDefault="006D7DF7" w:rsidP="00A028AC">
      <w:pPr>
        <w:pStyle w:val="a5"/>
        <w:spacing w:line="276" w:lineRule="auto"/>
        <w:ind w:right="567" w:firstLine="709"/>
        <w:rPr>
          <w:rFonts w:ascii="Times New Roman" w:hAnsi="Times New Roman"/>
          <w:color w:val="auto"/>
          <w:sz w:val="24"/>
          <w:szCs w:val="24"/>
        </w:rPr>
      </w:pPr>
      <w:r w:rsidRPr="006610AB">
        <w:rPr>
          <w:rFonts w:ascii="Times New Roman" w:hAnsi="Times New Roman"/>
          <w:color w:val="auto"/>
          <w:sz w:val="24"/>
          <w:szCs w:val="24"/>
        </w:rPr>
        <w:t>купли-продажи электро</w:t>
      </w:r>
      <w:r w:rsidR="00D8271A" w:rsidRPr="006610AB">
        <w:rPr>
          <w:rFonts w:ascii="Times New Roman" w:hAnsi="Times New Roman"/>
          <w:color w:val="auto"/>
          <w:sz w:val="24"/>
          <w:szCs w:val="24"/>
        </w:rPr>
        <w:t>транспортного средства</w:t>
      </w:r>
    </w:p>
    <w:p w14:paraId="561F894F" w14:textId="3CFBCE3F" w:rsidR="00E547F3" w:rsidRPr="006610AB" w:rsidRDefault="000E3593" w:rsidP="00A028AC">
      <w:pPr>
        <w:shd w:val="clear" w:color="auto" w:fill="FFFFFF"/>
        <w:autoSpaceDE w:val="0"/>
        <w:autoSpaceDN w:val="0"/>
        <w:adjustRightInd w:val="0"/>
        <w:spacing w:after="120"/>
        <w:ind w:right="56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9B5084"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14:paraId="12E38055" w14:textId="0D7011FC" w:rsidR="00E547F3" w:rsidRPr="006610AB" w:rsidRDefault="00D8271A" w:rsidP="00A028AC">
      <w:pPr>
        <w:shd w:val="clear" w:color="auto" w:fill="FFFFFF"/>
        <w:autoSpaceDE w:val="0"/>
        <w:autoSpaceDN w:val="0"/>
        <w:adjustRightInd w:val="0"/>
        <w:spacing w:after="120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г. Москва</w:t>
      </w:r>
      <w:r w:rsidR="006D7DF7" w:rsidRPr="006610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47F3">
        <w:rPr>
          <w:rFonts w:ascii="Times New Roman" w:hAnsi="Times New Roman" w:cs="Times New Roman"/>
          <w:bCs/>
          <w:sz w:val="24"/>
          <w:szCs w:val="24"/>
        </w:rPr>
        <w:tab/>
      </w:r>
      <w:r w:rsidR="00E547F3">
        <w:rPr>
          <w:rFonts w:ascii="Times New Roman" w:hAnsi="Times New Roman" w:cs="Times New Roman"/>
          <w:bCs/>
          <w:sz w:val="24"/>
          <w:szCs w:val="24"/>
        </w:rPr>
        <w:tab/>
      </w:r>
      <w:r w:rsidR="00E547F3">
        <w:rPr>
          <w:rFonts w:ascii="Times New Roman" w:hAnsi="Times New Roman" w:cs="Times New Roman"/>
          <w:bCs/>
          <w:sz w:val="24"/>
          <w:szCs w:val="24"/>
        </w:rPr>
        <w:tab/>
      </w:r>
      <w:r w:rsidR="00E547F3">
        <w:rPr>
          <w:rFonts w:ascii="Times New Roman" w:hAnsi="Times New Roman" w:cs="Times New Roman"/>
          <w:bCs/>
          <w:sz w:val="24"/>
          <w:szCs w:val="24"/>
        </w:rPr>
        <w:tab/>
      </w:r>
      <w:r w:rsidR="00E547F3">
        <w:rPr>
          <w:rFonts w:ascii="Times New Roman" w:hAnsi="Times New Roman" w:cs="Times New Roman"/>
          <w:bCs/>
          <w:sz w:val="24"/>
          <w:szCs w:val="24"/>
        </w:rPr>
        <w:tab/>
      </w:r>
      <w:r w:rsidR="00E547F3">
        <w:rPr>
          <w:rFonts w:ascii="Times New Roman" w:hAnsi="Times New Roman" w:cs="Times New Roman"/>
          <w:bCs/>
          <w:sz w:val="24"/>
          <w:szCs w:val="24"/>
        </w:rPr>
        <w:tab/>
      </w:r>
      <w:r w:rsidR="00A028AC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="00D87A3F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A028AC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="00A028A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E588C">
        <w:rPr>
          <w:rFonts w:ascii="Times New Roman" w:hAnsi="Times New Roman" w:cs="Times New Roman"/>
          <w:bCs/>
          <w:sz w:val="24"/>
          <w:szCs w:val="24"/>
        </w:rPr>
        <w:t>«</w:t>
      </w:r>
      <w:proofErr w:type="gramEnd"/>
      <w:r w:rsidR="009E588C">
        <w:rPr>
          <w:rFonts w:ascii="Times New Roman" w:hAnsi="Times New Roman" w:cs="Times New Roman"/>
          <w:bCs/>
          <w:sz w:val="24"/>
          <w:szCs w:val="24"/>
        </w:rPr>
        <w:t xml:space="preserve"> ___</w:t>
      </w:r>
      <w:r w:rsidR="00B918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588C">
        <w:rPr>
          <w:rFonts w:ascii="Times New Roman" w:hAnsi="Times New Roman" w:cs="Times New Roman"/>
          <w:bCs/>
          <w:sz w:val="24"/>
          <w:szCs w:val="24"/>
        </w:rPr>
        <w:t xml:space="preserve">»  </w:t>
      </w:r>
      <w:r w:rsidR="000F18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</w:t>
      </w:r>
      <w:r w:rsidR="009E58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40C2">
        <w:rPr>
          <w:rFonts w:ascii="Times New Roman" w:hAnsi="Times New Roman" w:cs="Times New Roman"/>
          <w:bCs/>
          <w:sz w:val="24"/>
          <w:szCs w:val="24"/>
        </w:rPr>
        <w:t xml:space="preserve">  2020</w:t>
      </w:r>
      <w:r w:rsidR="00752849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E547F3">
        <w:rPr>
          <w:rFonts w:ascii="Times New Roman" w:hAnsi="Times New Roman" w:cs="Times New Roman"/>
          <w:bCs/>
          <w:sz w:val="24"/>
          <w:szCs w:val="24"/>
        </w:rPr>
        <w:t>а</w:t>
      </w:r>
    </w:p>
    <w:p w14:paraId="2F50CF41" w14:textId="68B416D5" w:rsidR="006D7DF7" w:rsidRPr="006610AB" w:rsidRDefault="006D7DF7" w:rsidP="00C25FEB">
      <w:pPr>
        <w:shd w:val="clear" w:color="auto" w:fill="FFFFFF"/>
        <w:autoSpaceDE w:val="0"/>
        <w:autoSpaceDN w:val="0"/>
        <w:adjustRightInd w:val="0"/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</w:t>
      </w:r>
      <w:r w:rsidR="005940C2">
        <w:rPr>
          <w:rFonts w:ascii="Times New Roman" w:hAnsi="Times New Roman" w:cs="Times New Roman"/>
          <w:b/>
          <w:bCs/>
          <w:sz w:val="24"/>
          <w:szCs w:val="24"/>
        </w:rPr>
        <w:t xml:space="preserve"> ответственностью «</w:t>
      </w:r>
      <w:r w:rsidR="000F1804">
        <w:rPr>
          <w:rFonts w:ascii="Times New Roman" w:hAnsi="Times New Roman" w:cs="Times New Roman"/>
          <w:b/>
          <w:bCs/>
          <w:sz w:val="24"/>
          <w:szCs w:val="24"/>
        </w:rPr>
        <w:t>…</w:t>
      </w:r>
      <w:proofErr w:type="gramStart"/>
      <w:r w:rsidR="000F1804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="000F1804" w:rsidRPr="000F1804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0F1804" w:rsidRPr="000F180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610AB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Pr="006610AB">
        <w:rPr>
          <w:rFonts w:ascii="Times New Roman" w:hAnsi="Times New Roman" w:cs="Times New Roman"/>
          <w:bCs/>
          <w:sz w:val="24"/>
          <w:szCs w:val="24"/>
        </w:rPr>
        <w:t>именуемое в дальнейшем</w:t>
      </w:r>
      <w:r w:rsidRPr="006610AB">
        <w:rPr>
          <w:rFonts w:ascii="Times New Roman" w:hAnsi="Times New Roman" w:cs="Times New Roman"/>
          <w:b/>
          <w:bCs/>
          <w:sz w:val="24"/>
          <w:szCs w:val="24"/>
        </w:rPr>
        <w:t xml:space="preserve"> «Поставщик», </w:t>
      </w:r>
      <w:r w:rsidRPr="006610AB">
        <w:rPr>
          <w:rFonts w:ascii="Times New Roman" w:hAnsi="Times New Roman" w:cs="Times New Roman"/>
          <w:bCs/>
          <w:sz w:val="24"/>
          <w:szCs w:val="24"/>
        </w:rPr>
        <w:t>в лице Генерального директора</w:t>
      </w:r>
      <w:r w:rsidR="000F1804" w:rsidRPr="000F18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1804">
        <w:rPr>
          <w:rFonts w:ascii="Times New Roman" w:hAnsi="Times New Roman" w:cs="Times New Roman"/>
          <w:bCs/>
          <w:sz w:val="24"/>
          <w:szCs w:val="24"/>
        </w:rPr>
        <w:t>……………</w:t>
      </w:r>
      <w:r w:rsidR="000F1804" w:rsidRPr="000F1804">
        <w:rPr>
          <w:rFonts w:ascii="Times New Roman" w:hAnsi="Times New Roman" w:cs="Times New Roman"/>
          <w:bCs/>
          <w:sz w:val="24"/>
          <w:szCs w:val="24"/>
        </w:rPr>
        <w:t>.</w:t>
      </w:r>
      <w:r w:rsidRPr="006610AB">
        <w:rPr>
          <w:rFonts w:ascii="Times New Roman" w:hAnsi="Times New Roman" w:cs="Times New Roman"/>
          <w:bCs/>
          <w:sz w:val="24"/>
          <w:szCs w:val="24"/>
        </w:rPr>
        <w:t>, действующей на основании Устава, с одной стороны, и</w:t>
      </w:r>
    </w:p>
    <w:p w14:paraId="3DA0A74C" w14:textId="4522153F" w:rsidR="00AE41D5" w:rsidRPr="006610AB" w:rsidRDefault="009E588C" w:rsidP="00C25FEB">
      <w:pPr>
        <w:shd w:val="clear" w:color="auto" w:fill="FFFFFF"/>
        <w:autoSpaceDE w:val="0"/>
        <w:autoSpaceDN w:val="0"/>
        <w:adjustRightInd w:val="0"/>
        <w:spacing w:after="12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5940C2">
        <w:rPr>
          <w:rFonts w:ascii="Times New Roman" w:hAnsi="Times New Roman" w:cs="Times New Roman"/>
          <w:b/>
          <w:bCs/>
          <w:sz w:val="24"/>
          <w:szCs w:val="24"/>
        </w:rPr>
        <w:t xml:space="preserve">бщество </w:t>
      </w:r>
      <w:r>
        <w:rPr>
          <w:rFonts w:ascii="Times New Roman" w:hAnsi="Times New Roman" w:cs="Times New Roman"/>
          <w:b/>
          <w:bCs/>
          <w:sz w:val="24"/>
          <w:szCs w:val="24"/>
        </w:rPr>
        <w:t>с ограниченной ответственностью «______</w:t>
      </w:r>
      <w:r w:rsidR="005940C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6D7DF7" w:rsidRPr="006610A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D7DF7" w:rsidRPr="006610AB">
        <w:rPr>
          <w:rFonts w:ascii="Times New Roman" w:hAnsi="Times New Roman" w:cs="Times New Roman"/>
          <w:bCs/>
          <w:sz w:val="24"/>
          <w:szCs w:val="24"/>
        </w:rPr>
        <w:t xml:space="preserve">именуемое в дальнейшем </w:t>
      </w:r>
      <w:r w:rsidR="006D7DF7" w:rsidRPr="006610AB">
        <w:rPr>
          <w:rFonts w:ascii="Times New Roman" w:hAnsi="Times New Roman" w:cs="Times New Roman"/>
          <w:b/>
          <w:bCs/>
          <w:sz w:val="24"/>
          <w:szCs w:val="24"/>
        </w:rPr>
        <w:t xml:space="preserve">«Покупатель», </w:t>
      </w:r>
      <w:r w:rsidR="006D7DF7" w:rsidRPr="006610AB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r w:rsidR="005940C2">
        <w:rPr>
          <w:rFonts w:ascii="Times New Roman" w:hAnsi="Times New Roman" w:cs="Times New Roman"/>
          <w:bCs/>
          <w:sz w:val="24"/>
          <w:szCs w:val="24"/>
        </w:rPr>
        <w:t>Генерального директ</w:t>
      </w:r>
      <w:r>
        <w:rPr>
          <w:rFonts w:ascii="Times New Roman" w:hAnsi="Times New Roman" w:cs="Times New Roman"/>
          <w:bCs/>
          <w:sz w:val="24"/>
          <w:szCs w:val="24"/>
        </w:rPr>
        <w:t>ора _______</w:t>
      </w:r>
      <w:r w:rsidR="006D7DF7" w:rsidRPr="006610AB">
        <w:rPr>
          <w:rFonts w:ascii="Times New Roman" w:hAnsi="Times New Roman" w:cs="Times New Roman"/>
          <w:bCs/>
          <w:sz w:val="24"/>
          <w:szCs w:val="24"/>
        </w:rPr>
        <w:t xml:space="preserve">, действующего на основании </w:t>
      </w:r>
      <w:r w:rsidR="005940C2">
        <w:rPr>
          <w:rFonts w:ascii="Times New Roman" w:hAnsi="Times New Roman" w:cs="Times New Roman"/>
          <w:bCs/>
          <w:sz w:val="24"/>
          <w:szCs w:val="24"/>
        </w:rPr>
        <w:t>Устава</w:t>
      </w:r>
      <w:r w:rsidR="006D7DF7" w:rsidRPr="006610AB">
        <w:rPr>
          <w:rFonts w:ascii="Times New Roman" w:hAnsi="Times New Roman" w:cs="Times New Roman"/>
          <w:bCs/>
          <w:sz w:val="24"/>
          <w:szCs w:val="24"/>
        </w:rPr>
        <w:t>, с другой стороны, вместе именуемые - «Стороны», а по отдельности – «Сторона», заключили настоящий договор (далее по тексту – «Договор») о нижеследующем:</w:t>
      </w:r>
    </w:p>
    <w:p w14:paraId="5C8CF0A2" w14:textId="5741ADC3" w:rsidR="00AE41D5" w:rsidRPr="00A028AC" w:rsidRDefault="00AE41D5" w:rsidP="00C25FEB">
      <w:pPr>
        <w:pStyle w:val="a9"/>
        <w:shd w:val="clear" w:color="auto" w:fill="FFFFFF"/>
        <w:autoSpaceDE w:val="0"/>
        <w:autoSpaceDN w:val="0"/>
        <w:adjustRightInd w:val="0"/>
        <w:spacing w:after="0"/>
        <w:ind w:left="709" w:right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 w:rsidR="00A028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8271A" w:rsidRPr="00752849">
        <w:rPr>
          <w:rFonts w:ascii="Times New Roman" w:hAnsi="Times New Roman"/>
          <w:b/>
          <w:bCs/>
          <w:sz w:val="24"/>
          <w:szCs w:val="24"/>
        </w:rPr>
        <w:t>Предмет Договора</w:t>
      </w:r>
    </w:p>
    <w:p w14:paraId="1E617404" w14:textId="451C46DD" w:rsidR="00D8271A" w:rsidRPr="006610AB" w:rsidRDefault="00D8271A" w:rsidP="00C25FEB">
      <w:pPr>
        <w:spacing w:after="0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0AB">
        <w:rPr>
          <w:rFonts w:ascii="Times New Roman" w:hAnsi="Times New Roman" w:cs="Times New Roman"/>
          <w:sz w:val="24"/>
          <w:szCs w:val="24"/>
        </w:rPr>
        <w:t xml:space="preserve">1.1. </w:t>
      </w:r>
      <w:r w:rsidR="002477C4">
        <w:rPr>
          <w:rFonts w:ascii="Times New Roman" w:hAnsi="Times New Roman" w:cs="Times New Roman"/>
          <w:sz w:val="24"/>
          <w:szCs w:val="24"/>
        </w:rPr>
        <w:t>Поставщик</w:t>
      </w:r>
      <w:r w:rsidR="002477C4" w:rsidRPr="006610AB">
        <w:rPr>
          <w:rFonts w:ascii="Times New Roman" w:hAnsi="Times New Roman" w:cs="Times New Roman"/>
          <w:sz w:val="24"/>
          <w:szCs w:val="24"/>
        </w:rPr>
        <w:t xml:space="preserve"> </w:t>
      </w:r>
      <w:r w:rsidRPr="006610AB">
        <w:rPr>
          <w:rFonts w:ascii="Times New Roman" w:hAnsi="Times New Roman" w:cs="Times New Roman"/>
          <w:sz w:val="24"/>
          <w:szCs w:val="24"/>
        </w:rPr>
        <w:t>обязуется передать в собственность Покупателю</w:t>
      </w:r>
      <w:r w:rsidR="006D7DF7" w:rsidRPr="006610AB">
        <w:rPr>
          <w:rFonts w:ascii="Times New Roman" w:hAnsi="Times New Roman" w:cs="Times New Roman"/>
          <w:sz w:val="24"/>
          <w:szCs w:val="24"/>
        </w:rPr>
        <w:t xml:space="preserve"> электр</w:t>
      </w:r>
      <w:r w:rsidR="00AE41D5">
        <w:rPr>
          <w:rFonts w:ascii="Times New Roman" w:hAnsi="Times New Roman" w:cs="Times New Roman"/>
          <w:sz w:val="24"/>
          <w:szCs w:val="24"/>
        </w:rPr>
        <w:t xml:space="preserve">ическое </w:t>
      </w:r>
      <w:r w:rsidR="006D7DF7" w:rsidRPr="006610AB">
        <w:rPr>
          <w:rFonts w:ascii="Times New Roman" w:hAnsi="Times New Roman" w:cs="Times New Roman"/>
          <w:sz w:val="24"/>
          <w:szCs w:val="24"/>
        </w:rPr>
        <w:t>транспортное средство</w:t>
      </w:r>
      <w:r w:rsidRPr="006610AB">
        <w:rPr>
          <w:rFonts w:ascii="Times New Roman" w:hAnsi="Times New Roman" w:cs="Times New Roman"/>
          <w:sz w:val="24"/>
          <w:szCs w:val="24"/>
        </w:rPr>
        <w:t xml:space="preserve">, </w:t>
      </w:r>
      <w:r w:rsidR="006D7DF7" w:rsidRPr="006610AB">
        <w:rPr>
          <w:rFonts w:ascii="Times New Roman" w:hAnsi="Times New Roman" w:cs="Times New Roman"/>
          <w:sz w:val="24"/>
          <w:szCs w:val="24"/>
        </w:rPr>
        <w:t>указанное в Спецификации (Приложение</w:t>
      </w:r>
      <w:r w:rsidRPr="006610AB">
        <w:rPr>
          <w:rFonts w:ascii="Times New Roman" w:hAnsi="Times New Roman" w:cs="Times New Roman"/>
          <w:sz w:val="24"/>
          <w:szCs w:val="24"/>
        </w:rPr>
        <w:t xml:space="preserve"> </w:t>
      </w:r>
      <w:r w:rsidR="006D7DF7" w:rsidRPr="006610AB">
        <w:rPr>
          <w:rFonts w:ascii="Times New Roman" w:hAnsi="Times New Roman" w:cs="Times New Roman"/>
          <w:sz w:val="24"/>
          <w:szCs w:val="24"/>
        </w:rPr>
        <w:t xml:space="preserve">№ 1 </w:t>
      </w:r>
      <w:r w:rsidRPr="006610AB">
        <w:rPr>
          <w:rFonts w:ascii="Times New Roman" w:hAnsi="Times New Roman" w:cs="Times New Roman"/>
          <w:sz w:val="24"/>
          <w:szCs w:val="24"/>
        </w:rPr>
        <w:t>к настоящему Договору</w:t>
      </w:r>
      <w:r w:rsidR="006D7DF7" w:rsidRPr="006610AB">
        <w:rPr>
          <w:rFonts w:ascii="Times New Roman" w:hAnsi="Times New Roman" w:cs="Times New Roman"/>
          <w:sz w:val="24"/>
          <w:szCs w:val="24"/>
        </w:rPr>
        <w:t>)</w:t>
      </w:r>
      <w:r w:rsidRPr="006610AB">
        <w:rPr>
          <w:rFonts w:ascii="Times New Roman" w:hAnsi="Times New Roman" w:cs="Times New Roman"/>
          <w:sz w:val="24"/>
          <w:szCs w:val="24"/>
        </w:rPr>
        <w:t xml:space="preserve">, </w:t>
      </w:r>
      <w:r w:rsidR="006D7DF7" w:rsidRPr="006610AB">
        <w:rPr>
          <w:rFonts w:ascii="Times New Roman" w:hAnsi="Times New Roman" w:cs="Times New Roman"/>
          <w:sz w:val="24"/>
          <w:szCs w:val="24"/>
        </w:rPr>
        <w:t xml:space="preserve">далее по тексту – «Товар», </w:t>
      </w:r>
      <w:r w:rsidRPr="006610AB">
        <w:rPr>
          <w:rFonts w:ascii="Times New Roman" w:hAnsi="Times New Roman" w:cs="Times New Roman"/>
          <w:sz w:val="24"/>
          <w:szCs w:val="24"/>
        </w:rPr>
        <w:t xml:space="preserve">а Покупатель обязуется принять </w:t>
      </w:r>
      <w:r w:rsidR="006D7DF7" w:rsidRPr="006610AB">
        <w:rPr>
          <w:rFonts w:ascii="Times New Roman" w:hAnsi="Times New Roman" w:cs="Times New Roman"/>
          <w:sz w:val="24"/>
          <w:szCs w:val="24"/>
        </w:rPr>
        <w:t xml:space="preserve">этот </w:t>
      </w:r>
      <w:r w:rsidRPr="006610AB">
        <w:rPr>
          <w:rFonts w:ascii="Times New Roman" w:hAnsi="Times New Roman" w:cs="Times New Roman"/>
          <w:sz w:val="24"/>
          <w:szCs w:val="24"/>
        </w:rPr>
        <w:t xml:space="preserve">Товар и уплатить </w:t>
      </w:r>
      <w:r w:rsidR="000E3593">
        <w:rPr>
          <w:rFonts w:ascii="Times New Roman" w:hAnsi="Times New Roman" w:cs="Times New Roman"/>
          <w:sz w:val="24"/>
          <w:szCs w:val="24"/>
        </w:rPr>
        <w:t xml:space="preserve">за него денежную сумму </w:t>
      </w:r>
      <w:r w:rsidRPr="006610AB">
        <w:rPr>
          <w:rFonts w:ascii="Times New Roman" w:hAnsi="Times New Roman" w:cs="Times New Roman"/>
          <w:sz w:val="24"/>
          <w:szCs w:val="24"/>
        </w:rPr>
        <w:t>в сроки и в порядке, определенном настоящим Договором.</w:t>
      </w:r>
    </w:p>
    <w:p w14:paraId="1BAC8E27" w14:textId="77777777" w:rsidR="00D8271A" w:rsidRPr="006610AB" w:rsidRDefault="00D8271A" w:rsidP="00C25FEB">
      <w:pPr>
        <w:spacing w:after="0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0AB">
        <w:rPr>
          <w:rFonts w:ascii="Times New Roman" w:hAnsi="Times New Roman" w:cs="Times New Roman"/>
          <w:sz w:val="24"/>
          <w:szCs w:val="24"/>
        </w:rPr>
        <w:t xml:space="preserve">1.2. </w:t>
      </w:r>
      <w:r w:rsidR="006D7DF7" w:rsidRPr="006610AB">
        <w:rPr>
          <w:rFonts w:ascii="Times New Roman" w:hAnsi="Times New Roman" w:cs="Times New Roman"/>
          <w:sz w:val="24"/>
          <w:szCs w:val="24"/>
        </w:rPr>
        <w:t>Наименование, к</w:t>
      </w:r>
      <w:r w:rsidRPr="006610AB">
        <w:rPr>
          <w:rFonts w:ascii="Times New Roman" w:hAnsi="Times New Roman" w:cs="Times New Roman"/>
          <w:sz w:val="24"/>
          <w:szCs w:val="24"/>
        </w:rPr>
        <w:t xml:space="preserve">омплектация </w:t>
      </w:r>
      <w:r w:rsidR="006D7DF7" w:rsidRPr="006610AB">
        <w:rPr>
          <w:rFonts w:ascii="Times New Roman" w:hAnsi="Times New Roman" w:cs="Times New Roman"/>
          <w:sz w:val="24"/>
          <w:szCs w:val="24"/>
        </w:rPr>
        <w:t>и количество Товара</w:t>
      </w:r>
      <w:r w:rsidRPr="006610AB">
        <w:rPr>
          <w:rFonts w:ascii="Times New Roman" w:hAnsi="Times New Roman" w:cs="Times New Roman"/>
          <w:sz w:val="24"/>
          <w:szCs w:val="24"/>
        </w:rPr>
        <w:t xml:space="preserve"> определяется в Спецификации, согласованной Сторонам</w:t>
      </w:r>
      <w:r w:rsidR="004F5F86">
        <w:rPr>
          <w:rFonts w:ascii="Times New Roman" w:hAnsi="Times New Roman" w:cs="Times New Roman"/>
          <w:sz w:val="24"/>
          <w:szCs w:val="24"/>
        </w:rPr>
        <w:t>и</w:t>
      </w:r>
      <w:r w:rsidR="00453A4A">
        <w:rPr>
          <w:rFonts w:ascii="Times New Roman" w:hAnsi="Times New Roman" w:cs="Times New Roman"/>
          <w:sz w:val="24"/>
          <w:szCs w:val="24"/>
        </w:rPr>
        <w:t>,</w:t>
      </w:r>
      <w:r w:rsidRPr="006610AB">
        <w:rPr>
          <w:rFonts w:ascii="Times New Roman" w:hAnsi="Times New Roman" w:cs="Times New Roman"/>
          <w:sz w:val="24"/>
          <w:szCs w:val="24"/>
        </w:rPr>
        <w:t xml:space="preserve"> и являющейся неотъемлемой частью настоящего Договора (Приложение №1).</w:t>
      </w:r>
    </w:p>
    <w:p w14:paraId="45D639B2" w14:textId="77777777" w:rsidR="00D8271A" w:rsidRPr="006610AB" w:rsidRDefault="006D7DF7" w:rsidP="00C25FEB">
      <w:pPr>
        <w:spacing w:after="0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0AB">
        <w:rPr>
          <w:rFonts w:ascii="Times New Roman" w:hAnsi="Times New Roman" w:cs="Times New Roman"/>
          <w:sz w:val="24"/>
          <w:szCs w:val="24"/>
        </w:rPr>
        <w:t xml:space="preserve">1.3. Стороны </w:t>
      </w:r>
      <w:r w:rsidR="00D8271A" w:rsidRPr="006610AB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2477C4">
        <w:rPr>
          <w:rFonts w:ascii="Times New Roman" w:hAnsi="Times New Roman" w:cs="Times New Roman"/>
          <w:sz w:val="24"/>
          <w:szCs w:val="24"/>
        </w:rPr>
        <w:t xml:space="preserve">соглашаются, что до заключения </w:t>
      </w:r>
      <w:r w:rsidR="00D8271A" w:rsidRPr="006610AB">
        <w:rPr>
          <w:rFonts w:ascii="Times New Roman" w:hAnsi="Times New Roman" w:cs="Times New Roman"/>
          <w:sz w:val="24"/>
          <w:szCs w:val="24"/>
        </w:rPr>
        <w:t xml:space="preserve">Договора Покупателю предоставлена вся информация о Товаре, c которой он был ознакомлен, в том числе о его комплектации, потребительских свойствах и качестве, правилах гарантийного обслуживания, технических и эксплуатационных характеристиках и конструктивных особенностях Товара. </w:t>
      </w:r>
    </w:p>
    <w:p w14:paraId="46703F19" w14:textId="5415BF36" w:rsidR="00D8271A" w:rsidRPr="006610AB" w:rsidRDefault="006A3B5C" w:rsidP="00C25FEB">
      <w:pPr>
        <w:spacing w:after="0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Поставщик</w:t>
      </w:r>
      <w:r w:rsidR="00D8271A" w:rsidRPr="006610AB">
        <w:rPr>
          <w:rFonts w:ascii="Times New Roman" w:hAnsi="Times New Roman" w:cs="Times New Roman"/>
          <w:sz w:val="24"/>
          <w:szCs w:val="24"/>
        </w:rPr>
        <w:t xml:space="preserve"> гарантирует, что Товар, реализуемый в рамках настоящего Договора, принадлежит ему на праве собственности, в розыске, в споре</w:t>
      </w:r>
      <w:r w:rsidR="00D01C57" w:rsidRPr="006610AB">
        <w:rPr>
          <w:rFonts w:ascii="Times New Roman" w:hAnsi="Times New Roman" w:cs="Times New Roman"/>
          <w:sz w:val="24"/>
          <w:szCs w:val="24"/>
        </w:rPr>
        <w:t>,</w:t>
      </w:r>
      <w:r w:rsidR="00D8271A" w:rsidRPr="006610AB">
        <w:rPr>
          <w:rFonts w:ascii="Times New Roman" w:hAnsi="Times New Roman" w:cs="Times New Roman"/>
          <w:sz w:val="24"/>
          <w:szCs w:val="24"/>
        </w:rPr>
        <w:t xml:space="preserve"> под арестом, в залоге либо в и</w:t>
      </w:r>
      <w:r w:rsidR="00317DD7" w:rsidRPr="006610AB">
        <w:rPr>
          <w:rFonts w:ascii="Times New Roman" w:hAnsi="Times New Roman" w:cs="Times New Roman"/>
          <w:sz w:val="24"/>
          <w:szCs w:val="24"/>
        </w:rPr>
        <w:t xml:space="preserve">ном обременении </w:t>
      </w:r>
      <w:r w:rsidR="00D8271A" w:rsidRPr="006610AB">
        <w:rPr>
          <w:rFonts w:ascii="Times New Roman" w:hAnsi="Times New Roman" w:cs="Times New Roman"/>
          <w:sz w:val="24"/>
          <w:szCs w:val="24"/>
        </w:rPr>
        <w:t>не находитс</w:t>
      </w:r>
      <w:r w:rsidR="00DD5CDE">
        <w:rPr>
          <w:rFonts w:ascii="Times New Roman" w:hAnsi="Times New Roman" w:cs="Times New Roman"/>
          <w:sz w:val="24"/>
          <w:szCs w:val="24"/>
        </w:rPr>
        <w:t>я.</w:t>
      </w:r>
      <w:r w:rsidR="00317DD7" w:rsidRPr="006610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B7D9A" w14:textId="5CAA1F9F" w:rsidR="00AE41D5" w:rsidRPr="00A028AC" w:rsidRDefault="00D8271A" w:rsidP="00C25FEB">
      <w:pPr>
        <w:spacing w:after="12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1.5. До заключения Договора Поку</w:t>
      </w:r>
      <w:r w:rsidR="00277819">
        <w:rPr>
          <w:rFonts w:ascii="Times New Roman" w:hAnsi="Times New Roman" w:cs="Times New Roman"/>
          <w:bCs/>
          <w:sz w:val="24"/>
          <w:szCs w:val="24"/>
        </w:rPr>
        <w:t>патель проинформирован Поставщиком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 о том, что Товар, приобретае</w:t>
      </w:r>
      <w:r w:rsidR="00A028AC">
        <w:rPr>
          <w:rFonts w:ascii="Times New Roman" w:hAnsi="Times New Roman" w:cs="Times New Roman"/>
          <w:bCs/>
          <w:sz w:val="24"/>
          <w:szCs w:val="24"/>
        </w:rPr>
        <w:t xml:space="preserve">мый по Договору, 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подлежит эксплуатации </w:t>
      </w:r>
      <w:r w:rsidR="00D01C57" w:rsidRPr="006610AB">
        <w:rPr>
          <w:rFonts w:ascii="Times New Roman" w:hAnsi="Times New Roman" w:cs="Times New Roman"/>
          <w:bCs/>
          <w:sz w:val="24"/>
          <w:szCs w:val="24"/>
        </w:rPr>
        <w:t xml:space="preserve">в климатических условиях в соответствии с техническим </w:t>
      </w:r>
      <w:r w:rsidR="00453A4A">
        <w:rPr>
          <w:rFonts w:ascii="Times New Roman" w:hAnsi="Times New Roman" w:cs="Times New Roman"/>
          <w:bCs/>
          <w:sz w:val="24"/>
          <w:szCs w:val="24"/>
        </w:rPr>
        <w:t>условиями изготовителя Товара (далее – Изготовитель)</w:t>
      </w:r>
      <w:r w:rsidR="0075284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EE4853" w14:textId="799B878B" w:rsidR="00AE41D5" w:rsidRPr="00752849" w:rsidRDefault="00D01C57" w:rsidP="00C25FEB">
      <w:pPr>
        <w:spacing w:after="0"/>
        <w:ind w:right="56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0AB">
        <w:rPr>
          <w:rFonts w:ascii="Times New Roman" w:hAnsi="Times New Roman" w:cs="Times New Roman"/>
          <w:b/>
          <w:bCs/>
          <w:sz w:val="24"/>
          <w:szCs w:val="24"/>
        </w:rPr>
        <w:t xml:space="preserve">2.Цена </w:t>
      </w:r>
      <w:r w:rsidR="00DA7FBE" w:rsidRPr="006610AB">
        <w:rPr>
          <w:rFonts w:ascii="Times New Roman" w:hAnsi="Times New Roman" w:cs="Times New Roman"/>
          <w:b/>
          <w:bCs/>
          <w:sz w:val="24"/>
          <w:szCs w:val="24"/>
        </w:rPr>
        <w:t xml:space="preserve">Договора </w:t>
      </w:r>
      <w:r w:rsidR="00D8271A" w:rsidRPr="006610AB">
        <w:rPr>
          <w:rFonts w:ascii="Times New Roman" w:hAnsi="Times New Roman" w:cs="Times New Roman"/>
          <w:b/>
          <w:bCs/>
          <w:sz w:val="24"/>
          <w:szCs w:val="24"/>
        </w:rPr>
        <w:t>и условия оплаты</w:t>
      </w:r>
    </w:p>
    <w:p w14:paraId="1A7D36DB" w14:textId="603B521E" w:rsidR="00D8271A" w:rsidRPr="006610AB" w:rsidRDefault="00D8271A" w:rsidP="00C25FEB">
      <w:pPr>
        <w:spacing w:after="0"/>
        <w:ind w:righ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10AB">
        <w:rPr>
          <w:rFonts w:ascii="Times New Roman" w:hAnsi="Times New Roman" w:cs="Times New Roman"/>
          <w:sz w:val="24"/>
          <w:szCs w:val="24"/>
        </w:rPr>
        <w:t xml:space="preserve">2.1. </w:t>
      </w:r>
      <w:r w:rsidRPr="006610AB">
        <w:rPr>
          <w:rFonts w:ascii="Times New Roman" w:hAnsi="Times New Roman" w:cs="Times New Roman"/>
          <w:color w:val="000000"/>
          <w:sz w:val="24"/>
          <w:szCs w:val="24"/>
        </w:rPr>
        <w:t xml:space="preserve">Стоимость Товара по </w:t>
      </w:r>
      <w:r w:rsidR="00D01C57" w:rsidRPr="006610AB">
        <w:rPr>
          <w:rFonts w:ascii="Times New Roman" w:hAnsi="Times New Roman" w:cs="Times New Roman"/>
          <w:color w:val="000000"/>
          <w:sz w:val="24"/>
          <w:szCs w:val="24"/>
        </w:rPr>
        <w:t>насто</w:t>
      </w:r>
      <w:r w:rsidR="00773E3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9E588C">
        <w:rPr>
          <w:rFonts w:ascii="Times New Roman" w:hAnsi="Times New Roman" w:cs="Times New Roman"/>
          <w:color w:val="000000"/>
          <w:sz w:val="24"/>
          <w:szCs w:val="24"/>
        </w:rPr>
        <w:t>щему Договору составляет _____ долларов США и _____ центов США</w:t>
      </w:r>
      <w:r w:rsidR="00511357" w:rsidRPr="006610A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73E36">
        <w:rPr>
          <w:rFonts w:ascii="Times New Roman" w:hAnsi="Times New Roman" w:cs="Times New Roman"/>
          <w:color w:val="000000"/>
          <w:sz w:val="24"/>
          <w:szCs w:val="24"/>
        </w:rPr>
        <w:t xml:space="preserve"> НДС – нет. В связи с применением Поставщиком упрощенной системы налогообложения НДС не облагается.</w:t>
      </w:r>
    </w:p>
    <w:p w14:paraId="44D052F1" w14:textId="0AB5F642" w:rsidR="00D8271A" w:rsidRPr="006610AB" w:rsidRDefault="00D8271A" w:rsidP="00C25FEB">
      <w:pPr>
        <w:spacing w:after="0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0AB">
        <w:rPr>
          <w:rFonts w:ascii="Times New Roman" w:hAnsi="Times New Roman" w:cs="Times New Roman"/>
          <w:sz w:val="24"/>
          <w:szCs w:val="24"/>
        </w:rPr>
        <w:t>Стоимость Товара определяется как сумма всех платежей, которые были произведены Покупателе</w:t>
      </w:r>
      <w:r w:rsidR="00511357" w:rsidRPr="006610AB">
        <w:rPr>
          <w:rFonts w:ascii="Times New Roman" w:hAnsi="Times New Roman" w:cs="Times New Roman"/>
          <w:sz w:val="24"/>
          <w:szCs w:val="24"/>
        </w:rPr>
        <w:t>м в рамках настоящего Договора. В стоимость Товара включаются</w:t>
      </w:r>
      <w:r w:rsidR="00A93F24">
        <w:rPr>
          <w:rFonts w:ascii="Times New Roman" w:hAnsi="Times New Roman" w:cs="Times New Roman"/>
          <w:sz w:val="24"/>
          <w:szCs w:val="24"/>
        </w:rPr>
        <w:t xml:space="preserve"> </w:t>
      </w:r>
      <w:r w:rsidRPr="006610AB">
        <w:rPr>
          <w:rFonts w:ascii="Times New Roman" w:hAnsi="Times New Roman" w:cs="Times New Roman"/>
          <w:sz w:val="24"/>
          <w:szCs w:val="24"/>
        </w:rPr>
        <w:t xml:space="preserve">стоимость дополнительного оборудования, </w:t>
      </w:r>
      <w:r w:rsidR="00023821" w:rsidRPr="006610AB">
        <w:rPr>
          <w:rFonts w:ascii="Times New Roman" w:hAnsi="Times New Roman" w:cs="Times New Roman"/>
          <w:sz w:val="24"/>
          <w:szCs w:val="24"/>
        </w:rPr>
        <w:t xml:space="preserve">стоимость предпродажной подготовки, </w:t>
      </w:r>
      <w:r w:rsidRPr="006610AB">
        <w:rPr>
          <w:rFonts w:ascii="Times New Roman" w:hAnsi="Times New Roman" w:cs="Times New Roman"/>
          <w:sz w:val="24"/>
          <w:szCs w:val="24"/>
        </w:rPr>
        <w:t xml:space="preserve">все налоговые и таможенные платежи, а также стоимость транспортных услуг, связанных с доставкой Товара до </w:t>
      </w:r>
      <w:r w:rsidR="00B53155">
        <w:rPr>
          <w:rFonts w:ascii="Times New Roman" w:hAnsi="Times New Roman" w:cs="Times New Roman"/>
          <w:sz w:val="24"/>
          <w:szCs w:val="24"/>
        </w:rPr>
        <w:t>места передачи</w:t>
      </w:r>
      <w:r w:rsidR="00511357" w:rsidRPr="006610AB">
        <w:rPr>
          <w:rFonts w:ascii="Times New Roman" w:hAnsi="Times New Roman" w:cs="Times New Roman"/>
          <w:sz w:val="24"/>
          <w:szCs w:val="24"/>
        </w:rPr>
        <w:t xml:space="preserve"> </w:t>
      </w:r>
      <w:r w:rsidR="006E1339" w:rsidRPr="006610AB">
        <w:rPr>
          <w:rFonts w:ascii="Times New Roman" w:hAnsi="Times New Roman" w:cs="Times New Roman"/>
          <w:sz w:val="24"/>
          <w:szCs w:val="24"/>
        </w:rPr>
        <w:t>Товара.</w:t>
      </w:r>
    </w:p>
    <w:p w14:paraId="070AAF43" w14:textId="4D2A4D72" w:rsidR="00D8271A" w:rsidRDefault="00D8271A" w:rsidP="00C25FEB">
      <w:pPr>
        <w:spacing w:after="0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0AB">
        <w:rPr>
          <w:rFonts w:ascii="Times New Roman" w:hAnsi="Times New Roman" w:cs="Times New Roman"/>
          <w:sz w:val="24"/>
          <w:szCs w:val="24"/>
        </w:rPr>
        <w:t>2.2. Оплата Товара осуществляетс</w:t>
      </w:r>
      <w:r w:rsidR="006E1339" w:rsidRPr="006610AB">
        <w:rPr>
          <w:rFonts w:ascii="Times New Roman" w:hAnsi="Times New Roman" w:cs="Times New Roman"/>
          <w:sz w:val="24"/>
          <w:szCs w:val="24"/>
        </w:rPr>
        <w:t>я в безналичном порядке</w:t>
      </w:r>
      <w:r w:rsidRPr="006610AB">
        <w:rPr>
          <w:rFonts w:ascii="Times New Roman" w:hAnsi="Times New Roman" w:cs="Times New Roman"/>
          <w:sz w:val="24"/>
          <w:szCs w:val="24"/>
        </w:rPr>
        <w:t xml:space="preserve">. </w:t>
      </w:r>
      <w:r w:rsidR="006E1339" w:rsidRPr="006610AB">
        <w:rPr>
          <w:rFonts w:ascii="Times New Roman" w:hAnsi="Times New Roman" w:cs="Times New Roman"/>
          <w:sz w:val="24"/>
          <w:szCs w:val="24"/>
        </w:rPr>
        <w:t>Форма оплаты – перечисление денежных средств платежным поручением на расчетный счет Поставщика</w:t>
      </w:r>
      <w:r w:rsidR="00DA7FBE" w:rsidRPr="006610AB">
        <w:rPr>
          <w:rFonts w:ascii="Times New Roman" w:hAnsi="Times New Roman" w:cs="Times New Roman"/>
          <w:sz w:val="24"/>
          <w:szCs w:val="24"/>
        </w:rPr>
        <w:t>, указанный в разделе 1</w:t>
      </w:r>
      <w:r w:rsidR="00307FF0">
        <w:rPr>
          <w:rFonts w:ascii="Times New Roman" w:hAnsi="Times New Roman" w:cs="Times New Roman"/>
          <w:sz w:val="24"/>
          <w:szCs w:val="24"/>
        </w:rPr>
        <w:t>1</w:t>
      </w:r>
      <w:r w:rsidR="00DA7FBE" w:rsidRPr="006610AB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6E1339" w:rsidRPr="006610AB">
        <w:rPr>
          <w:rFonts w:ascii="Times New Roman" w:hAnsi="Times New Roman" w:cs="Times New Roman"/>
          <w:sz w:val="24"/>
          <w:szCs w:val="24"/>
        </w:rPr>
        <w:t>.</w:t>
      </w:r>
    </w:p>
    <w:p w14:paraId="3DDA1DFB" w14:textId="77777777" w:rsidR="00F8190A" w:rsidRPr="00F8190A" w:rsidRDefault="00F8190A" w:rsidP="00F8190A">
      <w:pPr>
        <w:spacing w:after="0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90A">
        <w:rPr>
          <w:rFonts w:ascii="Times New Roman" w:hAnsi="Times New Roman" w:cs="Times New Roman"/>
          <w:sz w:val="24"/>
          <w:szCs w:val="24"/>
        </w:rPr>
        <w:t>Денежное обязательство подлежит оплате в российских рублях в сумме, эквивалентной</w:t>
      </w:r>
    </w:p>
    <w:p w14:paraId="4DCB80AB" w14:textId="73BCFF0C" w:rsidR="00F8190A" w:rsidRPr="006610AB" w:rsidRDefault="00F8190A" w:rsidP="00F8190A">
      <w:pPr>
        <w:spacing w:after="0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F8190A">
        <w:rPr>
          <w:rFonts w:ascii="Times New Roman" w:hAnsi="Times New Roman" w:cs="Times New Roman"/>
          <w:sz w:val="24"/>
          <w:szCs w:val="24"/>
        </w:rPr>
        <w:t xml:space="preserve">указанной сумме в долларах США, по официальному курсу ЦБ </w:t>
      </w:r>
      <w:proofErr w:type="gramStart"/>
      <w:r w:rsidRPr="00F8190A">
        <w:rPr>
          <w:rFonts w:ascii="Times New Roman" w:hAnsi="Times New Roman" w:cs="Times New Roman"/>
          <w:sz w:val="24"/>
          <w:szCs w:val="24"/>
        </w:rPr>
        <w:t>РФ  на</w:t>
      </w:r>
      <w:proofErr w:type="gramEnd"/>
      <w:r w:rsidRPr="00F8190A">
        <w:rPr>
          <w:rFonts w:ascii="Times New Roman" w:hAnsi="Times New Roman" w:cs="Times New Roman"/>
          <w:sz w:val="24"/>
          <w:szCs w:val="24"/>
        </w:rPr>
        <w:t xml:space="preserve"> день платежа.</w:t>
      </w:r>
    </w:p>
    <w:p w14:paraId="3FF24A4C" w14:textId="7AD52D41" w:rsidR="00D8271A" w:rsidRPr="006610AB" w:rsidRDefault="006E1339" w:rsidP="00C25FEB">
      <w:pPr>
        <w:spacing w:after="0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0AB">
        <w:rPr>
          <w:rFonts w:ascii="Times New Roman" w:hAnsi="Times New Roman" w:cs="Times New Roman"/>
          <w:sz w:val="24"/>
          <w:szCs w:val="24"/>
        </w:rPr>
        <w:t>2.3. Оплата То</w:t>
      </w:r>
      <w:r w:rsidR="00DD5CDE">
        <w:rPr>
          <w:rFonts w:ascii="Times New Roman" w:hAnsi="Times New Roman" w:cs="Times New Roman"/>
          <w:sz w:val="24"/>
          <w:szCs w:val="24"/>
        </w:rPr>
        <w:t>вара производится Покупателем в</w:t>
      </w:r>
      <w:r w:rsidRPr="006610AB">
        <w:rPr>
          <w:rFonts w:ascii="Times New Roman" w:hAnsi="Times New Roman" w:cs="Times New Roman"/>
          <w:sz w:val="24"/>
          <w:szCs w:val="24"/>
        </w:rPr>
        <w:t xml:space="preserve"> ср</w:t>
      </w:r>
      <w:r w:rsidR="005565BC">
        <w:rPr>
          <w:rFonts w:ascii="Times New Roman" w:hAnsi="Times New Roman" w:cs="Times New Roman"/>
          <w:sz w:val="24"/>
          <w:szCs w:val="24"/>
        </w:rPr>
        <w:t>оки, указанные в Спецификации (П</w:t>
      </w:r>
      <w:r w:rsidRPr="006610AB">
        <w:rPr>
          <w:rFonts w:ascii="Times New Roman" w:hAnsi="Times New Roman" w:cs="Times New Roman"/>
          <w:sz w:val="24"/>
          <w:szCs w:val="24"/>
        </w:rPr>
        <w:t>риложение № 1 к Договору).</w:t>
      </w:r>
      <w:r w:rsidR="00DE3431">
        <w:rPr>
          <w:rFonts w:ascii="Times New Roman" w:hAnsi="Times New Roman" w:cs="Times New Roman"/>
          <w:sz w:val="24"/>
          <w:szCs w:val="24"/>
        </w:rPr>
        <w:t xml:space="preserve"> На сумму предварительной оплаты проценты за пользование денежными средствами не начисляются.</w:t>
      </w:r>
    </w:p>
    <w:p w14:paraId="4D191ED9" w14:textId="140E2B14" w:rsidR="00D8271A" w:rsidRPr="006610AB" w:rsidRDefault="000E3593" w:rsidP="00C25FEB">
      <w:pPr>
        <w:spacing w:after="0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Датой </w:t>
      </w:r>
      <w:r w:rsidR="006E1339" w:rsidRPr="006610AB">
        <w:rPr>
          <w:rFonts w:ascii="Times New Roman" w:hAnsi="Times New Roman" w:cs="Times New Roman"/>
          <w:sz w:val="24"/>
          <w:szCs w:val="24"/>
        </w:rPr>
        <w:t xml:space="preserve">оплаты Товара считается </w:t>
      </w:r>
      <w:r w:rsidR="00FA1EF9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="00FA1EF9">
        <w:rPr>
          <w:rFonts w:ascii="Times New Roman" w:hAnsi="Times New Roman" w:cs="Times New Roman"/>
          <w:sz w:val="24"/>
          <w:szCs w:val="24"/>
        </w:rPr>
        <w:t xml:space="preserve">поступления  </w:t>
      </w:r>
      <w:r w:rsidR="00D8271A" w:rsidRPr="006610AB">
        <w:rPr>
          <w:rFonts w:ascii="Times New Roman" w:hAnsi="Times New Roman" w:cs="Times New Roman"/>
          <w:sz w:val="24"/>
          <w:szCs w:val="24"/>
        </w:rPr>
        <w:t>денежных</w:t>
      </w:r>
      <w:proofErr w:type="gramEnd"/>
      <w:r w:rsidR="00D8271A" w:rsidRPr="006610AB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6E1339" w:rsidRPr="006610AB">
        <w:rPr>
          <w:rFonts w:ascii="Times New Roman" w:hAnsi="Times New Roman" w:cs="Times New Roman"/>
          <w:sz w:val="24"/>
          <w:szCs w:val="24"/>
        </w:rPr>
        <w:t xml:space="preserve"> на расчетный счет Поставщика. </w:t>
      </w:r>
    </w:p>
    <w:p w14:paraId="57C1517C" w14:textId="77777777" w:rsidR="00D8271A" w:rsidRDefault="00DA7FBE" w:rsidP="00C25FEB">
      <w:pPr>
        <w:spacing w:after="120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0AB">
        <w:rPr>
          <w:rFonts w:ascii="Times New Roman" w:hAnsi="Times New Roman" w:cs="Times New Roman"/>
          <w:sz w:val="24"/>
          <w:szCs w:val="24"/>
        </w:rPr>
        <w:t>2.</w:t>
      </w:r>
      <w:r w:rsidR="00453A4A">
        <w:rPr>
          <w:rFonts w:ascii="Times New Roman" w:hAnsi="Times New Roman" w:cs="Times New Roman"/>
          <w:sz w:val="24"/>
          <w:szCs w:val="24"/>
        </w:rPr>
        <w:t>5</w:t>
      </w:r>
      <w:r w:rsidR="00D8271A" w:rsidRPr="006610AB">
        <w:rPr>
          <w:rFonts w:ascii="Times New Roman" w:hAnsi="Times New Roman" w:cs="Times New Roman"/>
          <w:sz w:val="24"/>
          <w:szCs w:val="24"/>
        </w:rPr>
        <w:t>. Если в период исполнения Сторонами своих обязательств по настоящему Договору изменятся (полностью либо в части) положения таможенного, налогового или иного законодательства Российской Федерации, влияющие на ценообразование Товара и</w:t>
      </w:r>
      <w:r w:rsidRPr="006610AB">
        <w:rPr>
          <w:rFonts w:ascii="Times New Roman" w:hAnsi="Times New Roman" w:cs="Times New Roman"/>
          <w:sz w:val="24"/>
          <w:szCs w:val="24"/>
        </w:rPr>
        <w:t>,</w:t>
      </w:r>
      <w:r w:rsidR="00D8271A" w:rsidRPr="006610AB">
        <w:rPr>
          <w:rFonts w:ascii="Times New Roman" w:hAnsi="Times New Roman" w:cs="Times New Roman"/>
          <w:sz w:val="24"/>
          <w:szCs w:val="24"/>
        </w:rPr>
        <w:t xml:space="preserve"> как следствие</w:t>
      </w:r>
      <w:r w:rsidRPr="006610AB">
        <w:rPr>
          <w:rFonts w:ascii="Times New Roman" w:hAnsi="Times New Roman" w:cs="Times New Roman"/>
          <w:sz w:val="24"/>
          <w:szCs w:val="24"/>
        </w:rPr>
        <w:t>,</w:t>
      </w:r>
      <w:r w:rsidR="00DD5CDE">
        <w:rPr>
          <w:rFonts w:ascii="Times New Roman" w:hAnsi="Times New Roman" w:cs="Times New Roman"/>
          <w:sz w:val="24"/>
          <w:szCs w:val="24"/>
        </w:rPr>
        <w:t xml:space="preserve"> на общую стоимость Товара, Поставщик</w:t>
      </w:r>
      <w:r w:rsidR="00D8271A" w:rsidRPr="006610AB">
        <w:rPr>
          <w:rFonts w:ascii="Times New Roman" w:hAnsi="Times New Roman" w:cs="Times New Roman"/>
          <w:sz w:val="24"/>
          <w:szCs w:val="24"/>
        </w:rPr>
        <w:t xml:space="preserve"> оставл</w:t>
      </w:r>
      <w:r w:rsidR="00453A4A">
        <w:rPr>
          <w:rFonts w:ascii="Times New Roman" w:hAnsi="Times New Roman" w:cs="Times New Roman"/>
          <w:sz w:val="24"/>
          <w:szCs w:val="24"/>
        </w:rPr>
        <w:t>яет за собой право изм</w:t>
      </w:r>
      <w:r w:rsidR="00277819">
        <w:rPr>
          <w:rFonts w:ascii="Times New Roman" w:hAnsi="Times New Roman" w:cs="Times New Roman"/>
          <w:sz w:val="24"/>
          <w:szCs w:val="24"/>
        </w:rPr>
        <w:t>е</w:t>
      </w:r>
      <w:r w:rsidR="00453A4A">
        <w:rPr>
          <w:rFonts w:ascii="Times New Roman" w:hAnsi="Times New Roman" w:cs="Times New Roman"/>
          <w:sz w:val="24"/>
          <w:szCs w:val="24"/>
        </w:rPr>
        <w:t>нения</w:t>
      </w:r>
      <w:r w:rsidR="00D8271A" w:rsidRPr="006610AB">
        <w:rPr>
          <w:rFonts w:ascii="Times New Roman" w:hAnsi="Times New Roman" w:cs="Times New Roman"/>
          <w:sz w:val="24"/>
          <w:szCs w:val="24"/>
        </w:rPr>
        <w:t xml:space="preserve"> общей стоимости Товара. В</w:t>
      </w:r>
      <w:r w:rsidR="00DD5CDE">
        <w:rPr>
          <w:rFonts w:ascii="Times New Roman" w:hAnsi="Times New Roman" w:cs="Times New Roman"/>
          <w:sz w:val="24"/>
          <w:szCs w:val="24"/>
        </w:rPr>
        <w:t xml:space="preserve"> этом случае, стоимость Товара </w:t>
      </w:r>
      <w:r w:rsidR="00D8271A" w:rsidRPr="006610AB">
        <w:rPr>
          <w:rFonts w:ascii="Times New Roman" w:hAnsi="Times New Roman" w:cs="Times New Roman"/>
          <w:sz w:val="24"/>
          <w:szCs w:val="24"/>
        </w:rPr>
        <w:t>подлежит соо</w:t>
      </w:r>
      <w:r w:rsidRPr="006610AB">
        <w:rPr>
          <w:rFonts w:ascii="Times New Roman" w:hAnsi="Times New Roman" w:cs="Times New Roman"/>
          <w:sz w:val="24"/>
          <w:szCs w:val="24"/>
        </w:rPr>
        <w:t>твет</w:t>
      </w:r>
      <w:r w:rsidR="00DD5CDE">
        <w:rPr>
          <w:rFonts w:ascii="Times New Roman" w:hAnsi="Times New Roman" w:cs="Times New Roman"/>
          <w:sz w:val="24"/>
          <w:szCs w:val="24"/>
        </w:rPr>
        <w:t>ствующему изменению Поставщиком</w:t>
      </w:r>
      <w:r w:rsidR="00D8271A" w:rsidRPr="006610AB">
        <w:rPr>
          <w:rFonts w:ascii="Times New Roman" w:hAnsi="Times New Roman" w:cs="Times New Roman"/>
          <w:sz w:val="24"/>
          <w:szCs w:val="24"/>
        </w:rPr>
        <w:t xml:space="preserve"> в одностороннем порядке.</w:t>
      </w:r>
    </w:p>
    <w:p w14:paraId="2E5FD60B" w14:textId="77777777" w:rsidR="00D8271A" w:rsidRPr="006610AB" w:rsidRDefault="00DA7FBE" w:rsidP="00C25FEB">
      <w:pPr>
        <w:spacing w:after="0"/>
        <w:ind w:right="56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10A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D8271A" w:rsidRPr="006610AB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2DA32F3A" w14:textId="77777777" w:rsidR="00D8271A" w:rsidRPr="006610AB" w:rsidRDefault="00D8271A" w:rsidP="00C25FEB">
      <w:pPr>
        <w:spacing w:after="0"/>
        <w:ind w:right="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0AB">
        <w:rPr>
          <w:rFonts w:ascii="Times New Roman" w:hAnsi="Times New Roman" w:cs="Times New Roman"/>
          <w:b/>
          <w:sz w:val="24"/>
          <w:szCs w:val="24"/>
        </w:rPr>
        <w:t>3.1</w:t>
      </w:r>
      <w:r w:rsidR="000E3593">
        <w:rPr>
          <w:rFonts w:ascii="Times New Roman" w:hAnsi="Times New Roman" w:cs="Times New Roman"/>
          <w:b/>
          <w:sz w:val="24"/>
          <w:szCs w:val="24"/>
        </w:rPr>
        <w:t>. Поставщик</w:t>
      </w:r>
      <w:r w:rsidRPr="006610AB">
        <w:rPr>
          <w:rFonts w:ascii="Times New Roman" w:hAnsi="Times New Roman" w:cs="Times New Roman"/>
          <w:b/>
          <w:sz w:val="24"/>
          <w:szCs w:val="24"/>
        </w:rPr>
        <w:t xml:space="preserve"> обязан:</w:t>
      </w:r>
    </w:p>
    <w:p w14:paraId="685785A1" w14:textId="77777777" w:rsidR="00D8271A" w:rsidRPr="006610AB" w:rsidRDefault="00DD5CDE" w:rsidP="00C25FEB">
      <w:pPr>
        <w:spacing w:after="0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</w:t>
      </w:r>
      <w:r w:rsidR="00D8271A" w:rsidRPr="006610AB">
        <w:rPr>
          <w:rFonts w:ascii="Times New Roman" w:hAnsi="Times New Roman" w:cs="Times New Roman"/>
          <w:sz w:val="24"/>
          <w:szCs w:val="24"/>
        </w:rPr>
        <w:t xml:space="preserve"> Передать Покупателю Тов</w:t>
      </w:r>
      <w:r>
        <w:rPr>
          <w:rFonts w:ascii="Times New Roman" w:hAnsi="Times New Roman" w:cs="Times New Roman"/>
          <w:sz w:val="24"/>
          <w:szCs w:val="24"/>
        </w:rPr>
        <w:t>ар в</w:t>
      </w:r>
      <w:r w:rsidR="00E76E66" w:rsidRPr="006610AB">
        <w:rPr>
          <w:rFonts w:ascii="Times New Roman" w:hAnsi="Times New Roman" w:cs="Times New Roman"/>
          <w:sz w:val="24"/>
          <w:szCs w:val="24"/>
        </w:rPr>
        <w:t xml:space="preserve"> порядке и в сроки, указанные в Договоре</w:t>
      </w:r>
      <w:r w:rsidR="00D8271A" w:rsidRPr="006610AB">
        <w:rPr>
          <w:rFonts w:ascii="Times New Roman" w:hAnsi="Times New Roman" w:cs="Times New Roman"/>
          <w:sz w:val="24"/>
          <w:szCs w:val="24"/>
        </w:rPr>
        <w:t>;</w:t>
      </w:r>
    </w:p>
    <w:p w14:paraId="00AE6F39" w14:textId="77777777" w:rsidR="00D8271A" w:rsidRPr="006610AB" w:rsidRDefault="00D8271A" w:rsidP="00C25FEB">
      <w:pPr>
        <w:spacing w:after="0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0AB">
        <w:rPr>
          <w:rFonts w:ascii="Times New Roman" w:hAnsi="Times New Roman" w:cs="Times New Roman"/>
          <w:sz w:val="24"/>
          <w:szCs w:val="24"/>
        </w:rPr>
        <w:t xml:space="preserve">3.1.2. Передать Покупателю вместе с Товаром необходимые принадлежности </w:t>
      </w:r>
      <w:r w:rsidR="005B22A7" w:rsidRPr="006610AB">
        <w:rPr>
          <w:rFonts w:ascii="Times New Roman" w:hAnsi="Times New Roman" w:cs="Times New Roman"/>
          <w:sz w:val="24"/>
          <w:szCs w:val="24"/>
        </w:rPr>
        <w:t>и документацию на него.</w:t>
      </w:r>
    </w:p>
    <w:p w14:paraId="3EED893E" w14:textId="77777777" w:rsidR="00172282" w:rsidRPr="006610AB" w:rsidRDefault="00172282" w:rsidP="00C25FEB">
      <w:pPr>
        <w:spacing w:after="0"/>
        <w:ind w:right="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0AB">
        <w:rPr>
          <w:rFonts w:ascii="Times New Roman" w:hAnsi="Times New Roman" w:cs="Times New Roman"/>
          <w:b/>
          <w:sz w:val="24"/>
          <w:szCs w:val="24"/>
        </w:rPr>
        <w:t>3.2. Поставщик вправе:</w:t>
      </w:r>
    </w:p>
    <w:p w14:paraId="39B6D775" w14:textId="77777777" w:rsidR="00172282" w:rsidRPr="006610AB" w:rsidRDefault="00172282" w:rsidP="00C25FEB">
      <w:pPr>
        <w:spacing w:after="0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0AB">
        <w:rPr>
          <w:rFonts w:ascii="Times New Roman" w:hAnsi="Times New Roman" w:cs="Times New Roman"/>
          <w:sz w:val="24"/>
          <w:szCs w:val="24"/>
        </w:rPr>
        <w:t>3.2.1. По своему выбору потребовать оплаты Товара либо отказаться от исполнения Договора, если Покупатель в нарушение Договора отказывается принять и/или оплатить Товар.</w:t>
      </w:r>
    </w:p>
    <w:p w14:paraId="367470D5" w14:textId="77777777" w:rsidR="00172282" w:rsidRPr="006610AB" w:rsidRDefault="00172282" w:rsidP="00C25FEB">
      <w:pPr>
        <w:spacing w:after="0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0AB">
        <w:rPr>
          <w:rFonts w:ascii="Times New Roman" w:hAnsi="Times New Roman" w:cs="Times New Roman"/>
          <w:sz w:val="24"/>
          <w:szCs w:val="24"/>
        </w:rPr>
        <w:t>3.2.2. Приостановить передачу Товара в случае нарушения сроков оплаты Товара или не оплаты ранее переданного товара.</w:t>
      </w:r>
    </w:p>
    <w:p w14:paraId="2C19603D" w14:textId="77777777" w:rsidR="00172282" w:rsidRPr="006610AB" w:rsidRDefault="00A40045" w:rsidP="00C25FEB">
      <w:pPr>
        <w:spacing w:after="0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0AB">
        <w:rPr>
          <w:rFonts w:ascii="Times New Roman" w:hAnsi="Times New Roman" w:cs="Times New Roman"/>
          <w:sz w:val="24"/>
          <w:szCs w:val="24"/>
        </w:rPr>
        <w:t>3.2</w:t>
      </w:r>
      <w:r w:rsidR="00172282" w:rsidRPr="006610AB">
        <w:rPr>
          <w:rFonts w:ascii="Times New Roman" w:hAnsi="Times New Roman" w:cs="Times New Roman"/>
          <w:sz w:val="24"/>
          <w:szCs w:val="24"/>
        </w:rPr>
        <w:t>.3. Потребов</w:t>
      </w:r>
      <w:r w:rsidR="005521AD">
        <w:rPr>
          <w:rFonts w:ascii="Times New Roman" w:hAnsi="Times New Roman" w:cs="Times New Roman"/>
          <w:sz w:val="24"/>
          <w:szCs w:val="24"/>
        </w:rPr>
        <w:t>ать от Покупателя оплаты Товара</w:t>
      </w:r>
      <w:r w:rsidR="00172282" w:rsidRPr="006610AB">
        <w:rPr>
          <w:rFonts w:ascii="Times New Roman" w:hAnsi="Times New Roman" w:cs="Times New Roman"/>
          <w:sz w:val="24"/>
          <w:szCs w:val="24"/>
        </w:rPr>
        <w:t xml:space="preserve"> в случаях, когда Покупатель без установленных законом или Договором оснований не принимает Товар от Поставщика или отказывается от его принятия.</w:t>
      </w:r>
    </w:p>
    <w:p w14:paraId="648DDB3A" w14:textId="77777777" w:rsidR="00D8271A" w:rsidRPr="006610AB" w:rsidRDefault="00A40045" w:rsidP="00C25FEB">
      <w:pPr>
        <w:spacing w:after="0"/>
        <w:ind w:right="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0AB">
        <w:rPr>
          <w:rFonts w:ascii="Times New Roman" w:hAnsi="Times New Roman" w:cs="Times New Roman"/>
          <w:b/>
          <w:sz w:val="24"/>
          <w:szCs w:val="24"/>
        </w:rPr>
        <w:t>3.3</w:t>
      </w:r>
      <w:r w:rsidR="00D8271A" w:rsidRPr="006610AB">
        <w:rPr>
          <w:rFonts w:ascii="Times New Roman" w:hAnsi="Times New Roman" w:cs="Times New Roman"/>
          <w:b/>
          <w:sz w:val="24"/>
          <w:szCs w:val="24"/>
        </w:rPr>
        <w:t>. Покупатель обязан:</w:t>
      </w:r>
    </w:p>
    <w:p w14:paraId="31201C75" w14:textId="77777777" w:rsidR="00D8271A" w:rsidRPr="006610AB" w:rsidRDefault="00A40045" w:rsidP="00C25FEB">
      <w:pPr>
        <w:spacing w:after="0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0AB">
        <w:rPr>
          <w:rFonts w:ascii="Times New Roman" w:hAnsi="Times New Roman" w:cs="Times New Roman"/>
          <w:sz w:val="24"/>
          <w:szCs w:val="24"/>
        </w:rPr>
        <w:t>3.3</w:t>
      </w:r>
      <w:r w:rsidR="00D8271A" w:rsidRPr="006610AB">
        <w:rPr>
          <w:rFonts w:ascii="Times New Roman" w:hAnsi="Times New Roman" w:cs="Times New Roman"/>
          <w:sz w:val="24"/>
          <w:szCs w:val="24"/>
        </w:rPr>
        <w:t>.1. Своевременно и в полном объеме оплатить Товар;</w:t>
      </w:r>
    </w:p>
    <w:p w14:paraId="37F08CEC" w14:textId="77777777" w:rsidR="00D8271A" w:rsidRPr="006610AB" w:rsidRDefault="00A40045" w:rsidP="00C25FEB">
      <w:pPr>
        <w:spacing w:after="0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0AB">
        <w:rPr>
          <w:rFonts w:ascii="Times New Roman" w:hAnsi="Times New Roman" w:cs="Times New Roman"/>
          <w:sz w:val="24"/>
          <w:szCs w:val="24"/>
        </w:rPr>
        <w:t>3.3</w:t>
      </w:r>
      <w:r w:rsidR="00D8271A" w:rsidRPr="006610AB">
        <w:rPr>
          <w:rFonts w:ascii="Times New Roman" w:hAnsi="Times New Roman" w:cs="Times New Roman"/>
          <w:sz w:val="24"/>
          <w:szCs w:val="24"/>
        </w:rPr>
        <w:t>.2. Принять Товар в порядке и в сроки, установленные в настоящем Договоре.</w:t>
      </w:r>
    </w:p>
    <w:p w14:paraId="17396C0C" w14:textId="736E6076" w:rsidR="00D8271A" w:rsidRPr="006610AB" w:rsidRDefault="00A40045" w:rsidP="00C25FEB">
      <w:pPr>
        <w:spacing w:after="0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0AB">
        <w:rPr>
          <w:rFonts w:ascii="Times New Roman" w:hAnsi="Times New Roman" w:cs="Times New Roman"/>
          <w:sz w:val="24"/>
          <w:szCs w:val="24"/>
        </w:rPr>
        <w:t>3.3</w:t>
      </w:r>
      <w:r w:rsidR="003A0EF5">
        <w:rPr>
          <w:rFonts w:ascii="Times New Roman" w:hAnsi="Times New Roman" w:cs="Times New Roman"/>
          <w:sz w:val="24"/>
          <w:szCs w:val="24"/>
        </w:rPr>
        <w:t>.3</w:t>
      </w:r>
      <w:r w:rsidR="00D8271A" w:rsidRPr="006610AB">
        <w:rPr>
          <w:rFonts w:ascii="Times New Roman" w:hAnsi="Times New Roman" w:cs="Times New Roman"/>
          <w:sz w:val="24"/>
          <w:szCs w:val="24"/>
        </w:rPr>
        <w:t xml:space="preserve">. Проводить плановое техническое обслуживание Товара </w:t>
      </w:r>
      <w:r w:rsidR="00EB4912" w:rsidRPr="006610AB">
        <w:rPr>
          <w:rFonts w:ascii="Times New Roman" w:hAnsi="Times New Roman" w:cs="Times New Roman"/>
          <w:sz w:val="24"/>
          <w:szCs w:val="24"/>
        </w:rPr>
        <w:t xml:space="preserve">в Аккредитованном техническом центре </w:t>
      </w:r>
      <w:r w:rsidR="00453A4A">
        <w:rPr>
          <w:rFonts w:ascii="Times New Roman" w:hAnsi="Times New Roman" w:cs="Times New Roman"/>
          <w:sz w:val="24"/>
          <w:szCs w:val="24"/>
        </w:rPr>
        <w:t>И</w:t>
      </w:r>
      <w:r w:rsidR="00EB4912" w:rsidRPr="006610AB">
        <w:rPr>
          <w:rFonts w:ascii="Times New Roman" w:hAnsi="Times New Roman" w:cs="Times New Roman"/>
          <w:sz w:val="24"/>
          <w:szCs w:val="24"/>
        </w:rPr>
        <w:t xml:space="preserve">зготовителя </w:t>
      </w:r>
      <w:r w:rsidR="00D8271A" w:rsidRPr="006610AB">
        <w:rPr>
          <w:rFonts w:ascii="Times New Roman" w:hAnsi="Times New Roman" w:cs="Times New Roman"/>
          <w:sz w:val="24"/>
          <w:szCs w:val="24"/>
        </w:rPr>
        <w:t>в соответ</w:t>
      </w:r>
      <w:r w:rsidR="00DD5CDE">
        <w:rPr>
          <w:rFonts w:ascii="Times New Roman" w:hAnsi="Times New Roman" w:cs="Times New Roman"/>
          <w:sz w:val="24"/>
          <w:szCs w:val="24"/>
        </w:rPr>
        <w:t>ствии с графиком, указанном</w:t>
      </w:r>
      <w:r w:rsidR="003A0EF5">
        <w:rPr>
          <w:rFonts w:ascii="Times New Roman" w:hAnsi="Times New Roman" w:cs="Times New Roman"/>
          <w:sz w:val="24"/>
          <w:szCs w:val="24"/>
        </w:rPr>
        <w:t xml:space="preserve"> в с</w:t>
      </w:r>
      <w:r w:rsidR="00D8271A" w:rsidRPr="006610AB">
        <w:rPr>
          <w:rFonts w:ascii="Times New Roman" w:hAnsi="Times New Roman" w:cs="Times New Roman"/>
          <w:sz w:val="24"/>
          <w:szCs w:val="24"/>
        </w:rPr>
        <w:t>ервисной книжке.</w:t>
      </w:r>
    </w:p>
    <w:p w14:paraId="10F2CF78" w14:textId="77777777" w:rsidR="00A40045" w:rsidRPr="006610AB" w:rsidRDefault="00A40045" w:rsidP="00C25FEB">
      <w:pPr>
        <w:spacing w:after="0"/>
        <w:ind w:right="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0AB">
        <w:rPr>
          <w:rFonts w:ascii="Times New Roman" w:hAnsi="Times New Roman" w:cs="Times New Roman"/>
          <w:b/>
          <w:bCs/>
          <w:sz w:val="24"/>
          <w:szCs w:val="24"/>
        </w:rPr>
        <w:t>3.4. Покупатель вправе:</w:t>
      </w:r>
    </w:p>
    <w:p w14:paraId="4E0DF088" w14:textId="0A9BE911" w:rsidR="00A40045" w:rsidRPr="006610AB" w:rsidRDefault="00A40045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3.4.1. Отказаться от Товара, если Поставщик не передает или отказывается передать Покупателю относящиеся к Товару принадлежности или документы, которые он должен передать в соответствии с ус</w:t>
      </w:r>
      <w:r w:rsidR="00DD5CDE">
        <w:rPr>
          <w:rFonts w:ascii="Times New Roman" w:hAnsi="Times New Roman" w:cs="Times New Roman"/>
          <w:bCs/>
          <w:sz w:val="24"/>
          <w:szCs w:val="24"/>
        </w:rPr>
        <w:t xml:space="preserve">ловиями Договора, в течение 15 </w:t>
      </w:r>
      <w:r w:rsidR="00207EDE">
        <w:rPr>
          <w:rFonts w:ascii="Times New Roman" w:hAnsi="Times New Roman" w:cs="Times New Roman"/>
          <w:bCs/>
          <w:sz w:val="24"/>
          <w:szCs w:val="24"/>
        </w:rPr>
        <w:t>рабочих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 дней со дня обращения Покупателя с требованием об этом.</w:t>
      </w:r>
    </w:p>
    <w:p w14:paraId="07D16541" w14:textId="139353B4" w:rsidR="00A40045" w:rsidRPr="006610AB" w:rsidRDefault="009369EC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A40045" w:rsidRPr="006610AB">
        <w:rPr>
          <w:rFonts w:ascii="Times New Roman" w:hAnsi="Times New Roman" w:cs="Times New Roman"/>
          <w:bCs/>
          <w:sz w:val="24"/>
          <w:szCs w:val="24"/>
        </w:rPr>
        <w:t>.4.2. Отказаться от исполнения Договора, если Поставщик отказывается передать Покупателю Товар.</w:t>
      </w:r>
    </w:p>
    <w:p w14:paraId="07262BE9" w14:textId="1806CA0C" w:rsidR="00A40045" w:rsidRPr="006610AB" w:rsidRDefault="009369EC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3.4.3</w:t>
      </w:r>
      <w:r w:rsidR="00A40045" w:rsidRPr="006610AB">
        <w:rPr>
          <w:rFonts w:ascii="Times New Roman" w:hAnsi="Times New Roman" w:cs="Times New Roman"/>
          <w:bCs/>
          <w:sz w:val="24"/>
          <w:szCs w:val="24"/>
        </w:rPr>
        <w:t>. В случае передачи некомплектного Товара по своему выбору потребовать от Поставщика:</w:t>
      </w:r>
    </w:p>
    <w:p w14:paraId="5E6F2D16" w14:textId="77777777" w:rsidR="00A40045" w:rsidRPr="006610AB" w:rsidRDefault="00A40045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- соразмерного уменьшения покупной цены;</w:t>
      </w:r>
    </w:p>
    <w:p w14:paraId="6A217B9B" w14:textId="778A4295" w:rsidR="00A40045" w:rsidRPr="006610AB" w:rsidRDefault="00A40045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- доук</w:t>
      </w:r>
      <w:r w:rsidR="00207EDE">
        <w:rPr>
          <w:rFonts w:ascii="Times New Roman" w:hAnsi="Times New Roman" w:cs="Times New Roman"/>
          <w:bCs/>
          <w:sz w:val="24"/>
          <w:szCs w:val="24"/>
        </w:rPr>
        <w:t xml:space="preserve">омплектования Товара в течение </w:t>
      </w:r>
      <w:r w:rsidRPr="006610AB">
        <w:rPr>
          <w:rFonts w:ascii="Times New Roman" w:hAnsi="Times New Roman" w:cs="Times New Roman"/>
          <w:bCs/>
          <w:sz w:val="24"/>
          <w:szCs w:val="24"/>
        </w:rPr>
        <w:t>15</w:t>
      </w:r>
      <w:r w:rsidR="00CA1307">
        <w:rPr>
          <w:rFonts w:ascii="Times New Roman" w:hAnsi="Times New Roman" w:cs="Times New Roman"/>
          <w:bCs/>
          <w:sz w:val="24"/>
          <w:szCs w:val="24"/>
        </w:rPr>
        <w:t xml:space="preserve"> рабочих дней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5F78784" w14:textId="77777777" w:rsidR="002E3439" w:rsidRDefault="00CA1307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Если Поставщик</w:t>
      </w:r>
      <w:r w:rsidR="000E3593">
        <w:rPr>
          <w:rFonts w:ascii="Times New Roman" w:hAnsi="Times New Roman" w:cs="Times New Roman"/>
          <w:bCs/>
          <w:sz w:val="24"/>
          <w:szCs w:val="24"/>
        </w:rPr>
        <w:t xml:space="preserve"> в указанный в настоящем</w:t>
      </w:r>
      <w:r w:rsidR="00A40045" w:rsidRPr="006610AB">
        <w:rPr>
          <w:rFonts w:ascii="Times New Roman" w:hAnsi="Times New Roman" w:cs="Times New Roman"/>
          <w:bCs/>
          <w:sz w:val="24"/>
          <w:szCs w:val="24"/>
        </w:rPr>
        <w:t xml:space="preserve"> пункте срок не выполнил требования </w:t>
      </w:r>
      <w:r w:rsidR="000E3593">
        <w:rPr>
          <w:rFonts w:ascii="Times New Roman" w:hAnsi="Times New Roman" w:cs="Times New Roman"/>
          <w:bCs/>
          <w:sz w:val="24"/>
          <w:szCs w:val="24"/>
        </w:rPr>
        <w:t xml:space="preserve">Покупателя о доукомплектовании </w:t>
      </w:r>
      <w:r w:rsidR="00A40045" w:rsidRPr="006610AB">
        <w:rPr>
          <w:rFonts w:ascii="Times New Roman" w:hAnsi="Times New Roman" w:cs="Times New Roman"/>
          <w:bCs/>
          <w:sz w:val="24"/>
          <w:szCs w:val="24"/>
        </w:rPr>
        <w:t>Товара, Покупатель вправе потребовать замены некомплектного Товара на комплектный.</w:t>
      </w:r>
    </w:p>
    <w:p w14:paraId="1EF58EF0" w14:textId="5C1343CD" w:rsidR="002E3439" w:rsidRDefault="002E3439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3.4.4.</w:t>
      </w:r>
      <w:r w:rsidR="00C25FEB">
        <w:rPr>
          <w:rFonts w:ascii="Times New Roman" w:hAnsi="Times New Roman" w:cs="Times New Roman"/>
          <w:bCs/>
          <w:sz w:val="24"/>
          <w:szCs w:val="24"/>
        </w:rPr>
        <w:t xml:space="preserve"> Предъявлять требования по качеству Товара в пределах гарантийного срока 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проведения гарантийного ремонта от Поставщика или </w:t>
      </w:r>
      <w:r w:rsidR="00C25FEB">
        <w:rPr>
          <w:rFonts w:ascii="Times New Roman" w:hAnsi="Times New Roman" w:cs="Times New Roman"/>
          <w:bCs/>
          <w:sz w:val="24"/>
          <w:szCs w:val="24"/>
        </w:rPr>
        <w:t xml:space="preserve">Изготовителя Товара в </w:t>
      </w:r>
      <w:proofErr w:type="gramStart"/>
      <w:r w:rsidR="00C25FEB">
        <w:rPr>
          <w:rFonts w:ascii="Times New Roman" w:hAnsi="Times New Roman" w:cs="Times New Roman"/>
          <w:bCs/>
          <w:sz w:val="24"/>
          <w:szCs w:val="24"/>
        </w:rPr>
        <w:t>соответствии  с</w:t>
      </w:r>
      <w:proofErr w:type="gramEnd"/>
      <w:r w:rsidR="00C25FEB">
        <w:rPr>
          <w:rFonts w:ascii="Times New Roman" w:hAnsi="Times New Roman" w:cs="Times New Roman"/>
          <w:bCs/>
          <w:sz w:val="24"/>
          <w:szCs w:val="24"/>
        </w:rPr>
        <w:t xml:space="preserve"> разделом 9 Договора.</w:t>
      </w:r>
    </w:p>
    <w:p w14:paraId="79971907" w14:textId="77777777" w:rsidR="00C25FEB" w:rsidRPr="006610AB" w:rsidRDefault="00C25FEB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FE6EEA" w14:textId="01CFC7A7" w:rsidR="003A0EF5" w:rsidRPr="006610AB" w:rsidRDefault="003A0EF5" w:rsidP="00C25FEB">
      <w:pPr>
        <w:spacing w:after="0"/>
        <w:ind w:right="56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Порядок поставки Товара</w:t>
      </w:r>
    </w:p>
    <w:p w14:paraId="0BA8A50B" w14:textId="77777777" w:rsidR="009572EE" w:rsidRPr="006610AB" w:rsidRDefault="009572EE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4.1. Место передачи Товара указано в Спецификации (Приложение № 1 к Договору).</w:t>
      </w:r>
    </w:p>
    <w:p w14:paraId="5FD060B9" w14:textId="36F9B9FD" w:rsidR="009572EE" w:rsidRPr="006610AB" w:rsidRDefault="009572EE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4.2. Сроки поставки Товара определены Сторонами в Спецификации (Приложение № 1 к Договору). Досрочная поставка Товара мо</w:t>
      </w:r>
      <w:r w:rsidR="005565BC">
        <w:rPr>
          <w:rFonts w:ascii="Times New Roman" w:hAnsi="Times New Roman" w:cs="Times New Roman"/>
          <w:bCs/>
          <w:sz w:val="24"/>
          <w:szCs w:val="24"/>
        </w:rPr>
        <w:t xml:space="preserve">жет производиться с </w:t>
      </w:r>
      <w:r w:rsidRPr="006610AB">
        <w:rPr>
          <w:rFonts w:ascii="Times New Roman" w:hAnsi="Times New Roman" w:cs="Times New Roman"/>
          <w:bCs/>
          <w:sz w:val="24"/>
          <w:szCs w:val="24"/>
        </w:rPr>
        <w:t>согласия Покупателя.</w:t>
      </w:r>
    </w:p>
    <w:p w14:paraId="581B8F38" w14:textId="77777777" w:rsidR="006A4333" w:rsidRPr="006610AB" w:rsidRDefault="00DD5CDE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4.3.Поставщик обязуется</w:t>
      </w:r>
      <w:r w:rsidR="006A4333" w:rsidRPr="006610AB">
        <w:rPr>
          <w:rFonts w:ascii="Times New Roman" w:hAnsi="Times New Roman" w:cs="Times New Roman"/>
          <w:bCs/>
          <w:sz w:val="24"/>
          <w:szCs w:val="24"/>
        </w:rPr>
        <w:t xml:space="preserve"> передать Покупателю Товар и относящиеся к нему п</w:t>
      </w:r>
      <w:r>
        <w:rPr>
          <w:rFonts w:ascii="Times New Roman" w:hAnsi="Times New Roman" w:cs="Times New Roman"/>
          <w:bCs/>
          <w:sz w:val="24"/>
          <w:szCs w:val="24"/>
        </w:rPr>
        <w:t xml:space="preserve">ринадлежности или документы, в </w:t>
      </w:r>
      <w:r w:rsidR="006A4333" w:rsidRPr="006610AB">
        <w:rPr>
          <w:rFonts w:ascii="Times New Roman" w:hAnsi="Times New Roman" w:cs="Times New Roman"/>
          <w:bCs/>
          <w:sz w:val="24"/>
          <w:szCs w:val="24"/>
        </w:rPr>
        <w:t>том числе</w:t>
      </w:r>
    </w:p>
    <w:p w14:paraId="34523468" w14:textId="6D4DF198" w:rsidR="006A4333" w:rsidRPr="006610AB" w:rsidRDefault="006A4333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- паспорт самоходной машины;</w:t>
      </w:r>
    </w:p>
    <w:p w14:paraId="50B1442F" w14:textId="3BE6ED83" w:rsidR="006A4333" w:rsidRPr="006610AB" w:rsidRDefault="006A4333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 xml:space="preserve">- сервисную </w:t>
      </w:r>
      <w:r w:rsidR="00F52FFC">
        <w:rPr>
          <w:rFonts w:ascii="Times New Roman" w:hAnsi="Times New Roman" w:cs="Times New Roman"/>
          <w:bCs/>
          <w:sz w:val="24"/>
          <w:szCs w:val="24"/>
        </w:rPr>
        <w:t>книжку на Товар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3B91A713" w14:textId="77777777" w:rsidR="006A4333" w:rsidRPr="006610AB" w:rsidRDefault="006A4333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- гарантийный талон;</w:t>
      </w:r>
    </w:p>
    <w:p w14:paraId="5DC3623C" w14:textId="77777777" w:rsidR="006A4333" w:rsidRPr="006610AB" w:rsidRDefault="006A4333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- руководство по эксплуатации Товара на русском языке;</w:t>
      </w:r>
    </w:p>
    <w:p w14:paraId="2B9C8BF0" w14:textId="77777777" w:rsidR="006A4333" w:rsidRPr="006610AB" w:rsidRDefault="006A4333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- передаточные документы;</w:t>
      </w:r>
    </w:p>
    <w:p w14:paraId="2FB13E7F" w14:textId="77777777" w:rsidR="006A4333" w:rsidRPr="006610AB" w:rsidRDefault="006A4333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-иные документы, предусмотренные действующим законодательством.</w:t>
      </w:r>
    </w:p>
    <w:p w14:paraId="3DB74C7A" w14:textId="77777777" w:rsidR="009572EE" w:rsidRPr="006610AB" w:rsidRDefault="009572EE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4.</w:t>
      </w:r>
      <w:r w:rsidR="006A4333" w:rsidRPr="006610AB">
        <w:rPr>
          <w:rFonts w:ascii="Times New Roman" w:hAnsi="Times New Roman" w:cs="Times New Roman"/>
          <w:bCs/>
          <w:sz w:val="24"/>
          <w:szCs w:val="24"/>
        </w:rPr>
        <w:t>4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. Право собственности на Товар, </w:t>
      </w:r>
      <w:r w:rsidR="00B02A79">
        <w:rPr>
          <w:rFonts w:ascii="Times New Roman" w:hAnsi="Times New Roman" w:cs="Times New Roman"/>
          <w:bCs/>
          <w:sz w:val="24"/>
          <w:szCs w:val="24"/>
        </w:rPr>
        <w:t xml:space="preserve">а также </w:t>
      </w:r>
      <w:r w:rsidRPr="006610AB">
        <w:rPr>
          <w:rFonts w:ascii="Times New Roman" w:hAnsi="Times New Roman" w:cs="Times New Roman"/>
          <w:bCs/>
          <w:sz w:val="24"/>
          <w:szCs w:val="24"/>
        </w:rPr>
        <w:t>риск случайной гибели или случайного повреждения Товара переходит к Покупателю с момента, когда в соо</w:t>
      </w:r>
      <w:r w:rsidR="00DD5CDE">
        <w:rPr>
          <w:rFonts w:ascii="Times New Roman" w:hAnsi="Times New Roman" w:cs="Times New Roman"/>
          <w:bCs/>
          <w:sz w:val="24"/>
          <w:szCs w:val="24"/>
        </w:rPr>
        <w:t>тветствии с Договором Поставщик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 считается исполнивш</w:t>
      </w:r>
      <w:r w:rsidR="00DD5CDE">
        <w:rPr>
          <w:rFonts w:ascii="Times New Roman" w:hAnsi="Times New Roman" w:cs="Times New Roman"/>
          <w:bCs/>
          <w:sz w:val="24"/>
          <w:szCs w:val="24"/>
        </w:rPr>
        <w:t>им свою обязанность по передаче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 Товара Покупателю.</w:t>
      </w:r>
    </w:p>
    <w:p w14:paraId="3BFDC2F5" w14:textId="1FF0CF24" w:rsidR="009572EE" w:rsidRPr="006610AB" w:rsidRDefault="009572EE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4.5.Покупатель обязан совершить все необходимые действия, обеспечивающие принятие Товара. Принятый Покупателем Товар до</w:t>
      </w:r>
      <w:r w:rsidR="00DD5CDE">
        <w:rPr>
          <w:rFonts w:ascii="Times New Roman" w:hAnsi="Times New Roman" w:cs="Times New Roman"/>
          <w:bCs/>
          <w:sz w:val="24"/>
          <w:szCs w:val="24"/>
        </w:rPr>
        <w:t>лжен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 быть им о</w:t>
      </w:r>
      <w:r w:rsidR="00DD5CDE">
        <w:rPr>
          <w:rFonts w:ascii="Times New Roman" w:hAnsi="Times New Roman" w:cs="Times New Roman"/>
          <w:bCs/>
          <w:sz w:val="24"/>
          <w:szCs w:val="24"/>
        </w:rPr>
        <w:t>смотрен в</w:t>
      </w:r>
      <w:r w:rsidR="001E0B51">
        <w:rPr>
          <w:rFonts w:ascii="Times New Roman" w:hAnsi="Times New Roman" w:cs="Times New Roman"/>
          <w:bCs/>
          <w:sz w:val="24"/>
          <w:szCs w:val="24"/>
        </w:rPr>
        <w:t xml:space="preserve"> день передачи</w:t>
      </w:r>
      <w:r w:rsidR="005521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10AB">
        <w:rPr>
          <w:rFonts w:ascii="Times New Roman" w:hAnsi="Times New Roman" w:cs="Times New Roman"/>
          <w:bCs/>
          <w:sz w:val="24"/>
          <w:szCs w:val="24"/>
        </w:rPr>
        <w:t>Товара.</w:t>
      </w:r>
    </w:p>
    <w:p w14:paraId="112CF44B" w14:textId="77777777" w:rsidR="009572EE" w:rsidRPr="006610AB" w:rsidRDefault="009572EE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Покупатель обязан в этот же срок проверить наименование, комплектность, количе</w:t>
      </w:r>
      <w:r w:rsidR="000E3593">
        <w:rPr>
          <w:rFonts w:ascii="Times New Roman" w:hAnsi="Times New Roman" w:cs="Times New Roman"/>
          <w:bCs/>
          <w:sz w:val="24"/>
          <w:szCs w:val="24"/>
        </w:rPr>
        <w:t>ство и качество, в том числе</w:t>
      </w:r>
      <w:r w:rsidR="00967D14" w:rsidRPr="006610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4333" w:rsidRPr="006610AB">
        <w:rPr>
          <w:rFonts w:ascii="Times New Roman" w:hAnsi="Times New Roman" w:cs="Times New Roman"/>
          <w:bCs/>
          <w:sz w:val="24"/>
          <w:szCs w:val="24"/>
        </w:rPr>
        <w:t>внешний вид</w:t>
      </w:r>
      <w:r w:rsidR="000E35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7D14" w:rsidRPr="006610AB">
        <w:rPr>
          <w:rFonts w:ascii="Times New Roman" w:hAnsi="Times New Roman" w:cs="Times New Roman"/>
          <w:bCs/>
          <w:sz w:val="24"/>
          <w:szCs w:val="24"/>
        </w:rPr>
        <w:t>на</w:t>
      </w:r>
      <w:r w:rsidR="000E3593">
        <w:rPr>
          <w:rFonts w:ascii="Times New Roman" w:hAnsi="Times New Roman" w:cs="Times New Roman"/>
          <w:bCs/>
          <w:sz w:val="24"/>
          <w:szCs w:val="24"/>
        </w:rPr>
        <w:t xml:space="preserve"> предмет наличия</w:t>
      </w:r>
      <w:r w:rsidR="005521AD">
        <w:rPr>
          <w:rFonts w:ascii="Times New Roman" w:hAnsi="Times New Roman" w:cs="Times New Roman"/>
          <w:bCs/>
          <w:sz w:val="24"/>
          <w:szCs w:val="24"/>
        </w:rPr>
        <w:t xml:space="preserve"> явных недостатков</w:t>
      </w:r>
      <w:r w:rsidR="000E3593">
        <w:rPr>
          <w:rFonts w:ascii="Times New Roman" w:hAnsi="Times New Roman" w:cs="Times New Roman"/>
          <w:bCs/>
          <w:sz w:val="24"/>
          <w:szCs w:val="24"/>
        </w:rPr>
        <w:t xml:space="preserve"> Товара,</w:t>
      </w:r>
      <w:r w:rsidR="00967D14" w:rsidRPr="006610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5CDE">
        <w:rPr>
          <w:rFonts w:ascii="Times New Roman" w:hAnsi="Times New Roman" w:cs="Times New Roman"/>
          <w:bCs/>
          <w:sz w:val="24"/>
          <w:szCs w:val="24"/>
        </w:rPr>
        <w:t>а также наличие</w:t>
      </w:r>
      <w:r w:rsidR="005901C6" w:rsidRPr="006610AB">
        <w:rPr>
          <w:rFonts w:ascii="Times New Roman" w:hAnsi="Times New Roman" w:cs="Times New Roman"/>
          <w:bCs/>
          <w:sz w:val="24"/>
          <w:szCs w:val="24"/>
        </w:rPr>
        <w:t xml:space="preserve"> принадлежностей и документов, относящихся к Товару, </w:t>
      </w:r>
      <w:r w:rsidRPr="006610AB">
        <w:rPr>
          <w:rFonts w:ascii="Times New Roman" w:hAnsi="Times New Roman" w:cs="Times New Roman"/>
          <w:bCs/>
          <w:sz w:val="24"/>
          <w:szCs w:val="24"/>
        </w:rPr>
        <w:t>в порядке, установленном за</w:t>
      </w:r>
      <w:r w:rsidR="00967D14" w:rsidRPr="006610AB">
        <w:rPr>
          <w:rFonts w:ascii="Times New Roman" w:hAnsi="Times New Roman" w:cs="Times New Roman"/>
          <w:bCs/>
          <w:sz w:val="24"/>
          <w:szCs w:val="24"/>
        </w:rPr>
        <w:t>коном</w:t>
      </w:r>
      <w:r w:rsidR="005901C6" w:rsidRPr="006610AB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967D14" w:rsidRPr="006610AB">
        <w:rPr>
          <w:rFonts w:ascii="Times New Roman" w:hAnsi="Times New Roman" w:cs="Times New Roman"/>
          <w:bCs/>
          <w:sz w:val="24"/>
          <w:szCs w:val="24"/>
        </w:rPr>
        <w:t>Д</w:t>
      </w:r>
      <w:r w:rsidRPr="006610AB">
        <w:rPr>
          <w:rFonts w:ascii="Times New Roman" w:hAnsi="Times New Roman" w:cs="Times New Roman"/>
          <w:bCs/>
          <w:sz w:val="24"/>
          <w:szCs w:val="24"/>
        </w:rPr>
        <w:t>огово</w:t>
      </w:r>
      <w:r w:rsidR="005901C6" w:rsidRPr="006610AB">
        <w:rPr>
          <w:rFonts w:ascii="Times New Roman" w:hAnsi="Times New Roman" w:cs="Times New Roman"/>
          <w:bCs/>
          <w:sz w:val="24"/>
          <w:szCs w:val="24"/>
        </w:rPr>
        <w:t>ром</w:t>
      </w:r>
      <w:r w:rsidR="000E3593">
        <w:rPr>
          <w:rFonts w:ascii="Times New Roman" w:hAnsi="Times New Roman" w:cs="Times New Roman"/>
          <w:bCs/>
          <w:sz w:val="24"/>
          <w:szCs w:val="24"/>
        </w:rPr>
        <w:t>,</w:t>
      </w:r>
      <w:r w:rsidR="005901C6" w:rsidRPr="006610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10AB">
        <w:rPr>
          <w:rFonts w:ascii="Times New Roman" w:hAnsi="Times New Roman" w:cs="Times New Roman"/>
          <w:bCs/>
          <w:sz w:val="24"/>
          <w:szCs w:val="24"/>
        </w:rPr>
        <w:t>и о выявленных несоответс</w:t>
      </w:r>
      <w:r w:rsidR="00E6230A">
        <w:rPr>
          <w:rFonts w:ascii="Times New Roman" w:hAnsi="Times New Roman" w:cs="Times New Roman"/>
          <w:bCs/>
          <w:sz w:val="24"/>
          <w:szCs w:val="24"/>
        </w:rPr>
        <w:t>твиях или недостатках Товара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 незам</w:t>
      </w:r>
      <w:r w:rsidR="00E6230A">
        <w:rPr>
          <w:rFonts w:ascii="Times New Roman" w:hAnsi="Times New Roman" w:cs="Times New Roman"/>
          <w:bCs/>
          <w:sz w:val="24"/>
          <w:szCs w:val="24"/>
        </w:rPr>
        <w:t xml:space="preserve">едлительно </w:t>
      </w:r>
      <w:r w:rsidR="00967D14" w:rsidRPr="006610AB">
        <w:rPr>
          <w:rFonts w:ascii="Times New Roman" w:hAnsi="Times New Roman" w:cs="Times New Roman"/>
          <w:bCs/>
          <w:sz w:val="24"/>
          <w:szCs w:val="24"/>
        </w:rPr>
        <w:t>уведомить П</w:t>
      </w:r>
      <w:r w:rsidRPr="006610AB">
        <w:rPr>
          <w:rFonts w:ascii="Times New Roman" w:hAnsi="Times New Roman" w:cs="Times New Roman"/>
          <w:bCs/>
          <w:sz w:val="24"/>
          <w:szCs w:val="24"/>
        </w:rPr>
        <w:t>оставщика.</w:t>
      </w:r>
    </w:p>
    <w:p w14:paraId="04A49912" w14:textId="77777777" w:rsidR="006A4333" w:rsidRPr="006610AB" w:rsidRDefault="00967D14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Претензии по качеству Товара в части скрытых недостатков могут быть предъявлены Покупателем в рамках исполнения гарантийных обязат</w:t>
      </w:r>
      <w:r w:rsidR="000E3593">
        <w:rPr>
          <w:rFonts w:ascii="Times New Roman" w:hAnsi="Times New Roman" w:cs="Times New Roman"/>
          <w:bCs/>
          <w:sz w:val="24"/>
          <w:szCs w:val="24"/>
        </w:rPr>
        <w:t>ельств в порядке, установленном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 Договором.</w:t>
      </w:r>
    </w:p>
    <w:p w14:paraId="39910761" w14:textId="629092FE" w:rsidR="005901C6" w:rsidRPr="006610AB" w:rsidRDefault="000E3593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4.6. Покупатель</w:t>
      </w:r>
      <w:r w:rsidR="005901C6" w:rsidRPr="006610AB">
        <w:rPr>
          <w:rFonts w:ascii="Times New Roman" w:hAnsi="Times New Roman" w:cs="Times New Roman"/>
          <w:bCs/>
          <w:sz w:val="24"/>
          <w:szCs w:val="24"/>
        </w:rPr>
        <w:t xml:space="preserve"> проинформирован, что на Товаре были проведены работы по предпродажной подготовке, которые включают в себя в том числе, но не ограничивались: контрольный осмотр всех узлов и агрегатов на отсутствие подтеков и поврежден</w:t>
      </w:r>
      <w:r>
        <w:rPr>
          <w:rFonts w:ascii="Times New Roman" w:hAnsi="Times New Roman" w:cs="Times New Roman"/>
          <w:bCs/>
          <w:sz w:val="24"/>
          <w:szCs w:val="24"/>
        </w:rPr>
        <w:t>ий; проверку электронных систем</w:t>
      </w:r>
      <w:r w:rsidR="005901C6" w:rsidRPr="006610AB">
        <w:rPr>
          <w:rFonts w:ascii="Times New Roman" w:hAnsi="Times New Roman" w:cs="Times New Roman"/>
          <w:bCs/>
          <w:sz w:val="24"/>
          <w:szCs w:val="24"/>
        </w:rPr>
        <w:t xml:space="preserve"> с помощью диагностического оборудования; полировку кузова, нанесение лакокрасочного покрытия на отдельные детали, иные мероприятия и действия, связ</w:t>
      </w:r>
      <w:r>
        <w:rPr>
          <w:rFonts w:ascii="Times New Roman" w:hAnsi="Times New Roman" w:cs="Times New Roman"/>
          <w:bCs/>
          <w:sz w:val="24"/>
          <w:szCs w:val="24"/>
        </w:rPr>
        <w:t xml:space="preserve">анные с </w:t>
      </w:r>
      <w:r w:rsidR="005901C6" w:rsidRPr="006610AB">
        <w:rPr>
          <w:rFonts w:ascii="Times New Roman" w:hAnsi="Times New Roman" w:cs="Times New Roman"/>
          <w:bCs/>
          <w:sz w:val="24"/>
          <w:szCs w:val="24"/>
        </w:rPr>
        <w:t xml:space="preserve">кузовными работами. Все действия, связанные </w:t>
      </w:r>
      <w:r w:rsidR="002E30D4" w:rsidRPr="006610AB">
        <w:rPr>
          <w:rFonts w:ascii="Times New Roman" w:hAnsi="Times New Roman" w:cs="Times New Roman"/>
          <w:bCs/>
          <w:sz w:val="24"/>
          <w:szCs w:val="24"/>
        </w:rPr>
        <w:t>с предпродажной подготовкой,</w:t>
      </w:r>
      <w:r w:rsidR="005901C6" w:rsidRPr="006610AB">
        <w:rPr>
          <w:rFonts w:ascii="Times New Roman" w:hAnsi="Times New Roman" w:cs="Times New Roman"/>
          <w:bCs/>
          <w:sz w:val="24"/>
          <w:szCs w:val="24"/>
        </w:rPr>
        <w:t xml:space="preserve"> проводятся в случае их необходимости и для улучшения потребительски</w:t>
      </w:r>
      <w:r w:rsidR="00207EDE">
        <w:rPr>
          <w:rFonts w:ascii="Times New Roman" w:hAnsi="Times New Roman" w:cs="Times New Roman"/>
          <w:bCs/>
          <w:sz w:val="24"/>
          <w:szCs w:val="24"/>
        </w:rPr>
        <w:t xml:space="preserve">х свойств Товара и не являются </w:t>
      </w:r>
      <w:r w:rsidR="005901C6" w:rsidRPr="006610AB">
        <w:rPr>
          <w:rFonts w:ascii="Times New Roman" w:hAnsi="Times New Roman" w:cs="Times New Roman"/>
          <w:bCs/>
          <w:sz w:val="24"/>
          <w:szCs w:val="24"/>
        </w:rPr>
        <w:t>ремонтом и/или устранением недостатков.</w:t>
      </w:r>
    </w:p>
    <w:p w14:paraId="6C7772AB" w14:textId="1B2B073F" w:rsidR="003A0EF5" w:rsidRPr="006610AB" w:rsidRDefault="000E3593" w:rsidP="00C25FEB">
      <w:pPr>
        <w:spacing w:after="12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4.7. Обязательства Поставщика</w:t>
      </w:r>
      <w:r w:rsidR="003222CB" w:rsidRPr="006610AB">
        <w:rPr>
          <w:rFonts w:ascii="Times New Roman" w:hAnsi="Times New Roman" w:cs="Times New Roman"/>
          <w:bCs/>
          <w:sz w:val="24"/>
          <w:szCs w:val="24"/>
        </w:rPr>
        <w:t xml:space="preserve"> по передаче Товара, его принадлежностей и относящихся к нему документов в собственность Покупателя считаются исполненными с момента подписания уполномоченными представителями Сторон </w:t>
      </w:r>
      <w:r w:rsidR="0055443A" w:rsidRPr="006610AB">
        <w:rPr>
          <w:rFonts w:ascii="Times New Roman" w:hAnsi="Times New Roman" w:cs="Times New Roman"/>
          <w:bCs/>
          <w:sz w:val="24"/>
          <w:szCs w:val="24"/>
        </w:rPr>
        <w:t>передаточного д</w:t>
      </w:r>
      <w:r w:rsidR="0005140A">
        <w:rPr>
          <w:rFonts w:ascii="Times New Roman" w:hAnsi="Times New Roman" w:cs="Times New Roman"/>
          <w:bCs/>
          <w:sz w:val="24"/>
          <w:szCs w:val="24"/>
        </w:rPr>
        <w:t xml:space="preserve">окумента: </w:t>
      </w:r>
      <w:r>
        <w:rPr>
          <w:rFonts w:ascii="Times New Roman" w:hAnsi="Times New Roman" w:cs="Times New Roman"/>
          <w:bCs/>
          <w:sz w:val="24"/>
          <w:szCs w:val="24"/>
        </w:rPr>
        <w:t>товарной</w:t>
      </w:r>
      <w:r w:rsidR="0055443A" w:rsidRPr="006610AB">
        <w:rPr>
          <w:rFonts w:ascii="Times New Roman" w:hAnsi="Times New Roman" w:cs="Times New Roman"/>
          <w:bCs/>
          <w:sz w:val="24"/>
          <w:szCs w:val="24"/>
        </w:rPr>
        <w:t xml:space="preserve"> и/или транспортной накладной, акта приема-передачи, универсального передаточного документа или иного документа</w:t>
      </w:r>
      <w:r w:rsidR="0005140A">
        <w:rPr>
          <w:rFonts w:ascii="Times New Roman" w:hAnsi="Times New Roman" w:cs="Times New Roman"/>
          <w:bCs/>
          <w:sz w:val="24"/>
          <w:szCs w:val="24"/>
        </w:rPr>
        <w:t>, далее – передаточный документ</w:t>
      </w:r>
      <w:r w:rsidR="009572EE" w:rsidRPr="006610A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E2739F9" w14:textId="5CC1AA7E" w:rsidR="003A0EF5" w:rsidRPr="0005140A" w:rsidRDefault="003A0EF5" w:rsidP="00C25FEB">
      <w:pPr>
        <w:spacing w:after="0"/>
        <w:ind w:right="56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</w:t>
      </w:r>
    </w:p>
    <w:p w14:paraId="6E98F422" w14:textId="77777777" w:rsidR="003222CB" w:rsidRPr="006610AB" w:rsidRDefault="003222CB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5.1. Стороны несут ответственность за неисполнение или ненадлежащее исполнение своих обязательств по Договору в соответствии с Договором и де</w:t>
      </w:r>
      <w:r w:rsidR="000E3593">
        <w:rPr>
          <w:rFonts w:ascii="Times New Roman" w:hAnsi="Times New Roman" w:cs="Times New Roman"/>
          <w:bCs/>
          <w:sz w:val="24"/>
          <w:szCs w:val="24"/>
        </w:rPr>
        <w:t>йствующим законодательством РФ.</w:t>
      </w:r>
    </w:p>
    <w:p w14:paraId="7CDAA8D8" w14:textId="77777777" w:rsidR="003222CB" w:rsidRPr="006610AB" w:rsidRDefault="003222CB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5.2. Ответственность Поставщика:</w:t>
      </w:r>
    </w:p>
    <w:p w14:paraId="6B8C72CF" w14:textId="77777777" w:rsidR="003222CB" w:rsidRPr="006610AB" w:rsidRDefault="003222CB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5.2.1. В случае несв</w:t>
      </w:r>
      <w:r w:rsidR="0005140A">
        <w:rPr>
          <w:rFonts w:ascii="Times New Roman" w:hAnsi="Times New Roman" w:cs="Times New Roman"/>
          <w:bCs/>
          <w:sz w:val="24"/>
          <w:szCs w:val="24"/>
        </w:rPr>
        <w:t xml:space="preserve">оевременной поставки </w:t>
      </w:r>
      <w:r w:rsidRPr="006610AB">
        <w:rPr>
          <w:rFonts w:ascii="Times New Roman" w:hAnsi="Times New Roman" w:cs="Times New Roman"/>
          <w:bCs/>
          <w:sz w:val="24"/>
          <w:szCs w:val="24"/>
        </w:rPr>
        <w:t>Т</w:t>
      </w:r>
      <w:r w:rsidR="006A4333" w:rsidRPr="006610AB">
        <w:rPr>
          <w:rFonts w:ascii="Times New Roman" w:hAnsi="Times New Roman" w:cs="Times New Roman"/>
          <w:bCs/>
          <w:sz w:val="24"/>
          <w:szCs w:val="24"/>
        </w:rPr>
        <w:t xml:space="preserve">овара </w:t>
      </w:r>
      <w:r w:rsidRPr="006610AB">
        <w:rPr>
          <w:rFonts w:ascii="Times New Roman" w:hAnsi="Times New Roman" w:cs="Times New Roman"/>
          <w:bCs/>
          <w:sz w:val="24"/>
          <w:szCs w:val="24"/>
        </w:rPr>
        <w:t>в соответст</w:t>
      </w:r>
      <w:r w:rsidR="00E6230A">
        <w:rPr>
          <w:rFonts w:ascii="Times New Roman" w:hAnsi="Times New Roman" w:cs="Times New Roman"/>
          <w:bCs/>
          <w:sz w:val="24"/>
          <w:szCs w:val="24"/>
        </w:rPr>
        <w:t>вии с условиями Договора,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 Поставщик обязуется выплатить Покупателю пени из расчета 0,1 процентов от стоимости недопоставленного То</w:t>
      </w:r>
      <w:r w:rsidR="0028566B" w:rsidRPr="006610AB">
        <w:rPr>
          <w:rFonts w:ascii="Times New Roman" w:hAnsi="Times New Roman" w:cs="Times New Roman"/>
          <w:bCs/>
          <w:sz w:val="24"/>
          <w:szCs w:val="24"/>
        </w:rPr>
        <w:t>вара за каждый день просрочки</w:t>
      </w:r>
      <w:r w:rsidRPr="006610A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61D5149" w14:textId="77777777" w:rsidR="003222CB" w:rsidRPr="006610AB" w:rsidRDefault="003222CB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5.3. Ответственность Покупателя:</w:t>
      </w:r>
    </w:p>
    <w:p w14:paraId="2DC40828" w14:textId="77777777" w:rsidR="003222CB" w:rsidRPr="006610AB" w:rsidRDefault="003222CB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5.3.1. В случае отказа Покупателя от пр</w:t>
      </w:r>
      <w:r w:rsidR="0028566B" w:rsidRPr="006610AB">
        <w:rPr>
          <w:rFonts w:ascii="Times New Roman" w:hAnsi="Times New Roman" w:cs="Times New Roman"/>
          <w:bCs/>
          <w:sz w:val="24"/>
          <w:szCs w:val="24"/>
        </w:rPr>
        <w:t>иема Товара в нарушение п. 3.3.2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 Договора, Покупатель обязуется выплатить Поставщику штраф в размере 30 процентов от стоимости такого Товара. Уплата штрафа не лишает Поставщика права потребовать от</w:t>
      </w:r>
      <w:r w:rsidR="0028566B" w:rsidRPr="006610AB">
        <w:rPr>
          <w:rFonts w:ascii="Times New Roman" w:hAnsi="Times New Roman" w:cs="Times New Roman"/>
          <w:bCs/>
          <w:sz w:val="24"/>
          <w:szCs w:val="24"/>
        </w:rPr>
        <w:t xml:space="preserve"> Покупателя принять и оплатить Т</w:t>
      </w:r>
      <w:r w:rsidRPr="006610AB">
        <w:rPr>
          <w:rFonts w:ascii="Times New Roman" w:hAnsi="Times New Roman" w:cs="Times New Roman"/>
          <w:bCs/>
          <w:sz w:val="24"/>
          <w:szCs w:val="24"/>
        </w:rPr>
        <w:t>овар или отказаться от исполнения Договора.</w:t>
      </w:r>
    </w:p>
    <w:p w14:paraId="5479A791" w14:textId="116E37DF" w:rsidR="003222CB" w:rsidRPr="006610AB" w:rsidRDefault="003222CB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 xml:space="preserve">5.3.2. В случае несвоевременной оплаты, Покупатель обязуется выплатить Поставщику пени из расчета 0,1 процентов от </w:t>
      </w:r>
      <w:r w:rsidR="000E3593">
        <w:rPr>
          <w:rFonts w:ascii="Times New Roman" w:hAnsi="Times New Roman" w:cs="Times New Roman"/>
          <w:bCs/>
          <w:sz w:val="24"/>
          <w:szCs w:val="24"/>
        </w:rPr>
        <w:t xml:space="preserve">суммы задолженности </w:t>
      </w:r>
      <w:r w:rsidR="00A332A4" w:rsidRPr="006610AB">
        <w:rPr>
          <w:rFonts w:ascii="Times New Roman" w:hAnsi="Times New Roman" w:cs="Times New Roman"/>
          <w:bCs/>
          <w:sz w:val="24"/>
          <w:szCs w:val="24"/>
        </w:rPr>
        <w:t>за каждый день просрочки</w:t>
      </w:r>
      <w:r w:rsidRPr="006610A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1E58FD" w14:textId="77777777" w:rsidR="00A332A4" w:rsidRPr="006610AB" w:rsidRDefault="00A332A4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5.4.Убытки могут быть взысканы в полной сумме сверх неустойки.</w:t>
      </w:r>
    </w:p>
    <w:p w14:paraId="5948D0A7" w14:textId="77777777" w:rsidR="003222CB" w:rsidRPr="006610AB" w:rsidRDefault="003222CB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5.5. Уп</w:t>
      </w:r>
      <w:r w:rsidR="000E3593">
        <w:rPr>
          <w:rFonts w:ascii="Times New Roman" w:hAnsi="Times New Roman" w:cs="Times New Roman"/>
          <w:bCs/>
          <w:sz w:val="24"/>
          <w:szCs w:val="24"/>
        </w:rPr>
        <w:t>лата</w:t>
      </w:r>
      <w:r w:rsidR="00A332A4" w:rsidRPr="006610AB">
        <w:rPr>
          <w:rFonts w:ascii="Times New Roman" w:hAnsi="Times New Roman" w:cs="Times New Roman"/>
          <w:bCs/>
          <w:sz w:val="24"/>
          <w:szCs w:val="24"/>
        </w:rPr>
        <w:t xml:space="preserve"> неустойки не освобождает Сторону </w:t>
      </w:r>
      <w:r w:rsidRPr="006610AB">
        <w:rPr>
          <w:rFonts w:ascii="Times New Roman" w:hAnsi="Times New Roman" w:cs="Times New Roman"/>
          <w:bCs/>
          <w:sz w:val="24"/>
          <w:szCs w:val="24"/>
        </w:rPr>
        <w:t>от исполнения обязательств по Договору.</w:t>
      </w:r>
    </w:p>
    <w:p w14:paraId="59798257" w14:textId="77777777" w:rsidR="003222CB" w:rsidRPr="006610AB" w:rsidRDefault="003222CB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5.6. Поставщик при расторжении Договора по инициативе Покупателя удерживает неустойку (штраф, пени) из подлежащей возврату уплаченной за Товар суммы.</w:t>
      </w:r>
    </w:p>
    <w:p w14:paraId="01E7EB70" w14:textId="0CB693DF" w:rsidR="003A0EF5" w:rsidRPr="006610AB" w:rsidRDefault="000E3593" w:rsidP="00C25FEB">
      <w:pPr>
        <w:spacing w:after="12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5.7. Сторона, не исполнившая</w:t>
      </w:r>
      <w:r w:rsidR="00CB2948" w:rsidRPr="006610AB">
        <w:rPr>
          <w:rFonts w:ascii="Times New Roman" w:hAnsi="Times New Roman" w:cs="Times New Roman"/>
          <w:bCs/>
          <w:sz w:val="24"/>
          <w:szCs w:val="24"/>
        </w:rPr>
        <w:t xml:space="preserve"> или ненадлежащим образом исполнившая обязательство</w:t>
      </w:r>
      <w:r w:rsidR="00E13984" w:rsidRPr="006610AB">
        <w:rPr>
          <w:rFonts w:ascii="Times New Roman" w:hAnsi="Times New Roman" w:cs="Times New Roman"/>
          <w:bCs/>
          <w:sz w:val="24"/>
          <w:szCs w:val="24"/>
        </w:rPr>
        <w:t xml:space="preserve"> по Договору</w:t>
      </w:r>
      <w:r w:rsidR="00CB2948" w:rsidRPr="006610A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13984" w:rsidRPr="006610AB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 w:rsidR="00CB2948" w:rsidRPr="006610AB">
        <w:rPr>
          <w:rFonts w:ascii="Times New Roman" w:hAnsi="Times New Roman" w:cs="Times New Roman"/>
          <w:bCs/>
          <w:sz w:val="24"/>
          <w:szCs w:val="24"/>
        </w:rPr>
        <w:t>несет ответственн</w:t>
      </w:r>
      <w:r w:rsidR="00E13984" w:rsidRPr="006610AB">
        <w:rPr>
          <w:rFonts w:ascii="Times New Roman" w:hAnsi="Times New Roman" w:cs="Times New Roman"/>
          <w:bCs/>
          <w:sz w:val="24"/>
          <w:szCs w:val="24"/>
        </w:rPr>
        <w:t xml:space="preserve">ость, если </w:t>
      </w:r>
      <w:r w:rsidR="00CB2948" w:rsidRPr="006610AB">
        <w:rPr>
          <w:rFonts w:ascii="Times New Roman" w:hAnsi="Times New Roman" w:cs="Times New Roman"/>
          <w:bCs/>
          <w:sz w:val="24"/>
          <w:szCs w:val="24"/>
        </w:rPr>
        <w:t>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3EB24EEC" w14:textId="53537B4C" w:rsidR="0005140A" w:rsidRDefault="003A0EF5" w:rsidP="00C25FEB">
      <w:pPr>
        <w:spacing w:after="0"/>
        <w:ind w:right="56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6.Срок действия Договора</w:t>
      </w:r>
    </w:p>
    <w:p w14:paraId="09D0D1A5" w14:textId="5FD063E3" w:rsidR="003A0EF5" w:rsidRPr="006610AB" w:rsidRDefault="003222CB" w:rsidP="00C25FEB">
      <w:pPr>
        <w:spacing w:after="12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6.1.</w:t>
      </w:r>
      <w:r w:rsidR="00A028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10AB">
        <w:rPr>
          <w:rFonts w:ascii="Times New Roman" w:hAnsi="Times New Roman" w:cs="Times New Roman"/>
          <w:bCs/>
          <w:sz w:val="24"/>
          <w:szCs w:val="24"/>
        </w:rPr>
        <w:t>Договор вступает в силу с момента его подписания и действует до полного исполнения Сторонами своих обязательств по Договору.</w:t>
      </w:r>
    </w:p>
    <w:p w14:paraId="581DFABF" w14:textId="5894E377" w:rsidR="003A0EF5" w:rsidRPr="0005140A" w:rsidRDefault="0013146B" w:rsidP="00C25FEB">
      <w:pPr>
        <w:spacing w:after="0"/>
        <w:ind w:right="56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40A">
        <w:rPr>
          <w:rFonts w:ascii="Times New Roman" w:hAnsi="Times New Roman" w:cs="Times New Roman"/>
          <w:b/>
          <w:bCs/>
          <w:sz w:val="24"/>
          <w:szCs w:val="24"/>
        </w:rPr>
        <w:t>7. Основани</w:t>
      </w:r>
      <w:r w:rsidR="003A0EF5">
        <w:rPr>
          <w:rFonts w:ascii="Times New Roman" w:hAnsi="Times New Roman" w:cs="Times New Roman"/>
          <w:b/>
          <w:bCs/>
          <w:sz w:val="24"/>
          <w:szCs w:val="24"/>
        </w:rPr>
        <w:t>я и прядок расторжения Договора</w:t>
      </w:r>
    </w:p>
    <w:p w14:paraId="2AD6C917" w14:textId="77777777" w:rsidR="003222CB" w:rsidRPr="006610AB" w:rsidRDefault="003222CB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7.1. Договор, может быть, р</w:t>
      </w:r>
      <w:r w:rsidR="005B22A7" w:rsidRPr="006610AB">
        <w:rPr>
          <w:rFonts w:ascii="Times New Roman" w:hAnsi="Times New Roman" w:cs="Times New Roman"/>
          <w:bCs/>
          <w:sz w:val="24"/>
          <w:szCs w:val="24"/>
        </w:rPr>
        <w:t xml:space="preserve">асторгнут по соглашению Сторон или </w:t>
      </w:r>
      <w:r w:rsidRPr="006610AB">
        <w:rPr>
          <w:rFonts w:ascii="Times New Roman" w:hAnsi="Times New Roman" w:cs="Times New Roman"/>
          <w:bCs/>
          <w:sz w:val="24"/>
          <w:szCs w:val="24"/>
        </w:rPr>
        <w:t>по письменному требованию одной из Сторон по основаниям, предусмотренным Договором и законодательством РФ.</w:t>
      </w:r>
    </w:p>
    <w:p w14:paraId="0CED49B5" w14:textId="0DB4077B" w:rsidR="005B22A7" w:rsidRPr="006610AB" w:rsidRDefault="005B22A7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7.2.</w:t>
      </w:r>
      <w:r w:rsidR="00A028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10AB">
        <w:rPr>
          <w:rFonts w:ascii="Times New Roman" w:hAnsi="Times New Roman" w:cs="Times New Roman"/>
          <w:bCs/>
          <w:sz w:val="24"/>
          <w:szCs w:val="24"/>
        </w:rPr>
        <w:t>Поставщик вправе отказаться от Договора в случаях:</w:t>
      </w:r>
    </w:p>
    <w:p w14:paraId="063149C6" w14:textId="77777777" w:rsidR="005B22A7" w:rsidRPr="006610AB" w:rsidRDefault="005B22A7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- наруше</w:t>
      </w:r>
      <w:r w:rsidR="00D55D59" w:rsidRPr="006610AB">
        <w:rPr>
          <w:rFonts w:ascii="Times New Roman" w:hAnsi="Times New Roman" w:cs="Times New Roman"/>
          <w:bCs/>
          <w:sz w:val="24"/>
          <w:szCs w:val="24"/>
        </w:rPr>
        <w:t>ни</w:t>
      </w:r>
      <w:r w:rsidR="00DD5CDE">
        <w:rPr>
          <w:rFonts w:ascii="Times New Roman" w:hAnsi="Times New Roman" w:cs="Times New Roman"/>
          <w:bCs/>
          <w:sz w:val="24"/>
          <w:szCs w:val="24"/>
        </w:rPr>
        <w:t>я срока оплаты на срок более 10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 дней;</w:t>
      </w:r>
    </w:p>
    <w:p w14:paraId="2BE7DA11" w14:textId="77777777" w:rsidR="005B22A7" w:rsidRPr="006610AB" w:rsidRDefault="005B22A7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- отказа Покупателя от получения Товара в установленный срок.</w:t>
      </w:r>
    </w:p>
    <w:p w14:paraId="78A58D4C" w14:textId="787AC33F" w:rsidR="005B22A7" w:rsidRPr="006610AB" w:rsidRDefault="005B22A7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7.3.</w:t>
      </w:r>
      <w:r w:rsidR="00A028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28AC" w:rsidRPr="006610AB">
        <w:rPr>
          <w:rFonts w:ascii="Times New Roman" w:hAnsi="Times New Roman" w:cs="Times New Roman"/>
          <w:bCs/>
          <w:sz w:val="24"/>
          <w:szCs w:val="24"/>
        </w:rPr>
        <w:t>Покупатель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 вправе отказаться от Договора в случаях:</w:t>
      </w:r>
    </w:p>
    <w:p w14:paraId="022A959F" w14:textId="54D5BD98" w:rsidR="005B22A7" w:rsidRPr="006610AB" w:rsidRDefault="00D55D59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 xml:space="preserve">- отказа </w:t>
      </w:r>
      <w:r w:rsidR="005B22A7" w:rsidRPr="006610AB">
        <w:rPr>
          <w:rFonts w:ascii="Times New Roman" w:hAnsi="Times New Roman" w:cs="Times New Roman"/>
          <w:bCs/>
          <w:sz w:val="24"/>
          <w:szCs w:val="24"/>
        </w:rPr>
        <w:t>Поставщик</w:t>
      </w:r>
      <w:r w:rsidR="00207EDE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="005B22A7" w:rsidRPr="006610AB">
        <w:rPr>
          <w:rFonts w:ascii="Times New Roman" w:hAnsi="Times New Roman" w:cs="Times New Roman"/>
          <w:bCs/>
          <w:sz w:val="24"/>
          <w:szCs w:val="24"/>
        </w:rPr>
        <w:t xml:space="preserve">передать </w:t>
      </w:r>
      <w:r w:rsidRPr="006610AB">
        <w:rPr>
          <w:rFonts w:ascii="Times New Roman" w:hAnsi="Times New Roman" w:cs="Times New Roman"/>
          <w:bCs/>
          <w:sz w:val="24"/>
          <w:szCs w:val="24"/>
        </w:rPr>
        <w:t>Товар;</w:t>
      </w:r>
    </w:p>
    <w:p w14:paraId="36BAB5BA" w14:textId="6C0CA4AD" w:rsidR="005B22A7" w:rsidRPr="006610AB" w:rsidRDefault="005B22A7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-</w:t>
      </w:r>
      <w:r w:rsidR="00D55D59" w:rsidRPr="006610AB">
        <w:rPr>
          <w:rFonts w:ascii="Times New Roman" w:hAnsi="Times New Roman" w:cs="Times New Roman"/>
          <w:bCs/>
          <w:sz w:val="24"/>
          <w:szCs w:val="24"/>
        </w:rPr>
        <w:t xml:space="preserve">отказа </w:t>
      </w:r>
      <w:r w:rsidRPr="006610AB">
        <w:rPr>
          <w:rFonts w:ascii="Times New Roman" w:hAnsi="Times New Roman" w:cs="Times New Roman"/>
          <w:bCs/>
          <w:sz w:val="24"/>
          <w:szCs w:val="24"/>
        </w:rPr>
        <w:t>передать относящиеся к Товару принадл</w:t>
      </w:r>
      <w:r w:rsidR="00D55D59" w:rsidRPr="006610AB">
        <w:rPr>
          <w:rFonts w:ascii="Times New Roman" w:hAnsi="Times New Roman" w:cs="Times New Roman"/>
          <w:bCs/>
          <w:sz w:val="24"/>
          <w:szCs w:val="24"/>
        </w:rPr>
        <w:t>ежности и</w:t>
      </w:r>
      <w:r w:rsidR="00DD5CDE">
        <w:rPr>
          <w:rFonts w:ascii="Times New Roman" w:hAnsi="Times New Roman" w:cs="Times New Roman"/>
          <w:bCs/>
          <w:sz w:val="24"/>
          <w:szCs w:val="24"/>
        </w:rPr>
        <w:t>ли документы, которые Поставщик</w:t>
      </w:r>
      <w:r w:rsidR="00D55D59" w:rsidRPr="006610AB">
        <w:rPr>
          <w:rFonts w:ascii="Times New Roman" w:hAnsi="Times New Roman" w:cs="Times New Roman"/>
          <w:bCs/>
          <w:sz w:val="24"/>
          <w:szCs w:val="24"/>
        </w:rPr>
        <w:t xml:space="preserve"> обязан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 передать в соответствии с ус</w:t>
      </w:r>
      <w:r w:rsidR="00DD5CDE">
        <w:rPr>
          <w:rFonts w:ascii="Times New Roman" w:hAnsi="Times New Roman" w:cs="Times New Roman"/>
          <w:bCs/>
          <w:sz w:val="24"/>
          <w:szCs w:val="24"/>
        </w:rPr>
        <w:t xml:space="preserve">ловиями Договора, в течение 15 </w:t>
      </w:r>
      <w:r w:rsidR="003A0EF5">
        <w:rPr>
          <w:rFonts w:ascii="Times New Roman" w:hAnsi="Times New Roman" w:cs="Times New Roman"/>
          <w:bCs/>
          <w:sz w:val="24"/>
          <w:szCs w:val="24"/>
        </w:rPr>
        <w:t>рабочих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 дней со дня обращения Покупателя с требованием об этом</w:t>
      </w:r>
      <w:r w:rsidR="00D55D59" w:rsidRPr="006610AB">
        <w:rPr>
          <w:rFonts w:ascii="Times New Roman" w:hAnsi="Times New Roman" w:cs="Times New Roman"/>
          <w:bCs/>
          <w:sz w:val="24"/>
          <w:szCs w:val="24"/>
        </w:rPr>
        <w:t>;</w:t>
      </w:r>
    </w:p>
    <w:p w14:paraId="33DA668F" w14:textId="77777777" w:rsidR="00D55D59" w:rsidRPr="006610AB" w:rsidRDefault="00D55D59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 xml:space="preserve">- передачи Покупателю Товара, обремененного правами третьих лиц, за исключением случая, когда Покупатель согласился принять </w:t>
      </w:r>
      <w:r w:rsidR="0005140A">
        <w:rPr>
          <w:rFonts w:ascii="Times New Roman" w:hAnsi="Times New Roman" w:cs="Times New Roman"/>
          <w:bCs/>
          <w:sz w:val="24"/>
          <w:szCs w:val="24"/>
        </w:rPr>
        <w:t>такой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 Товар.</w:t>
      </w:r>
    </w:p>
    <w:p w14:paraId="3C1668C6" w14:textId="4523467B" w:rsidR="003A0EF5" w:rsidRPr="006610AB" w:rsidRDefault="00D55D59" w:rsidP="00C25FEB">
      <w:pPr>
        <w:spacing w:after="12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7.4.</w:t>
      </w:r>
      <w:r w:rsidR="00A028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Договор считается расторгнутым </w:t>
      </w:r>
      <w:r w:rsidR="0015328A">
        <w:rPr>
          <w:rFonts w:ascii="Times New Roman" w:hAnsi="Times New Roman" w:cs="Times New Roman"/>
          <w:bCs/>
          <w:sz w:val="24"/>
          <w:szCs w:val="24"/>
        </w:rPr>
        <w:t xml:space="preserve">в случаях, указанных в Договоре и законе, </w:t>
      </w:r>
      <w:r w:rsidRPr="006610AB">
        <w:rPr>
          <w:rFonts w:ascii="Times New Roman" w:hAnsi="Times New Roman" w:cs="Times New Roman"/>
          <w:bCs/>
          <w:sz w:val="24"/>
          <w:szCs w:val="24"/>
        </w:rPr>
        <w:t>с момента получения одной Стороной уведомления другой Стороны об одностороннем отказе от исполнения Договора.</w:t>
      </w:r>
    </w:p>
    <w:p w14:paraId="52D7D10C" w14:textId="5958CA73" w:rsidR="003A0EF5" w:rsidRPr="0005140A" w:rsidRDefault="003A0EF5" w:rsidP="00C25FEB">
      <w:pPr>
        <w:spacing w:after="0"/>
        <w:ind w:right="56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Разрешение споров</w:t>
      </w:r>
    </w:p>
    <w:p w14:paraId="2E109E5A" w14:textId="601DE963" w:rsidR="003222CB" w:rsidRPr="006610AB" w:rsidRDefault="003222CB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8.1. Претензионный порядок досудебного у</w:t>
      </w:r>
      <w:r w:rsidR="00E13984" w:rsidRPr="006610AB">
        <w:rPr>
          <w:rFonts w:ascii="Times New Roman" w:hAnsi="Times New Roman" w:cs="Times New Roman"/>
          <w:bCs/>
          <w:sz w:val="24"/>
          <w:szCs w:val="24"/>
        </w:rPr>
        <w:t xml:space="preserve">регулирования спора </w:t>
      </w:r>
      <w:r w:rsidRPr="006610AB">
        <w:rPr>
          <w:rFonts w:ascii="Times New Roman" w:hAnsi="Times New Roman" w:cs="Times New Roman"/>
          <w:bCs/>
          <w:sz w:val="24"/>
          <w:szCs w:val="24"/>
        </w:rPr>
        <w:t>является для Сторон обязательным.</w:t>
      </w:r>
      <w:r w:rsidR="00575C15">
        <w:rPr>
          <w:rFonts w:ascii="Times New Roman" w:hAnsi="Times New Roman" w:cs="Times New Roman"/>
          <w:bCs/>
          <w:sz w:val="24"/>
          <w:szCs w:val="24"/>
        </w:rPr>
        <w:t xml:space="preserve"> Срок расс</w:t>
      </w:r>
      <w:r w:rsidR="00C54A74">
        <w:rPr>
          <w:rFonts w:ascii="Times New Roman" w:hAnsi="Times New Roman" w:cs="Times New Roman"/>
          <w:bCs/>
          <w:sz w:val="24"/>
          <w:szCs w:val="24"/>
        </w:rPr>
        <w:t>мотрения претензии (требования)</w:t>
      </w:r>
      <w:r w:rsidR="00575C15">
        <w:rPr>
          <w:rFonts w:ascii="Times New Roman" w:hAnsi="Times New Roman" w:cs="Times New Roman"/>
          <w:bCs/>
          <w:sz w:val="24"/>
          <w:szCs w:val="24"/>
        </w:rPr>
        <w:t xml:space="preserve"> – 10 дней со дня направления.</w:t>
      </w:r>
    </w:p>
    <w:p w14:paraId="4E97BAE3" w14:textId="77777777" w:rsidR="0018765B" w:rsidRPr="006610AB" w:rsidRDefault="00E13984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8.2. Претензия в письменной форме направляе</w:t>
      </w:r>
      <w:r w:rsidR="000E3593">
        <w:rPr>
          <w:rFonts w:ascii="Times New Roman" w:hAnsi="Times New Roman" w:cs="Times New Roman"/>
          <w:bCs/>
          <w:sz w:val="24"/>
          <w:szCs w:val="24"/>
        </w:rPr>
        <w:t>тся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22CB" w:rsidRPr="006610AB">
        <w:rPr>
          <w:rFonts w:ascii="Times New Roman" w:hAnsi="Times New Roman" w:cs="Times New Roman"/>
          <w:bCs/>
          <w:sz w:val="24"/>
          <w:szCs w:val="24"/>
        </w:rPr>
        <w:t xml:space="preserve">нарочным либо заказным </w:t>
      </w:r>
      <w:r w:rsidRPr="006610AB">
        <w:rPr>
          <w:rFonts w:ascii="Times New Roman" w:hAnsi="Times New Roman" w:cs="Times New Roman"/>
          <w:bCs/>
          <w:sz w:val="24"/>
          <w:szCs w:val="24"/>
        </w:rPr>
        <w:t>письмом по адресу места нахождения Стороны, указанному в Договоре</w:t>
      </w:r>
      <w:r w:rsidR="003222CB" w:rsidRPr="006610AB">
        <w:rPr>
          <w:rFonts w:ascii="Times New Roman" w:hAnsi="Times New Roman" w:cs="Times New Roman"/>
          <w:bCs/>
          <w:sz w:val="24"/>
          <w:szCs w:val="24"/>
        </w:rPr>
        <w:t>.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C7BA1F6" w14:textId="2F4A5B7F" w:rsidR="003A0EF5" w:rsidRPr="00026D79" w:rsidRDefault="000E3593" w:rsidP="00C25F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D79">
        <w:rPr>
          <w:rFonts w:ascii="Times New Roman" w:hAnsi="Times New Roman" w:cs="Times New Roman"/>
          <w:sz w:val="24"/>
          <w:szCs w:val="24"/>
        </w:rPr>
        <w:t>8.3.</w:t>
      </w:r>
      <w:r w:rsidR="00A028AC" w:rsidRPr="00026D79">
        <w:rPr>
          <w:rFonts w:ascii="Times New Roman" w:hAnsi="Times New Roman" w:cs="Times New Roman"/>
          <w:sz w:val="24"/>
          <w:szCs w:val="24"/>
        </w:rPr>
        <w:t xml:space="preserve"> </w:t>
      </w:r>
      <w:r w:rsidR="00026D79" w:rsidRPr="00026D79">
        <w:rPr>
          <w:rFonts w:ascii="Times New Roman" w:hAnsi="Times New Roman" w:cs="Times New Roman"/>
          <w:sz w:val="24"/>
          <w:szCs w:val="24"/>
        </w:rPr>
        <w:t>В случае не урегулирования спора в течение 10 дней со дня направления претензии (требования), спор подлежит рассмотрению в арбитражном суде в соответствии с законодательством Российской Федерации.</w:t>
      </w:r>
    </w:p>
    <w:p w14:paraId="3CC44361" w14:textId="053671A2" w:rsidR="003A0EF5" w:rsidRDefault="00307FF0" w:rsidP="00C25FEB">
      <w:pPr>
        <w:spacing w:after="0"/>
        <w:ind w:right="56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8765B" w:rsidRPr="0005140A">
        <w:rPr>
          <w:rFonts w:ascii="Times New Roman" w:hAnsi="Times New Roman" w:cs="Times New Roman"/>
          <w:b/>
          <w:bCs/>
          <w:sz w:val="24"/>
          <w:szCs w:val="24"/>
        </w:rPr>
        <w:t>. Гарантийные обязательства и сервисное обслуживание</w:t>
      </w:r>
    </w:p>
    <w:p w14:paraId="41C657DB" w14:textId="565A5CA1" w:rsidR="00FF2AA6" w:rsidRDefault="00FF2AA6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6610AB">
        <w:rPr>
          <w:rFonts w:ascii="Times New Roman" w:hAnsi="Times New Roman" w:cs="Times New Roman"/>
          <w:bCs/>
          <w:sz w:val="24"/>
          <w:szCs w:val="24"/>
        </w:rPr>
        <w:t>.1. На Товар предоставля</w:t>
      </w:r>
      <w:r>
        <w:rPr>
          <w:rFonts w:ascii="Times New Roman" w:hAnsi="Times New Roman" w:cs="Times New Roman"/>
          <w:bCs/>
          <w:sz w:val="24"/>
          <w:szCs w:val="24"/>
        </w:rPr>
        <w:t>ется гарантия сроком на 3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 года с момента поставки Товара при плановом прохождении технического обслуживания в Аккредитованном техническом центре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зготовителя </w:t>
      </w:r>
      <w:r w:rsidR="005D21DD">
        <w:rPr>
          <w:rFonts w:ascii="Times New Roman" w:hAnsi="Times New Roman" w:cs="Times New Roman"/>
          <w:bCs/>
          <w:sz w:val="24"/>
          <w:szCs w:val="24"/>
        </w:rPr>
        <w:t xml:space="preserve">Товара </w:t>
      </w:r>
      <w:r w:rsidRPr="006610AB">
        <w:rPr>
          <w:rFonts w:ascii="Times New Roman" w:hAnsi="Times New Roman" w:cs="Times New Roman"/>
          <w:bCs/>
          <w:sz w:val="24"/>
          <w:szCs w:val="24"/>
        </w:rPr>
        <w:t>на территории РФ. На отдельные элементы, узлы и механизмы товара устанавливается сокращенная гарантия, срок которой указывае</w:t>
      </w:r>
      <w:r>
        <w:rPr>
          <w:rFonts w:ascii="Times New Roman" w:hAnsi="Times New Roman" w:cs="Times New Roman"/>
          <w:bCs/>
          <w:sz w:val="24"/>
          <w:szCs w:val="24"/>
        </w:rPr>
        <w:t>тся в г</w:t>
      </w:r>
      <w:r w:rsidRPr="006610AB">
        <w:rPr>
          <w:rFonts w:ascii="Times New Roman" w:hAnsi="Times New Roman" w:cs="Times New Roman"/>
          <w:bCs/>
          <w:sz w:val="24"/>
          <w:szCs w:val="24"/>
        </w:rPr>
        <w:t>арантийном талоне</w:t>
      </w:r>
      <w:r>
        <w:rPr>
          <w:rFonts w:ascii="Times New Roman" w:hAnsi="Times New Roman" w:cs="Times New Roman"/>
          <w:bCs/>
          <w:sz w:val="24"/>
          <w:szCs w:val="24"/>
        </w:rPr>
        <w:t>, прилагаемом к Договору (п. 4.3 Договора)</w:t>
      </w:r>
      <w:r w:rsidRPr="006610AB">
        <w:rPr>
          <w:rFonts w:ascii="Times New Roman" w:hAnsi="Times New Roman" w:cs="Times New Roman"/>
          <w:bCs/>
          <w:sz w:val="24"/>
          <w:szCs w:val="24"/>
        </w:rPr>
        <w:t>.</w:t>
      </w:r>
    </w:p>
    <w:p w14:paraId="712550CF" w14:textId="77777777" w:rsidR="00FF2AA6" w:rsidRPr="006610AB" w:rsidRDefault="00FF2AA6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7F40">
        <w:rPr>
          <w:rFonts w:ascii="Times New Roman" w:hAnsi="Times New Roman" w:cs="Times New Roman"/>
          <w:bCs/>
          <w:sz w:val="24"/>
          <w:szCs w:val="24"/>
        </w:rPr>
        <w:t>Гарантийные обязательства не распространяются на детали и узлы, подверженные естественному износу, зависящему от чрезмерной интенсивности и иных ненормальных условий эксплуатации, а также на расходные материалы.</w:t>
      </w:r>
    </w:p>
    <w:p w14:paraId="3F9A16C0" w14:textId="2ECF30DF" w:rsidR="00FF2AA6" w:rsidRPr="006610AB" w:rsidRDefault="00FF2AA6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6610AB">
        <w:rPr>
          <w:rFonts w:ascii="Times New Roman" w:hAnsi="Times New Roman" w:cs="Times New Roman"/>
          <w:bCs/>
          <w:sz w:val="24"/>
          <w:szCs w:val="24"/>
        </w:rPr>
        <w:t>.2. Обязательства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гарантийному ремонту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 Товара</w:t>
      </w:r>
      <w:r w:rsidR="00A0372E">
        <w:rPr>
          <w:rFonts w:ascii="Times New Roman" w:hAnsi="Times New Roman" w:cs="Times New Roman"/>
          <w:bCs/>
          <w:sz w:val="24"/>
          <w:szCs w:val="24"/>
        </w:rPr>
        <w:t xml:space="preserve"> подлежат исполнению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соответствии с г</w:t>
      </w:r>
      <w:r w:rsidRPr="006610AB">
        <w:rPr>
          <w:rFonts w:ascii="Times New Roman" w:hAnsi="Times New Roman" w:cs="Times New Roman"/>
          <w:bCs/>
          <w:sz w:val="24"/>
          <w:szCs w:val="24"/>
        </w:rPr>
        <w:t>арантийным талон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Pr="006610A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Техническое (сервисное) обслуживание Товара</w:t>
      </w:r>
      <w:r w:rsidR="00A0372E">
        <w:rPr>
          <w:rFonts w:ascii="Times New Roman" w:hAnsi="Times New Roman" w:cs="Times New Roman"/>
          <w:bCs/>
          <w:sz w:val="24"/>
          <w:szCs w:val="24"/>
        </w:rPr>
        <w:t xml:space="preserve"> производится в соответствии с с</w:t>
      </w:r>
      <w:r>
        <w:rPr>
          <w:rFonts w:ascii="Times New Roman" w:hAnsi="Times New Roman" w:cs="Times New Roman"/>
          <w:bCs/>
          <w:sz w:val="24"/>
          <w:szCs w:val="24"/>
        </w:rPr>
        <w:t>ервисной книжкой</w:t>
      </w:r>
      <w:r w:rsidR="00A0372E">
        <w:rPr>
          <w:rFonts w:ascii="Times New Roman" w:hAnsi="Times New Roman" w:cs="Times New Roman"/>
          <w:bCs/>
          <w:sz w:val="24"/>
          <w:szCs w:val="24"/>
        </w:rPr>
        <w:t xml:space="preserve"> (п. 4.3 Договора)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5679FD7" w14:textId="39DC80C1" w:rsidR="00FF2AA6" w:rsidRDefault="00FF2AA6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6610AB">
        <w:rPr>
          <w:rFonts w:ascii="Times New Roman" w:hAnsi="Times New Roman" w:cs="Times New Roman"/>
          <w:bCs/>
          <w:sz w:val="24"/>
          <w:szCs w:val="24"/>
        </w:rPr>
        <w:t>.3. Техническое (сервисное) обслуживание Товара осуществляется Аккр</w:t>
      </w:r>
      <w:r>
        <w:rPr>
          <w:rFonts w:ascii="Times New Roman" w:hAnsi="Times New Roman" w:cs="Times New Roman"/>
          <w:bCs/>
          <w:sz w:val="24"/>
          <w:szCs w:val="24"/>
        </w:rPr>
        <w:t>едитованным техническим центром И</w:t>
      </w:r>
      <w:r w:rsidRPr="006610AB">
        <w:rPr>
          <w:rFonts w:ascii="Times New Roman" w:hAnsi="Times New Roman" w:cs="Times New Roman"/>
          <w:bCs/>
          <w:sz w:val="24"/>
          <w:szCs w:val="24"/>
        </w:rPr>
        <w:t>зготовителя Товара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 ООО «</w:t>
      </w:r>
      <w:r w:rsidR="000F1804">
        <w:rPr>
          <w:rFonts w:ascii="Times New Roman" w:hAnsi="Times New Roman" w:cs="Times New Roman"/>
          <w:bCs/>
          <w:sz w:val="24"/>
          <w:szCs w:val="24"/>
        </w:rPr>
        <w:t>……………</w:t>
      </w:r>
      <w:r w:rsidRPr="006610AB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F2594">
        <w:rPr>
          <w:rFonts w:ascii="Times New Roman" w:hAnsi="Times New Roman" w:cs="Times New Roman"/>
          <w:bCs/>
          <w:sz w:val="24"/>
          <w:szCs w:val="24"/>
        </w:rPr>
        <w:t>ОГРН</w:t>
      </w:r>
      <w:r w:rsidR="007F2594" w:rsidRPr="007F25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1804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="007F2594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адрес юридического лица</w:t>
      </w:r>
      <w:r w:rsidR="007F2594">
        <w:rPr>
          <w:rFonts w:ascii="Times New Roman" w:hAnsi="Times New Roman" w:cs="Times New Roman"/>
          <w:bCs/>
          <w:sz w:val="24"/>
          <w:szCs w:val="24"/>
        </w:rPr>
        <w:t xml:space="preserve"> – адрес, указанный в Едином государственном реестре юридических лиц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2E3439">
        <w:rPr>
          <w:rFonts w:ascii="Times New Roman" w:hAnsi="Times New Roman" w:cs="Times New Roman"/>
          <w:bCs/>
          <w:sz w:val="24"/>
          <w:szCs w:val="24"/>
        </w:rPr>
        <w:t>, далее</w:t>
      </w:r>
      <w:r w:rsidR="008E6AC2">
        <w:rPr>
          <w:rFonts w:ascii="Times New Roman" w:hAnsi="Times New Roman" w:cs="Times New Roman"/>
          <w:bCs/>
          <w:sz w:val="24"/>
          <w:szCs w:val="24"/>
        </w:rPr>
        <w:t xml:space="preserve"> именуется</w:t>
      </w:r>
      <w:r w:rsidR="002E3439">
        <w:rPr>
          <w:rFonts w:ascii="Times New Roman" w:hAnsi="Times New Roman" w:cs="Times New Roman"/>
          <w:bCs/>
          <w:sz w:val="24"/>
          <w:szCs w:val="24"/>
        </w:rPr>
        <w:t xml:space="preserve"> – Изготовитель</w:t>
      </w:r>
      <w:r w:rsidRPr="006610AB">
        <w:rPr>
          <w:rFonts w:ascii="Times New Roman" w:hAnsi="Times New Roman" w:cs="Times New Roman"/>
          <w:bCs/>
          <w:sz w:val="24"/>
          <w:szCs w:val="24"/>
        </w:rPr>
        <w:t>. Стоимость работ по техническому (сервисному) обслуживанию Товара устанавливается Аккр</w:t>
      </w:r>
      <w:r>
        <w:rPr>
          <w:rFonts w:ascii="Times New Roman" w:hAnsi="Times New Roman" w:cs="Times New Roman"/>
          <w:bCs/>
          <w:sz w:val="24"/>
          <w:szCs w:val="24"/>
        </w:rPr>
        <w:t>едитованным техническим центром И</w:t>
      </w:r>
      <w:r w:rsidR="005D21DD">
        <w:rPr>
          <w:rFonts w:ascii="Times New Roman" w:hAnsi="Times New Roman" w:cs="Times New Roman"/>
          <w:bCs/>
          <w:sz w:val="24"/>
          <w:szCs w:val="24"/>
        </w:rPr>
        <w:t xml:space="preserve">зготовителя </w:t>
      </w:r>
      <w:r w:rsidRPr="006610AB">
        <w:rPr>
          <w:rFonts w:ascii="Times New Roman" w:hAnsi="Times New Roman" w:cs="Times New Roman"/>
          <w:bCs/>
          <w:sz w:val="24"/>
          <w:szCs w:val="24"/>
        </w:rPr>
        <w:t>и оплачивается Покупателем.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6BB7A6" w14:textId="3523E070" w:rsidR="00FF2AA6" w:rsidRDefault="00FF2AA6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Адреса Аккредитованных технических центров</w:t>
      </w:r>
      <w:r w:rsidR="00097144">
        <w:rPr>
          <w:rFonts w:ascii="Times New Roman" w:hAnsi="Times New Roman" w:cs="Times New Roman"/>
          <w:bCs/>
          <w:sz w:val="24"/>
          <w:szCs w:val="24"/>
        </w:rPr>
        <w:t xml:space="preserve"> Изготовителя</w:t>
      </w:r>
      <w:r w:rsidR="001930C8">
        <w:rPr>
          <w:rFonts w:ascii="Times New Roman" w:hAnsi="Times New Roman" w:cs="Times New Roman"/>
          <w:bCs/>
          <w:sz w:val="24"/>
          <w:szCs w:val="24"/>
        </w:rPr>
        <w:t xml:space="preserve"> указываются в г</w:t>
      </w:r>
      <w:r>
        <w:rPr>
          <w:rFonts w:ascii="Times New Roman" w:hAnsi="Times New Roman" w:cs="Times New Roman"/>
          <w:bCs/>
          <w:sz w:val="24"/>
          <w:szCs w:val="24"/>
        </w:rPr>
        <w:t>арантийном талоне.</w:t>
      </w:r>
    </w:p>
    <w:p w14:paraId="16712C28" w14:textId="70B7D9D2" w:rsidR="00FF2AA6" w:rsidRPr="006610AB" w:rsidRDefault="00FF2AA6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6610AB">
        <w:rPr>
          <w:rFonts w:ascii="Times New Roman" w:hAnsi="Times New Roman" w:cs="Times New Roman"/>
          <w:bCs/>
          <w:sz w:val="24"/>
          <w:szCs w:val="24"/>
        </w:rPr>
        <w:t>.4. Сервисное обслуживание Товара проводится в</w:t>
      </w:r>
      <w:r w:rsidR="001930C8">
        <w:rPr>
          <w:rFonts w:ascii="Times New Roman" w:hAnsi="Times New Roman" w:cs="Times New Roman"/>
          <w:bCs/>
          <w:sz w:val="24"/>
          <w:szCs w:val="24"/>
        </w:rPr>
        <w:t xml:space="preserve"> объемах и сроках, указанных в с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ервисной книжке технического обслуживания Товара. При нарушении сроков регулярного сервисного обслуживания Товар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обязательства по гарантийному </w:t>
      </w:r>
      <w:r w:rsidRPr="006610AB">
        <w:rPr>
          <w:rFonts w:ascii="Times New Roman" w:hAnsi="Times New Roman" w:cs="Times New Roman"/>
          <w:bCs/>
          <w:sz w:val="24"/>
          <w:szCs w:val="24"/>
        </w:rPr>
        <w:t>ремонту и облуживанию прекращаются.</w:t>
      </w:r>
    </w:p>
    <w:p w14:paraId="0EB7ADA3" w14:textId="5BEB7E4B" w:rsidR="00FF2AA6" w:rsidRPr="006610AB" w:rsidRDefault="00FF2AA6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6610AB">
        <w:rPr>
          <w:rFonts w:ascii="Times New Roman" w:hAnsi="Times New Roman" w:cs="Times New Roman"/>
          <w:bCs/>
          <w:sz w:val="24"/>
          <w:szCs w:val="24"/>
        </w:rPr>
        <w:t>.5. Устранение недостатков Товара/замена Товара ненадлежащего качества осуществляется Аккре</w:t>
      </w:r>
      <w:r>
        <w:rPr>
          <w:rFonts w:ascii="Times New Roman" w:hAnsi="Times New Roman" w:cs="Times New Roman"/>
          <w:bCs/>
          <w:sz w:val="24"/>
          <w:szCs w:val="24"/>
        </w:rPr>
        <w:t>дитованным техническим центром И</w:t>
      </w:r>
      <w:r w:rsidRPr="006610AB">
        <w:rPr>
          <w:rFonts w:ascii="Times New Roman" w:hAnsi="Times New Roman" w:cs="Times New Roman"/>
          <w:bCs/>
          <w:sz w:val="24"/>
          <w:szCs w:val="24"/>
        </w:rPr>
        <w:t>зготов</w:t>
      </w:r>
      <w:r w:rsidR="00097144">
        <w:rPr>
          <w:rFonts w:ascii="Times New Roman" w:hAnsi="Times New Roman" w:cs="Times New Roman"/>
          <w:bCs/>
          <w:sz w:val="24"/>
          <w:szCs w:val="24"/>
        </w:rPr>
        <w:t xml:space="preserve">ителя </w:t>
      </w:r>
      <w:r w:rsidRPr="006610AB">
        <w:rPr>
          <w:rFonts w:ascii="Times New Roman" w:hAnsi="Times New Roman" w:cs="Times New Roman"/>
          <w:bCs/>
          <w:sz w:val="24"/>
          <w:szCs w:val="24"/>
        </w:rPr>
        <w:t>в разумный срок.</w:t>
      </w:r>
    </w:p>
    <w:p w14:paraId="378CF50C" w14:textId="0FBFAC8D" w:rsidR="00FF2AA6" w:rsidRPr="006610AB" w:rsidRDefault="00FF2AA6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6610AB">
        <w:rPr>
          <w:rFonts w:ascii="Times New Roman" w:hAnsi="Times New Roman" w:cs="Times New Roman"/>
          <w:bCs/>
          <w:sz w:val="24"/>
          <w:szCs w:val="24"/>
        </w:rPr>
        <w:t>.6. Срок устранения недостатков Т</w:t>
      </w:r>
      <w:r w:rsidR="004840C3">
        <w:rPr>
          <w:rFonts w:ascii="Times New Roman" w:hAnsi="Times New Roman" w:cs="Times New Roman"/>
          <w:bCs/>
          <w:sz w:val="24"/>
          <w:szCs w:val="24"/>
        </w:rPr>
        <w:t xml:space="preserve">овара/замены Товара </w:t>
      </w:r>
      <w:r w:rsidR="006B3112" w:rsidRPr="006B3112">
        <w:rPr>
          <w:rFonts w:ascii="Times New Roman" w:hAnsi="Times New Roman" w:cs="Times New Roman"/>
          <w:bCs/>
          <w:sz w:val="24"/>
          <w:szCs w:val="24"/>
        </w:rPr>
        <w:t>определяетс</w:t>
      </w:r>
      <w:r w:rsidR="004840C3">
        <w:rPr>
          <w:rFonts w:ascii="Times New Roman" w:hAnsi="Times New Roman" w:cs="Times New Roman"/>
          <w:bCs/>
          <w:sz w:val="24"/>
          <w:szCs w:val="24"/>
        </w:rPr>
        <w:t>я конструкцией Товара</w:t>
      </w:r>
      <w:r w:rsidR="006B3112" w:rsidRPr="006B3112">
        <w:rPr>
          <w:rFonts w:ascii="Times New Roman" w:hAnsi="Times New Roman" w:cs="Times New Roman"/>
          <w:bCs/>
          <w:sz w:val="24"/>
          <w:szCs w:val="24"/>
        </w:rPr>
        <w:t>, технологией выполнения работ в отношении данного</w:t>
      </w:r>
      <w:r w:rsidR="004840C3">
        <w:rPr>
          <w:rFonts w:ascii="Times New Roman" w:hAnsi="Times New Roman" w:cs="Times New Roman"/>
          <w:bCs/>
          <w:sz w:val="24"/>
          <w:szCs w:val="24"/>
        </w:rPr>
        <w:t xml:space="preserve"> типа (модели) Товара</w:t>
      </w:r>
      <w:r w:rsidR="006B3112" w:rsidRPr="006B3112">
        <w:rPr>
          <w:rFonts w:ascii="Times New Roman" w:hAnsi="Times New Roman" w:cs="Times New Roman"/>
          <w:bCs/>
          <w:sz w:val="24"/>
          <w:szCs w:val="24"/>
        </w:rPr>
        <w:t>, потребностью эксклюзивных деталей и возможностью их оперативной доставки и другими обстоятельствами.</w:t>
      </w:r>
    </w:p>
    <w:p w14:paraId="35A194FE" w14:textId="77777777" w:rsidR="00FF2AA6" w:rsidRPr="006610AB" w:rsidRDefault="00FF2AA6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6610AB">
        <w:rPr>
          <w:rFonts w:ascii="Times New Roman" w:hAnsi="Times New Roman" w:cs="Times New Roman"/>
          <w:bCs/>
          <w:sz w:val="24"/>
          <w:szCs w:val="24"/>
        </w:rPr>
        <w:t>.7. Несоответствие внешнего вида и качества Товара ожиданиям Покупателя не может являться обоснованной причиной для отказа от приемки Товара.</w:t>
      </w:r>
    </w:p>
    <w:p w14:paraId="12DDA0A1" w14:textId="407176E8" w:rsidR="00FF2AA6" w:rsidRPr="006610AB" w:rsidRDefault="00FF2AA6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2E3439">
        <w:rPr>
          <w:rFonts w:ascii="Times New Roman" w:hAnsi="Times New Roman" w:cs="Times New Roman"/>
          <w:bCs/>
          <w:sz w:val="24"/>
          <w:szCs w:val="24"/>
        </w:rPr>
        <w:t xml:space="preserve">.8. </w:t>
      </w:r>
      <w:r w:rsidRPr="006610AB">
        <w:rPr>
          <w:rFonts w:ascii="Times New Roman" w:hAnsi="Times New Roman" w:cs="Times New Roman"/>
          <w:bCs/>
          <w:sz w:val="24"/>
          <w:szCs w:val="24"/>
        </w:rPr>
        <w:t>И</w:t>
      </w:r>
      <w:r w:rsidR="002E3439">
        <w:rPr>
          <w:rFonts w:ascii="Times New Roman" w:hAnsi="Times New Roman" w:cs="Times New Roman"/>
          <w:bCs/>
          <w:sz w:val="24"/>
          <w:szCs w:val="24"/>
        </w:rPr>
        <w:t>зготовитель</w:t>
      </w:r>
      <w:r w:rsidR="0009714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 Поставщик гарантирую</w:t>
      </w:r>
      <w:r w:rsidRPr="006610AB">
        <w:rPr>
          <w:rFonts w:ascii="Times New Roman" w:hAnsi="Times New Roman" w:cs="Times New Roman"/>
          <w:bCs/>
          <w:sz w:val="24"/>
          <w:szCs w:val="24"/>
        </w:rPr>
        <w:t>т полноценную работу Товара с заявленными техническими характеристиками в течение гарантийного срока при соблюдении следующих условий:</w:t>
      </w:r>
    </w:p>
    <w:p w14:paraId="5B67F77C" w14:textId="367A8E63" w:rsidR="00FF2AA6" w:rsidRPr="006610AB" w:rsidRDefault="00FF2AA6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6610AB">
        <w:rPr>
          <w:rFonts w:ascii="Times New Roman" w:hAnsi="Times New Roman" w:cs="Times New Roman"/>
          <w:bCs/>
          <w:sz w:val="24"/>
          <w:szCs w:val="24"/>
        </w:rPr>
        <w:t>.8.1. Соблюдены правила эксплуатации, указ</w:t>
      </w:r>
      <w:r>
        <w:rPr>
          <w:rFonts w:ascii="Times New Roman" w:hAnsi="Times New Roman" w:cs="Times New Roman"/>
          <w:bCs/>
          <w:sz w:val="24"/>
          <w:szCs w:val="24"/>
        </w:rPr>
        <w:t xml:space="preserve">анные в техническом паспорте </w:t>
      </w:r>
      <w:r w:rsidR="001930C8">
        <w:rPr>
          <w:rFonts w:ascii="Times New Roman" w:hAnsi="Times New Roman" w:cs="Times New Roman"/>
          <w:bCs/>
          <w:sz w:val="24"/>
          <w:szCs w:val="24"/>
        </w:rPr>
        <w:t>(паспорте самоходной машины) и р</w:t>
      </w:r>
      <w:r w:rsidRPr="006610AB">
        <w:rPr>
          <w:rFonts w:ascii="Times New Roman" w:hAnsi="Times New Roman" w:cs="Times New Roman"/>
          <w:bCs/>
          <w:sz w:val="24"/>
          <w:szCs w:val="24"/>
        </w:rPr>
        <w:t>уководстве по эксплуатации;</w:t>
      </w:r>
    </w:p>
    <w:p w14:paraId="3E8E3653" w14:textId="60AFD1E8" w:rsidR="00FF2AA6" w:rsidRPr="006610AB" w:rsidRDefault="00FF2AA6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.8.2. В установленные сроки выполнялось плановое техническое (сервисное) обслуживание Товара </w:t>
      </w:r>
      <w:r w:rsidR="001930C8">
        <w:rPr>
          <w:rFonts w:ascii="Times New Roman" w:hAnsi="Times New Roman" w:cs="Times New Roman"/>
          <w:bCs/>
          <w:sz w:val="24"/>
          <w:szCs w:val="24"/>
        </w:rPr>
        <w:t>в Аккредитованном техническом центре</w:t>
      </w:r>
      <w:r w:rsidR="00097144">
        <w:rPr>
          <w:rFonts w:ascii="Times New Roman" w:hAnsi="Times New Roman" w:cs="Times New Roman"/>
          <w:bCs/>
          <w:sz w:val="24"/>
          <w:szCs w:val="24"/>
        </w:rPr>
        <w:t xml:space="preserve"> Изготовителя 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</w:t>
      </w:r>
      <w:r>
        <w:rPr>
          <w:rFonts w:ascii="Times New Roman" w:hAnsi="Times New Roman" w:cs="Times New Roman"/>
          <w:bCs/>
          <w:sz w:val="24"/>
          <w:szCs w:val="24"/>
        </w:rPr>
        <w:t>п. 9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.3 </w:t>
      </w:r>
      <w:r>
        <w:rPr>
          <w:rFonts w:ascii="Times New Roman" w:hAnsi="Times New Roman" w:cs="Times New Roman"/>
          <w:bCs/>
          <w:sz w:val="24"/>
          <w:szCs w:val="24"/>
        </w:rPr>
        <w:t xml:space="preserve">и 9.4 </w:t>
      </w:r>
      <w:r w:rsidR="005D396A">
        <w:rPr>
          <w:rFonts w:ascii="Times New Roman" w:hAnsi="Times New Roman" w:cs="Times New Roman"/>
          <w:bCs/>
          <w:sz w:val="24"/>
          <w:szCs w:val="24"/>
        </w:rPr>
        <w:t>настоящего Д</w:t>
      </w:r>
      <w:r w:rsidRPr="006610AB">
        <w:rPr>
          <w:rFonts w:ascii="Times New Roman" w:hAnsi="Times New Roman" w:cs="Times New Roman"/>
          <w:bCs/>
          <w:sz w:val="24"/>
          <w:szCs w:val="24"/>
        </w:rPr>
        <w:t>оговора.</w:t>
      </w:r>
    </w:p>
    <w:p w14:paraId="70C6E5AA" w14:textId="77777777" w:rsidR="00FF2AA6" w:rsidRPr="006610AB" w:rsidRDefault="00FF2AA6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.9. Покупатель лишается права проведения бесплатного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гарантийного </w:t>
      </w:r>
      <w:r w:rsidRPr="006610AB">
        <w:rPr>
          <w:rFonts w:ascii="Times New Roman" w:hAnsi="Times New Roman" w:cs="Times New Roman"/>
          <w:bCs/>
          <w:sz w:val="24"/>
          <w:szCs w:val="24"/>
        </w:rPr>
        <w:t>ремонта и дальнейшего гарантийного обслуживания Товара при наличии дефектов Товара, возникших в результате нарушения правил эксплуатации, самостоятельного ремонта Товара, ремонта Товара третьими лицами, неуполномоченными Поставщиком, несвоевременного проведения регламентных работ по техническому обслуживанию узлов и механизмов Товара.</w:t>
      </w:r>
    </w:p>
    <w:p w14:paraId="1965B0F5" w14:textId="1047AAC4" w:rsidR="00FF2AA6" w:rsidRPr="006610AB" w:rsidRDefault="00FF2AA6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.10. Претензии по скрытым недостаткам Товара в течение гарантийного срока, установленного на Товар, Покупатель вправе предъявить </w:t>
      </w:r>
      <w:r w:rsidR="00097144">
        <w:rPr>
          <w:rFonts w:ascii="Times New Roman" w:hAnsi="Times New Roman" w:cs="Times New Roman"/>
          <w:bCs/>
          <w:sz w:val="24"/>
          <w:szCs w:val="24"/>
        </w:rPr>
        <w:t>Изготовителю через Аккредитованный</w:t>
      </w:r>
      <w:r w:rsidRPr="006610AB">
        <w:rPr>
          <w:rFonts w:ascii="Times New Roman" w:hAnsi="Times New Roman" w:cs="Times New Roman"/>
          <w:bCs/>
          <w:sz w:val="24"/>
          <w:szCs w:val="24"/>
        </w:rPr>
        <w:t xml:space="preserve"> техниче</w:t>
      </w:r>
      <w:r w:rsidR="00097144">
        <w:rPr>
          <w:rFonts w:ascii="Times New Roman" w:hAnsi="Times New Roman" w:cs="Times New Roman"/>
          <w:bCs/>
          <w:sz w:val="24"/>
          <w:szCs w:val="24"/>
        </w:rPr>
        <w:t>ский центр Изготовите</w:t>
      </w:r>
      <w:r w:rsidR="00FF2761">
        <w:rPr>
          <w:rFonts w:ascii="Times New Roman" w:hAnsi="Times New Roman" w:cs="Times New Roman"/>
          <w:bCs/>
          <w:sz w:val="24"/>
          <w:szCs w:val="24"/>
        </w:rPr>
        <w:t>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или Поставщику</w:t>
      </w:r>
      <w:r w:rsidRPr="006610A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4266C4" w14:textId="7A04F835" w:rsidR="00FF2AA6" w:rsidRDefault="00FF2AA6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6610AB">
        <w:rPr>
          <w:rFonts w:ascii="Times New Roman" w:hAnsi="Times New Roman" w:cs="Times New Roman"/>
          <w:bCs/>
          <w:sz w:val="24"/>
          <w:szCs w:val="24"/>
        </w:rPr>
        <w:t>.11.Покупатель за свой счет обеспечивает транспортировку и доставку Товара до Аккредитованного техниче</w:t>
      </w:r>
      <w:r w:rsidR="00097144">
        <w:rPr>
          <w:rFonts w:ascii="Times New Roman" w:hAnsi="Times New Roman" w:cs="Times New Roman"/>
          <w:bCs/>
          <w:sz w:val="24"/>
          <w:szCs w:val="24"/>
        </w:rPr>
        <w:t>ского центра Изготовителя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для планового технического</w:t>
      </w:r>
      <w:r w:rsidRPr="007A35A6">
        <w:rPr>
          <w:rFonts w:ascii="Times New Roman" w:hAnsi="Times New Roman" w:cs="Times New Roman"/>
          <w:bCs/>
          <w:sz w:val="24"/>
          <w:szCs w:val="24"/>
        </w:rPr>
        <w:t xml:space="preserve"> (сервисно</w:t>
      </w:r>
      <w:r>
        <w:rPr>
          <w:rFonts w:ascii="Times New Roman" w:hAnsi="Times New Roman" w:cs="Times New Roman"/>
          <w:bCs/>
          <w:sz w:val="24"/>
          <w:szCs w:val="24"/>
        </w:rPr>
        <w:t>го) обслуживания, а также для проведения гарантийных работ, независимо от того, к кому Покупатель предъяв</w:t>
      </w:r>
      <w:r w:rsidR="00097144">
        <w:rPr>
          <w:rFonts w:ascii="Times New Roman" w:hAnsi="Times New Roman" w:cs="Times New Roman"/>
          <w:bCs/>
          <w:sz w:val="24"/>
          <w:szCs w:val="24"/>
        </w:rPr>
        <w:t>ляет прет</w:t>
      </w:r>
      <w:r w:rsidR="00FF2761">
        <w:rPr>
          <w:rFonts w:ascii="Times New Roman" w:hAnsi="Times New Roman" w:cs="Times New Roman"/>
          <w:bCs/>
          <w:sz w:val="24"/>
          <w:szCs w:val="24"/>
        </w:rPr>
        <w:t>ензию по качеству: Изготовителю</w:t>
      </w:r>
      <w:r>
        <w:rPr>
          <w:rFonts w:ascii="Times New Roman" w:hAnsi="Times New Roman" w:cs="Times New Roman"/>
          <w:bCs/>
          <w:sz w:val="24"/>
          <w:szCs w:val="24"/>
        </w:rPr>
        <w:t xml:space="preserve"> или Поставщику.</w:t>
      </w:r>
    </w:p>
    <w:p w14:paraId="276D5D26" w14:textId="77777777" w:rsidR="00FF2AA6" w:rsidRPr="006610AB" w:rsidRDefault="00FF2AA6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55">
        <w:rPr>
          <w:rFonts w:ascii="Times New Roman" w:hAnsi="Times New Roman" w:cs="Times New Roman"/>
          <w:bCs/>
          <w:sz w:val="24"/>
          <w:szCs w:val="24"/>
        </w:rPr>
        <w:t>По дополнительному соглашению Стороны могут предусмотреть, что за дополнительную плату Поставщик обеспечивает выезд специалистов Аккредитованного технического центра Изготовителя на место нахождения Товара и проведение там планового технического (сервисного) обслуживания Товара и/или гарантийного ремонта.</w:t>
      </w:r>
    </w:p>
    <w:p w14:paraId="299B3CAB" w14:textId="68AD86AB" w:rsidR="00FF2AA6" w:rsidRPr="006610AB" w:rsidRDefault="00FF2AA6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6610AB">
        <w:rPr>
          <w:rFonts w:ascii="Times New Roman" w:hAnsi="Times New Roman" w:cs="Times New Roman"/>
          <w:bCs/>
          <w:sz w:val="24"/>
          <w:szCs w:val="24"/>
        </w:rPr>
        <w:t>.12. Покупатель вправе пре</w:t>
      </w:r>
      <w:r w:rsidR="00097144">
        <w:rPr>
          <w:rFonts w:ascii="Times New Roman" w:hAnsi="Times New Roman" w:cs="Times New Roman"/>
          <w:bCs/>
          <w:sz w:val="24"/>
          <w:szCs w:val="24"/>
        </w:rPr>
        <w:t xml:space="preserve">дъявить Изготовителю </w:t>
      </w:r>
      <w:r>
        <w:rPr>
          <w:rFonts w:ascii="Times New Roman" w:hAnsi="Times New Roman" w:cs="Times New Roman"/>
          <w:bCs/>
          <w:sz w:val="24"/>
          <w:szCs w:val="24"/>
        </w:rPr>
        <w:t xml:space="preserve">или Поставщику </w:t>
      </w:r>
      <w:r w:rsidRPr="006610AB">
        <w:rPr>
          <w:rFonts w:ascii="Times New Roman" w:hAnsi="Times New Roman" w:cs="Times New Roman"/>
          <w:bCs/>
          <w:sz w:val="24"/>
          <w:szCs w:val="24"/>
        </w:rPr>
        <w:t>претензии по скрытым недостаткам в течение гарантийного срока, установленного на Т</w:t>
      </w:r>
      <w:r>
        <w:rPr>
          <w:rFonts w:ascii="Times New Roman" w:hAnsi="Times New Roman" w:cs="Times New Roman"/>
          <w:bCs/>
          <w:sz w:val="24"/>
          <w:szCs w:val="24"/>
        </w:rPr>
        <w:t xml:space="preserve">овар, при условии его надлежащей </w:t>
      </w:r>
      <w:r w:rsidRPr="006610AB">
        <w:rPr>
          <w:rFonts w:ascii="Times New Roman" w:hAnsi="Times New Roman" w:cs="Times New Roman"/>
          <w:bCs/>
          <w:sz w:val="24"/>
          <w:szCs w:val="24"/>
        </w:rPr>
        <w:t>эксплуатации.</w:t>
      </w:r>
    </w:p>
    <w:p w14:paraId="437338FF" w14:textId="058C0BCE" w:rsidR="00FF2AA6" w:rsidRPr="006610AB" w:rsidRDefault="00FF2AA6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2C7C9B">
        <w:rPr>
          <w:rFonts w:ascii="Times New Roman" w:hAnsi="Times New Roman" w:cs="Times New Roman"/>
          <w:bCs/>
          <w:sz w:val="24"/>
          <w:szCs w:val="24"/>
        </w:rPr>
        <w:t xml:space="preserve">.13. Изготовитель </w:t>
      </w:r>
      <w:r>
        <w:rPr>
          <w:rFonts w:ascii="Times New Roman" w:hAnsi="Times New Roman" w:cs="Times New Roman"/>
          <w:bCs/>
          <w:sz w:val="24"/>
          <w:szCs w:val="24"/>
        </w:rPr>
        <w:t>и Поставщик гарантирую</w:t>
      </w:r>
      <w:r w:rsidRPr="006610AB">
        <w:rPr>
          <w:rFonts w:ascii="Times New Roman" w:hAnsi="Times New Roman" w:cs="Times New Roman"/>
          <w:bCs/>
          <w:sz w:val="24"/>
          <w:szCs w:val="24"/>
        </w:rPr>
        <w:t>т, что передаваемый Товар соответствует обязательным требованиям, предъявляемым к качеству современной техники и прошел необходимую предпродажную подготовку.</w:t>
      </w:r>
    </w:p>
    <w:p w14:paraId="365E766A" w14:textId="63C416D4" w:rsidR="00FF2AA6" w:rsidRDefault="00FF2AA6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6610AB">
        <w:rPr>
          <w:rFonts w:ascii="Times New Roman" w:hAnsi="Times New Roman" w:cs="Times New Roman"/>
          <w:bCs/>
          <w:sz w:val="24"/>
          <w:szCs w:val="24"/>
        </w:rPr>
        <w:t>.14. Полные условия га</w:t>
      </w:r>
      <w:r w:rsidR="001930C8">
        <w:rPr>
          <w:rFonts w:ascii="Times New Roman" w:hAnsi="Times New Roman" w:cs="Times New Roman"/>
          <w:bCs/>
          <w:sz w:val="24"/>
          <w:szCs w:val="24"/>
        </w:rPr>
        <w:t>рантии на Товар указаны в г</w:t>
      </w:r>
      <w:r w:rsidRPr="006610AB">
        <w:rPr>
          <w:rFonts w:ascii="Times New Roman" w:hAnsi="Times New Roman" w:cs="Times New Roman"/>
          <w:bCs/>
          <w:sz w:val="24"/>
          <w:szCs w:val="24"/>
        </w:rPr>
        <w:t>арантийном талоне, являющемся неотъемлемым приложениям к настоящему Договору, и носят для Сторон обязательный характер.</w:t>
      </w:r>
    </w:p>
    <w:p w14:paraId="60F189F0" w14:textId="77777777" w:rsidR="00FF2AA6" w:rsidRPr="00A028AC" w:rsidRDefault="00FF2AA6" w:rsidP="00C25FEB">
      <w:pPr>
        <w:spacing w:after="12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9.15. Гарантийные обязательства не распространяются на неоплаченный (частично оплаченный) Товар.</w:t>
      </w:r>
    </w:p>
    <w:p w14:paraId="2EC4FF92" w14:textId="36CA1C6E" w:rsidR="003A0EF5" w:rsidRPr="000E3593" w:rsidRDefault="003A0EF5" w:rsidP="00C25FEB">
      <w:pPr>
        <w:spacing w:after="0"/>
        <w:ind w:right="56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07FF0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. Прочие условия</w:t>
      </w:r>
    </w:p>
    <w:p w14:paraId="56404240" w14:textId="02B18776" w:rsidR="006610AB" w:rsidRPr="006610AB" w:rsidRDefault="006610AB" w:rsidP="00C25FEB">
      <w:pPr>
        <w:spacing w:after="0"/>
        <w:ind w:right="567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610AB">
        <w:rPr>
          <w:rFonts w:ascii="Times New Roman" w:eastAsia="Arial" w:hAnsi="Times New Roman" w:cs="Times New Roman"/>
          <w:sz w:val="24"/>
          <w:szCs w:val="24"/>
        </w:rPr>
        <w:t>1</w:t>
      </w:r>
      <w:r w:rsidR="00307FF0">
        <w:rPr>
          <w:rFonts w:ascii="Times New Roman" w:eastAsia="Arial" w:hAnsi="Times New Roman" w:cs="Times New Roman"/>
          <w:sz w:val="24"/>
          <w:szCs w:val="24"/>
        </w:rPr>
        <w:t>0</w:t>
      </w:r>
      <w:r w:rsidRPr="006610AB">
        <w:rPr>
          <w:rFonts w:ascii="Times New Roman" w:eastAsia="Arial" w:hAnsi="Times New Roman" w:cs="Times New Roman"/>
          <w:sz w:val="24"/>
          <w:szCs w:val="24"/>
        </w:rPr>
        <w:t xml:space="preserve">.1. Стороны заверяют </w:t>
      </w:r>
      <w:r>
        <w:rPr>
          <w:rFonts w:ascii="Times New Roman" w:eastAsia="Arial" w:hAnsi="Times New Roman" w:cs="Times New Roman"/>
          <w:sz w:val="24"/>
          <w:szCs w:val="24"/>
        </w:rPr>
        <w:t xml:space="preserve">и гарантируют </w:t>
      </w:r>
      <w:r w:rsidRPr="006610AB">
        <w:rPr>
          <w:rFonts w:ascii="Times New Roman" w:eastAsia="Arial" w:hAnsi="Times New Roman" w:cs="Times New Roman"/>
          <w:sz w:val="24"/>
          <w:szCs w:val="24"/>
        </w:rPr>
        <w:t xml:space="preserve">друг другу: </w:t>
      </w:r>
    </w:p>
    <w:p w14:paraId="7A3A8623" w14:textId="6FA66D6A" w:rsidR="006610AB" w:rsidRPr="006610AB" w:rsidRDefault="006610AB" w:rsidP="00C25FEB">
      <w:pPr>
        <w:spacing w:after="0"/>
        <w:ind w:right="567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610AB">
        <w:rPr>
          <w:rFonts w:ascii="Times New Roman" w:eastAsia="Arial" w:hAnsi="Times New Roman" w:cs="Times New Roman"/>
          <w:sz w:val="24"/>
          <w:szCs w:val="24"/>
        </w:rPr>
        <w:t>1</w:t>
      </w:r>
      <w:r w:rsidR="00307FF0">
        <w:rPr>
          <w:rFonts w:ascii="Times New Roman" w:eastAsia="Arial" w:hAnsi="Times New Roman" w:cs="Times New Roman"/>
          <w:sz w:val="24"/>
          <w:szCs w:val="24"/>
        </w:rPr>
        <w:t>0</w:t>
      </w:r>
      <w:r w:rsidRPr="006610AB">
        <w:rPr>
          <w:rFonts w:ascii="Times New Roman" w:eastAsia="Arial" w:hAnsi="Times New Roman" w:cs="Times New Roman"/>
          <w:sz w:val="24"/>
          <w:szCs w:val="24"/>
        </w:rPr>
        <w:t>.1.1. Сторона Договора</w:t>
      </w:r>
      <w:r w:rsidR="00983A73">
        <w:rPr>
          <w:rFonts w:ascii="Times New Roman" w:eastAsia="Arial" w:hAnsi="Times New Roman" w:cs="Times New Roman"/>
          <w:sz w:val="24"/>
          <w:szCs w:val="24"/>
        </w:rPr>
        <w:t xml:space="preserve"> является юридическим лицом</w:t>
      </w:r>
      <w:r w:rsidRPr="006610AB">
        <w:rPr>
          <w:rFonts w:ascii="Times New Roman" w:eastAsia="Arial" w:hAnsi="Times New Roman" w:cs="Times New Roman"/>
          <w:sz w:val="24"/>
          <w:szCs w:val="24"/>
        </w:rPr>
        <w:t>, надлежаще учрежденным и законно действующим в соответствии с законодательством Российской Федерации.</w:t>
      </w:r>
    </w:p>
    <w:p w14:paraId="4936EF89" w14:textId="4AA3FA2A" w:rsidR="006610AB" w:rsidRPr="006610AB" w:rsidRDefault="006610AB" w:rsidP="00C25FEB">
      <w:pPr>
        <w:spacing w:after="0"/>
        <w:ind w:right="567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610AB">
        <w:rPr>
          <w:rFonts w:ascii="Times New Roman" w:eastAsia="Arial" w:hAnsi="Times New Roman" w:cs="Times New Roman"/>
          <w:sz w:val="24"/>
          <w:szCs w:val="24"/>
        </w:rPr>
        <w:t>1</w:t>
      </w:r>
      <w:r w:rsidR="00307FF0">
        <w:rPr>
          <w:rFonts w:ascii="Times New Roman" w:eastAsia="Arial" w:hAnsi="Times New Roman" w:cs="Times New Roman"/>
          <w:sz w:val="24"/>
          <w:szCs w:val="24"/>
        </w:rPr>
        <w:t>0</w:t>
      </w:r>
      <w:r w:rsidR="00D7403F">
        <w:rPr>
          <w:rFonts w:ascii="Times New Roman" w:eastAsia="Arial" w:hAnsi="Times New Roman" w:cs="Times New Roman"/>
          <w:sz w:val="24"/>
          <w:szCs w:val="24"/>
        </w:rPr>
        <w:t>.1.2</w:t>
      </w:r>
      <w:r w:rsidRPr="006610AB">
        <w:rPr>
          <w:rFonts w:ascii="Times New Roman" w:eastAsia="Arial" w:hAnsi="Times New Roman" w:cs="Times New Roman"/>
          <w:sz w:val="24"/>
          <w:szCs w:val="24"/>
        </w:rPr>
        <w:t>. Сторона Договора обладает достаточной правоспособностью и полномочиями на исполнение Договора, и получил все необходимые согласия, разрешения и одобрения на его исполнение в порядке, предусмотренном действующим законодательством, а также учредительными и иными внутренними документами Стороны</w:t>
      </w:r>
    </w:p>
    <w:p w14:paraId="7137530F" w14:textId="708812B0" w:rsidR="006610AB" w:rsidRPr="006610AB" w:rsidRDefault="006610AB" w:rsidP="00C25FEB">
      <w:pPr>
        <w:spacing w:after="0"/>
        <w:ind w:right="567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610AB">
        <w:rPr>
          <w:rFonts w:ascii="Times New Roman" w:eastAsia="Arial" w:hAnsi="Times New Roman" w:cs="Times New Roman"/>
          <w:sz w:val="24"/>
          <w:szCs w:val="24"/>
        </w:rPr>
        <w:t>1</w:t>
      </w:r>
      <w:r w:rsidR="00307FF0">
        <w:rPr>
          <w:rFonts w:ascii="Times New Roman" w:eastAsia="Arial" w:hAnsi="Times New Roman" w:cs="Times New Roman"/>
          <w:sz w:val="24"/>
          <w:szCs w:val="24"/>
        </w:rPr>
        <w:t>0</w:t>
      </w:r>
      <w:r w:rsidR="00274628">
        <w:rPr>
          <w:rFonts w:ascii="Times New Roman" w:eastAsia="Arial" w:hAnsi="Times New Roman" w:cs="Times New Roman"/>
          <w:sz w:val="24"/>
          <w:szCs w:val="24"/>
        </w:rPr>
        <w:t>.1.3</w:t>
      </w:r>
      <w:r w:rsidRPr="006610AB">
        <w:rPr>
          <w:rFonts w:ascii="Times New Roman" w:eastAsia="Arial" w:hAnsi="Times New Roman" w:cs="Times New Roman"/>
          <w:sz w:val="24"/>
          <w:szCs w:val="24"/>
        </w:rPr>
        <w:t xml:space="preserve">. Ведение предпринимательской деятельности Стороной осуществляется в соответствии с действующим законодательством. Сторона Договора своевременно сдает налоговую отчетность и платит налоги (сборы) в сроки и </w:t>
      </w:r>
      <w:r w:rsidR="00CC791A">
        <w:rPr>
          <w:rFonts w:ascii="Times New Roman" w:eastAsia="Arial" w:hAnsi="Times New Roman" w:cs="Times New Roman"/>
          <w:sz w:val="24"/>
          <w:szCs w:val="24"/>
        </w:rPr>
        <w:t xml:space="preserve">в </w:t>
      </w:r>
      <w:r w:rsidRPr="006610AB">
        <w:rPr>
          <w:rFonts w:ascii="Times New Roman" w:eastAsia="Arial" w:hAnsi="Times New Roman" w:cs="Times New Roman"/>
          <w:sz w:val="24"/>
          <w:szCs w:val="24"/>
        </w:rPr>
        <w:t xml:space="preserve">объеме, предусмотренные законодательством. </w:t>
      </w:r>
    </w:p>
    <w:p w14:paraId="727A4B73" w14:textId="558A575B" w:rsidR="006610AB" w:rsidRPr="006610AB" w:rsidRDefault="006610AB" w:rsidP="00C25FEB">
      <w:pPr>
        <w:spacing w:after="0"/>
        <w:ind w:right="567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610AB">
        <w:rPr>
          <w:rFonts w:ascii="Times New Roman" w:eastAsia="Arial" w:hAnsi="Times New Roman" w:cs="Times New Roman"/>
          <w:sz w:val="24"/>
          <w:szCs w:val="24"/>
        </w:rPr>
        <w:t>1</w:t>
      </w:r>
      <w:r w:rsidR="00307FF0">
        <w:rPr>
          <w:rFonts w:ascii="Times New Roman" w:eastAsia="Arial" w:hAnsi="Times New Roman" w:cs="Times New Roman"/>
          <w:sz w:val="24"/>
          <w:szCs w:val="24"/>
        </w:rPr>
        <w:t>0</w:t>
      </w:r>
      <w:r w:rsidR="00186759">
        <w:rPr>
          <w:rFonts w:ascii="Times New Roman" w:eastAsia="Arial" w:hAnsi="Times New Roman" w:cs="Times New Roman"/>
          <w:sz w:val="24"/>
          <w:szCs w:val="24"/>
        </w:rPr>
        <w:t>.1.4</w:t>
      </w:r>
      <w:r w:rsidRPr="006610AB">
        <w:rPr>
          <w:rFonts w:ascii="Times New Roman" w:eastAsia="Arial" w:hAnsi="Times New Roman" w:cs="Times New Roman"/>
          <w:sz w:val="24"/>
          <w:szCs w:val="24"/>
        </w:rPr>
        <w:t>. Вследствие исполнения Договора, или предусмотренных настоящим Договором сделок, договоренностей отсутствует и не возникнет неисполнение каких-либо связанных обязательств; отсутствуют иные события или обстоятельства, представляющие собой неисполнение обязательств по любому документу, имеющему обязательный характер для Стороны или устанавливающие ограничения на распоряжение ее имуществом, и которые оказывают или могут оказать существенное неблагоприятное воздействие.</w:t>
      </w:r>
    </w:p>
    <w:p w14:paraId="7535DB20" w14:textId="1F3DB5E3" w:rsidR="00241FB9" w:rsidRPr="006610AB" w:rsidRDefault="006610AB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eastAsia="Arial" w:hAnsi="Times New Roman" w:cs="Times New Roman"/>
          <w:sz w:val="24"/>
          <w:szCs w:val="24"/>
        </w:rPr>
        <w:t>1</w:t>
      </w:r>
      <w:r w:rsidR="00307FF0">
        <w:rPr>
          <w:rFonts w:ascii="Times New Roman" w:eastAsia="Arial" w:hAnsi="Times New Roman" w:cs="Times New Roman"/>
          <w:sz w:val="24"/>
          <w:szCs w:val="24"/>
        </w:rPr>
        <w:t>0</w:t>
      </w:r>
      <w:r w:rsidR="001930C8">
        <w:rPr>
          <w:rFonts w:ascii="Times New Roman" w:eastAsia="Arial" w:hAnsi="Times New Roman" w:cs="Times New Roman"/>
          <w:sz w:val="24"/>
          <w:szCs w:val="24"/>
        </w:rPr>
        <w:t>.2. В случае если любое из з</w:t>
      </w:r>
      <w:r w:rsidRPr="006610AB">
        <w:rPr>
          <w:rFonts w:ascii="Times New Roman" w:eastAsia="Arial" w:hAnsi="Times New Roman" w:cs="Times New Roman"/>
          <w:sz w:val="24"/>
          <w:szCs w:val="24"/>
        </w:rPr>
        <w:t>аверений об обстоятельствах, предоставляемых и/или подтверждаемых Стороной, оказывается недостоверным, другая Сторона вправе требовать полного возмещения убытков, причиненных таким недостоверным заверением об обстоятельствах.</w:t>
      </w:r>
    </w:p>
    <w:p w14:paraId="2E2454FC" w14:textId="400736D3" w:rsidR="00241FB9" w:rsidRPr="006610AB" w:rsidRDefault="006610AB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1</w:t>
      </w:r>
      <w:r w:rsidR="00307FF0">
        <w:rPr>
          <w:rFonts w:ascii="Times New Roman" w:hAnsi="Times New Roman" w:cs="Times New Roman"/>
          <w:bCs/>
          <w:sz w:val="24"/>
          <w:szCs w:val="24"/>
        </w:rPr>
        <w:t>0</w:t>
      </w:r>
      <w:r w:rsidRPr="006610AB">
        <w:rPr>
          <w:rFonts w:ascii="Times New Roman" w:hAnsi="Times New Roman" w:cs="Times New Roman"/>
          <w:bCs/>
          <w:sz w:val="24"/>
          <w:szCs w:val="24"/>
        </w:rPr>
        <w:t>.3</w:t>
      </w:r>
      <w:r w:rsidR="00CC791A">
        <w:rPr>
          <w:rFonts w:ascii="Times New Roman" w:hAnsi="Times New Roman" w:cs="Times New Roman"/>
          <w:bCs/>
          <w:sz w:val="24"/>
          <w:szCs w:val="24"/>
        </w:rPr>
        <w:t>.</w:t>
      </w:r>
      <w:r w:rsidR="00241FB9" w:rsidRPr="006610AB">
        <w:rPr>
          <w:rFonts w:ascii="Times New Roman" w:hAnsi="Times New Roman" w:cs="Times New Roman"/>
          <w:bCs/>
          <w:sz w:val="24"/>
          <w:szCs w:val="24"/>
        </w:rPr>
        <w:tab/>
        <w:t>Все изменения, дополнения и приложения к Договору действительны, если они оформлены в письменном виде, и подписаны обеими Сторонами Договора.</w:t>
      </w:r>
    </w:p>
    <w:p w14:paraId="42DD12DA" w14:textId="255952A0" w:rsidR="00241FB9" w:rsidRPr="006610AB" w:rsidRDefault="006610AB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307FF0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.4</w:t>
      </w:r>
      <w:r w:rsidR="00CC791A">
        <w:rPr>
          <w:rFonts w:ascii="Times New Roman" w:hAnsi="Times New Roman" w:cs="Times New Roman"/>
          <w:bCs/>
          <w:sz w:val="24"/>
          <w:szCs w:val="24"/>
        </w:rPr>
        <w:t>.</w:t>
      </w:r>
      <w:r w:rsidR="00241FB9" w:rsidRPr="006610AB">
        <w:rPr>
          <w:rFonts w:ascii="Times New Roman" w:hAnsi="Times New Roman" w:cs="Times New Roman"/>
          <w:bCs/>
          <w:sz w:val="24"/>
          <w:szCs w:val="24"/>
        </w:rPr>
        <w:tab/>
        <w:t>Стороны признают юридическую силу за факсимильными копиями документов, полученных друг от друга по электрон</w:t>
      </w:r>
      <w:r>
        <w:rPr>
          <w:rFonts w:ascii="Times New Roman" w:hAnsi="Times New Roman" w:cs="Times New Roman"/>
          <w:bCs/>
          <w:sz w:val="24"/>
          <w:szCs w:val="24"/>
        </w:rPr>
        <w:t>ной почте в соответствии с п. 1</w:t>
      </w:r>
      <w:r w:rsidR="00307FF0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.6</w:t>
      </w:r>
      <w:r w:rsidR="00241FB9" w:rsidRPr="006610AB">
        <w:rPr>
          <w:rFonts w:ascii="Times New Roman" w:hAnsi="Times New Roman" w:cs="Times New Roman"/>
          <w:bCs/>
          <w:sz w:val="24"/>
          <w:szCs w:val="24"/>
        </w:rPr>
        <w:t xml:space="preserve"> Договора, и признают действительность факсимильного воспроизведения печатей и подпи</w:t>
      </w:r>
      <w:r w:rsidR="00186759">
        <w:rPr>
          <w:rFonts w:ascii="Times New Roman" w:hAnsi="Times New Roman" w:cs="Times New Roman"/>
          <w:bCs/>
          <w:sz w:val="24"/>
          <w:szCs w:val="24"/>
        </w:rPr>
        <w:t>сей уполномоченных лиц</w:t>
      </w:r>
      <w:r w:rsidR="00241FB9" w:rsidRPr="006610A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28FDBA" w14:textId="548B9905" w:rsidR="00241FB9" w:rsidRPr="006610AB" w:rsidRDefault="006610AB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307FF0">
        <w:rPr>
          <w:rFonts w:ascii="Times New Roman" w:hAnsi="Times New Roman" w:cs="Times New Roman"/>
          <w:bCs/>
          <w:sz w:val="24"/>
          <w:szCs w:val="24"/>
        </w:rPr>
        <w:t>0</w:t>
      </w:r>
      <w:r w:rsidR="00241FB9" w:rsidRPr="006610AB">
        <w:rPr>
          <w:rFonts w:ascii="Times New Roman" w:hAnsi="Times New Roman" w:cs="Times New Roman"/>
          <w:bCs/>
          <w:sz w:val="24"/>
          <w:szCs w:val="24"/>
        </w:rPr>
        <w:t>.5</w:t>
      </w:r>
      <w:r w:rsidR="00241FB9" w:rsidRPr="006610AB">
        <w:rPr>
          <w:rFonts w:ascii="Times New Roman" w:hAnsi="Times New Roman" w:cs="Times New Roman"/>
          <w:bCs/>
          <w:sz w:val="24"/>
          <w:szCs w:val="24"/>
        </w:rPr>
        <w:tab/>
        <w:t>Стороны обязаны в письменном виде информировать друг друга об изменении адресов и реквизитов и/или иных сведений, указанных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Договоре, в течение 5 </w:t>
      </w:r>
      <w:r w:rsidR="00241FB9" w:rsidRPr="006610AB">
        <w:rPr>
          <w:rFonts w:ascii="Times New Roman" w:hAnsi="Times New Roman" w:cs="Times New Roman"/>
          <w:bCs/>
          <w:sz w:val="24"/>
          <w:szCs w:val="24"/>
        </w:rPr>
        <w:t>рабочих дней с момента документального оформления таких изменений.</w:t>
      </w:r>
    </w:p>
    <w:p w14:paraId="5D9A9BD0" w14:textId="0A7A3028" w:rsidR="00241FB9" w:rsidRPr="006610AB" w:rsidRDefault="006610AB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307FF0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.6</w:t>
      </w:r>
      <w:r w:rsidR="00241FB9" w:rsidRPr="006610AB">
        <w:rPr>
          <w:rFonts w:ascii="Times New Roman" w:hAnsi="Times New Roman" w:cs="Times New Roman"/>
          <w:bCs/>
          <w:sz w:val="24"/>
          <w:szCs w:val="24"/>
        </w:rPr>
        <w:tab/>
        <w:t>Стороны договорились, что в процессе исполнения условий Договора сообщения посредством электронной почты направляются сторонами друг другу по следующим электронным адресам:</w:t>
      </w:r>
    </w:p>
    <w:p w14:paraId="0F587333" w14:textId="2AA8AA08" w:rsidR="00241FB9" w:rsidRPr="006610AB" w:rsidRDefault="00241FB9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а) адрес Покупат</w:t>
      </w:r>
      <w:r w:rsidR="00A028AC">
        <w:rPr>
          <w:rFonts w:ascii="Times New Roman" w:hAnsi="Times New Roman" w:cs="Times New Roman"/>
          <w:bCs/>
          <w:sz w:val="24"/>
          <w:szCs w:val="24"/>
        </w:rPr>
        <w:t>еля по e-</w:t>
      </w:r>
      <w:proofErr w:type="spellStart"/>
      <w:r w:rsidR="00A028AC">
        <w:rPr>
          <w:rFonts w:ascii="Times New Roman" w:hAnsi="Times New Roman" w:cs="Times New Roman"/>
          <w:bCs/>
          <w:sz w:val="24"/>
          <w:szCs w:val="24"/>
        </w:rPr>
        <w:t>mail</w:t>
      </w:r>
      <w:proofErr w:type="spellEnd"/>
      <w:r w:rsidR="00A028AC">
        <w:rPr>
          <w:rFonts w:ascii="Times New Roman" w:hAnsi="Times New Roman" w:cs="Times New Roman"/>
          <w:bCs/>
          <w:sz w:val="24"/>
          <w:szCs w:val="24"/>
        </w:rPr>
        <w:t>:</w:t>
      </w:r>
    </w:p>
    <w:p w14:paraId="4F482FF0" w14:textId="6E21D7C8" w:rsidR="00241FB9" w:rsidRPr="006610AB" w:rsidRDefault="00241FB9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 xml:space="preserve">б) адрес Поставщика </w:t>
      </w:r>
      <w:r w:rsidR="00DD5CDE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proofErr w:type="gramStart"/>
      <w:r w:rsidR="00DD5CDE">
        <w:rPr>
          <w:rFonts w:ascii="Times New Roman" w:hAnsi="Times New Roman" w:cs="Times New Roman"/>
          <w:bCs/>
          <w:sz w:val="24"/>
          <w:szCs w:val="24"/>
        </w:rPr>
        <w:t>e-</w:t>
      </w:r>
      <w:proofErr w:type="spellStart"/>
      <w:r w:rsidR="00DD5CDE">
        <w:rPr>
          <w:rFonts w:ascii="Times New Roman" w:hAnsi="Times New Roman" w:cs="Times New Roman"/>
          <w:bCs/>
          <w:sz w:val="24"/>
          <w:szCs w:val="24"/>
        </w:rPr>
        <w:t>mail</w:t>
      </w:r>
      <w:proofErr w:type="spellEnd"/>
      <w:r w:rsidR="00DD5CDE">
        <w:rPr>
          <w:rFonts w:ascii="Times New Roman" w:hAnsi="Times New Roman" w:cs="Times New Roman"/>
          <w:bCs/>
          <w:sz w:val="24"/>
          <w:szCs w:val="24"/>
        </w:rPr>
        <w:t>:</w:t>
      </w:r>
      <w:r w:rsidR="00F16CC7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14:paraId="1F63DDCF" w14:textId="4CFD17A6" w:rsidR="00241FB9" w:rsidRPr="006610AB" w:rsidRDefault="00241FB9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0AB">
        <w:rPr>
          <w:rFonts w:ascii="Times New Roman" w:hAnsi="Times New Roman" w:cs="Times New Roman"/>
          <w:bCs/>
          <w:sz w:val="24"/>
          <w:szCs w:val="24"/>
        </w:rPr>
        <w:t>Все уведомления и сообщения, отправленные Сторонами друг другу по вышеуказанным адресам электронной почты, признаются Сторонами официальной перепиской в рамк</w:t>
      </w:r>
      <w:r w:rsidR="006610AB">
        <w:rPr>
          <w:rFonts w:ascii="Times New Roman" w:hAnsi="Times New Roman" w:cs="Times New Roman"/>
          <w:bCs/>
          <w:sz w:val="24"/>
          <w:szCs w:val="24"/>
        </w:rPr>
        <w:t>ах Договора</w:t>
      </w:r>
      <w:r w:rsidR="00825C2D">
        <w:rPr>
          <w:rFonts w:ascii="Times New Roman" w:hAnsi="Times New Roman" w:cs="Times New Roman"/>
          <w:bCs/>
          <w:sz w:val="24"/>
          <w:szCs w:val="24"/>
        </w:rPr>
        <w:t xml:space="preserve"> и юридически значимыми документами</w:t>
      </w:r>
      <w:r w:rsidR="002B4A5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0151A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2B4A50">
        <w:rPr>
          <w:rFonts w:ascii="Times New Roman" w:hAnsi="Times New Roman" w:cs="Times New Roman"/>
          <w:bCs/>
          <w:sz w:val="24"/>
          <w:szCs w:val="24"/>
        </w:rPr>
        <w:t xml:space="preserve">считаются полученными на следующий рабочий день </w:t>
      </w:r>
      <w:r w:rsidR="005D0EF0">
        <w:rPr>
          <w:rFonts w:ascii="Times New Roman" w:hAnsi="Times New Roman" w:cs="Times New Roman"/>
          <w:bCs/>
          <w:sz w:val="24"/>
          <w:szCs w:val="24"/>
        </w:rPr>
        <w:t xml:space="preserve">со дня </w:t>
      </w:r>
      <w:r w:rsidR="002B4A50">
        <w:rPr>
          <w:rFonts w:ascii="Times New Roman" w:hAnsi="Times New Roman" w:cs="Times New Roman"/>
          <w:bCs/>
          <w:sz w:val="24"/>
          <w:szCs w:val="24"/>
        </w:rPr>
        <w:t>отправления</w:t>
      </w:r>
      <w:r w:rsidR="0060151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411CF3" w14:textId="0C96321F" w:rsidR="003222CB" w:rsidRDefault="00453A4A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307FF0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.7</w:t>
      </w:r>
      <w:r w:rsidR="003222CB" w:rsidRPr="006610AB">
        <w:rPr>
          <w:rFonts w:ascii="Times New Roman" w:hAnsi="Times New Roman" w:cs="Times New Roman"/>
          <w:bCs/>
          <w:sz w:val="24"/>
          <w:szCs w:val="24"/>
        </w:rPr>
        <w:t>. Стороны признают, что,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Договора.</w:t>
      </w:r>
    </w:p>
    <w:p w14:paraId="26AA9CA7" w14:textId="07F8194F" w:rsidR="00A25B62" w:rsidRPr="006610AB" w:rsidRDefault="00A25B62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5B62">
        <w:rPr>
          <w:rFonts w:ascii="Times New Roman" w:hAnsi="Times New Roman" w:cs="Times New Roman"/>
          <w:bCs/>
          <w:sz w:val="24"/>
          <w:szCs w:val="24"/>
        </w:rPr>
        <w:t xml:space="preserve">Стороны подтверждают, что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целях толкования условий Договора </w:t>
      </w:r>
      <w:r w:rsidR="00BF6B7C">
        <w:rPr>
          <w:rFonts w:ascii="Times New Roman" w:hAnsi="Times New Roman" w:cs="Times New Roman"/>
          <w:bCs/>
          <w:sz w:val="24"/>
          <w:szCs w:val="24"/>
        </w:rPr>
        <w:t xml:space="preserve">Стороны </w:t>
      </w:r>
      <w:r w:rsidRPr="00A25B62">
        <w:rPr>
          <w:rFonts w:ascii="Times New Roman" w:hAnsi="Times New Roman" w:cs="Times New Roman"/>
          <w:bCs/>
          <w:sz w:val="24"/>
          <w:szCs w:val="24"/>
        </w:rPr>
        <w:t>совместно подготовили проект Договора, совместно изложили формулировку соответствующего условия.</w:t>
      </w:r>
    </w:p>
    <w:p w14:paraId="568D570F" w14:textId="790D7C97" w:rsidR="003A0EF5" w:rsidRDefault="00453A4A" w:rsidP="00C25FEB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307FF0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.8</w:t>
      </w:r>
      <w:r w:rsidR="003222CB" w:rsidRPr="006610AB">
        <w:rPr>
          <w:rFonts w:ascii="Times New Roman" w:hAnsi="Times New Roman" w:cs="Times New Roman"/>
          <w:bCs/>
          <w:sz w:val="24"/>
          <w:szCs w:val="24"/>
        </w:rPr>
        <w:t>. Договор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составлен в 2 </w:t>
      </w:r>
      <w:r w:rsidR="003222CB" w:rsidRPr="006610AB">
        <w:rPr>
          <w:rFonts w:ascii="Times New Roman" w:hAnsi="Times New Roman" w:cs="Times New Roman"/>
          <w:bCs/>
          <w:sz w:val="24"/>
          <w:szCs w:val="24"/>
        </w:rPr>
        <w:t>подлинных экземплярах на русском языке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DD5CDE">
        <w:rPr>
          <w:rFonts w:ascii="Times New Roman" w:hAnsi="Times New Roman" w:cs="Times New Roman"/>
          <w:bCs/>
          <w:sz w:val="24"/>
          <w:szCs w:val="24"/>
        </w:rPr>
        <w:t xml:space="preserve"> по одному для каждой из Сторон.</w:t>
      </w:r>
    </w:p>
    <w:p w14:paraId="3EAFDD6B" w14:textId="1571A8F1" w:rsidR="00950659" w:rsidRPr="005521AD" w:rsidRDefault="00950659" w:rsidP="00A028AC">
      <w:pPr>
        <w:spacing w:after="0"/>
        <w:ind w:right="56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07FF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 Адреса, реквизиты и подписи Сторон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5075"/>
        <w:gridCol w:w="4517"/>
      </w:tblGrid>
      <w:tr w:rsidR="005521AD" w:rsidRPr="00DF760B" w14:paraId="09AE5CCD" w14:textId="77777777" w:rsidTr="004A1757">
        <w:tc>
          <w:tcPr>
            <w:tcW w:w="5075" w:type="dxa"/>
          </w:tcPr>
          <w:p w14:paraId="77DA75C8" w14:textId="77777777" w:rsidR="005521AD" w:rsidRPr="00CC791A" w:rsidRDefault="005521AD" w:rsidP="004A1757">
            <w:pPr>
              <w:ind w:righ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14:paraId="5E6ED7DC" w14:textId="5B4444EE" w:rsidR="003A0EF5" w:rsidRDefault="003A0EF5" w:rsidP="004A1757">
            <w:pPr>
              <w:ind w:righ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154915" w14:textId="7CA196AC" w:rsidR="000F1804" w:rsidRDefault="000F1804" w:rsidP="004A1757">
            <w:pPr>
              <w:ind w:right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1E41D7" w14:textId="49D0AA99" w:rsidR="000F1804" w:rsidRDefault="000F1804" w:rsidP="004A1757">
            <w:pPr>
              <w:ind w:right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2D9316" w14:textId="2070953A" w:rsidR="000F1804" w:rsidRDefault="000F1804" w:rsidP="004A1757">
            <w:pPr>
              <w:ind w:right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198A92" w14:textId="60E5B4DD" w:rsidR="000F1804" w:rsidRDefault="000F1804" w:rsidP="004A1757">
            <w:pPr>
              <w:ind w:right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587A78" w14:textId="485F34EB" w:rsidR="000F1804" w:rsidRDefault="000F1804" w:rsidP="004A1757">
            <w:pPr>
              <w:ind w:right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E07B9" w14:textId="08FAEA59" w:rsidR="000F1804" w:rsidRDefault="000F1804" w:rsidP="004A1757">
            <w:pPr>
              <w:ind w:right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FD1D45" w14:textId="355897BD" w:rsidR="000F1804" w:rsidRDefault="000F1804" w:rsidP="004A1757">
            <w:pPr>
              <w:ind w:right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C205EE" w14:textId="086A2DE4" w:rsidR="000F1804" w:rsidRDefault="000F1804" w:rsidP="004A1757">
            <w:pPr>
              <w:ind w:right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6F40AB" w14:textId="0310CCD9" w:rsidR="000F1804" w:rsidRDefault="000F1804" w:rsidP="004A1757">
            <w:pPr>
              <w:ind w:right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8F4386" w14:textId="311E4958" w:rsidR="000F1804" w:rsidRDefault="000F1804" w:rsidP="004A1757">
            <w:pPr>
              <w:ind w:right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F08165" w14:textId="32A0E406" w:rsidR="000F1804" w:rsidRDefault="000F1804" w:rsidP="004A1757">
            <w:pPr>
              <w:ind w:right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58760C" w14:textId="19B58939" w:rsidR="000F1804" w:rsidRDefault="000F1804" w:rsidP="004A1757">
            <w:pPr>
              <w:ind w:right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5E0188" w14:textId="056DB698" w:rsidR="000F1804" w:rsidRDefault="000F1804" w:rsidP="004A1757">
            <w:pPr>
              <w:ind w:right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3B2B95" w14:textId="77777777" w:rsidR="005521AD" w:rsidRPr="005521AD" w:rsidRDefault="005521AD" w:rsidP="004A1757">
            <w:pPr>
              <w:ind w:right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AD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</w:t>
            </w:r>
          </w:p>
          <w:p w14:paraId="7A03FB0C" w14:textId="614318A7" w:rsidR="005521AD" w:rsidRPr="000F1804" w:rsidRDefault="005521AD" w:rsidP="004A1757">
            <w:pPr>
              <w:ind w:right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521AD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  <w:r w:rsidR="00A028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F18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/______________</w:t>
            </w:r>
            <w:r w:rsidRPr="005521A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65B3A2F5" w14:textId="77777777" w:rsidR="000F1804" w:rsidRDefault="000F1804" w:rsidP="004A1757">
            <w:pPr>
              <w:ind w:right="567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C2E862" w14:textId="661599A1" w:rsidR="005521AD" w:rsidRPr="005521AD" w:rsidRDefault="005521AD" w:rsidP="000F1804">
            <w:pPr>
              <w:ind w:right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AD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4501" w:type="dxa"/>
          </w:tcPr>
          <w:p w14:paraId="5304104B" w14:textId="77777777" w:rsidR="005521AD" w:rsidRDefault="00CC791A" w:rsidP="004A1757">
            <w:pPr>
              <w:ind w:righ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14:paraId="2D32BDD2" w14:textId="77777777" w:rsidR="00923F0A" w:rsidRDefault="00923F0A" w:rsidP="004A1757">
            <w:pPr>
              <w:ind w:righ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A8F24A" w14:textId="77777777" w:rsidR="00923F0A" w:rsidRDefault="00923F0A" w:rsidP="004A1757">
            <w:pPr>
              <w:ind w:righ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63C1ED" w14:textId="77777777" w:rsidR="00923F0A" w:rsidRDefault="00923F0A" w:rsidP="004A1757">
            <w:pPr>
              <w:ind w:righ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1347B0" w14:textId="77777777" w:rsidR="00923F0A" w:rsidRDefault="00923F0A" w:rsidP="004A1757">
            <w:pPr>
              <w:ind w:righ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B1F353" w14:textId="77777777" w:rsidR="00923F0A" w:rsidRDefault="00923F0A" w:rsidP="004A1757">
            <w:pPr>
              <w:ind w:righ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D06D1B" w14:textId="77777777" w:rsidR="00923F0A" w:rsidRDefault="00923F0A" w:rsidP="004A1757">
            <w:pPr>
              <w:ind w:righ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F64FE5" w14:textId="77777777" w:rsidR="00923F0A" w:rsidRDefault="00923F0A" w:rsidP="004A1757">
            <w:pPr>
              <w:ind w:righ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63C8AD" w14:textId="77777777" w:rsidR="00923F0A" w:rsidRDefault="00923F0A" w:rsidP="004A1757">
            <w:pPr>
              <w:ind w:righ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166F6F" w14:textId="77777777" w:rsidR="00923F0A" w:rsidRDefault="00923F0A" w:rsidP="004A1757">
            <w:pPr>
              <w:ind w:righ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BDE651" w14:textId="77777777" w:rsidR="00923F0A" w:rsidRDefault="00923F0A" w:rsidP="004A1757">
            <w:pPr>
              <w:ind w:righ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3987F7" w14:textId="77777777" w:rsidR="00923F0A" w:rsidRDefault="00923F0A" w:rsidP="004A1757">
            <w:pPr>
              <w:ind w:righ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220712" w14:textId="77777777" w:rsidR="00923F0A" w:rsidRDefault="00923F0A" w:rsidP="004A1757">
            <w:pPr>
              <w:ind w:righ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75E63A" w14:textId="77777777" w:rsidR="00923F0A" w:rsidRDefault="00923F0A" w:rsidP="004A1757">
            <w:pPr>
              <w:ind w:righ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0E0ABF" w14:textId="77777777" w:rsidR="00923F0A" w:rsidRDefault="00923F0A" w:rsidP="004A1757">
            <w:pPr>
              <w:ind w:righ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B1A635" w14:textId="77777777" w:rsidR="00DF760B" w:rsidRDefault="00DF760B" w:rsidP="00DF760B">
            <w:pPr>
              <w:ind w:right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Генеральный директор </w:t>
            </w:r>
          </w:p>
          <w:p w14:paraId="1F6BF904" w14:textId="77777777" w:rsidR="00DF760B" w:rsidRDefault="00923F0A" w:rsidP="00DF760B">
            <w:pPr>
              <w:ind w:right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___________________/___________</w:t>
            </w:r>
            <w:r w:rsidR="00DF760B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0C3CC0BC" w14:textId="77777777" w:rsidR="00923F0A" w:rsidRDefault="00923F0A" w:rsidP="00DF760B">
            <w:pPr>
              <w:ind w:right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59B62B" w14:textId="2AA7EE1A" w:rsidR="00923F0A" w:rsidRPr="00DF760B" w:rsidRDefault="00923F0A" w:rsidP="00DF760B">
            <w:pPr>
              <w:ind w:right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</w:tr>
    </w:tbl>
    <w:p w14:paraId="3BF0F63C" w14:textId="05421799" w:rsidR="00FF2761" w:rsidRPr="00DF760B" w:rsidRDefault="00FF2761" w:rsidP="00A028AC">
      <w:pPr>
        <w:spacing w:after="0"/>
        <w:ind w:right="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F760B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6E90498C" w14:textId="1076E30C" w:rsidR="00F65DFD" w:rsidRPr="00F65DFD" w:rsidRDefault="00F65DFD" w:rsidP="00A028AC">
      <w:pPr>
        <w:spacing w:after="0"/>
        <w:ind w:right="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5DFD">
        <w:rPr>
          <w:rFonts w:ascii="Times New Roman" w:hAnsi="Times New Roman" w:cs="Times New Roman"/>
          <w:bCs/>
          <w:sz w:val="24"/>
          <w:szCs w:val="24"/>
        </w:rPr>
        <w:t>Приложение №1</w:t>
      </w:r>
    </w:p>
    <w:p w14:paraId="30626490" w14:textId="77777777" w:rsidR="00F65DFD" w:rsidRPr="00F65DFD" w:rsidRDefault="00F65DFD" w:rsidP="00A028AC">
      <w:pPr>
        <w:spacing w:after="0"/>
        <w:ind w:right="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5DFD">
        <w:rPr>
          <w:rFonts w:ascii="Times New Roman" w:hAnsi="Times New Roman" w:cs="Times New Roman"/>
          <w:bCs/>
          <w:sz w:val="24"/>
          <w:szCs w:val="24"/>
        </w:rPr>
        <w:t xml:space="preserve">к Договору купли-продажи </w:t>
      </w:r>
    </w:p>
    <w:p w14:paraId="49B8C6F2" w14:textId="7EC9B928" w:rsidR="00F65DFD" w:rsidRPr="00F65DFD" w:rsidRDefault="00F65DFD" w:rsidP="00A028AC">
      <w:pPr>
        <w:spacing w:after="0"/>
        <w:ind w:right="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5DFD">
        <w:rPr>
          <w:rFonts w:ascii="Times New Roman" w:hAnsi="Times New Roman" w:cs="Times New Roman"/>
          <w:bCs/>
          <w:sz w:val="24"/>
          <w:szCs w:val="24"/>
        </w:rPr>
        <w:t>электротранспорт</w:t>
      </w:r>
      <w:r w:rsidR="00923F0A">
        <w:rPr>
          <w:rFonts w:ascii="Times New Roman" w:hAnsi="Times New Roman" w:cs="Times New Roman"/>
          <w:bCs/>
          <w:sz w:val="24"/>
          <w:szCs w:val="24"/>
        </w:rPr>
        <w:t>ного средства № ____</w:t>
      </w:r>
    </w:p>
    <w:p w14:paraId="50B51B90" w14:textId="61C10F39" w:rsidR="00F65DFD" w:rsidRPr="00F65DFD" w:rsidRDefault="00923F0A" w:rsidP="00A028AC">
      <w:pPr>
        <w:spacing w:after="0"/>
        <w:ind w:right="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______</w:t>
      </w:r>
      <w:r w:rsidR="00DF760B">
        <w:rPr>
          <w:rFonts w:ascii="Times New Roman" w:hAnsi="Times New Roman" w:cs="Times New Roman"/>
          <w:bCs/>
          <w:sz w:val="24"/>
          <w:szCs w:val="24"/>
        </w:rPr>
        <w:t xml:space="preserve"> 2020</w:t>
      </w:r>
      <w:r w:rsidR="00F65DFD" w:rsidRPr="00F65DFD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14:paraId="4EEF417F" w14:textId="77777777" w:rsidR="00F65DFD" w:rsidRPr="00F65DFD" w:rsidRDefault="00F65DFD" w:rsidP="00A028AC">
      <w:pPr>
        <w:spacing w:after="0"/>
        <w:ind w:right="567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816603D" w14:textId="51D6A7F9" w:rsidR="00F65DFD" w:rsidRPr="00F65DFD" w:rsidRDefault="00F65DFD" w:rsidP="00A028AC">
      <w:pPr>
        <w:spacing w:after="0"/>
        <w:ind w:right="56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DFD">
        <w:rPr>
          <w:rFonts w:ascii="Times New Roman" w:hAnsi="Times New Roman" w:cs="Times New Roman"/>
          <w:b/>
          <w:bCs/>
          <w:sz w:val="24"/>
          <w:szCs w:val="24"/>
        </w:rPr>
        <w:t>СПЕЦИФИКАЦИЯ № 1</w:t>
      </w:r>
    </w:p>
    <w:p w14:paraId="7679F44A" w14:textId="41CC1D02" w:rsidR="00F65DFD" w:rsidRDefault="00F65DFD" w:rsidP="001E357C">
      <w:pPr>
        <w:spacing w:after="120"/>
        <w:ind w:right="56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DFD">
        <w:rPr>
          <w:rFonts w:ascii="Times New Roman" w:hAnsi="Times New Roman" w:cs="Times New Roman"/>
          <w:b/>
          <w:bCs/>
          <w:sz w:val="24"/>
          <w:szCs w:val="24"/>
        </w:rPr>
        <w:t>на Товар</w:t>
      </w: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3446"/>
        <w:gridCol w:w="929"/>
        <w:gridCol w:w="1180"/>
        <w:gridCol w:w="1590"/>
        <w:gridCol w:w="1766"/>
      </w:tblGrid>
      <w:tr w:rsidR="009E1740" w14:paraId="68ECFF7E" w14:textId="7C89F8F2" w:rsidTr="00CB6DFD">
        <w:trPr>
          <w:trHeight w:val="1184"/>
        </w:trPr>
        <w:tc>
          <w:tcPr>
            <w:tcW w:w="674" w:type="dxa"/>
          </w:tcPr>
          <w:p w14:paraId="45DFB91E" w14:textId="181AE103" w:rsidR="009E1740" w:rsidRPr="00CB6DFD" w:rsidRDefault="009E1740" w:rsidP="00CB6DF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CB6DFD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027E6C4A" w14:textId="3997DD3D" w:rsidR="00CB6DFD" w:rsidRPr="00CB6DFD" w:rsidRDefault="00CB6DFD" w:rsidP="00CB6DF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CB6DF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14:paraId="38F34D65" w14:textId="77777777" w:rsidR="009E1740" w:rsidRPr="00CB6DFD" w:rsidRDefault="009E1740" w:rsidP="00CB6DF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31484F8D" w14:textId="2D91EB29" w:rsidR="009E1740" w:rsidRPr="00CB6DFD" w:rsidRDefault="00CB6DFD" w:rsidP="00CB6DF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CB6DFD">
              <w:rPr>
                <w:rFonts w:ascii="Times New Roman" w:hAnsi="Times New Roman" w:cs="Times New Roman"/>
                <w:sz w:val="24"/>
                <w:szCs w:val="24"/>
              </w:rPr>
              <w:t>Наименование Товара, комплектация, характеристики</w:t>
            </w:r>
          </w:p>
          <w:p w14:paraId="3D0729FB" w14:textId="77777777" w:rsidR="009E1740" w:rsidRPr="00CB6DFD" w:rsidRDefault="009E1740" w:rsidP="00CB6DF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704E1F10" w14:textId="2315F6AC" w:rsidR="009E1740" w:rsidRPr="00CB6DFD" w:rsidRDefault="00CB6DFD" w:rsidP="00CB6DF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CB6DFD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180" w:type="dxa"/>
          </w:tcPr>
          <w:p w14:paraId="35FF9FD1" w14:textId="7DE368AB" w:rsidR="009E1740" w:rsidRPr="00CB6DFD" w:rsidRDefault="00CB6DFD" w:rsidP="00CB6DF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CB6DF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14:paraId="68F6C037" w14:textId="77777777" w:rsidR="009E1740" w:rsidRPr="00CB6DFD" w:rsidRDefault="009E1740" w:rsidP="00CB6DF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4C954E49" w14:textId="183372D1" w:rsidR="009E1740" w:rsidRPr="00CB6DFD" w:rsidRDefault="00CB6DFD" w:rsidP="00CB6DF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CB6DFD">
              <w:rPr>
                <w:rFonts w:ascii="Times New Roman" w:hAnsi="Times New Roman" w:cs="Times New Roman"/>
                <w:sz w:val="24"/>
                <w:szCs w:val="24"/>
              </w:rPr>
              <w:t xml:space="preserve">Цена за </w:t>
            </w:r>
          </w:p>
          <w:p w14:paraId="08C877CC" w14:textId="096456EB" w:rsidR="00CB6DFD" w:rsidRPr="00CB6DFD" w:rsidRDefault="0015747F" w:rsidP="00CB6DF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B6DFD" w:rsidRPr="00CB6DFD">
              <w:rPr>
                <w:rFonts w:ascii="Times New Roman" w:hAnsi="Times New Roman" w:cs="Times New Roman"/>
                <w:sz w:val="24"/>
                <w:szCs w:val="24"/>
              </w:rPr>
              <w:t>диницу</w:t>
            </w:r>
            <w:r w:rsidR="00D91235">
              <w:rPr>
                <w:rFonts w:ascii="Times New Roman" w:hAnsi="Times New Roman" w:cs="Times New Roman"/>
                <w:sz w:val="24"/>
                <w:szCs w:val="24"/>
              </w:rPr>
              <w:t xml:space="preserve"> Товара</w:t>
            </w:r>
            <w:r w:rsidR="00923F0A">
              <w:rPr>
                <w:rFonts w:ascii="Times New Roman" w:hAnsi="Times New Roman" w:cs="Times New Roman"/>
                <w:sz w:val="24"/>
                <w:szCs w:val="24"/>
              </w:rPr>
              <w:t>, НДС нет, доллары США</w:t>
            </w:r>
            <w:r w:rsidR="00CB6DFD" w:rsidRPr="00CB6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5B3D1C" w14:textId="77777777" w:rsidR="009E1740" w:rsidRPr="00CB6DFD" w:rsidRDefault="009E1740" w:rsidP="00CB6DF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6F8CD34" w14:textId="3067F753" w:rsidR="009E1740" w:rsidRPr="00CB6DFD" w:rsidRDefault="00CB6DFD" w:rsidP="00CB6DF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CB6DFD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14:paraId="1F87EC1E" w14:textId="6A48CD34" w:rsidR="00CB6DFD" w:rsidRPr="00CB6DFD" w:rsidRDefault="00923F0A" w:rsidP="00CB6DF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Товара, НДС – нет, доллары США</w:t>
            </w:r>
            <w:r w:rsidR="00CB6DFD" w:rsidRPr="00CB6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2065A2" w14:textId="77777777" w:rsidR="009E1740" w:rsidRPr="00CB6DFD" w:rsidRDefault="009E1740" w:rsidP="00CB6DF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DFD" w14:paraId="009EA1C0" w14:textId="77777777" w:rsidTr="00D91235">
        <w:trPr>
          <w:trHeight w:val="1184"/>
        </w:trPr>
        <w:tc>
          <w:tcPr>
            <w:tcW w:w="674" w:type="dxa"/>
          </w:tcPr>
          <w:p w14:paraId="75170855" w14:textId="4B0F16EC" w:rsidR="00CB6DFD" w:rsidRPr="00CB6DFD" w:rsidRDefault="00CB6DFD" w:rsidP="00CB6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46" w:type="dxa"/>
          </w:tcPr>
          <w:p w14:paraId="0FA797D2" w14:textId="4671F990" w:rsidR="0066085B" w:rsidRPr="0066085B" w:rsidRDefault="0066085B" w:rsidP="00923F0A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2B781F58" w14:textId="27D9A061" w:rsidR="00CB6DFD" w:rsidRPr="00CB6DFD" w:rsidRDefault="00D91235" w:rsidP="00CB6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80" w:type="dxa"/>
          </w:tcPr>
          <w:p w14:paraId="3A573475" w14:textId="62EA6ED8" w:rsidR="00CB6DFD" w:rsidRDefault="00D91235" w:rsidP="00CB6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</w:tcPr>
          <w:p w14:paraId="3E843CE7" w14:textId="1D7FECD2" w:rsidR="00CB6DFD" w:rsidRDefault="00CB6DFD" w:rsidP="00CB6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72213FEF" w14:textId="38860D64" w:rsidR="00CB6DFD" w:rsidRDefault="00CB6DFD" w:rsidP="00CB6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235" w14:paraId="7EF89011" w14:textId="77777777" w:rsidTr="00CB6DFD">
        <w:trPr>
          <w:trHeight w:val="1184"/>
        </w:trPr>
        <w:tc>
          <w:tcPr>
            <w:tcW w:w="674" w:type="dxa"/>
            <w:tcBorders>
              <w:bottom w:val="single" w:sz="4" w:space="0" w:color="auto"/>
            </w:tcBorders>
          </w:tcPr>
          <w:p w14:paraId="5BC34F9A" w14:textId="77777777" w:rsidR="00D91235" w:rsidRDefault="00D91235" w:rsidP="00CB6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bottom w:val="single" w:sz="4" w:space="0" w:color="auto"/>
            </w:tcBorders>
          </w:tcPr>
          <w:p w14:paraId="6ED1B217" w14:textId="35FD6041" w:rsidR="00D91235" w:rsidRPr="00D91235" w:rsidRDefault="00D91235" w:rsidP="00CB6DF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D9123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7DAA12D0" w14:textId="77777777" w:rsidR="00D91235" w:rsidRPr="00D91235" w:rsidRDefault="00D91235" w:rsidP="00CB6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00A0BC83" w14:textId="384BFB74" w:rsidR="00D91235" w:rsidRPr="00D91235" w:rsidRDefault="00D91235" w:rsidP="00CB6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316CA650" w14:textId="77777777" w:rsidR="00D91235" w:rsidRPr="00D91235" w:rsidRDefault="00D91235" w:rsidP="00CB6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303511CC" w14:textId="4FACF028" w:rsidR="00D91235" w:rsidRPr="00D91235" w:rsidRDefault="00D91235" w:rsidP="00CB6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DC31D0" w14:textId="3C7A00E2" w:rsidR="00EA4992" w:rsidRPr="00F65DFD" w:rsidRDefault="00EA4992" w:rsidP="009E17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6C33E" w14:textId="6CB49AAD" w:rsidR="00F65DFD" w:rsidRDefault="00F65DFD" w:rsidP="00923F0A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DFD">
        <w:rPr>
          <w:rFonts w:ascii="Times New Roman" w:hAnsi="Times New Roman" w:cs="Times New Roman"/>
          <w:bCs/>
          <w:sz w:val="24"/>
          <w:szCs w:val="24"/>
        </w:rPr>
        <w:t>1. Поставщик обязуется передать в собственность, а Покупатель принять и оплатить Товар, указанный в настоящей Спецификации, стоимост</w:t>
      </w:r>
      <w:r w:rsidR="00923F0A">
        <w:rPr>
          <w:rFonts w:ascii="Times New Roman" w:hAnsi="Times New Roman" w:cs="Times New Roman"/>
          <w:bCs/>
          <w:sz w:val="24"/>
          <w:szCs w:val="24"/>
        </w:rPr>
        <w:t>ь которого составляет: _____ долла</w:t>
      </w:r>
      <w:r w:rsidR="00D24246">
        <w:rPr>
          <w:rFonts w:ascii="Times New Roman" w:hAnsi="Times New Roman" w:cs="Times New Roman"/>
          <w:bCs/>
          <w:sz w:val="24"/>
          <w:szCs w:val="24"/>
        </w:rPr>
        <w:t>р</w:t>
      </w:r>
      <w:r w:rsidR="00923F0A">
        <w:rPr>
          <w:rFonts w:ascii="Times New Roman" w:hAnsi="Times New Roman" w:cs="Times New Roman"/>
          <w:bCs/>
          <w:sz w:val="24"/>
          <w:szCs w:val="24"/>
        </w:rPr>
        <w:t>ов США и ____ центов США</w:t>
      </w:r>
      <w:r w:rsidR="00561427">
        <w:rPr>
          <w:rFonts w:ascii="Times New Roman" w:hAnsi="Times New Roman" w:cs="Times New Roman"/>
          <w:bCs/>
          <w:sz w:val="24"/>
          <w:szCs w:val="24"/>
        </w:rPr>
        <w:t>, НДС – не облагается</w:t>
      </w:r>
      <w:r w:rsidRPr="00F65D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D08A29" w14:textId="77777777" w:rsidR="00923F0A" w:rsidRPr="00923F0A" w:rsidRDefault="00923F0A" w:rsidP="00923F0A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F0A">
        <w:rPr>
          <w:rFonts w:ascii="Times New Roman" w:hAnsi="Times New Roman" w:cs="Times New Roman"/>
          <w:bCs/>
          <w:sz w:val="24"/>
          <w:szCs w:val="24"/>
        </w:rPr>
        <w:t>Денежное обязательство подлежит оплате в российских рублях в сумме, эквивалентной</w:t>
      </w:r>
    </w:p>
    <w:p w14:paraId="4FE91983" w14:textId="31512D9F" w:rsidR="00923F0A" w:rsidRPr="00F65DFD" w:rsidRDefault="00923F0A" w:rsidP="00923F0A">
      <w:pPr>
        <w:spacing w:after="0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F0A">
        <w:rPr>
          <w:rFonts w:ascii="Times New Roman" w:hAnsi="Times New Roman" w:cs="Times New Roman"/>
          <w:bCs/>
          <w:sz w:val="24"/>
          <w:szCs w:val="24"/>
        </w:rPr>
        <w:t xml:space="preserve">указанной сумме в долларах США, по официальному курсу ЦБ </w:t>
      </w:r>
      <w:proofErr w:type="gramStart"/>
      <w:r w:rsidRPr="00923F0A">
        <w:rPr>
          <w:rFonts w:ascii="Times New Roman" w:hAnsi="Times New Roman" w:cs="Times New Roman"/>
          <w:bCs/>
          <w:sz w:val="24"/>
          <w:szCs w:val="24"/>
        </w:rPr>
        <w:t>РФ  на</w:t>
      </w:r>
      <w:proofErr w:type="gramEnd"/>
      <w:r w:rsidRPr="00923F0A">
        <w:rPr>
          <w:rFonts w:ascii="Times New Roman" w:hAnsi="Times New Roman" w:cs="Times New Roman"/>
          <w:bCs/>
          <w:sz w:val="24"/>
          <w:szCs w:val="24"/>
        </w:rPr>
        <w:t xml:space="preserve"> день платежа.</w:t>
      </w:r>
    </w:p>
    <w:p w14:paraId="534716CB" w14:textId="2D283B66" w:rsidR="00F65DFD" w:rsidRPr="00F65DFD" w:rsidRDefault="00F65DFD" w:rsidP="00A028AC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DFD">
        <w:rPr>
          <w:rFonts w:ascii="Times New Roman" w:hAnsi="Times New Roman" w:cs="Times New Roman"/>
          <w:bCs/>
          <w:sz w:val="24"/>
          <w:szCs w:val="24"/>
        </w:rPr>
        <w:t xml:space="preserve">2. Срок поставки Товара: </w:t>
      </w:r>
      <w:r w:rsidR="00C2382A">
        <w:rPr>
          <w:rFonts w:ascii="Times New Roman" w:hAnsi="Times New Roman" w:cs="Times New Roman"/>
          <w:bCs/>
          <w:sz w:val="24"/>
          <w:szCs w:val="24"/>
        </w:rPr>
        <w:t>не позднее ________</w:t>
      </w:r>
      <w:r w:rsidR="00C104F4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Pr="00F65DFD">
        <w:rPr>
          <w:rFonts w:ascii="Times New Roman" w:hAnsi="Times New Roman" w:cs="Times New Roman"/>
          <w:bCs/>
          <w:sz w:val="24"/>
          <w:szCs w:val="24"/>
        </w:rPr>
        <w:t>.</w:t>
      </w:r>
      <w:r w:rsidR="00220F16">
        <w:rPr>
          <w:rFonts w:ascii="Times New Roman" w:hAnsi="Times New Roman" w:cs="Times New Roman"/>
          <w:bCs/>
          <w:sz w:val="24"/>
          <w:szCs w:val="24"/>
        </w:rPr>
        <w:t xml:space="preserve"> В случае просрочки опла</w:t>
      </w:r>
      <w:r w:rsidR="002B50BA">
        <w:rPr>
          <w:rFonts w:ascii="Times New Roman" w:hAnsi="Times New Roman" w:cs="Times New Roman"/>
          <w:bCs/>
          <w:sz w:val="24"/>
          <w:szCs w:val="24"/>
        </w:rPr>
        <w:t>ты в соответствии с пунктами 3.1 и 3.2</w:t>
      </w:r>
      <w:r w:rsidR="00207EDE">
        <w:rPr>
          <w:rFonts w:ascii="Times New Roman" w:hAnsi="Times New Roman" w:cs="Times New Roman"/>
          <w:bCs/>
          <w:sz w:val="24"/>
          <w:szCs w:val="24"/>
        </w:rPr>
        <w:t xml:space="preserve"> Спецификации, Поставщик</w:t>
      </w:r>
      <w:r w:rsidR="00843EE2">
        <w:rPr>
          <w:rFonts w:ascii="Times New Roman" w:hAnsi="Times New Roman" w:cs="Times New Roman"/>
          <w:bCs/>
          <w:sz w:val="24"/>
          <w:szCs w:val="24"/>
        </w:rPr>
        <w:t xml:space="preserve"> вправе приостановить исполнение, и срок поставки отодвигается на соответствующий срок.</w:t>
      </w:r>
    </w:p>
    <w:p w14:paraId="69424D53" w14:textId="4DA2E7A4" w:rsidR="00F65DFD" w:rsidRPr="00F65DFD" w:rsidRDefault="00F65DFD" w:rsidP="00A028AC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DFD">
        <w:rPr>
          <w:rFonts w:ascii="Times New Roman" w:hAnsi="Times New Roman" w:cs="Times New Roman"/>
          <w:bCs/>
          <w:sz w:val="24"/>
          <w:szCs w:val="24"/>
        </w:rPr>
        <w:t>3. Порядок оплаты – пр</w:t>
      </w:r>
      <w:r w:rsidR="00EC7F0E">
        <w:rPr>
          <w:rFonts w:ascii="Times New Roman" w:hAnsi="Times New Roman" w:cs="Times New Roman"/>
          <w:bCs/>
          <w:sz w:val="24"/>
          <w:szCs w:val="24"/>
        </w:rPr>
        <w:t xml:space="preserve">едварительный. Оплата </w:t>
      </w:r>
      <w:r w:rsidRPr="00F65DFD">
        <w:rPr>
          <w:rFonts w:ascii="Times New Roman" w:hAnsi="Times New Roman" w:cs="Times New Roman"/>
          <w:bCs/>
          <w:sz w:val="24"/>
          <w:szCs w:val="24"/>
        </w:rPr>
        <w:t>Товара производится в рублях РФ в следующие сроки:</w:t>
      </w:r>
    </w:p>
    <w:p w14:paraId="2F9D525A" w14:textId="232FE9E7" w:rsidR="00F65DFD" w:rsidRPr="00F65DFD" w:rsidRDefault="00A028AC" w:rsidP="00A028AC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 В течение 3 </w:t>
      </w:r>
      <w:r w:rsidR="00F65DFD" w:rsidRPr="00F65DFD">
        <w:rPr>
          <w:rFonts w:ascii="Times New Roman" w:hAnsi="Times New Roman" w:cs="Times New Roman"/>
          <w:bCs/>
          <w:sz w:val="24"/>
          <w:szCs w:val="24"/>
        </w:rPr>
        <w:t>банковских дней с даты подписания настоящего Договора Покупатель уплачив</w:t>
      </w:r>
      <w:r w:rsidR="00D46D7B">
        <w:rPr>
          <w:rFonts w:ascii="Times New Roman" w:hAnsi="Times New Roman" w:cs="Times New Roman"/>
          <w:bCs/>
          <w:sz w:val="24"/>
          <w:szCs w:val="24"/>
        </w:rPr>
        <w:t>ает Поставщику аванс в размере 8</w:t>
      </w:r>
      <w:r w:rsidR="00F65DFD" w:rsidRPr="00F65DFD">
        <w:rPr>
          <w:rFonts w:ascii="Times New Roman" w:hAnsi="Times New Roman" w:cs="Times New Roman"/>
          <w:bCs/>
          <w:sz w:val="24"/>
          <w:szCs w:val="24"/>
        </w:rPr>
        <w:t>0% с</w:t>
      </w:r>
      <w:r w:rsidR="00D46D7B">
        <w:rPr>
          <w:rFonts w:ascii="Times New Roman" w:hAnsi="Times New Roman" w:cs="Times New Roman"/>
          <w:bCs/>
          <w:sz w:val="24"/>
          <w:szCs w:val="24"/>
        </w:rPr>
        <w:t>тоимости</w:t>
      </w:r>
      <w:r w:rsidR="00C2382A">
        <w:rPr>
          <w:rFonts w:ascii="Times New Roman" w:hAnsi="Times New Roman" w:cs="Times New Roman"/>
          <w:bCs/>
          <w:sz w:val="24"/>
          <w:szCs w:val="24"/>
        </w:rPr>
        <w:t xml:space="preserve"> Товара, а именно ___ долларов США</w:t>
      </w:r>
      <w:r w:rsidR="00D46D7B">
        <w:rPr>
          <w:rFonts w:ascii="Times New Roman" w:hAnsi="Times New Roman" w:cs="Times New Roman"/>
          <w:bCs/>
          <w:sz w:val="24"/>
          <w:szCs w:val="24"/>
        </w:rPr>
        <w:t>, НДС – не облагается.</w:t>
      </w:r>
    </w:p>
    <w:p w14:paraId="12A877E4" w14:textId="71903306" w:rsidR="00F65DFD" w:rsidRPr="00F65DFD" w:rsidRDefault="00100B45" w:rsidP="00A028AC">
      <w:pPr>
        <w:spacing w:after="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3.2</w:t>
      </w:r>
      <w:r w:rsidR="00F65DFD" w:rsidRPr="00F65DFD">
        <w:rPr>
          <w:rFonts w:ascii="Times New Roman" w:hAnsi="Times New Roman" w:cs="Times New Roman"/>
          <w:bCs/>
          <w:sz w:val="24"/>
          <w:szCs w:val="24"/>
        </w:rPr>
        <w:t>.</w:t>
      </w:r>
      <w:r w:rsidR="004A17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5DFD" w:rsidRPr="00F65DFD">
        <w:rPr>
          <w:rFonts w:ascii="Times New Roman" w:hAnsi="Times New Roman" w:cs="Times New Roman"/>
          <w:bCs/>
          <w:sz w:val="24"/>
          <w:szCs w:val="24"/>
        </w:rPr>
        <w:t>В течение 3 банковских дней с даты получения уведомления от Поставщик</w:t>
      </w:r>
      <w:r>
        <w:rPr>
          <w:rFonts w:ascii="Times New Roman" w:hAnsi="Times New Roman" w:cs="Times New Roman"/>
          <w:bCs/>
          <w:sz w:val="24"/>
          <w:szCs w:val="24"/>
        </w:rPr>
        <w:t xml:space="preserve">а о готовности Товара к </w:t>
      </w:r>
      <w:r w:rsidR="00F4370D">
        <w:rPr>
          <w:rFonts w:ascii="Times New Roman" w:hAnsi="Times New Roman" w:cs="Times New Roman"/>
          <w:bCs/>
          <w:sz w:val="24"/>
          <w:szCs w:val="24"/>
        </w:rPr>
        <w:t xml:space="preserve">отгрузке на место передачи Товара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65DFD" w:rsidRPr="00F65DFD">
        <w:rPr>
          <w:rFonts w:ascii="Times New Roman" w:hAnsi="Times New Roman" w:cs="Times New Roman"/>
          <w:bCs/>
          <w:sz w:val="24"/>
          <w:szCs w:val="24"/>
        </w:rPr>
        <w:t>Покупатель пер</w:t>
      </w:r>
      <w:r w:rsidR="00A028AC">
        <w:rPr>
          <w:rFonts w:ascii="Times New Roman" w:hAnsi="Times New Roman" w:cs="Times New Roman"/>
          <w:bCs/>
          <w:sz w:val="24"/>
          <w:szCs w:val="24"/>
        </w:rPr>
        <w:t xml:space="preserve">ечисляет </w:t>
      </w:r>
      <w:r w:rsidR="00F65DFD" w:rsidRPr="00F65DFD">
        <w:rPr>
          <w:rFonts w:ascii="Times New Roman" w:hAnsi="Times New Roman" w:cs="Times New Roman"/>
          <w:bCs/>
          <w:sz w:val="24"/>
          <w:szCs w:val="24"/>
        </w:rPr>
        <w:t>Поставщику денежную сумму размере 20% ст</w:t>
      </w:r>
      <w:r>
        <w:rPr>
          <w:rFonts w:ascii="Times New Roman" w:hAnsi="Times New Roman" w:cs="Times New Roman"/>
          <w:bCs/>
          <w:sz w:val="24"/>
          <w:szCs w:val="24"/>
        </w:rPr>
        <w:t>оимости Т</w:t>
      </w:r>
      <w:r w:rsidR="00C2382A">
        <w:rPr>
          <w:rFonts w:ascii="Times New Roman" w:hAnsi="Times New Roman" w:cs="Times New Roman"/>
          <w:bCs/>
          <w:sz w:val="24"/>
          <w:szCs w:val="24"/>
        </w:rPr>
        <w:t xml:space="preserve">овара, а </w:t>
      </w:r>
      <w:proofErr w:type="gramStart"/>
      <w:r w:rsidR="00C2382A">
        <w:rPr>
          <w:rFonts w:ascii="Times New Roman" w:hAnsi="Times New Roman" w:cs="Times New Roman"/>
          <w:bCs/>
          <w:sz w:val="24"/>
          <w:szCs w:val="24"/>
        </w:rPr>
        <w:t>именно  _</w:t>
      </w:r>
      <w:proofErr w:type="gramEnd"/>
      <w:r w:rsidR="00C2382A">
        <w:rPr>
          <w:rFonts w:ascii="Times New Roman" w:hAnsi="Times New Roman" w:cs="Times New Roman"/>
          <w:bCs/>
          <w:sz w:val="24"/>
          <w:szCs w:val="24"/>
        </w:rPr>
        <w:t>___ долларов СШВА</w:t>
      </w:r>
      <w:r>
        <w:rPr>
          <w:rFonts w:ascii="Times New Roman" w:hAnsi="Times New Roman" w:cs="Times New Roman"/>
          <w:bCs/>
          <w:sz w:val="24"/>
          <w:szCs w:val="24"/>
        </w:rPr>
        <w:t>, НДС – не облагается</w:t>
      </w:r>
      <w:r w:rsidR="00F65DFD" w:rsidRPr="00F65D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1C62BBF5" w14:textId="449CEAFF" w:rsidR="00966E35" w:rsidRDefault="00F65DFD" w:rsidP="00966E35">
      <w:pPr>
        <w:spacing w:after="12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DFD">
        <w:rPr>
          <w:rFonts w:ascii="Times New Roman" w:hAnsi="Times New Roman" w:cs="Times New Roman"/>
          <w:bCs/>
          <w:sz w:val="24"/>
          <w:szCs w:val="24"/>
        </w:rPr>
        <w:t>4. Ме</w:t>
      </w:r>
      <w:r w:rsidR="00C2382A">
        <w:rPr>
          <w:rFonts w:ascii="Times New Roman" w:hAnsi="Times New Roman" w:cs="Times New Roman"/>
          <w:bCs/>
          <w:sz w:val="24"/>
          <w:szCs w:val="24"/>
        </w:rPr>
        <w:t>сто передачи Товара: _________</w:t>
      </w:r>
      <w:r w:rsidRPr="00F65DFD">
        <w:rPr>
          <w:rFonts w:ascii="Times New Roman" w:hAnsi="Times New Roman" w:cs="Times New Roman"/>
          <w:bCs/>
          <w:sz w:val="24"/>
          <w:szCs w:val="24"/>
        </w:rPr>
        <w:t>.</w:t>
      </w:r>
      <w:r w:rsidR="00966E3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38A8B6" w14:textId="1AAC9876" w:rsidR="00F65DFD" w:rsidRPr="00A028AC" w:rsidRDefault="00966E35" w:rsidP="00966E35">
      <w:pPr>
        <w:spacing w:after="120"/>
        <w:ind w:right="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Доставка Товара со склада Поставщика до места передачи осуществляется Поставщиком путем отгрузки его</w:t>
      </w:r>
      <w:r w:rsidRPr="00966E35">
        <w:rPr>
          <w:rFonts w:ascii="Times New Roman" w:hAnsi="Times New Roman" w:cs="Times New Roman"/>
          <w:bCs/>
          <w:sz w:val="24"/>
          <w:szCs w:val="24"/>
        </w:rPr>
        <w:t xml:space="preserve"> транспортом</w:t>
      </w:r>
      <w:r>
        <w:rPr>
          <w:rFonts w:ascii="Times New Roman" w:hAnsi="Times New Roman" w:cs="Times New Roman"/>
          <w:bCs/>
          <w:sz w:val="24"/>
          <w:szCs w:val="24"/>
        </w:rPr>
        <w:t>. Выбор вида транспорта и</w:t>
      </w:r>
      <w:r w:rsidRPr="00966E35">
        <w:rPr>
          <w:rFonts w:ascii="Times New Roman" w:hAnsi="Times New Roman" w:cs="Times New Roman"/>
          <w:bCs/>
          <w:sz w:val="24"/>
          <w:szCs w:val="24"/>
        </w:rPr>
        <w:t xml:space="preserve"> опред</w:t>
      </w:r>
      <w:r>
        <w:rPr>
          <w:rFonts w:ascii="Times New Roman" w:hAnsi="Times New Roman" w:cs="Times New Roman"/>
          <w:bCs/>
          <w:sz w:val="24"/>
          <w:szCs w:val="24"/>
        </w:rPr>
        <w:t>еления условий доставки Товара принадлежит Поставщику.</w:t>
      </w:r>
    </w:p>
    <w:p w14:paraId="6FAD15F9" w14:textId="59478AF0" w:rsidR="00F65DFD" w:rsidRPr="00F65DFD" w:rsidRDefault="00950659" w:rsidP="00A028AC">
      <w:pPr>
        <w:spacing w:after="0"/>
        <w:ind w:right="56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Подписи Сторон</w:t>
      </w:r>
      <w:r w:rsidR="00F65DFD" w:rsidRPr="00F65DF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pPr w:leftFromText="180" w:rightFromText="180" w:vertAnchor="text" w:horzAnchor="margin" w:tblpY="2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78"/>
        <w:gridCol w:w="4786"/>
      </w:tblGrid>
      <w:tr w:rsidR="00F65DFD" w:rsidRPr="00F65DFD" w14:paraId="019B3C9F" w14:textId="77777777" w:rsidTr="003A1BC7">
        <w:trPr>
          <w:trHeight w:val="1490"/>
        </w:trPr>
        <w:tc>
          <w:tcPr>
            <w:tcW w:w="4678" w:type="dxa"/>
          </w:tcPr>
          <w:p w14:paraId="5E30D2B6" w14:textId="77777777" w:rsidR="00F65DFD" w:rsidRPr="00F65DFD" w:rsidRDefault="00F65DFD" w:rsidP="00A028AC">
            <w:pPr>
              <w:spacing w:after="0"/>
              <w:ind w:righ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14:paraId="1210877B" w14:textId="3BEF1287" w:rsidR="00F65DFD" w:rsidRPr="00950659" w:rsidRDefault="004C6C0C" w:rsidP="00A028AC">
            <w:pPr>
              <w:spacing w:after="0"/>
              <w:ind w:righ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</w:t>
            </w:r>
            <w:r w:rsidR="00066C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___________</w:t>
            </w:r>
            <w:r w:rsidR="00F65DFD" w:rsidRPr="00950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F2A3AB9" w14:textId="77777777" w:rsidR="00F65DFD" w:rsidRPr="00F65DFD" w:rsidRDefault="00F65DFD" w:rsidP="00A028AC">
            <w:pPr>
              <w:spacing w:after="0"/>
              <w:ind w:right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DFD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</w:t>
            </w:r>
          </w:p>
          <w:p w14:paraId="651EB307" w14:textId="4669FEEC" w:rsidR="00950659" w:rsidRPr="00F65DFD" w:rsidRDefault="00F65DFD" w:rsidP="00A028AC">
            <w:pPr>
              <w:spacing w:after="0"/>
              <w:ind w:right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DFD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_______________/</w:t>
            </w:r>
            <w:r w:rsidR="000F18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</w:t>
            </w:r>
            <w:r w:rsidRPr="00F65DF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67A92546" w14:textId="77777777" w:rsidR="00F65DFD" w:rsidRPr="00F65DFD" w:rsidRDefault="00F65DFD" w:rsidP="00A028AC">
            <w:pPr>
              <w:spacing w:after="0"/>
              <w:ind w:righ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DFD">
              <w:rPr>
                <w:rFonts w:ascii="Times New Roman" w:hAnsi="Times New Roman" w:cs="Times New Roman"/>
                <w:bCs/>
                <w:sz w:val="24"/>
                <w:szCs w:val="24"/>
              </w:rPr>
              <w:t>МП</w:t>
            </w:r>
          </w:p>
        </w:tc>
        <w:tc>
          <w:tcPr>
            <w:tcW w:w="4786" w:type="dxa"/>
          </w:tcPr>
          <w:p w14:paraId="5F07DA1A" w14:textId="77777777" w:rsidR="00F65DFD" w:rsidRDefault="00F65DFD" w:rsidP="00A028AC">
            <w:pPr>
              <w:spacing w:after="0"/>
              <w:ind w:righ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14:paraId="000234A2" w14:textId="293D6417" w:rsidR="00950659" w:rsidRPr="00F65DFD" w:rsidRDefault="00D24246" w:rsidP="004C6C0C">
            <w:pPr>
              <w:spacing w:after="0"/>
              <w:ind w:righ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«_______</w:t>
            </w:r>
            <w:bookmarkStart w:id="0" w:name="_GoBack"/>
            <w:bookmarkEnd w:id="0"/>
            <w:r w:rsidR="004C6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B46F1F5" w14:textId="77777777" w:rsidR="00F65DFD" w:rsidRPr="00F65DFD" w:rsidRDefault="00F65DFD" w:rsidP="00A028AC">
            <w:pPr>
              <w:spacing w:after="0"/>
              <w:ind w:right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DFD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</w:t>
            </w:r>
          </w:p>
          <w:p w14:paraId="239B9D35" w14:textId="221DCFAB" w:rsidR="00F65DFD" w:rsidRPr="00F65DFD" w:rsidRDefault="00D24246" w:rsidP="008C165A">
            <w:pPr>
              <w:spacing w:after="0"/>
              <w:ind w:right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 /__________</w:t>
            </w:r>
            <w:r w:rsidR="00950659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23EACBDA" w14:textId="77777777" w:rsidR="00F65DFD" w:rsidRPr="00F65DFD" w:rsidRDefault="00F65DFD" w:rsidP="00A028AC">
            <w:pPr>
              <w:spacing w:after="0"/>
              <w:ind w:right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DFD">
              <w:rPr>
                <w:rFonts w:ascii="Times New Roman" w:hAnsi="Times New Roman" w:cs="Times New Roman"/>
                <w:bCs/>
                <w:sz w:val="24"/>
                <w:szCs w:val="24"/>
              </w:rPr>
              <w:t>МП</w:t>
            </w:r>
          </w:p>
        </w:tc>
      </w:tr>
    </w:tbl>
    <w:p w14:paraId="0473A9C5" w14:textId="5AD807FF" w:rsidR="00F65DFD" w:rsidRPr="00F65DFD" w:rsidRDefault="00F65DFD" w:rsidP="00440BB8">
      <w:pPr>
        <w:spacing w:after="0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F65DFD" w:rsidRPr="00F65DFD" w:rsidSect="00E547F3">
      <w:footerReference w:type="default" r:id="rId7"/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54A91" w14:textId="77777777" w:rsidR="008E3F26" w:rsidRDefault="008E3F26" w:rsidP="007524DA">
      <w:pPr>
        <w:spacing w:after="0" w:line="240" w:lineRule="auto"/>
      </w:pPr>
      <w:r>
        <w:separator/>
      </w:r>
    </w:p>
  </w:endnote>
  <w:endnote w:type="continuationSeparator" w:id="0">
    <w:p w14:paraId="1B1B1A7A" w14:textId="77777777" w:rsidR="008E3F26" w:rsidRDefault="008E3F26" w:rsidP="0075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633F4" w14:textId="77777777" w:rsidR="000E3593" w:rsidRPr="000E3593" w:rsidRDefault="00155555" w:rsidP="000E3593">
    <w:pPr>
      <w:pStyle w:val="aa"/>
      <w:jc w:val="center"/>
      <w:rPr>
        <w:rFonts w:cs="Tahoma"/>
        <w:sz w:val="18"/>
        <w:szCs w:val="18"/>
      </w:rPr>
    </w:pPr>
    <w:r w:rsidRPr="00D95591">
      <w:rPr>
        <w:rFonts w:cs="Tahoma"/>
        <w:sz w:val="18"/>
        <w:szCs w:val="18"/>
      </w:rPr>
      <w:fldChar w:fldCharType="begin"/>
    </w:r>
    <w:r w:rsidRPr="00D95591">
      <w:rPr>
        <w:rFonts w:cs="Tahoma"/>
        <w:sz w:val="18"/>
        <w:szCs w:val="18"/>
      </w:rPr>
      <w:instrText xml:space="preserve"> PAGE   \* MERGEFORMAT </w:instrText>
    </w:r>
    <w:r w:rsidRPr="00D95591">
      <w:rPr>
        <w:rFonts w:cs="Tahoma"/>
        <w:sz w:val="18"/>
        <w:szCs w:val="18"/>
      </w:rPr>
      <w:fldChar w:fldCharType="separate"/>
    </w:r>
    <w:r w:rsidR="009B5084">
      <w:rPr>
        <w:rFonts w:cs="Tahoma"/>
        <w:noProof/>
        <w:sz w:val="18"/>
        <w:szCs w:val="18"/>
      </w:rPr>
      <w:t>10</w:t>
    </w:r>
    <w:r w:rsidRPr="00D95591">
      <w:rPr>
        <w:rFonts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B9D2A" w14:textId="77777777" w:rsidR="008E3F26" w:rsidRDefault="008E3F26" w:rsidP="007524DA">
      <w:pPr>
        <w:spacing w:after="0" w:line="240" w:lineRule="auto"/>
      </w:pPr>
      <w:r>
        <w:separator/>
      </w:r>
    </w:p>
  </w:footnote>
  <w:footnote w:type="continuationSeparator" w:id="0">
    <w:p w14:paraId="2B2C5DA1" w14:textId="77777777" w:rsidR="008E3F26" w:rsidRDefault="008E3F26" w:rsidP="00752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228A2"/>
    <w:multiLevelType w:val="multilevel"/>
    <w:tmpl w:val="1444BF4E"/>
    <w:lvl w:ilvl="0">
      <w:start w:val="1"/>
      <w:numFmt w:val="lowerLetter"/>
      <w:lvlText w:val="(%1)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E370AB"/>
    <w:multiLevelType w:val="hybridMultilevel"/>
    <w:tmpl w:val="C27CA172"/>
    <w:lvl w:ilvl="0" w:tplc="0420A04C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EB6DFE"/>
    <w:multiLevelType w:val="hybridMultilevel"/>
    <w:tmpl w:val="4B7A0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F3DA9"/>
    <w:multiLevelType w:val="hybridMultilevel"/>
    <w:tmpl w:val="5964E14A"/>
    <w:lvl w:ilvl="0" w:tplc="0420A04C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F3CFD"/>
    <w:multiLevelType w:val="hybridMultilevel"/>
    <w:tmpl w:val="E492658A"/>
    <w:lvl w:ilvl="0" w:tplc="329866BE">
      <w:start w:val="1"/>
      <w:numFmt w:val="decimal"/>
      <w:lvlText w:val="%1."/>
      <w:lvlJc w:val="left"/>
      <w:pPr>
        <w:ind w:left="3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89" w:hanging="360"/>
      </w:pPr>
    </w:lvl>
    <w:lvl w:ilvl="2" w:tplc="0419001B" w:tentative="1">
      <w:start w:val="1"/>
      <w:numFmt w:val="lowerRoman"/>
      <w:lvlText w:val="%3."/>
      <w:lvlJc w:val="right"/>
      <w:pPr>
        <w:ind w:left="4909" w:hanging="180"/>
      </w:pPr>
    </w:lvl>
    <w:lvl w:ilvl="3" w:tplc="0419000F" w:tentative="1">
      <w:start w:val="1"/>
      <w:numFmt w:val="decimal"/>
      <w:lvlText w:val="%4."/>
      <w:lvlJc w:val="left"/>
      <w:pPr>
        <w:ind w:left="5629" w:hanging="360"/>
      </w:pPr>
    </w:lvl>
    <w:lvl w:ilvl="4" w:tplc="04190019" w:tentative="1">
      <w:start w:val="1"/>
      <w:numFmt w:val="lowerLetter"/>
      <w:lvlText w:val="%5."/>
      <w:lvlJc w:val="left"/>
      <w:pPr>
        <w:ind w:left="6349" w:hanging="360"/>
      </w:pPr>
    </w:lvl>
    <w:lvl w:ilvl="5" w:tplc="0419001B" w:tentative="1">
      <w:start w:val="1"/>
      <w:numFmt w:val="lowerRoman"/>
      <w:lvlText w:val="%6."/>
      <w:lvlJc w:val="right"/>
      <w:pPr>
        <w:ind w:left="7069" w:hanging="180"/>
      </w:pPr>
    </w:lvl>
    <w:lvl w:ilvl="6" w:tplc="0419000F" w:tentative="1">
      <w:start w:val="1"/>
      <w:numFmt w:val="decimal"/>
      <w:lvlText w:val="%7."/>
      <w:lvlJc w:val="left"/>
      <w:pPr>
        <w:ind w:left="7789" w:hanging="360"/>
      </w:pPr>
    </w:lvl>
    <w:lvl w:ilvl="7" w:tplc="04190019" w:tentative="1">
      <w:start w:val="1"/>
      <w:numFmt w:val="lowerLetter"/>
      <w:lvlText w:val="%8."/>
      <w:lvlJc w:val="left"/>
      <w:pPr>
        <w:ind w:left="8509" w:hanging="360"/>
      </w:pPr>
    </w:lvl>
    <w:lvl w:ilvl="8" w:tplc="0419001B" w:tentative="1">
      <w:start w:val="1"/>
      <w:numFmt w:val="lowerRoman"/>
      <w:lvlText w:val="%9."/>
      <w:lvlJc w:val="right"/>
      <w:pPr>
        <w:ind w:left="9229" w:hanging="180"/>
      </w:pPr>
    </w:lvl>
  </w:abstractNum>
  <w:abstractNum w:abstractNumId="5" w15:restartNumberingAfterBreak="0">
    <w:nsid w:val="70D039DE"/>
    <w:multiLevelType w:val="hybridMultilevel"/>
    <w:tmpl w:val="82C437BE"/>
    <w:lvl w:ilvl="0" w:tplc="F45ADBF2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738B5A24"/>
    <w:multiLevelType w:val="hybridMultilevel"/>
    <w:tmpl w:val="BEAA2D8A"/>
    <w:lvl w:ilvl="0" w:tplc="7D465A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12120"/>
    <w:multiLevelType w:val="hybridMultilevel"/>
    <w:tmpl w:val="1A209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45B30"/>
    <w:multiLevelType w:val="multilevel"/>
    <w:tmpl w:val="35820CE6"/>
    <w:lvl w:ilvl="0">
      <w:start w:val="4"/>
      <w:numFmt w:val="lowerLetter"/>
      <w:lvlText w:val="(%1)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7"/>
      <w:numFmt w:val="decimal"/>
      <w:lvlText w:val="%2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en-US"/>
      </w:rPr>
    </w:lvl>
    <w:lvl w:ilvl="2">
      <w:start w:val="1"/>
      <w:numFmt w:val="decimal"/>
      <w:lvlText w:val="%3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en-US"/>
      </w:rPr>
    </w:lvl>
    <w:lvl w:ilvl="3">
      <w:start w:val="8"/>
      <w:numFmt w:val="lowerLetter"/>
      <w:lvlText w:val="(%4)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71A"/>
    <w:rsid w:val="00023821"/>
    <w:rsid w:val="00025C79"/>
    <w:rsid w:val="00026D79"/>
    <w:rsid w:val="00044580"/>
    <w:rsid w:val="0005140A"/>
    <w:rsid w:val="00062F55"/>
    <w:rsid w:val="00066CFA"/>
    <w:rsid w:val="00073838"/>
    <w:rsid w:val="000769AD"/>
    <w:rsid w:val="0008235E"/>
    <w:rsid w:val="00097144"/>
    <w:rsid w:val="000D0540"/>
    <w:rsid w:val="000E3593"/>
    <w:rsid w:val="000F1804"/>
    <w:rsid w:val="00100B45"/>
    <w:rsid w:val="001047BE"/>
    <w:rsid w:val="00125CDE"/>
    <w:rsid w:val="0013146B"/>
    <w:rsid w:val="0015328A"/>
    <w:rsid w:val="00155555"/>
    <w:rsid w:val="0015747F"/>
    <w:rsid w:val="00161F54"/>
    <w:rsid w:val="00171657"/>
    <w:rsid w:val="00172282"/>
    <w:rsid w:val="00186759"/>
    <w:rsid w:val="0018765B"/>
    <w:rsid w:val="001930C8"/>
    <w:rsid w:val="0019548F"/>
    <w:rsid w:val="001B1BF9"/>
    <w:rsid w:val="001B5E4C"/>
    <w:rsid w:val="001E0B51"/>
    <w:rsid w:val="001E357C"/>
    <w:rsid w:val="0020152B"/>
    <w:rsid w:val="00206638"/>
    <w:rsid w:val="00207EDE"/>
    <w:rsid w:val="002154D2"/>
    <w:rsid w:val="00220F16"/>
    <w:rsid w:val="00241FB9"/>
    <w:rsid w:val="00243623"/>
    <w:rsid w:val="00246CD7"/>
    <w:rsid w:val="002477C4"/>
    <w:rsid w:val="00274628"/>
    <w:rsid w:val="00277819"/>
    <w:rsid w:val="00282F90"/>
    <w:rsid w:val="0028566B"/>
    <w:rsid w:val="002A2374"/>
    <w:rsid w:val="002B4A50"/>
    <w:rsid w:val="002B50BA"/>
    <w:rsid w:val="002C7C9B"/>
    <w:rsid w:val="002E22BF"/>
    <w:rsid w:val="002E30D4"/>
    <w:rsid w:val="002E3439"/>
    <w:rsid w:val="00307FF0"/>
    <w:rsid w:val="00317DD7"/>
    <w:rsid w:val="003222CB"/>
    <w:rsid w:val="003275FB"/>
    <w:rsid w:val="00357279"/>
    <w:rsid w:val="00373DF1"/>
    <w:rsid w:val="003A0EF5"/>
    <w:rsid w:val="003E31AE"/>
    <w:rsid w:val="003E704D"/>
    <w:rsid w:val="003F3FC0"/>
    <w:rsid w:val="00401DDA"/>
    <w:rsid w:val="0040630A"/>
    <w:rsid w:val="00440BB8"/>
    <w:rsid w:val="00453A4A"/>
    <w:rsid w:val="004840C3"/>
    <w:rsid w:val="004A1757"/>
    <w:rsid w:val="004C6C0C"/>
    <w:rsid w:val="004D54B8"/>
    <w:rsid w:val="004F5F86"/>
    <w:rsid w:val="00500BB4"/>
    <w:rsid w:val="00504148"/>
    <w:rsid w:val="00511357"/>
    <w:rsid w:val="0052331F"/>
    <w:rsid w:val="005521AD"/>
    <w:rsid w:val="0055443A"/>
    <w:rsid w:val="005565BC"/>
    <w:rsid w:val="00561427"/>
    <w:rsid w:val="00575C15"/>
    <w:rsid w:val="0058647A"/>
    <w:rsid w:val="005901C6"/>
    <w:rsid w:val="0059067F"/>
    <w:rsid w:val="005940C2"/>
    <w:rsid w:val="005B22A7"/>
    <w:rsid w:val="005C56CC"/>
    <w:rsid w:val="005D0EF0"/>
    <w:rsid w:val="005D21DD"/>
    <w:rsid w:val="005D396A"/>
    <w:rsid w:val="005E7F40"/>
    <w:rsid w:val="0060151A"/>
    <w:rsid w:val="0063468B"/>
    <w:rsid w:val="0066085B"/>
    <w:rsid w:val="006610AB"/>
    <w:rsid w:val="00672435"/>
    <w:rsid w:val="00687866"/>
    <w:rsid w:val="0069438C"/>
    <w:rsid w:val="006A3B5C"/>
    <w:rsid w:val="006A4333"/>
    <w:rsid w:val="006B3112"/>
    <w:rsid w:val="006D7DF7"/>
    <w:rsid w:val="006E0315"/>
    <w:rsid w:val="006E1339"/>
    <w:rsid w:val="00706DC6"/>
    <w:rsid w:val="00714CCD"/>
    <w:rsid w:val="00716F96"/>
    <w:rsid w:val="007524DA"/>
    <w:rsid w:val="00752849"/>
    <w:rsid w:val="00763F6D"/>
    <w:rsid w:val="00773E36"/>
    <w:rsid w:val="0078509D"/>
    <w:rsid w:val="0078597A"/>
    <w:rsid w:val="00785D64"/>
    <w:rsid w:val="00786D46"/>
    <w:rsid w:val="00795347"/>
    <w:rsid w:val="007A0AEE"/>
    <w:rsid w:val="007D0724"/>
    <w:rsid w:val="007D3757"/>
    <w:rsid w:val="007F2594"/>
    <w:rsid w:val="00804134"/>
    <w:rsid w:val="00807B5D"/>
    <w:rsid w:val="008138D0"/>
    <w:rsid w:val="00822F7D"/>
    <w:rsid w:val="00825C2D"/>
    <w:rsid w:val="008306C2"/>
    <w:rsid w:val="00843EE2"/>
    <w:rsid w:val="008C165A"/>
    <w:rsid w:val="008E3F26"/>
    <w:rsid w:val="008E6AC2"/>
    <w:rsid w:val="00916CB4"/>
    <w:rsid w:val="00923F0A"/>
    <w:rsid w:val="009369EC"/>
    <w:rsid w:val="00950659"/>
    <w:rsid w:val="00954E52"/>
    <w:rsid w:val="009572EE"/>
    <w:rsid w:val="00966E35"/>
    <w:rsid w:val="00967D14"/>
    <w:rsid w:val="009718E4"/>
    <w:rsid w:val="00983A73"/>
    <w:rsid w:val="00984873"/>
    <w:rsid w:val="009937E6"/>
    <w:rsid w:val="009B5084"/>
    <w:rsid w:val="009E1740"/>
    <w:rsid w:val="009E588C"/>
    <w:rsid w:val="00A028AC"/>
    <w:rsid w:val="00A0372E"/>
    <w:rsid w:val="00A25B62"/>
    <w:rsid w:val="00A332A4"/>
    <w:rsid w:val="00A40045"/>
    <w:rsid w:val="00A631ED"/>
    <w:rsid w:val="00A93F24"/>
    <w:rsid w:val="00A94F8F"/>
    <w:rsid w:val="00AC0403"/>
    <w:rsid w:val="00AC10BF"/>
    <w:rsid w:val="00AD1111"/>
    <w:rsid w:val="00AD7F50"/>
    <w:rsid w:val="00AE41D5"/>
    <w:rsid w:val="00B02A79"/>
    <w:rsid w:val="00B26D4A"/>
    <w:rsid w:val="00B53155"/>
    <w:rsid w:val="00B91879"/>
    <w:rsid w:val="00B9214C"/>
    <w:rsid w:val="00BC5AAB"/>
    <w:rsid w:val="00BF6B7C"/>
    <w:rsid w:val="00C104F4"/>
    <w:rsid w:val="00C16F21"/>
    <w:rsid w:val="00C2382A"/>
    <w:rsid w:val="00C25FEB"/>
    <w:rsid w:val="00C54A74"/>
    <w:rsid w:val="00C55311"/>
    <w:rsid w:val="00CA1307"/>
    <w:rsid w:val="00CB2948"/>
    <w:rsid w:val="00CB6DFD"/>
    <w:rsid w:val="00CC791A"/>
    <w:rsid w:val="00CE5869"/>
    <w:rsid w:val="00D01C57"/>
    <w:rsid w:val="00D24246"/>
    <w:rsid w:val="00D24C0F"/>
    <w:rsid w:val="00D411AD"/>
    <w:rsid w:val="00D438D3"/>
    <w:rsid w:val="00D46D7B"/>
    <w:rsid w:val="00D55D59"/>
    <w:rsid w:val="00D73475"/>
    <w:rsid w:val="00D7403F"/>
    <w:rsid w:val="00D759C9"/>
    <w:rsid w:val="00D8271A"/>
    <w:rsid w:val="00D87A3F"/>
    <w:rsid w:val="00D91235"/>
    <w:rsid w:val="00DA7FBE"/>
    <w:rsid w:val="00DB11D0"/>
    <w:rsid w:val="00DB55D1"/>
    <w:rsid w:val="00DB696C"/>
    <w:rsid w:val="00DD147F"/>
    <w:rsid w:val="00DD3C74"/>
    <w:rsid w:val="00DD5CDE"/>
    <w:rsid w:val="00DE3431"/>
    <w:rsid w:val="00DF760B"/>
    <w:rsid w:val="00E13984"/>
    <w:rsid w:val="00E35670"/>
    <w:rsid w:val="00E547F3"/>
    <w:rsid w:val="00E6230A"/>
    <w:rsid w:val="00E76E66"/>
    <w:rsid w:val="00EA24A1"/>
    <w:rsid w:val="00EA4992"/>
    <w:rsid w:val="00EB4912"/>
    <w:rsid w:val="00EC7F0E"/>
    <w:rsid w:val="00ED3673"/>
    <w:rsid w:val="00EF2BB3"/>
    <w:rsid w:val="00EF39F9"/>
    <w:rsid w:val="00F16CC7"/>
    <w:rsid w:val="00F2031B"/>
    <w:rsid w:val="00F245DF"/>
    <w:rsid w:val="00F4370D"/>
    <w:rsid w:val="00F5060C"/>
    <w:rsid w:val="00F52FFC"/>
    <w:rsid w:val="00F65DFD"/>
    <w:rsid w:val="00F8190A"/>
    <w:rsid w:val="00F823AA"/>
    <w:rsid w:val="00F9504D"/>
    <w:rsid w:val="00F96F15"/>
    <w:rsid w:val="00FA1EF9"/>
    <w:rsid w:val="00FF2761"/>
    <w:rsid w:val="00F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887A6"/>
  <w15:docId w15:val="{24303871-B913-4B8E-92D0-EFBBD45F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nhideWhenUsed/>
    <w:rsid w:val="00D8271A"/>
    <w:pPr>
      <w:spacing w:after="0" w:line="240" w:lineRule="auto"/>
      <w:ind w:firstLine="567"/>
      <w:jc w:val="both"/>
    </w:pPr>
    <w:rPr>
      <w:rFonts w:ascii="Tahoma" w:eastAsia="Calibri" w:hAnsi="Tahoma" w:cs="Tahoma"/>
      <w:sz w:val="18"/>
      <w:szCs w:val="18"/>
    </w:rPr>
  </w:style>
  <w:style w:type="character" w:customStyle="1" w:styleId="a4">
    <w:name w:val="Основной текст Знак"/>
    <w:basedOn w:val="a0"/>
    <w:link w:val="a3"/>
    <w:rsid w:val="00D8271A"/>
    <w:rPr>
      <w:rFonts w:ascii="Tahoma" w:eastAsia="Calibri" w:hAnsi="Tahoma" w:cs="Tahoma"/>
      <w:sz w:val="18"/>
      <w:szCs w:val="18"/>
      <w:lang w:eastAsia="ru-RU"/>
    </w:rPr>
  </w:style>
  <w:style w:type="paragraph" w:styleId="a5">
    <w:name w:val="Title"/>
    <w:basedOn w:val="a"/>
    <w:link w:val="a6"/>
    <w:qFormat/>
    <w:rsid w:val="00D8271A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imes New Roman"/>
      <w:b/>
      <w:bCs/>
      <w:color w:val="000000"/>
      <w:sz w:val="20"/>
    </w:rPr>
  </w:style>
  <w:style w:type="character" w:customStyle="1" w:styleId="a6">
    <w:name w:val="Заголовок Знак"/>
    <w:basedOn w:val="a0"/>
    <w:link w:val="a5"/>
    <w:rsid w:val="00D8271A"/>
    <w:rPr>
      <w:rFonts w:ascii="Tahoma" w:eastAsia="Times New Roman" w:hAnsi="Tahoma" w:cs="Times New Roman"/>
      <w:b/>
      <w:bCs/>
      <w:color w:val="000000"/>
      <w:sz w:val="20"/>
      <w:shd w:val="clear" w:color="auto" w:fill="FFFFFF"/>
      <w:lang w:eastAsia="ru-RU"/>
    </w:rPr>
  </w:style>
  <w:style w:type="paragraph" w:styleId="a7">
    <w:name w:val="Body Text Indent"/>
    <w:basedOn w:val="a"/>
    <w:link w:val="a8"/>
    <w:rsid w:val="00D8271A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ahoma" w:eastAsia="Times New Roman" w:hAnsi="Tahoma" w:cs="Times New Roman"/>
      <w:color w:val="000000"/>
      <w:sz w:val="20"/>
    </w:rPr>
  </w:style>
  <w:style w:type="character" w:customStyle="1" w:styleId="a8">
    <w:name w:val="Основной текст с отступом Знак"/>
    <w:basedOn w:val="a0"/>
    <w:link w:val="a7"/>
    <w:rsid w:val="00D8271A"/>
    <w:rPr>
      <w:rFonts w:ascii="Tahoma" w:eastAsia="Times New Roman" w:hAnsi="Tahoma" w:cs="Times New Roman"/>
      <w:color w:val="000000"/>
      <w:sz w:val="20"/>
      <w:shd w:val="clear" w:color="auto" w:fill="FFFFFF"/>
      <w:lang w:eastAsia="ru-RU"/>
    </w:rPr>
  </w:style>
  <w:style w:type="paragraph" w:styleId="a9">
    <w:name w:val="List Paragraph"/>
    <w:basedOn w:val="a"/>
    <w:uiPriority w:val="34"/>
    <w:qFormat/>
    <w:rsid w:val="00D8271A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8271A"/>
    <w:pPr>
      <w:tabs>
        <w:tab w:val="center" w:pos="4677"/>
        <w:tab w:val="right" w:pos="9355"/>
      </w:tabs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D8271A"/>
    <w:rPr>
      <w:rFonts w:ascii="Tahoma" w:eastAsia="Times New Roman" w:hAnsi="Tahoma" w:cs="Times New Roman"/>
      <w:sz w:val="20"/>
      <w:szCs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D8271A"/>
    <w:pPr>
      <w:spacing w:after="0" w:line="240" w:lineRule="auto"/>
    </w:pPr>
    <w:rPr>
      <w:rFonts w:ascii="Century Gothic" w:eastAsia="Calibri" w:hAnsi="Century Gothic" w:cs="Times New Roman"/>
      <w:color w:val="003366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D8271A"/>
    <w:rPr>
      <w:rFonts w:ascii="Century Gothic" w:eastAsia="Calibri" w:hAnsi="Century Gothic" w:cs="Times New Roman"/>
      <w:color w:val="003366"/>
      <w:sz w:val="20"/>
      <w:szCs w:val="20"/>
    </w:rPr>
  </w:style>
  <w:style w:type="table" w:styleId="ae">
    <w:name w:val="Table Grid"/>
    <w:basedOn w:val="a1"/>
    <w:uiPriority w:val="59"/>
    <w:rsid w:val="0055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C791A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E3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E3593"/>
  </w:style>
  <w:style w:type="character" w:styleId="af2">
    <w:name w:val="annotation reference"/>
    <w:basedOn w:val="a0"/>
    <w:uiPriority w:val="99"/>
    <w:semiHidden/>
    <w:unhideWhenUsed/>
    <w:rsid w:val="00E6230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6230A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6230A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6230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6230A"/>
    <w:rPr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E62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E6230A"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rsid w:val="00CB6D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3180</Words>
  <Characters>18131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Денис Владимирович Лельков</cp:lastModifiedBy>
  <cp:revision>53</cp:revision>
  <dcterms:created xsi:type="dcterms:W3CDTF">2019-04-25T09:38:00Z</dcterms:created>
  <dcterms:modified xsi:type="dcterms:W3CDTF">2020-05-27T10:31:00Z</dcterms:modified>
</cp:coreProperties>
</file>