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FC4" w:rsidRPr="008277EC" w:rsidRDefault="00945FC4" w:rsidP="00933501">
      <w:pPr>
        <w:keepNext/>
        <w:suppressAutoHyphens/>
        <w:spacing w:line="240" w:lineRule="auto"/>
        <w:ind w:firstLine="0"/>
        <w:outlineLvl w:val="1"/>
        <w:rPr>
          <w:b/>
          <w:bCs/>
          <w:kern w:val="28"/>
          <w:sz w:val="24"/>
          <w:szCs w:val="24"/>
        </w:rPr>
      </w:pPr>
      <w:r w:rsidRPr="008277EC">
        <w:rPr>
          <w:b/>
          <w:bCs/>
          <w:kern w:val="28"/>
          <w:sz w:val="24"/>
          <w:szCs w:val="24"/>
        </w:rPr>
        <w:t xml:space="preserve">Техническое задание </w:t>
      </w:r>
      <w:r w:rsidR="00E92049" w:rsidRPr="008277EC">
        <w:rPr>
          <w:b/>
          <w:bCs/>
          <w:kern w:val="28"/>
          <w:sz w:val="24"/>
          <w:szCs w:val="24"/>
        </w:rPr>
        <w:t>№5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На оказание услуг по страхованию</w:t>
      </w:r>
      <w:r w:rsidR="00D70FD8" w:rsidRPr="008277EC">
        <w:rPr>
          <w:sz w:val="20"/>
          <w:szCs w:val="20"/>
        </w:rPr>
        <w:t xml:space="preserve"> имущества.</w:t>
      </w:r>
    </w:p>
    <w:p w:rsidR="004070B2" w:rsidRPr="008277EC" w:rsidRDefault="004070B2" w:rsidP="006B69E4">
      <w:pPr>
        <w:ind w:firstLine="0"/>
        <w:rPr>
          <w:sz w:val="20"/>
          <w:szCs w:val="20"/>
        </w:rPr>
      </w:pPr>
    </w:p>
    <w:p w:rsidR="006B69E4" w:rsidRPr="008277EC" w:rsidRDefault="006B69E4" w:rsidP="00E92049">
      <w:pPr>
        <w:ind w:firstLine="0"/>
        <w:jc w:val="left"/>
        <w:rPr>
          <w:b/>
          <w:sz w:val="20"/>
          <w:szCs w:val="20"/>
        </w:rPr>
      </w:pPr>
      <w:bookmarkStart w:id="0" w:name="1cd1b"/>
      <w:bookmarkEnd w:id="0"/>
      <w:r w:rsidRPr="008277EC">
        <w:rPr>
          <w:b/>
          <w:sz w:val="20"/>
          <w:szCs w:val="20"/>
        </w:rPr>
        <w:t>Объект</w:t>
      </w:r>
      <w:r w:rsidR="004070B2" w:rsidRPr="008277EC">
        <w:rPr>
          <w:b/>
          <w:sz w:val="20"/>
          <w:szCs w:val="20"/>
        </w:rPr>
        <w:t>ы</w:t>
      </w:r>
      <w:r w:rsidRPr="008277EC">
        <w:rPr>
          <w:b/>
          <w:sz w:val="20"/>
          <w:szCs w:val="20"/>
        </w:rPr>
        <w:t xml:space="preserve"> страхования:</w:t>
      </w:r>
      <w:r w:rsidR="00E92049" w:rsidRPr="008277EC">
        <w:rPr>
          <w:b/>
          <w:sz w:val="20"/>
          <w:szCs w:val="20"/>
        </w:rPr>
        <w:br/>
      </w:r>
      <w:r w:rsidR="00E92049" w:rsidRPr="008277EC">
        <w:rPr>
          <w:sz w:val="20"/>
          <w:szCs w:val="20"/>
          <w:u w:val="single"/>
        </w:rPr>
        <w:t>На территории страхования</w:t>
      </w:r>
      <w:r w:rsidR="00E92049" w:rsidRPr="008277EC">
        <w:rPr>
          <w:sz w:val="20"/>
          <w:szCs w:val="20"/>
        </w:rPr>
        <w:t xml:space="preserve">: Россия, Республика Алтай, </w:t>
      </w:r>
      <w:proofErr w:type="spellStart"/>
      <w:r w:rsidR="00E92049" w:rsidRPr="008277EC">
        <w:rPr>
          <w:sz w:val="20"/>
          <w:szCs w:val="20"/>
        </w:rPr>
        <w:t>Майминский</w:t>
      </w:r>
      <w:proofErr w:type="spellEnd"/>
      <w:r w:rsidR="00E92049" w:rsidRPr="008277EC">
        <w:rPr>
          <w:sz w:val="20"/>
          <w:szCs w:val="20"/>
        </w:rPr>
        <w:t xml:space="preserve"> район, земельный участок расположен в восточной части кадастрового квартала 04:01:030912</w:t>
      </w:r>
      <w:r w:rsidRPr="008277EC">
        <w:rPr>
          <w:b/>
          <w:sz w:val="20"/>
          <w:szCs w:val="20"/>
        </w:rPr>
        <w:t xml:space="preserve"> </w:t>
      </w:r>
    </w:p>
    <w:p w:rsidR="006B69E4" w:rsidRPr="008277EC" w:rsidRDefault="0045557E" w:rsidP="00791C4F">
      <w:pPr>
        <w:numPr>
          <w:ilvl w:val="0"/>
          <w:numId w:val="22"/>
        </w:numPr>
        <w:rPr>
          <w:sz w:val="20"/>
          <w:szCs w:val="20"/>
        </w:rPr>
      </w:pPr>
      <w:r w:rsidRPr="008277EC">
        <w:rPr>
          <w:sz w:val="20"/>
          <w:szCs w:val="20"/>
        </w:rPr>
        <w:t>Гараж с помещением для хран</w:t>
      </w:r>
      <w:r w:rsidR="003A2DF6" w:rsidRPr="008277EC">
        <w:rPr>
          <w:sz w:val="20"/>
          <w:szCs w:val="20"/>
        </w:rPr>
        <w:t xml:space="preserve">ения снегоходов и </w:t>
      </w:r>
      <w:proofErr w:type="spellStart"/>
      <w:r w:rsidR="003A2DF6" w:rsidRPr="008277EC">
        <w:rPr>
          <w:sz w:val="20"/>
          <w:szCs w:val="20"/>
        </w:rPr>
        <w:t>квадроциклов</w:t>
      </w:r>
      <w:proofErr w:type="spellEnd"/>
      <w:r w:rsidR="003A2DF6" w:rsidRPr="008277EC">
        <w:rPr>
          <w:sz w:val="20"/>
          <w:szCs w:val="20"/>
        </w:rPr>
        <w:t xml:space="preserve"> (конструктивные элементы, инженерное оборудование, внутренняя отделка)</w:t>
      </w:r>
      <w:r w:rsidR="00E92049" w:rsidRPr="008277EC">
        <w:rPr>
          <w:sz w:val="20"/>
          <w:szCs w:val="20"/>
        </w:rPr>
        <w:t>;</w:t>
      </w:r>
    </w:p>
    <w:p w:rsidR="006B69E4" w:rsidRPr="008277EC" w:rsidRDefault="00E92049" w:rsidP="00791C4F">
      <w:pPr>
        <w:numPr>
          <w:ilvl w:val="0"/>
          <w:numId w:val="22"/>
        </w:numPr>
        <w:rPr>
          <w:sz w:val="20"/>
          <w:szCs w:val="20"/>
        </w:rPr>
      </w:pPr>
      <w:r w:rsidRPr="008277EC">
        <w:rPr>
          <w:sz w:val="20"/>
          <w:szCs w:val="20"/>
        </w:rPr>
        <w:t>Гостевой дом «Лесная заимка» №84 (конструктивные элементы, инженерное оборудование, внутренняя отделка);</w:t>
      </w:r>
    </w:p>
    <w:p w:rsidR="006B69E4" w:rsidRPr="008277EC" w:rsidRDefault="00E92049" w:rsidP="00791C4F">
      <w:pPr>
        <w:numPr>
          <w:ilvl w:val="0"/>
          <w:numId w:val="22"/>
        </w:numPr>
        <w:rPr>
          <w:sz w:val="20"/>
          <w:szCs w:val="20"/>
        </w:rPr>
      </w:pPr>
      <w:r w:rsidRPr="008277EC">
        <w:rPr>
          <w:sz w:val="20"/>
          <w:szCs w:val="20"/>
        </w:rPr>
        <w:t>Гостевой дом «Лесная заимка» №85 (конструктивные элементы, инженерное оборудование, внутренняя отделка);</w:t>
      </w:r>
    </w:p>
    <w:p w:rsidR="006B69E4" w:rsidRPr="008277EC" w:rsidRDefault="00E92049" w:rsidP="00791C4F">
      <w:pPr>
        <w:numPr>
          <w:ilvl w:val="0"/>
          <w:numId w:val="22"/>
        </w:numPr>
        <w:rPr>
          <w:sz w:val="20"/>
          <w:szCs w:val="20"/>
        </w:rPr>
      </w:pPr>
      <w:r w:rsidRPr="008277EC">
        <w:rPr>
          <w:sz w:val="20"/>
          <w:szCs w:val="20"/>
        </w:rPr>
        <w:t>Гостевой дом «Зеленый шум» №86 (конструктивные элементы, инженерное оборудование, внутренняя отделка);</w:t>
      </w:r>
    </w:p>
    <w:p w:rsidR="004070B2" w:rsidRPr="008277EC" w:rsidRDefault="00E92049" w:rsidP="00791C4F">
      <w:pPr>
        <w:numPr>
          <w:ilvl w:val="0"/>
          <w:numId w:val="22"/>
        </w:numPr>
        <w:rPr>
          <w:sz w:val="20"/>
          <w:szCs w:val="20"/>
        </w:rPr>
      </w:pPr>
      <w:r w:rsidRPr="008277EC">
        <w:rPr>
          <w:sz w:val="20"/>
          <w:szCs w:val="20"/>
        </w:rPr>
        <w:t>Гостевой дом «Лесная заимка» №87 (конструктивные элементы, инженерное оборудование, внутренняя отделка);</w:t>
      </w:r>
      <w:r w:rsidR="004070B2" w:rsidRPr="008277EC">
        <w:rPr>
          <w:sz w:val="20"/>
          <w:szCs w:val="20"/>
        </w:rPr>
        <w:t xml:space="preserve"> </w:t>
      </w:r>
    </w:p>
    <w:p w:rsidR="006B69E4" w:rsidRPr="008277EC" w:rsidRDefault="00E92049" w:rsidP="00791C4F">
      <w:pPr>
        <w:numPr>
          <w:ilvl w:val="0"/>
          <w:numId w:val="22"/>
        </w:numPr>
        <w:rPr>
          <w:sz w:val="20"/>
          <w:szCs w:val="20"/>
        </w:rPr>
      </w:pPr>
      <w:r w:rsidRPr="008277EC">
        <w:rPr>
          <w:sz w:val="20"/>
          <w:szCs w:val="20"/>
        </w:rPr>
        <w:t>Гостевой дом «Лесная заимка» №88 (конструктивные элементы, инженерное оборудование, внутренняя отделка);</w:t>
      </w:r>
    </w:p>
    <w:p w:rsidR="006B69E4" w:rsidRPr="008277EC" w:rsidRDefault="00E92049" w:rsidP="00791C4F">
      <w:pPr>
        <w:numPr>
          <w:ilvl w:val="0"/>
          <w:numId w:val="22"/>
        </w:numPr>
        <w:rPr>
          <w:sz w:val="20"/>
          <w:szCs w:val="20"/>
        </w:rPr>
      </w:pPr>
      <w:r w:rsidRPr="008277EC">
        <w:rPr>
          <w:sz w:val="20"/>
          <w:szCs w:val="20"/>
        </w:rPr>
        <w:t>Гостевой дом «Зеленый шум» №89 (конструктивные элементы, инженерное оборудование, внутренняя отделка);</w:t>
      </w:r>
    </w:p>
    <w:p w:rsidR="006B69E4" w:rsidRPr="008277EC" w:rsidRDefault="00E92049" w:rsidP="00791C4F">
      <w:pPr>
        <w:numPr>
          <w:ilvl w:val="0"/>
          <w:numId w:val="22"/>
        </w:numPr>
        <w:rPr>
          <w:sz w:val="20"/>
          <w:szCs w:val="20"/>
        </w:rPr>
      </w:pPr>
      <w:r w:rsidRPr="008277EC">
        <w:rPr>
          <w:sz w:val="20"/>
          <w:szCs w:val="20"/>
        </w:rPr>
        <w:t>Гостевой дом «Лукоморье» №90 (конструктивные элементы, инженерное оборудование, внутренняя отделка);</w:t>
      </w:r>
    </w:p>
    <w:p w:rsidR="006B69E4" w:rsidRPr="008277EC" w:rsidRDefault="00E92049" w:rsidP="00791C4F">
      <w:pPr>
        <w:numPr>
          <w:ilvl w:val="0"/>
          <w:numId w:val="22"/>
        </w:numPr>
        <w:rPr>
          <w:sz w:val="20"/>
          <w:szCs w:val="20"/>
        </w:rPr>
      </w:pPr>
      <w:r w:rsidRPr="008277EC">
        <w:rPr>
          <w:sz w:val="20"/>
          <w:szCs w:val="20"/>
        </w:rPr>
        <w:t>Гостевой дом «Лукоморье» №91 (конструктивные элементы, инженерное оборудование, внутренняя отделка);</w:t>
      </w:r>
    </w:p>
    <w:p w:rsidR="006B69E4" w:rsidRPr="008277EC" w:rsidRDefault="00E92049" w:rsidP="00895C9F">
      <w:pPr>
        <w:numPr>
          <w:ilvl w:val="0"/>
          <w:numId w:val="22"/>
        </w:numPr>
        <w:rPr>
          <w:sz w:val="20"/>
          <w:szCs w:val="20"/>
        </w:rPr>
      </w:pPr>
      <w:r w:rsidRPr="008277EC">
        <w:rPr>
          <w:sz w:val="20"/>
          <w:szCs w:val="20"/>
        </w:rPr>
        <w:t>Гостевой дом «Лукоморье» №92 (конструктивные элементы, инженерное оборудование, внутренняя отделка);</w:t>
      </w:r>
    </w:p>
    <w:p w:rsidR="006B69E4" w:rsidRPr="008277EC" w:rsidRDefault="00E92049" w:rsidP="00791C4F">
      <w:pPr>
        <w:numPr>
          <w:ilvl w:val="0"/>
          <w:numId w:val="22"/>
        </w:numPr>
        <w:rPr>
          <w:sz w:val="20"/>
          <w:szCs w:val="20"/>
        </w:rPr>
      </w:pPr>
      <w:r w:rsidRPr="008277EC">
        <w:rPr>
          <w:sz w:val="20"/>
          <w:szCs w:val="20"/>
        </w:rPr>
        <w:t>Общежитие для персонала (конструктивные элементы, инженерное оборудование, внутренняя отделка);</w:t>
      </w:r>
    </w:p>
    <w:p w:rsidR="006B69E4" w:rsidRPr="008277EC" w:rsidRDefault="00E92049" w:rsidP="00791C4F">
      <w:pPr>
        <w:numPr>
          <w:ilvl w:val="0"/>
          <w:numId w:val="22"/>
        </w:numPr>
        <w:rPr>
          <w:sz w:val="20"/>
          <w:szCs w:val="20"/>
        </w:rPr>
      </w:pPr>
      <w:r w:rsidRPr="008277EC">
        <w:rPr>
          <w:sz w:val="20"/>
          <w:szCs w:val="20"/>
        </w:rPr>
        <w:t>Здание профилактория (конструктивные элементы, инженерное оборудование, внутренняя отделка);</w:t>
      </w:r>
    </w:p>
    <w:p w:rsidR="008277EC" w:rsidRPr="008277EC" w:rsidRDefault="008277EC" w:rsidP="00791C4F">
      <w:pPr>
        <w:numPr>
          <w:ilvl w:val="0"/>
          <w:numId w:val="22"/>
        </w:numPr>
        <w:rPr>
          <w:sz w:val="20"/>
          <w:szCs w:val="20"/>
        </w:rPr>
      </w:pPr>
      <w:r w:rsidRPr="008277EC">
        <w:rPr>
          <w:sz w:val="20"/>
          <w:szCs w:val="20"/>
        </w:rPr>
        <w:t>Ресторан на 75 посадочных мест (конструктивные элементы, инженерное оборудование, внутренняя отделка);</w:t>
      </w:r>
      <w:r w:rsidRPr="008277EC">
        <w:rPr>
          <w:sz w:val="20"/>
          <w:szCs w:val="20"/>
        </w:rPr>
        <w:br/>
      </w:r>
    </w:p>
    <w:p w:rsidR="008277EC" w:rsidRPr="008277EC" w:rsidRDefault="008277EC" w:rsidP="008277EC">
      <w:pPr>
        <w:ind w:firstLine="0"/>
        <w:rPr>
          <w:sz w:val="20"/>
          <w:szCs w:val="20"/>
        </w:rPr>
      </w:pPr>
      <w:r w:rsidRPr="008277EC">
        <w:rPr>
          <w:sz w:val="20"/>
          <w:szCs w:val="20"/>
          <w:u w:val="single"/>
        </w:rPr>
        <w:t>На территории страхования</w:t>
      </w:r>
      <w:r w:rsidRPr="008277EC">
        <w:rPr>
          <w:sz w:val="20"/>
          <w:szCs w:val="20"/>
        </w:rPr>
        <w:t xml:space="preserve">: Россия, Республика Алтай, </w:t>
      </w:r>
      <w:proofErr w:type="spellStart"/>
      <w:r w:rsidRPr="008277EC">
        <w:rPr>
          <w:sz w:val="20"/>
          <w:szCs w:val="20"/>
        </w:rPr>
        <w:t>Майминский</w:t>
      </w:r>
      <w:proofErr w:type="spellEnd"/>
      <w:r w:rsidRPr="008277EC">
        <w:rPr>
          <w:sz w:val="20"/>
          <w:szCs w:val="20"/>
        </w:rPr>
        <w:t xml:space="preserve"> район, с. </w:t>
      </w:r>
      <w:proofErr w:type="spellStart"/>
      <w:r w:rsidRPr="008277EC">
        <w:rPr>
          <w:sz w:val="20"/>
          <w:szCs w:val="20"/>
        </w:rPr>
        <w:t>Урлу-Аспак</w:t>
      </w:r>
      <w:proofErr w:type="spellEnd"/>
      <w:r w:rsidRPr="008277EC">
        <w:rPr>
          <w:sz w:val="20"/>
          <w:szCs w:val="20"/>
        </w:rPr>
        <w:t>, д.28А:</w:t>
      </w:r>
    </w:p>
    <w:p w:rsidR="008277EC" w:rsidRPr="008277EC" w:rsidRDefault="008277EC" w:rsidP="008277EC">
      <w:pPr>
        <w:pStyle w:val="af4"/>
        <w:numPr>
          <w:ilvl w:val="0"/>
          <w:numId w:val="22"/>
        </w:numPr>
        <w:rPr>
          <w:rFonts w:ascii="Times New Roman" w:hAnsi="Times New Roman"/>
          <w:sz w:val="20"/>
          <w:szCs w:val="20"/>
        </w:rPr>
      </w:pPr>
      <w:r w:rsidRPr="008277EC">
        <w:rPr>
          <w:rFonts w:ascii="Times New Roman" w:hAnsi="Times New Roman"/>
          <w:sz w:val="20"/>
          <w:szCs w:val="20"/>
        </w:rPr>
        <w:t>Гостевой дом №28А (конструктивные элементы, инженерное обо</w:t>
      </w:r>
      <w:r>
        <w:rPr>
          <w:rFonts w:ascii="Times New Roman" w:hAnsi="Times New Roman"/>
          <w:sz w:val="20"/>
          <w:szCs w:val="20"/>
        </w:rPr>
        <w:t>рудование, внутренняя отделка);</w:t>
      </w:r>
      <w:r w:rsidRPr="008277EC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8277EC" w:rsidRPr="008277EC" w:rsidRDefault="008277EC" w:rsidP="008277EC">
      <w:pPr>
        <w:ind w:firstLine="0"/>
        <w:rPr>
          <w:sz w:val="20"/>
          <w:szCs w:val="20"/>
        </w:rPr>
      </w:pPr>
      <w:r w:rsidRPr="008277EC">
        <w:rPr>
          <w:sz w:val="20"/>
          <w:szCs w:val="20"/>
          <w:u w:val="single"/>
        </w:rPr>
        <w:t>На территории страхования</w:t>
      </w:r>
      <w:r w:rsidRPr="008277EC">
        <w:rPr>
          <w:sz w:val="20"/>
          <w:szCs w:val="20"/>
        </w:rPr>
        <w:t xml:space="preserve">: Россия, Республика Алтай, </w:t>
      </w:r>
      <w:proofErr w:type="spellStart"/>
      <w:r w:rsidRPr="008277EC">
        <w:rPr>
          <w:sz w:val="20"/>
          <w:szCs w:val="20"/>
        </w:rPr>
        <w:t>Майминский</w:t>
      </w:r>
      <w:proofErr w:type="spellEnd"/>
      <w:r w:rsidRPr="008277EC">
        <w:rPr>
          <w:sz w:val="20"/>
          <w:szCs w:val="20"/>
        </w:rPr>
        <w:t xml:space="preserve"> район, с. </w:t>
      </w:r>
      <w:proofErr w:type="spellStart"/>
      <w:r w:rsidRPr="008277EC">
        <w:rPr>
          <w:sz w:val="20"/>
          <w:szCs w:val="20"/>
        </w:rPr>
        <w:t>Урлу-Аспак</w:t>
      </w:r>
      <w:proofErr w:type="spellEnd"/>
      <w:r w:rsidRPr="008277EC">
        <w:rPr>
          <w:sz w:val="20"/>
          <w:szCs w:val="20"/>
        </w:rPr>
        <w:t>:</w:t>
      </w:r>
    </w:p>
    <w:p w:rsidR="008277EC" w:rsidRDefault="008277EC" w:rsidP="008277EC">
      <w:pPr>
        <w:pStyle w:val="af4"/>
        <w:numPr>
          <w:ilvl w:val="0"/>
          <w:numId w:val="2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Административное здание со встроенными жилыми помещениями</w:t>
      </w:r>
      <w:r w:rsidRPr="008277EC">
        <w:rPr>
          <w:rFonts w:ascii="Times New Roman" w:hAnsi="Times New Roman"/>
          <w:sz w:val="20"/>
          <w:szCs w:val="20"/>
        </w:rPr>
        <w:t xml:space="preserve"> (конструктивные элементы, инженерное оборудование, внутренняя отделка);</w:t>
      </w:r>
    </w:p>
    <w:p w:rsidR="008277EC" w:rsidRDefault="008277EC" w:rsidP="008277EC">
      <w:pPr>
        <w:pStyle w:val="af4"/>
        <w:numPr>
          <w:ilvl w:val="0"/>
          <w:numId w:val="2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Административный корпус</w:t>
      </w:r>
      <w:r w:rsidRPr="008277EC">
        <w:rPr>
          <w:rFonts w:ascii="Times New Roman" w:hAnsi="Times New Roman"/>
          <w:sz w:val="20"/>
          <w:szCs w:val="20"/>
        </w:rPr>
        <w:t xml:space="preserve"> (конструктивные элементы, инженерное оборудование, внутренняя отделка);</w:t>
      </w:r>
    </w:p>
    <w:p w:rsidR="008277EC" w:rsidRDefault="008277EC" w:rsidP="008277EC">
      <w:pPr>
        <w:pStyle w:val="af4"/>
        <w:numPr>
          <w:ilvl w:val="0"/>
          <w:numId w:val="2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Бассейн с баней </w:t>
      </w:r>
      <w:r>
        <w:rPr>
          <w:rFonts w:ascii="Times New Roman" w:hAnsi="Times New Roman"/>
          <w:sz w:val="20"/>
          <w:szCs w:val="20"/>
          <w:lang w:val="en-US"/>
        </w:rPr>
        <w:t>VIP</w:t>
      </w:r>
      <w:r w:rsidRPr="008277EC">
        <w:rPr>
          <w:rFonts w:ascii="Times New Roman" w:hAnsi="Times New Roman"/>
          <w:sz w:val="20"/>
          <w:szCs w:val="20"/>
        </w:rPr>
        <w:t xml:space="preserve"> (конструктивные элементы, инженерное оборудование, внутренняя отделка);</w:t>
      </w:r>
    </w:p>
    <w:p w:rsidR="00D70FD8" w:rsidRPr="00A374C6" w:rsidRDefault="008277EC" w:rsidP="00A374C6">
      <w:pPr>
        <w:pStyle w:val="af4"/>
        <w:numPr>
          <w:ilvl w:val="0"/>
          <w:numId w:val="22"/>
        </w:numPr>
        <w:rPr>
          <w:rFonts w:ascii="Times New Roman" w:hAnsi="Times New Roman"/>
          <w:sz w:val="20"/>
          <w:szCs w:val="20"/>
        </w:rPr>
      </w:pPr>
      <w:r w:rsidRPr="008277EC">
        <w:rPr>
          <w:rFonts w:ascii="Times New Roman" w:hAnsi="Times New Roman"/>
          <w:sz w:val="20"/>
          <w:szCs w:val="20"/>
        </w:rPr>
        <w:t xml:space="preserve">Гостевой дом </w:t>
      </w:r>
      <w:r>
        <w:rPr>
          <w:rFonts w:ascii="Times New Roman" w:hAnsi="Times New Roman"/>
          <w:sz w:val="20"/>
          <w:szCs w:val="20"/>
        </w:rPr>
        <w:t>№23</w:t>
      </w:r>
      <w:r w:rsidRPr="008277EC">
        <w:rPr>
          <w:rFonts w:ascii="Times New Roman" w:hAnsi="Times New Roman"/>
          <w:sz w:val="20"/>
          <w:szCs w:val="20"/>
        </w:rPr>
        <w:t>А (конструктивные элементы, инженерное обо</w:t>
      </w:r>
      <w:r>
        <w:rPr>
          <w:rFonts w:ascii="Times New Roman" w:hAnsi="Times New Roman"/>
          <w:sz w:val="20"/>
          <w:szCs w:val="20"/>
        </w:rPr>
        <w:t>рудование, внутренняя отделка);</w:t>
      </w:r>
    </w:p>
    <w:p w:rsidR="006B69E4" w:rsidRPr="008277EC" w:rsidRDefault="006B69E4" w:rsidP="00791C4F">
      <w:pPr>
        <w:numPr>
          <w:ilvl w:val="0"/>
          <w:numId w:val="24"/>
        </w:numPr>
        <w:rPr>
          <w:b/>
          <w:sz w:val="20"/>
          <w:szCs w:val="20"/>
        </w:rPr>
      </w:pPr>
      <w:r w:rsidRPr="008277EC">
        <w:rPr>
          <w:b/>
          <w:sz w:val="20"/>
          <w:szCs w:val="20"/>
        </w:rPr>
        <w:t>Требования к сроку действия договора страхования: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Договор страхования з</w:t>
      </w:r>
      <w:r w:rsidR="004070B2" w:rsidRPr="008277EC">
        <w:rPr>
          <w:sz w:val="20"/>
          <w:szCs w:val="20"/>
        </w:rPr>
        <w:t>аключается срок</w:t>
      </w:r>
      <w:r w:rsidR="004673E8">
        <w:rPr>
          <w:sz w:val="20"/>
          <w:szCs w:val="20"/>
        </w:rPr>
        <w:t>ом на 10 месяцев 11 дней, на период с 19</w:t>
      </w:r>
      <w:r w:rsidR="004070B2" w:rsidRPr="008277EC">
        <w:rPr>
          <w:sz w:val="20"/>
          <w:szCs w:val="20"/>
        </w:rPr>
        <w:t xml:space="preserve"> </w:t>
      </w:r>
      <w:r w:rsidR="004673E8">
        <w:rPr>
          <w:sz w:val="20"/>
          <w:szCs w:val="20"/>
        </w:rPr>
        <w:t>ноября</w:t>
      </w:r>
      <w:r w:rsidR="00F14AE2" w:rsidRPr="008277EC">
        <w:rPr>
          <w:sz w:val="20"/>
          <w:szCs w:val="20"/>
        </w:rPr>
        <w:t xml:space="preserve"> 2019</w:t>
      </w:r>
      <w:r w:rsidR="004070B2" w:rsidRPr="008277EC">
        <w:rPr>
          <w:sz w:val="20"/>
          <w:szCs w:val="20"/>
        </w:rPr>
        <w:t xml:space="preserve"> года по </w:t>
      </w:r>
      <w:r w:rsidR="00F14AE2" w:rsidRPr="008277EC">
        <w:rPr>
          <w:sz w:val="20"/>
          <w:szCs w:val="20"/>
        </w:rPr>
        <w:t>30 сентября 2020</w:t>
      </w:r>
      <w:r w:rsidR="004070B2" w:rsidRPr="008277EC">
        <w:rPr>
          <w:sz w:val="20"/>
          <w:szCs w:val="20"/>
        </w:rPr>
        <w:t xml:space="preserve"> года включительно.</w:t>
      </w:r>
    </w:p>
    <w:p w:rsidR="006B69E4" w:rsidRPr="008277EC" w:rsidRDefault="006B69E4" w:rsidP="00791C4F">
      <w:pPr>
        <w:numPr>
          <w:ilvl w:val="0"/>
          <w:numId w:val="24"/>
        </w:numPr>
        <w:rPr>
          <w:b/>
          <w:sz w:val="20"/>
          <w:szCs w:val="20"/>
        </w:rPr>
      </w:pPr>
      <w:r w:rsidRPr="008277EC">
        <w:rPr>
          <w:b/>
          <w:sz w:val="20"/>
          <w:szCs w:val="20"/>
        </w:rPr>
        <w:t>График   оплаты   страховой   премии: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График оплаты страховой премии указывается в Договоре страхования в соответствии с договоренностями, достигнутыми между Страхователем и Участником-победителем.</w:t>
      </w:r>
    </w:p>
    <w:p w:rsidR="006B69E4" w:rsidRPr="00D03A61" w:rsidRDefault="006B69E4" w:rsidP="00791C4F">
      <w:pPr>
        <w:numPr>
          <w:ilvl w:val="0"/>
          <w:numId w:val="24"/>
        </w:numPr>
        <w:rPr>
          <w:b/>
          <w:sz w:val="20"/>
          <w:szCs w:val="20"/>
        </w:rPr>
      </w:pPr>
      <w:r w:rsidRPr="00D03A61">
        <w:rPr>
          <w:b/>
          <w:sz w:val="20"/>
          <w:szCs w:val="20"/>
        </w:rPr>
        <w:t>Минимальный перечень страховых случаев: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Утрата, гибель (уничтожение) или повреждение застрахованного имущества от следующих событий:</w:t>
      </w:r>
    </w:p>
    <w:p w:rsidR="006B69E4" w:rsidRPr="008277EC" w:rsidRDefault="006B69E4" w:rsidP="00791C4F">
      <w:pPr>
        <w:numPr>
          <w:ilvl w:val="0"/>
          <w:numId w:val="23"/>
        </w:numPr>
        <w:rPr>
          <w:sz w:val="20"/>
          <w:szCs w:val="20"/>
        </w:rPr>
      </w:pPr>
      <w:r w:rsidRPr="008277EC">
        <w:rPr>
          <w:sz w:val="20"/>
          <w:szCs w:val="20"/>
        </w:rPr>
        <w:t>Все риски</w:t>
      </w:r>
    </w:p>
    <w:p w:rsidR="006B69E4" w:rsidRPr="008277EC" w:rsidRDefault="006B69E4" w:rsidP="00791C4F">
      <w:pPr>
        <w:numPr>
          <w:ilvl w:val="0"/>
          <w:numId w:val="23"/>
        </w:numPr>
        <w:rPr>
          <w:sz w:val="20"/>
          <w:szCs w:val="20"/>
        </w:rPr>
      </w:pPr>
      <w:r w:rsidRPr="008277EC">
        <w:rPr>
          <w:sz w:val="20"/>
          <w:szCs w:val="20"/>
        </w:rPr>
        <w:t>Террористический акт, диверсия в соответствии с определениями, предусмотренными Правилами страхования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В дополнение к возмещению убытков, причиненных вследствие страхового случая, страховое покрытие обеспечивает возмещение убытков и расходов, связанных с устранением последствий от страхового случая.</w:t>
      </w:r>
      <w:r w:rsidR="008277EC">
        <w:rPr>
          <w:sz w:val="20"/>
          <w:szCs w:val="20"/>
        </w:rPr>
        <w:br/>
      </w:r>
    </w:p>
    <w:p w:rsidR="006B69E4" w:rsidRPr="008277EC" w:rsidRDefault="006B69E4" w:rsidP="00791C4F">
      <w:pPr>
        <w:numPr>
          <w:ilvl w:val="0"/>
          <w:numId w:val="24"/>
        </w:numPr>
        <w:rPr>
          <w:b/>
          <w:sz w:val="20"/>
          <w:szCs w:val="20"/>
        </w:rPr>
      </w:pPr>
      <w:r w:rsidRPr="008277EC">
        <w:rPr>
          <w:b/>
          <w:sz w:val="20"/>
          <w:szCs w:val="20"/>
        </w:rPr>
        <w:t>Страховые суммы, лимиты, франшизы:</w:t>
      </w:r>
    </w:p>
    <w:tbl>
      <w:tblPr>
        <w:tblW w:w="10632" w:type="dxa"/>
        <w:tblInd w:w="-5" w:type="dxa"/>
        <w:tblLook w:val="04A0" w:firstRow="1" w:lastRow="0" w:firstColumn="1" w:lastColumn="0" w:noHBand="0" w:noVBand="1"/>
      </w:tblPr>
      <w:tblGrid>
        <w:gridCol w:w="480"/>
        <w:gridCol w:w="5757"/>
        <w:gridCol w:w="2268"/>
        <w:gridCol w:w="2127"/>
      </w:tblGrid>
      <w:tr w:rsidR="00895C9F" w:rsidRPr="008277EC" w:rsidTr="00ED4B3C">
        <w:trPr>
          <w:trHeight w:val="2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95C9F" w:rsidRPr="008277EC" w:rsidRDefault="00895C9F" w:rsidP="00895C9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77EC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95C9F" w:rsidRPr="008277EC" w:rsidRDefault="00895C9F" w:rsidP="00895C9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77EC">
              <w:rPr>
                <w:b/>
                <w:bCs/>
                <w:color w:val="000000"/>
                <w:sz w:val="20"/>
                <w:szCs w:val="20"/>
              </w:rPr>
              <w:t>Описание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95C9F" w:rsidRPr="008277EC" w:rsidRDefault="00895C9F" w:rsidP="00895C9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77EC">
              <w:rPr>
                <w:b/>
                <w:bCs/>
                <w:color w:val="000000"/>
                <w:sz w:val="20"/>
                <w:szCs w:val="20"/>
              </w:rPr>
              <w:t>Расположение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95C9F" w:rsidRPr="008277EC" w:rsidRDefault="00895C9F" w:rsidP="00895C9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77EC">
              <w:rPr>
                <w:b/>
                <w:bCs/>
                <w:color w:val="000000"/>
                <w:sz w:val="20"/>
                <w:szCs w:val="20"/>
              </w:rPr>
              <w:t>Страховая сумма</w:t>
            </w:r>
          </w:p>
        </w:tc>
      </w:tr>
      <w:tr w:rsidR="00ED4B3C" w:rsidRPr="008277EC" w:rsidTr="00ED4B3C">
        <w:trPr>
          <w:trHeight w:val="30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B3C" w:rsidRPr="008277EC" w:rsidRDefault="00ED4B3C" w:rsidP="00895C9F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277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B3C" w:rsidRPr="008277EC" w:rsidRDefault="00ED4B3C" w:rsidP="00895C9F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277EC">
              <w:rPr>
                <w:sz w:val="20"/>
                <w:szCs w:val="20"/>
              </w:rPr>
              <w:t xml:space="preserve">Гараж с помещением для хранения снегоходов и </w:t>
            </w:r>
            <w:proofErr w:type="spellStart"/>
            <w:r w:rsidRPr="008277EC">
              <w:rPr>
                <w:sz w:val="20"/>
                <w:szCs w:val="20"/>
              </w:rPr>
              <w:t>квадроциклов</w:t>
            </w:r>
            <w:proofErr w:type="spellEnd"/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B3C" w:rsidRPr="008277EC" w:rsidRDefault="00ED4B3C" w:rsidP="00895C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277EC">
              <w:rPr>
                <w:sz w:val="20"/>
                <w:szCs w:val="20"/>
              </w:rPr>
              <w:t xml:space="preserve">Россия, Республика Алтай, </w:t>
            </w:r>
            <w:proofErr w:type="spellStart"/>
            <w:r w:rsidRPr="008277EC">
              <w:rPr>
                <w:sz w:val="20"/>
                <w:szCs w:val="20"/>
              </w:rPr>
              <w:t>Майминский</w:t>
            </w:r>
            <w:proofErr w:type="spellEnd"/>
            <w:r w:rsidRPr="008277EC">
              <w:rPr>
                <w:sz w:val="20"/>
                <w:szCs w:val="20"/>
              </w:rPr>
              <w:t xml:space="preserve"> район, земельный участок расположен в восточной части кадастрового квартала 04:01:030912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B3C" w:rsidRPr="005B197E" w:rsidRDefault="00ED4B3C" w:rsidP="00ED4B3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B197E">
              <w:rPr>
                <w:sz w:val="20"/>
                <w:szCs w:val="20"/>
              </w:rPr>
              <w:t>64 205 906,33</w:t>
            </w:r>
          </w:p>
        </w:tc>
      </w:tr>
      <w:tr w:rsidR="00ED4B3C" w:rsidRPr="008277EC" w:rsidTr="00ED4B3C">
        <w:trPr>
          <w:trHeight w:val="26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B3C" w:rsidRPr="008277EC" w:rsidRDefault="00ED4B3C" w:rsidP="00895C9F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277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B3C" w:rsidRPr="008277EC" w:rsidRDefault="00ED4B3C" w:rsidP="00895C9F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277EC">
              <w:rPr>
                <w:sz w:val="20"/>
                <w:szCs w:val="20"/>
              </w:rPr>
              <w:t>Гостевой дом «Лесная заимка» №84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4B3C" w:rsidRPr="008277EC" w:rsidRDefault="00ED4B3C" w:rsidP="00895C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B3C" w:rsidRPr="005B197E" w:rsidRDefault="00ED4B3C" w:rsidP="00ED4B3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B197E">
              <w:rPr>
                <w:sz w:val="20"/>
                <w:szCs w:val="20"/>
              </w:rPr>
              <w:t>42 452 871,97</w:t>
            </w:r>
          </w:p>
        </w:tc>
      </w:tr>
      <w:tr w:rsidR="00ED4B3C" w:rsidRPr="008277EC" w:rsidTr="00ED4B3C">
        <w:trPr>
          <w:trHeight w:val="28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B3C" w:rsidRPr="008277EC" w:rsidRDefault="00ED4B3C" w:rsidP="00895C9F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277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B3C" w:rsidRPr="008277EC" w:rsidRDefault="00ED4B3C" w:rsidP="00895C9F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277EC">
              <w:rPr>
                <w:sz w:val="20"/>
                <w:szCs w:val="20"/>
              </w:rPr>
              <w:t>Гостевой дом «Лесная заимка» №85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4B3C" w:rsidRPr="008277EC" w:rsidRDefault="00ED4B3C" w:rsidP="00895C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B3C" w:rsidRPr="005B197E" w:rsidRDefault="00ED4B3C" w:rsidP="00ED4B3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B197E">
              <w:rPr>
                <w:sz w:val="20"/>
                <w:szCs w:val="20"/>
              </w:rPr>
              <w:t>38 064 603,22</w:t>
            </w:r>
          </w:p>
        </w:tc>
      </w:tr>
      <w:tr w:rsidR="008277EC" w:rsidRPr="008277EC" w:rsidTr="00ED4B3C">
        <w:trPr>
          <w:trHeight w:val="25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7EC" w:rsidRPr="008277EC" w:rsidRDefault="008277EC" w:rsidP="00895C9F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277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7EC" w:rsidRPr="008277EC" w:rsidRDefault="008277EC" w:rsidP="00895C9F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277EC">
              <w:rPr>
                <w:sz w:val="20"/>
                <w:szCs w:val="20"/>
              </w:rPr>
              <w:t>Гостевой дом «Зеленый шум» №86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7EC" w:rsidRPr="008277EC" w:rsidRDefault="008277EC" w:rsidP="00895C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7EC" w:rsidRPr="005B197E" w:rsidRDefault="00ED4B3C" w:rsidP="00ED4B3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B197E">
              <w:rPr>
                <w:sz w:val="20"/>
                <w:szCs w:val="20"/>
              </w:rPr>
              <w:t>36 089 827,65</w:t>
            </w:r>
          </w:p>
        </w:tc>
      </w:tr>
      <w:tr w:rsidR="008277EC" w:rsidRPr="008277EC" w:rsidTr="00ED4B3C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7EC" w:rsidRPr="008277EC" w:rsidRDefault="008277EC" w:rsidP="00895C9F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277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7EC" w:rsidRPr="008277EC" w:rsidRDefault="008277EC" w:rsidP="00895C9F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277EC">
              <w:rPr>
                <w:sz w:val="20"/>
                <w:szCs w:val="20"/>
              </w:rPr>
              <w:t>Гостевой дом «Лесная заимка» №87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7EC" w:rsidRPr="008277EC" w:rsidRDefault="008277EC" w:rsidP="00895C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7EC" w:rsidRPr="005B197E" w:rsidRDefault="00ED4B3C" w:rsidP="00ED4B3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B197E">
              <w:rPr>
                <w:sz w:val="20"/>
                <w:szCs w:val="20"/>
              </w:rPr>
              <w:t>38 720 371,08</w:t>
            </w:r>
          </w:p>
        </w:tc>
      </w:tr>
      <w:tr w:rsidR="008277EC" w:rsidRPr="008277EC" w:rsidTr="00ED4B3C">
        <w:trPr>
          <w:trHeight w:val="2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7EC" w:rsidRPr="008277EC" w:rsidRDefault="008277EC" w:rsidP="00895C9F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277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7EC" w:rsidRPr="008277EC" w:rsidRDefault="008277EC" w:rsidP="00895C9F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277EC">
              <w:rPr>
                <w:sz w:val="20"/>
                <w:szCs w:val="20"/>
              </w:rPr>
              <w:t>Гостевой дом «Лесная заимка» №8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7EC" w:rsidRPr="008277EC" w:rsidRDefault="008277EC" w:rsidP="00895C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7EC" w:rsidRPr="005B197E" w:rsidRDefault="00ED4B3C" w:rsidP="00ED4B3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B197E">
              <w:rPr>
                <w:sz w:val="20"/>
                <w:szCs w:val="20"/>
              </w:rPr>
              <w:t>39 619 337,27</w:t>
            </w:r>
          </w:p>
        </w:tc>
      </w:tr>
      <w:tr w:rsidR="008277EC" w:rsidRPr="008277EC" w:rsidTr="00ED4B3C">
        <w:trPr>
          <w:trHeight w:val="25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7EC" w:rsidRPr="008277EC" w:rsidRDefault="008277EC" w:rsidP="00895C9F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277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7EC" w:rsidRPr="008277EC" w:rsidRDefault="008277EC" w:rsidP="00895C9F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277EC">
              <w:rPr>
                <w:sz w:val="20"/>
                <w:szCs w:val="20"/>
              </w:rPr>
              <w:t>Гостевой дом «Зеленый шум» №89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7EC" w:rsidRPr="008277EC" w:rsidRDefault="008277EC" w:rsidP="00895C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7EC" w:rsidRPr="005B197E" w:rsidRDefault="00ED4B3C" w:rsidP="00ED4B3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B197E">
              <w:rPr>
                <w:sz w:val="20"/>
                <w:szCs w:val="20"/>
              </w:rPr>
              <w:t>36 275 157,92</w:t>
            </w:r>
          </w:p>
        </w:tc>
      </w:tr>
      <w:tr w:rsidR="008277EC" w:rsidRPr="008277EC" w:rsidTr="00ED4B3C">
        <w:trPr>
          <w:trHeight w:val="28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7EC" w:rsidRPr="008277EC" w:rsidRDefault="008277EC" w:rsidP="00895C9F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277EC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7EC" w:rsidRPr="008277EC" w:rsidRDefault="008277EC" w:rsidP="00895C9F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277EC">
              <w:rPr>
                <w:sz w:val="20"/>
                <w:szCs w:val="20"/>
              </w:rPr>
              <w:t>Гостевой дом «Лукоморье» №90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7EC" w:rsidRPr="008277EC" w:rsidRDefault="008277EC" w:rsidP="00895C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7EC" w:rsidRPr="005B197E" w:rsidRDefault="00ED4B3C" w:rsidP="00ED4B3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B197E">
              <w:rPr>
                <w:sz w:val="20"/>
                <w:szCs w:val="20"/>
              </w:rPr>
              <w:t>30 392 252,83</w:t>
            </w:r>
          </w:p>
        </w:tc>
      </w:tr>
      <w:tr w:rsidR="00A374C6" w:rsidRPr="008277EC" w:rsidTr="00DC1618">
        <w:trPr>
          <w:trHeight w:val="26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4C6" w:rsidRPr="008277EC" w:rsidRDefault="00A374C6" w:rsidP="00895C9F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277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4C6" w:rsidRPr="008277EC" w:rsidRDefault="00A374C6" w:rsidP="00895C9F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277EC">
              <w:rPr>
                <w:sz w:val="20"/>
                <w:szCs w:val="20"/>
              </w:rPr>
              <w:t>Гостевой дом «Лукоморье» №91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4C6" w:rsidRPr="008277EC" w:rsidRDefault="00A374C6" w:rsidP="008277EC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374C6" w:rsidRPr="005B197E" w:rsidRDefault="00ED4B3C" w:rsidP="00ED4B3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B197E">
              <w:rPr>
                <w:sz w:val="20"/>
                <w:szCs w:val="20"/>
              </w:rPr>
              <w:t>30 295 531,36</w:t>
            </w:r>
          </w:p>
        </w:tc>
      </w:tr>
      <w:tr w:rsidR="00A374C6" w:rsidRPr="008277EC" w:rsidTr="00DC1618">
        <w:trPr>
          <w:trHeight w:val="28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4C6" w:rsidRPr="008277EC" w:rsidRDefault="00A374C6" w:rsidP="00895C9F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277E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4C6" w:rsidRPr="008277EC" w:rsidRDefault="00A374C6" w:rsidP="00895C9F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277EC">
              <w:rPr>
                <w:sz w:val="20"/>
                <w:szCs w:val="20"/>
              </w:rPr>
              <w:t>Гостевой дом «Лукоморье»</w:t>
            </w:r>
            <w:r>
              <w:rPr>
                <w:sz w:val="20"/>
                <w:szCs w:val="20"/>
              </w:rPr>
              <w:t xml:space="preserve"> №92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4C6" w:rsidRPr="008277EC" w:rsidRDefault="00A374C6" w:rsidP="00895C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4C6" w:rsidRPr="005B197E" w:rsidRDefault="00ED4B3C" w:rsidP="00ED4B3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B197E">
              <w:rPr>
                <w:sz w:val="20"/>
                <w:szCs w:val="20"/>
              </w:rPr>
              <w:t>30 020 140,36</w:t>
            </w:r>
          </w:p>
        </w:tc>
      </w:tr>
      <w:tr w:rsidR="00A374C6" w:rsidRPr="008277EC" w:rsidTr="00A374C6">
        <w:trPr>
          <w:trHeight w:val="27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4C6" w:rsidRPr="008277EC" w:rsidRDefault="00A374C6" w:rsidP="00895C9F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277E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4C6" w:rsidRPr="008277EC" w:rsidRDefault="00A374C6" w:rsidP="00895C9F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277EC">
              <w:rPr>
                <w:sz w:val="20"/>
                <w:szCs w:val="20"/>
              </w:rPr>
              <w:t>Общежитие для персонала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4C6" w:rsidRPr="008277EC" w:rsidRDefault="00A374C6" w:rsidP="00895C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4C6" w:rsidRPr="005B197E" w:rsidRDefault="00ED4B3C" w:rsidP="00ED4B3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B197E">
              <w:rPr>
                <w:sz w:val="20"/>
                <w:szCs w:val="20"/>
              </w:rPr>
              <w:t>41 140 368,33</w:t>
            </w:r>
          </w:p>
        </w:tc>
      </w:tr>
      <w:tr w:rsidR="00A374C6" w:rsidRPr="008277EC" w:rsidTr="00A374C6">
        <w:trPr>
          <w:trHeight w:val="2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4C6" w:rsidRPr="008277EC" w:rsidRDefault="00A374C6" w:rsidP="00895C9F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277E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4C6" w:rsidRPr="008277EC" w:rsidRDefault="00A374C6" w:rsidP="00895C9F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277EC">
              <w:rPr>
                <w:sz w:val="20"/>
                <w:szCs w:val="20"/>
              </w:rPr>
              <w:t>Здание профилактория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4C6" w:rsidRPr="008277EC" w:rsidRDefault="00A374C6" w:rsidP="00895C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4C6" w:rsidRPr="005B197E" w:rsidRDefault="00ED4B3C" w:rsidP="00ED4B3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B197E">
              <w:rPr>
                <w:sz w:val="20"/>
                <w:szCs w:val="20"/>
              </w:rPr>
              <w:t>256 316 247,52</w:t>
            </w:r>
          </w:p>
        </w:tc>
      </w:tr>
      <w:tr w:rsidR="00A374C6" w:rsidRPr="008277EC" w:rsidTr="00A374C6">
        <w:trPr>
          <w:trHeight w:val="2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4C6" w:rsidRPr="008277EC" w:rsidRDefault="00A374C6" w:rsidP="00A374C6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277E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4C6" w:rsidRPr="008277EC" w:rsidRDefault="00A374C6" w:rsidP="00A374C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277EC">
              <w:rPr>
                <w:sz w:val="20"/>
                <w:szCs w:val="20"/>
              </w:rPr>
              <w:t>Ресторан на 75 посадочных мест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4C6" w:rsidRPr="008277EC" w:rsidRDefault="00A374C6" w:rsidP="00A374C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4C6" w:rsidRPr="005B197E" w:rsidRDefault="00ED4B3C" w:rsidP="00ED4B3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B197E">
              <w:rPr>
                <w:sz w:val="20"/>
                <w:szCs w:val="20"/>
              </w:rPr>
              <w:t>78 603 251,48</w:t>
            </w:r>
          </w:p>
        </w:tc>
      </w:tr>
      <w:tr w:rsidR="00A374C6" w:rsidRPr="008277EC" w:rsidTr="00A374C6">
        <w:trPr>
          <w:trHeight w:val="97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4C6" w:rsidRPr="008277EC" w:rsidRDefault="00A374C6" w:rsidP="00A374C6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4C6" w:rsidRPr="008277EC" w:rsidRDefault="00A374C6" w:rsidP="00A374C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8277EC">
              <w:rPr>
                <w:sz w:val="20"/>
                <w:szCs w:val="20"/>
              </w:rPr>
              <w:t>Гостевой дом №28А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4C6" w:rsidRPr="008277EC" w:rsidRDefault="00A374C6" w:rsidP="00A374C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277EC">
              <w:rPr>
                <w:sz w:val="20"/>
                <w:szCs w:val="20"/>
              </w:rPr>
              <w:t xml:space="preserve">Россия, Республика Алтай, </w:t>
            </w:r>
            <w:proofErr w:type="spellStart"/>
            <w:r w:rsidRPr="008277EC">
              <w:rPr>
                <w:sz w:val="20"/>
                <w:szCs w:val="20"/>
              </w:rPr>
              <w:t>Майминский</w:t>
            </w:r>
            <w:proofErr w:type="spellEnd"/>
            <w:r w:rsidRPr="008277EC">
              <w:rPr>
                <w:sz w:val="20"/>
                <w:szCs w:val="20"/>
              </w:rPr>
              <w:t xml:space="preserve"> район, с. </w:t>
            </w:r>
            <w:proofErr w:type="spellStart"/>
            <w:r w:rsidRPr="008277EC">
              <w:rPr>
                <w:sz w:val="20"/>
                <w:szCs w:val="20"/>
              </w:rPr>
              <w:t>Урлу-Аспак</w:t>
            </w:r>
            <w:proofErr w:type="spellEnd"/>
            <w:r w:rsidRPr="008277EC">
              <w:rPr>
                <w:sz w:val="20"/>
                <w:szCs w:val="20"/>
              </w:rPr>
              <w:t>, д.28А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4C6" w:rsidRPr="005B197E" w:rsidRDefault="00ED4B3C" w:rsidP="00ED4B3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B197E">
              <w:rPr>
                <w:sz w:val="20"/>
                <w:szCs w:val="20"/>
              </w:rPr>
              <w:t>26 799 109, 06</w:t>
            </w:r>
          </w:p>
        </w:tc>
      </w:tr>
      <w:tr w:rsidR="00A374C6" w:rsidRPr="008277EC" w:rsidTr="00A374C6">
        <w:trPr>
          <w:trHeight w:val="4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4C6" w:rsidRPr="008277EC" w:rsidRDefault="00A374C6" w:rsidP="00A374C6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4C6" w:rsidRPr="008277EC" w:rsidRDefault="00A374C6" w:rsidP="00A374C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 со встроенными жилыми помещениями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374C6" w:rsidRPr="008277EC" w:rsidRDefault="00A374C6" w:rsidP="00A374C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277EC">
              <w:rPr>
                <w:sz w:val="20"/>
                <w:szCs w:val="20"/>
              </w:rPr>
              <w:t xml:space="preserve">Россия, Республика Алтай, </w:t>
            </w:r>
            <w:proofErr w:type="spellStart"/>
            <w:r w:rsidRPr="008277EC">
              <w:rPr>
                <w:sz w:val="20"/>
                <w:szCs w:val="20"/>
              </w:rPr>
              <w:t>Майминский</w:t>
            </w:r>
            <w:proofErr w:type="spellEnd"/>
            <w:r w:rsidRPr="008277EC">
              <w:rPr>
                <w:sz w:val="20"/>
                <w:szCs w:val="20"/>
              </w:rPr>
              <w:t xml:space="preserve"> район, с. </w:t>
            </w:r>
            <w:proofErr w:type="spellStart"/>
            <w:r w:rsidRPr="008277EC">
              <w:rPr>
                <w:sz w:val="20"/>
                <w:szCs w:val="20"/>
              </w:rPr>
              <w:t>Урлу-Аспак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4C6" w:rsidRPr="005B197E" w:rsidRDefault="00ED4B3C" w:rsidP="00ED4B3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B197E">
              <w:rPr>
                <w:sz w:val="20"/>
                <w:szCs w:val="20"/>
              </w:rPr>
              <w:t>47 885 790,79</w:t>
            </w:r>
          </w:p>
        </w:tc>
      </w:tr>
      <w:tr w:rsidR="00A374C6" w:rsidRPr="008277EC" w:rsidTr="00A374C6">
        <w:trPr>
          <w:trHeight w:val="28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4C6" w:rsidRPr="008277EC" w:rsidRDefault="00A374C6" w:rsidP="00A374C6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4C6" w:rsidRPr="008277EC" w:rsidRDefault="00A374C6" w:rsidP="00A374C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Административный корпус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374C6" w:rsidRPr="008277EC" w:rsidRDefault="00A374C6" w:rsidP="00A374C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4C6" w:rsidRPr="005B197E" w:rsidRDefault="00ED4B3C" w:rsidP="00ED4B3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B197E">
              <w:rPr>
                <w:sz w:val="20"/>
                <w:szCs w:val="20"/>
              </w:rPr>
              <w:t>115 </w:t>
            </w:r>
            <w:bookmarkStart w:id="1" w:name="_GoBack"/>
            <w:bookmarkEnd w:id="1"/>
            <w:r w:rsidRPr="005B197E">
              <w:rPr>
                <w:sz w:val="20"/>
                <w:szCs w:val="20"/>
              </w:rPr>
              <w:t>751 498,49</w:t>
            </w:r>
          </w:p>
        </w:tc>
      </w:tr>
      <w:tr w:rsidR="00A374C6" w:rsidRPr="008277EC" w:rsidTr="00ED4B3C">
        <w:trPr>
          <w:trHeight w:val="35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4C6" w:rsidRPr="008277EC" w:rsidRDefault="00A374C6" w:rsidP="00A374C6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4C6" w:rsidRPr="008277EC" w:rsidRDefault="00A374C6" w:rsidP="00A374C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Бассейн с баней </w:t>
            </w:r>
            <w:r>
              <w:rPr>
                <w:sz w:val="20"/>
                <w:szCs w:val="20"/>
                <w:lang w:val="en-US"/>
              </w:rPr>
              <w:t>VIP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374C6" w:rsidRPr="008277EC" w:rsidRDefault="00A374C6" w:rsidP="00A374C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4C6" w:rsidRPr="005B197E" w:rsidRDefault="00ED4B3C" w:rsidP="00ED4B3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B197E">
              <w:rPr>
                <w:sz w:val="20"/>
                <w:szCs w:val="20"/>
              </w:rPr>
              <w:t>167 244 510,07</w:t>
            </w:r>
          </w:p>
        </w:tc>
      </w:tr>
      <w:tr w:rsidR="00A374C6" w:rsidRPr="008277EC" w:rsidTr="00ED4B3C">
        <w:trPr>
          <w:trHeight w:val="26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4C6" w:rsidRPr="008277EC" w:rsidRDefault="00A374C6" w:rsidP="00A374C6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4C6" w:rsidRPr="008277EC" w:rsidRDefault="00A374C6" w:rsidP="00A374C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8277EC">
              <w:rPr>
                <w:sz w:val="20"/>
                <w:szCs w:val="20"/>
              </w:rPr>
              <w:t xml:space="preserve">Гостевой дом </w:t>
            </w:r>
            <w:r>
              <w:rPr>
                <w:sz w:val="20"/>
                <w:szCs w:val="20"/>
              </w:rPr>
              <w:t>№23</w:t>
            </w:r>
            <w:r w:rsidRPr="008277EC">
              <w:rPr>
                <w:sz w:val="20"/>
                <w:szCs w:val="20"/>
              </w:rPr>
              <w:t>А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4C6" w:rsidRPr="008277EC" w:rsidRDefault="00A374C6" w:rsidP="00A374C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5B197E" w:rsidRDefault="00ED4B3C" w:rsidP="00ED4B3C">
            <w:pPr>
              <w:spacing w:after="200" w:line="276" w:lineRule="auto"/>
              <w:ind w:firstLine="0"/>
              <w:jc w:val="center"/>
            </w:pPr>
            <w:r w:rsidRPr="005B197E">
              <w:rPr>
                <w:sz w:val="20"/>
                <w:szCs w:val="20"/>
              </w:rPr>
              <w:t>29 074 552,2</w:t>
            </w:r>
          </w:p>
        </w:tc>
      </w:tr>
      <w:tr w:rsidR="00A374C6" w:rsidRPr="008277EC" w:rsidTr="007F00B6">
        <w:trPr>
          <w:trHeight w:val="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A374C6" w:rsidRPr="008277EC" w:rsidRDefault="00A374C6" w:rsidP="00A374C6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27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A374C6" w:rsidRPr="008277EC" w:rsidRDefault="00A374C6" w:rsidP="00A374C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277EC">
              <w:rPr>
                <w:b/>
                <w:bCs/>
                <w:color w:val="000000"/>
                <w:sz w:val="20"/>
                <w:szCs w:val="20"/>
              </w:rPr>
              <w:t>Итого страховая сумма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A374C6" w:rsidRPr="008277EC" w:rsidRDefault="00A374C6" w:rsidP="00A374C6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27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A374C6" w:rsidRPr="005B197E" w:rsidRDefault="00EA5C50" w:rsidP="00EA5C50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B197E">
              <w:rPr>
                <w:b/>
                <w:bCs/>
                <w:sz w:val="20"/>
                <w:szCs w:val="20"/>
              </w:rPr>
              <w:t>1 148 951 328,00</w:t>
            </w:r>
          </w:p>
        </w:tc>
      </w:tr>
    </w:tbl>
    <w:p w:rsidR="006B69E4" w:rsidRPr="008277EC" w:rsidRDefault="006B69E4" w:rsidP="006B69E4">
      <w:pPr>
        <w:ind w:firstLine="0"/>
        <w:rPr>
          <w:sz w:val="20"/>
          <w:szCs w:val="20"/>
        </w:rPr>
      </w:pPr>
    </w:p>
    <w:p w:rsidR="008264C7" w:rsidRDefault="008264C7" w:rsidP="008264C7">
      <w:pPr>
        <w:ind w:left="360" w:firstLine="0"/>
        <w:rPr>
          <w:b/>
          <w:sz w:val="20"/>
          <w:szCs w:val="20"/>
        </w:rPr>
      </w:pPr>
      <w:r>
        <w:rPr>
          <w:sz w:val="20"/>
          <w:szCs w:val="20"/>
        </w:rPr>
        <w:t>Франшиза</w:t>
      </w:r>
      <w:r w:rsidRPr="006B69E4">
        <w:rPr>
          <w:sz w:val="20"/>
          <w:szCs w:val="20"/>
        </w:rPr>
        <w:t xml:space="preserve"> (в любой форме и по любым объектам): </w:t>
      </w:r>
      <w:r>
        <w:rPr>
          <w:sz w:val="20"/>
          <w:szCs w:val="20"/>
        </w:rPr>
        <w:t xml:space="preserve">не более </w:t>
      </w:r>
      <w:r w:rsidRPr="00895C9F">
        <w:rPr>
          <w:b/>
          <w:sz w:val="20"/>
          <w:szCs w:val="20"/>
        </w:rPr>
        <w:t>150 000 (ста пятидесяти тысяч)</w:t>
      </w:r>
      <w:r>
        <w:rPr>
          <w:sz w:val="20"/>
          <w:szCs w:val="20"/>
        </w:rPr>
        <w:t xml:space="preserve"> рублей на один объект недвижимости</w:t>
      </w:r>
    </w:p>
    <w:p w:rsidR="006B69E4" w:rsidRPr="008277EC" w:rsidRDefault="006B69E4" w:rsidP="00791C4F">
      <w:pPr>
        <w:numPr>
          <w:ilvl w:val="0"/>
          <w:numId w:val="24"/>
        </w:numPr>
        <w:rPr>
          <w:b/>
          <w:sz w:val="20"/>
          <w:szCs w:val="20"/>
        </w:rPr>
      </w:pPr>
      <w:r w:rsidRPr="008277EC">
        <w:rPr>
          <w:b/>
          <w:sz w:val="20"/>
          <w:szCs w:val="20"/>
        </w:rPr>
        <w:t>Страховая премия (плата за страхование, которую Страхователь обязан уплатить</w:t>
      </w:r>
      <w:r w:rsidRPr="008264C7">
        <w:rPr>
          <w:b/>
          <w:sz w:val="20"/>
          <w:szCs w:val="20"/>
        </w:rPr>
        <w:t xml:space="preserve"> </w:t>
      </w:r>
      <w:r w:rsidRPr="008277EC">
        <w:rPr>
          <w:b/>
          <w:sz w:val="20"/>
          <w:szCs w:val="20"/>
        </w:rPr>
        <w:t>Страховщику):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Страховая премия указывается в Договоре страхования в соответствии с предложением Участника - победителя.</w:t>
      </w:r>
    </w:p>
    <w:p w:rsidR="006B69E4" w:rsidRPr="008277EC" w:rsidRDefault="006B69E4" w:rsidP="00791C4F">
      <w:pPr>
        <w:numPr>
          <w:ilvl w:val="0"/>
          <w:numId w:val="24"/>
        </w:numPr>
        <w:rPr>
          <w:sz w:val="20"/>
          <w:szCs w:val="20"/>
        </w:rPr>
      </w:pPr>
      <w:r w:rsidRPr="008277EC">
        <w:rPr>
          <w:b/>
          <w:sz w:val="20"/>
          <w:szCs w:val="20"/>
        </w:rPr>
        <w:t>Срок признания/не признания события страховым случаем: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Срок признания/непризнания события страховым случаем указывается в соответствии с предложением Участника - победителя. При этом данный срок не должен превышать 10 (десять) рабочих дней с момента получения от Страхователя письменного заявления о возмещении ущерба и всех документов, необходимых для установления факта, причин возникновения и размера ущерба.</w:t>
      </w:r>
    </w:p>
    <w:p w:rsidR="006B69E4" w:rsidRPr="008277EC" w:rsidRDefault="006B69E4" w:rsidP="00791C4F">
      <w:pPr>
        <w:numPr>
          <w:ilvl w:val="0"/>
          <w:numId w:val="24"/>
        </w:numPr>
        <w:rPr>
          <w:sz w:val="20"/>
          <w:szCs w:val="20"/>
        </w:rPr>
      </w:pPr>
      <w:r w:rsidRPr="008277EC">
        <w:rPr>
          <w:b/>
          <w:sz w:val="20"/>
          <w:szCs w:val="20"/>
        </w:rPr>
        <w:t>Порядок и срок выплаты страхового возмещения:</w:t>
      </w:r>
    </w:p>
    <w:p w:rsidR="004B1ACA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Срок   выплаты   страхового   возмещения   указывается   в   соответствии   с предложением Участника -  победителя.  При этом выплата страхового возмещения должна быть произведена не позднее 5 (пяти) рабочих дней со дня подписания страхового акта.</w:t>
      </w:r>
    </w:p>
    <w:p w:rsidR="004B1ACA" w:rsidRPr="004B1ACA" w:rsidRDefault="004B1ACA" w:rsidP="004B1ACA">
      <w:pPr>
        <w:pStyle w:val="af4"/>
        <w:numPr>
          <w:ilvl w:val="0"/>
          <w:numId w:val="24"/>
        </w:numPr>
        <w:rPr>
          <w:rFonts w:ascii="Times New Roman" w:hAnsi="Times New Roman"/>
          <w:sz w:val="20"/>
          <w:szCs w:val="20"/>
        </w:rPr>
      </w:pPr>
      <w:r w:rsidRPr="004B1ACA">
        <w:rPr>
          <w:rFonts w:ascii="Times New Roman" w:hAnsi="Times New Roman"/>
          <w:b/>
          <w:sz w:val="20"/>
          <w:szCs w:val="20"/>
        </w:rPr>
        <w:t>Дополнительные условия:</w:t>
      </w:r>
    </w:p>
    <w:p w:rsidR="004B1ACA" w:rsidRPr="004B1ACA" w:rsidRDefault="004B1ACA" w:rsidP="004B1ACA">
      <w:pPr>
        <w:ind w:firstLine="0"/>
        <w:rPr>
          <w:sz w:val="20"/>
          <w:szCs w:val="20"/>
        </w:rPr>
      </w:pPr>
      <w:r w:rsidRPr="004B1ACA">
        <w:rPr>
          <w:color w:val="000000"/>
          <w:sz w:val="20"/>
          <w:szCs w:val="20"/>
          <w:shd w:val="clear" w:color="auto" w:fill="FFFFFF"/>
        </w:rPr>
        <w:t>- Предусмотрена выплата в неоспариваемой части при наступлении страхового случая и предварительной оценки ущерба свыше 1 миллиона рублей до предоставления полного пакета документов клиентом.</w:t>
      </w:r>
      <w:r w:rsidRPr="004B1ACA">
        <w:rPr>
          <w:color w:val="000000"/>
          <w:sz w:val="20"/>
          <w:szCs w:val="20"/>
        </w:rPr>
        <w:br/>
      </w:r>
      <w:r w:rsidRPr="004B1ACA">
        <w:rPr>
          <w:color w:val="000000"/>
          <w:sz w:val="20"/>
          <w:szCs w:val="20"/>
          <w:shd w:val="clear" w:color="auto" w:fill="FFFFFF"/>
        </w:rPr>
        <w:t>- При незначительной сумме ущерба (в частности, по мелким убыткам, не достигающим 5 % от стоимости поврежденного имущества) Страховщик при отсутствии сомнений относительно факта, </w:t>
      </w:r>
      <w:r w:rsidRPr="004B1ACA">
        <w:rPr>
          <w:color w:val="000000"/>
          <w:sz w:val="20"/>
          <w:szCs w:val="20"/>
        </w:rPr>
        <w:br/>
      </w:r>
      <w:r w:rsidRPr="004B1ACA">
        <w:rPr>
          <w:color w:val="000000"/>
          <w:sz w:val="20"/>
          <w:szCs w:val="20"/>
          <w:shd w:val="clear" w:color="auto" w:fill="FFFFFF"/>
        </w:rPr>
        <w:t>причин и обстоятельств наступления события принимает решение о страховой выплате без предоставления Страхователем (Выгодоприобретателем) документов из компетентных органов и учреждений. Размер ущерба в этом случае определяется представителем Страховщика.</w:t>
      </w:r>
    </w:p>
    <w:p w:rsidR="006B69E4" w:rsidRPr="008277EC" w:rsidRDefault="006B69E4" w:rsidP="00791C4F">
      <w:pPr>
        <w:numPr>
          <w:ilvl w:val="0"/>
          <w:numId w:val="24"/>
        </w:numPr>
        <w:rPr>
          <w:sz w:val="20"/>
          <w:szCs w:val="20"/>
        </w:rPr>
      </w:pPr>
      <w:r w:rsidRPr="008277EC">
        <w:rPr>
          <w:b/>
          <w:sz w:val="20"/>
          <w:szCs w:val="20"/>
        </w:rPr>
        <w:t>Заключительные положения</w:t>
      </w:r>
      <w:r w:rsidRPr="008277EC">
        <w:rPr>
          <w:sz w:val="20"/>
          <w:szCs w:val="20"/>
          <w:lang w:val="en-US"/>
        </w:rPr>
        <w:t>: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bookmarkStart w:id="2" w:name="94b7a"/>
      <w:bookmarkEnd w:id="2"/>
      <w:r w:rsidRPr="008277EC">
        <w:rPr>
          <w:sz w:val="20"/>
          <w:szCs w:val="20"/>
        </w:rPr>
        <w:t>Любые   дополнения, изменения и приложения   к настоящему техническому заданию действительны лишь при условии, если они совершены   в письменной   форме   и подписаны   уполномоченными представителями Сторон.</w:t>
      </w:r>
    </w:p>
    <w:p w:rsidR="006B69E4" w:rsidRPr="008277EC" w:rsidRDefault="006B69E4" w:rsidP="00E35A3B">
      <w:pPr>
        <w:keepNext/>
        <w:suppressAutoHyphens/>
        <w:spacing w:line="240" w:lineRule="auto"/>
        <w:ind w:firstLine="0"/>
        <w:outlineLvl w:val="1"/>
        <w:rPr>
          <w:b/>
          <w:bCs/>
          <w:kern w:val="28"/>
          <w:sz w:val="24"/>
          <w:szCs w:val="24"/>
        </w:rPr>
      </w:pPr>
    </w:p>
    <w:sectPr w:rsidR="006B69E4" w:rsidRPr="008277EC" w:rsidSect="00BC4793">
      <w:footerReference w:type="default" r:id="rId8"/>
      <w:pgSz w:w="11906" w:h="16838" w:code="9"/>
      <w:pgMar w:top="720" w:right="566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A29" w:rsidRDefault="00165A29" w:rsidP="00B768EC">
      <w:pPr>
        <w:spacing w:line="240" w:lineRule="auto"/>
      </w:pPr>
      <w:r>
        <w:separator/>
      </w:r>
    </w:p>
  </w:endnote>
  <w:endnote w:type="continuationSeparator" w:id="0">
    <w:p w:rsidR="00165A29" w:rsidRDefault="00165A29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3DB" w:rsidRPr="00AB52D0" w:rsidRDefault="007503DB">
    <w:pPr>
      <w:pStyle w:val="af1"/>
      <w:jc w:val="right"/>
      <w:rPr>
        <w:sz w:val="20"/>
        <w:szCs w:val="20"/>
      </w:rPr>
    </w:pPr>
    <w:r w:rsidRPr="00AB52D0">
      <w:rPr>
        <w:sz w:val="20"/>
        <w:szCs w:val="20"/>
      </w:rPr>
      <w:fldChar w:fldCharType="begin"/>
    </w:r>
    <w:r w:rsidRPr="00AB52D0">
      <w:rPr>
        <w:sz w:val="20"/>
        <w:szCs w:val="20"/>
      </w:rPr>
      <w:instrText xml:space="preserve"> PAGE   \* MERGEFORMAT </w:instrText>
    </w:r>
    <w:r w:rsidRPr="00AB52D0">
      <w:rPr>
        <w:sz w:val="20"/>
        <w:szCs w:val="20"/>
      </w:rPr>
      <w:fldChar w:fldCharType="separate"/>
    </w:r>
    <w:r w:rsidR="005B197E">
      <w:rPr>
        <w:noProof/>
        <w:sz w:val="20"/>
        <w:szCs w:val="20"/>
      </w:rPr>
      <w:t>2</w:t>
    </w:r>
    <w:r w:rsidRPr="00AB52D0">
      <w:rPr>
        <w:sz w:val="20"/>
        <w:szCs w:val="20"/>
      </w:rPr>
      <w:fldChar w:fldCharType="end"/>
    </w:r>
  </w:p>
  <w:p w:rsidR="007503DB" w:rsidRDefault="007503D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A29" w:rsidRDefault="00165A29" w:rsidP="00B768EC">
      <w:pPr>
        <w:spacing w:line="240" w:lineRule="auto"/>
      </w:pPr>
      <w:r>
        <w:separator/>
      </w:r>
    </w:p>
  </w:footnote>
  <w:footnote w:type="continuationSeparator" w:id="0">
    <w:p w:rsidR="00165A29" w:rsidRDefault="00165A29" w:rsidP="00B768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EE0307E"/>
    <w:lvl w:ilvl="0">
      <w:start w:val="1"/>
      <w:numFmt w:val="decimal"/>
      <w:pStyle w:val="a"/>
      <w:lvlText w:val="%1."/>
      <w:lvlJc w:val="left"/>
      <w:pPr>
        <w:tabs>
          <w:tab w:val="num" w:pos="2345"/>
        </w:tabs>
        <w:ind w:left="2345" w:hanging="360"/>
      </w:pPr>
      <w:rPr>
        <w:rFonts w:cs="Times New Roman"/>
      </w:rPr>
    </w:lvl>
  </w:abstractNum>
  <w:abstractNum w:abstractNumId="1" w15:restartNumberingAfterBreak="0">
    <w:nsid w:val="05220F66"/>
    <w:multiLevelType w:val="hybridMultilevel"/>
    <w:tmpl w:val="D220ABDA"/>
    <w:lvl w:ilvl="0" w:tplc="29BA3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D3718"/>
    <w:multiLevelType w:val="multilevel"/>
    <w:tmpl w:val="E83ABD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800"/>
      </w:pPr>
      <w:rPr>
        <w:rFonts w:cs="Times New Roman" w:hint="default"/>
      </w:rPr>
    </w:lvl>
  </w:abstractNum>
  <w:abstractNum w:abstractNumId="3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5AE3DEE"/>
    <w:multiLevelType w:val="hybridMultilevel"/>
    <w:tmpl w:val="6C44F13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52A7E"/>
    <w:multiLevelType w:val="hybridMultilevel"/>
    <w:tmpl w:val="79CACF90"/>
    <w:lvl w:ilvl="0" w:tplc="908CF63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F7556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C15AAD"/>
    <w:multiLevelType w:val="hybridMultilevel"/>
    <w:tmpl w:val="CBDAFD14"/>
    <w:lvl w:ilvl="0" w:tplc="04190001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</w:abstractNum>
  <w:abstractNum w:abstractNumId="9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9570517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0400D1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030746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5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cs="Times New Roman" w:hint="default"/>
      </w:rPr>
    </w:lvl>
    <w:lvl w:ilvl="3">
      <w:start w:val="1"/>
      <w:numFmt w:val="bullet"/>
      <w:pStyle w:val="a0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cs="Times New Roman" w:hint="default"/>
      </w:rPr>
    </w:lvl>
  </w:abstractNum>
  <w:abstractNum w:abstractNumId="16" w15:restartNumberingAfterBreak="0">
    <w:nsid w:val="56647648"/>
    <w:multiLevelType w:val="hybridMultilevel"/>
    <w:tmpl w:val="EE0CD1DC"/>
    <w:lvl w:ilvl="0" w:tplc="E0EC4ED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63841"/>
    <w:multiLevelType w:val="hybridMultilevel"/>
    <w:tmpl w:val="AF807810"/>
    <w:lvl w:ilvl="0" w:tplc="BCE65B4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5CC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A3CD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8CD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F2E9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B87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3A6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6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95A24FB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0753A1"/>
    <w:multiLevelType w:val="hybridMultilevel"/>
    <w:tmpl w:val="F89065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5C296391"/>
    <w:multiLevelType w:val="multilevel"/>
    <w:tmpl w:val="FCCCD524"/>
    <w:lvl w:ilvl="0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22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8080F41"/>
    <w:multiLevelType w:val="hybridMultilevel"/>
    <w:tmpl w:val="1A3230E8"/>
    <w:lvl w:ilvl="0" w:tplc="DD6AB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42D3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F8C9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E6D0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6A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A652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36E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5E8C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BC4C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C56EA"/>
    <w:multiLevelType w:val="hybridMultilevel"/>
    <w:tmpl w:val="32A41CE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A3061CE"/>
    <w:multiLevelType w:val="hybridMultilevel"/>
    <w:tmpl w:val="CE14746A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7E6955FF"/>
    <w:multiLevelType w:val="multilevel"/>
    <w:tmpl w:val="D12AB7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8"/>
  </w:num>
  <w:num w:numId="4">
    <w:abstractNumId w:val="15"/>
  </w:num>
  <w:num w:numId="5">
    <w:abstractNumId w:val="25"/>
  </w:num>
  <w:num w:numId="6">
    <w:abstractNumId w:val="9"/>
  </w:num>
  <w:num w:numId="7">
    <w:abstractNumId w:val="17"/>
  </w:num>
  <w:num w:numId="8">
    <w:abstractNumId w:val="7"/>
  </w:num>
  <w:num w:numId="9">
    <w:abstractNumId w:val="3"/>
  </w:num>
  <w:num w:numId="10">
    <w:abstractNumId w:val="22"/>
  </w:num>
  <w:num w:numId="11">
    <w:abstractNumId w:val="2"/>
  </w:num>
  <w:num w:numId="12">
    <w:abstractNumId w:val="20"/>
  </w:num>
  <w:num w:numId="13">
    <w:abstractNumId w:val="13"/>
  </w:num>
  <w:num w:numId="14">
    <w:abstractNumId w:val="19"/>
  </w:num>
  <w:num w:numId="15">
    <w:abstractNumId w:val="4"/>
  </w:num>
  <w:num w:numId="16">
    <w:abstractNumId w:val="24"/>
  </w:num>
  <w:num w:numId="17">
    <w:abstractNumId w:val="27"/>
  </w:num>
  <w:num w:numId="18">
    <w:abstractNumId w:val="23"/>
  </w:num>
  <w:num w:numId="19">
    <w:abstractNumId w:val="0"/>
  </w:num>
  <w:num w:numId="20">
    <w:abstractNumId w:val="5"/>
  </w:num>
  <w:num w:numId="21">
    <w:abstractNumId w:val="16"/>
  </w:num>
  <w:num w:numId="22">
    <w:abstractNumId w:val="12"/>
  </w:num>
  <w:num w:numId="23">
    <w:abstractNumId w:val="26"/>
  </w:num>
  <w:num w:numId="24">
    <w:abstractNumId w:val="18"/>
  </w:num>
  <w:num w:numId="25">
    <w:abstractNumId w:val="6"/>
  </w:num>
  <w:num w:numId="26">
    <w:abstractNumId w:val="10"/>
  </w:num>
  <w:num w:numId="27">
    <w:abstractNumId w:val="1"/>
  </w:num>
  <w:num w:numId="28">
    <w:abstractNumId w:val="11"/>
  </w:num>
  <w:num w:numId="29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0F99"/>
    <w:rsid w:val="00001C0E"/>
    <w:rsid w:val="00002966"/>
    <w:rsid w:val="000074F8"/>
    <w:rsid w:val="000113F3"/>
    <w:rsid w:val="000121C5"/>
    <w:rsid w:val="00013C17"/>
    <w:rsid w:val="00015607"/>
    <w:rsid w:val="00017D00"/>
    <w:rsid w:val="00017FC1"/>
    <w:rsid w:val="00020EA2"/>
    <w:rsid w:val="000233B8"/>
    <w:rsid w:val="00023800"/>
    <w:rsid w:val="0002423B"/>
    <w:rsid w:val="0003070A"/>
    <w:rsid w:val="00030BB7"/>
    <w:rsid w:val="00034E48"/>
    <w:rsid w:val="000407DE"/>
    <w:rsid w:val="000422F3"/>
    <w:rsid w:val="0004238A"/>
    <w:rsid w:val="0004371E"/>
    <w:rsid w:val="00044193"/>
    <w:rsid w:val="00044A98"/>
    <w:rsid w:val="00045FF7"/>
    <w:rsid w:val="00046B70"/>
    <w:rsid w:val="000568B9"/>
    <w:rsid w:val="00057731"/>
    <w:rsid w:val="00065119"/>
    <w:rsid w:val="000654D5"/>
    <w:rsid w:val="0006640C"/>
    <w:rsid w:val="00066464"/>
    <w:rsid w:val="000673BE"/>
    <w:rsid w:val="00067432"/>
    <w:rsid w:val="00071AC9"/>
    <w:rsid w:val="0007201E"/>
    <w:rsid w:val="00072594"/>
    <w:rsid w:val="00072F1B"/>
    <w:rsid w:val="000740F2"/>
    <w:rsid w:val="00080256"/>
    <w:rsid w:val="000835BE"/>
    <w:rsid w:val="0008470D"/>
    <w:rsid w:val="00086977"/>
    <w:rsid w:val="00090E0F"/>
    <w:rsid w:val="00091F72"/>
    <w:rsid w:val="000A0B08"/>
    <w:rsid w:val="000A2F33"/>
    <w:rsid w:val="000A3370"/>
    <w:rsid w:val="000A3DD8"/>
    <w:rsid w:val="000A4483"/>
    <w:rsid w:val="000A7135"/>
    <w:rsid w:val="000A7A27"/>
    <w:rsid w:val="000B20B6"/>
    <w:rsid w:val="000B2D7A"/>
    <w:rsid w:val="000B357B"/>
    <w:rsid w:val="000B3BA1"/>
    <w:rsid w:val="000B3FF9"/>
    <w:rsid w:val="000B4F58"/>
    <w:rsid w:val="000B6E5C"/>
    <w:rsid w:val="000C6FFB"/>
    <w:rsid w:val="000D3459"/>
    <w:rsid w:val="000D39A1"/>
    <w:rsid w:val="000D77E3"/>
    <w:rsid w:val="000E0D6C"/>
    <w:rsid w:val="000E20F0"/>
    <w:rsid w:val="000F2B36"/>
    <w:rsid w:val="000F5B15"/>
    <w:rsid w:val="001001F5"/>
    <w:rsid w:val="00102802"/>
    <w:rsid w:val="00103479"/>
    <w:rsid w:val="00104FE0"/>
    <w:rsid w:val="001112FA"/>
    <w:rsid w:val="00113156"/>
    <w:rsid w:val="001164DF"/>
    <w:rsid w:val="00123AA8"/>
    <w:rsid w:val="00127815"/>
    <w:rsid w:val="00133763"/>
    <w:rsid w:val="00134701"/>
    <w:rsid w:val="001362ED"/>
    <w:rsid w:val="0013794E"/>
    <w:rsid w:val="00137FBC"/>
    <w:rsid w:val="00142CAB"/>
    <w:rsid w:val="00144292"/>
    <w:rsid w:val="001444FC"/>
    <w:rsid w:val="001460C2"/>
    <w:rsid w:val="001505F4"/>
    <w:rsid w:val="001561D2"/>
    <w:rsid w:val="001567D5"/>
    <w:rsid w:val="00162853"/>
    <w:rsid w:val="00163678"/>
    <w:rsid w:val="001638A9"/>
    <w:rsid w:val="001657C6"/>
    <w:rsid w:val="00165A29"/>
    <w:rsid w:val="00171727"/>
    <w:rsid w:val="0017629D"/>
    <w:rsid w:val="001779DF"/>
    <w:rsid w:val="00177F49"/>
    <w:rsid w:val="00180103"/>
    <w:rsid w:val="00183260"/>
    <w:rsid w:val="00186071"/>
    <w:rsid w:val="00186EBF"/>
    <w:rsid w:val="001923B4"/>
    <w:rsid w:val="001953AE"/>
    <w:rsid w:val="00196BE6"/>
    <w:rsid w:val="001A28FA"/>
    <w:rsid w:val="001A47FE"/>
    <w:rsid w:val="001A57E8"/>
    <w:rsid w:val="001B3731"/>
    <w:rsid w:val="001B75D1"/>
    <w:rsid w:val="001C0862"/>
    <w:rsid w:val="001C114C"/>
    <w:rsid w:val="001C78E4"/>
    <w:rsid w:val="001D0C15"/>
    <w:rsid w:val="001D3A9C"/>
    <w:rsid w:val="001E1698"/>
    <w:rsid w:val="001E69D4"/>
    <w:rsid w:val="001E729A"/>
    <w:rsid w:val="001E74B7"/>
    <w:rsid w:val="001F0274"/>
    <w:rsid w:val="001F2C39"/>
    <w:rsid w:val="001F3C2A"/>
    <w:rsid w:val="001F4F73"/>
    <w:rsid w:val="00202649"/>
    <w:rsid w:val="00202C5B"/>
    <w:rsid w:val="00202C61"/>
    <w:rsid w:val="00203337"/>
    <w:rsid w:val="002036E0"/>
    <w:rsid w:val="0020455C"/>
    <w:rsid w:val="00204828"/>
    <w:rsid w:val="002122B0"/>
    <w:rsid w:val="00212772"/>
    <w:rsid w:val="002155F6"/>
    <w:rsid w:val="00215728"/>
    <w:rsid w:val="00215BD8"/>
    <w:rsid w:val="00216442"/>
    <w:rsid w:val="00220EFF"/>
    <w:rsid w:val="002224B9"/>
    <w:rsid w:val="0022390E"/>
    <w:rsid w:val="0023112A"/>
    <w:rsid w:val="0023221A"/>
    <w:rsid w:val="00233E10"/>
    <w:rsid w:val="0023421C"/>
    <w:rsid w:val="002348F7"/>
    <w:rsid w:val="00234F2B"/>
    <w:rsid w:val="00235608"/>
    <w:rsid w:val="002426EF"/>
    <w:rsid w:val="00243724"/>
    <w:rsid w:val="0024483D"/>
    <w:rsid w:val="002450CA"/>
    <w:rsid w:val="0024517C"/>
    <w:rsid w:val="00245ADD"/>
    <w:rsid w:val="00246035"/>
    <w:rsid w:val="00246B36"/>
    <w:rsid w:val="00250A05"/>
    <w:rsid w:val="0025125E"/>
    <w:rsid w:val="00251BAD"/>
    <w:rsid w:val="00253000"/>
    <w:rsid w:val="00253610"/>
    <w:rsid w:val="00256CA1"/>
    <w:rsid w:val="002670DA"/>
    <w:rsid w:val="002710CF"/>
    <w:rsid w:val="0027214D"/>
    <w:rsid w:val="0027259A"/>
    <w:rsid w:val="002762AC"/>
    <w:rsid w:val="00280CE2"/>
    <w:rsid w:val="00281E0F"/>
    <w:rsid w:val="00282B22"/>
    <w:rsid w:val="00286737"/>
    <w:rsid w:val="00286ED8"/>
    <w:rsid w:val="00286F6D"/>
    <w:rsid w:val="002959C0"/>
    <w:rsid w:val="002971C1"/>
    <w:rsid w:val="002A3891"/>
    <w:rsid w:val="002A4154"/>
    <w:rsid w:val="002A52C7"/>
    <w:rsid w:val="002B0865"/>
    <w:rsid w:val="002B2588"/>
    <w:rsid w:val="002B387F"/>
    <w:rsid w:val="002B40E3"/>
    <w:rsid w:val="002C02BD"/>
    <w:rsid w:val="002C0AA6"/>
    <w:rsid w:val="002C0EC1"/>
    <w:rsid w:val="002C2187"/>
    <w:rsid w:val="002C5169"/>
    <w:rsid w:val="002C5EB8"/>
    <w:rsid w:val="002D526C"/>
    <w:rsid w:val="002D5F91"/>
    <w:rsid w:val="002D7111"/>
    <w:rsid w:val="002D7619"/>
    <w:rsid w:val="002D761C"/>
    <w:rsid w:val="002D7FB4"/>
    <w:rsid w:val="002E2717"/>
    <w:rsid w:val="002E2AFB"/>
    <w:rsid w:val="002E2D74"/>
    <w:rsid w:val="002E7AC1"/>
    <w:rsid w:val="002E7E47"/>
    <w:rsid w:val="002F2DD6"/>
    <w:rsid w:val="002F3C95"/>
    <w:rsid w:val="002F60E1"/>
    <w:rsid w:val="002F6B27"/>
    <w:rsid w:val="002F7D23"/>
    <w:rsid w:val="00300E09"/>
    <w:rsid w:val="00301184"/>
    <w:rsid w:val="00302A25"/>
    <w:rsid w:val="00307B76"/>
    <w:rsid w:val="003113D9"/>
    <w:rsid w:val="00312A04"/>
    <w:rsid w:val="00312AF5"/>
    <w:rsid w:val="00314EB4"/>
    <w:rsid w:val="00322E44"/>
    <w:rsid w:val="0032575D"/>
    <w:rsid w:val="0033160C"/>
    <w:rsid w:val="00331C2B"/>
    <w:rsid w:val="003329FF"/>
    <w:rsid w:val="00333001"/>
    <w:rsid w:val="00334714"/>
    <w:rsid w:val="0033547A"/>
    <w:rsid w:val="00336CB2"/>
    <w:rsid w:val="00341638"/>
    <w:rsid w:val="00343A09"/>
    <w:rsid w:val="003565FF"/>
    <w:rsid w:val="00357F9C"/>
    <w:rsid w:val="00361639"/>
    <w:rsid w:val="00361BB1"/>
    <w:rsid w:val="003645FE"/>
    <w:rsid w:val="003658D6"/>
    <w:rsid w:val="003658FE"/>
    <w:rsid w:val="0037174F"/>
    <w:rsid w:val="00375C46"/>
    <w:rsid w:val="003773F7"/>
    <w:rsid w:val="0038625D"/>
    <w:rsid w:val="003870A9"/>
    <w:rsid w:val="00390115"/>
    <w:rsid w:val="003902F6"/>
    <w:rsid w:val="00390F68"/>
    <w:rsid w:val="00391B3E"/>
    <w:rsid w:val="003A0DC4"/>
    <w:rsid w:val="003A1CBA"/>
    <w:rsid w:val="003A2DF6"/>
    <w:rsid w:val="003A48DF"/>
    <w:rsid w:val="003A5B30"/>
    <w:rsid w:val="003B34DB"/>
    <w:rsid w:val="003B45C9"/>
    <w:rsid w:val="003B4E45"/>
    <w:rsid w:val="003B569A"/>
    <w:rsid w:val="003C01AE"/>
    <w:rsid w:val="003C4075"/>
    <w:rsid w:val="003C51CF"/>
    <w:rsid w:val="003D045D"/>
    <w:rsid w:val="003D5988"/>
    <w:rsid w:val="003D7F5F"/>
    <w:rsid w:val="003E1BF5"/>
    <w:rsid w:val="003E47AA"/>
    <w:rsid w:val="003E507A"/>
    <w:rsid w:val="003F0698"/>
    <w:rsid w:val="003F3731"/>
    <w:rsid w:val="003F5898"/>
    <w:rsid w:val="003F77F1"/>
    <w:rsid w:val="00400478"/>
    <w:rsid w:val="00401582"/>
    <w:rsid w:val="00404E77"/>
    <w:rsid w:val="004070B2"/>
    <w:rsid w:val="00411142"/>
    <w:rsid w:val="00413534"/>
    <w:rsid w:val="00414402"/>
    <w:rsid w:val="0041442A"/>
    <w:rsid w:val="004162F4"/>
    <w:rsid w:val="004169EF"/>
    <w:rsid w:val="004210DA"/>
    <w:rsid w:val="004231A8"/>
    <w:rsid w:val="0043213C"/>
    <w:rsid w:val="00437273"/>
    <w:rsid w:val="00437644"/>
    <w:rsid w:val="00437720"/>
    <w:rsid w:val="0044219D"/>
    <w:rsid w:val="00444840"/>
    <w:rsid w:val="00447496"/>
    <w:rsid w:val="00447587"/>
    <w:rsid w:val="00452BC9"/>
    <w:rsid w:val="00452F4D"/>
    <w:rsid w:val="0045557E"/>
    <w:rsid w:val="0046146E"/>
    <w:rsid w:val="004629CC"/>
    <w:rsid w:val="00463546"/>
    <w:rsid w:val="00463713"/>
    <w:rsid w:val="00463F74"/>
    <w:rsid w:val="00464C59"/>
    <w:rsid w:val="00466B12"/>
    <w:rsid w:val="004673E8"/>
    <w:rsid w:val="00467952"/>
    <w:rsid w:val="0047413A"/>
    <w:rsid w:val="00475390"/>
    <w:rsid w:val="00477075"/>
    <w:rsid w:val="00480A49"/>
    <w:rsid w:val="00481A80"/>
    <w:rsid w:val="00481BB1"/>
    <w:rsid w:val="0048372F"/>
    <w:rsid w:val="00485B48"/>
    <w:rsid w:val="0048640E"/>
    <w:rsid w:val="00486AC1"/>
    <w:rsid w:val="00487077"/>
    <w:rsid w:val="00490DFF"/>
    <w:rsid w:val="00494A77"/>
    <w:rsid w:val="004A0662"/>
    <w:rsid w:val="004A11BF"/>
    <w:rsid w:val="004A24A4"/>
    <w:rsid w:val="004A4354"/>
    <w:rsid w:val="004A4DC6"/>
    <w:rsid w:val="004A543B"/>
    <w:rsid w:val="004A55D4"/>
    <w:rsid w:val="004B069A"/>
    <w:rsid w:val="004B1ACA"/>
    <w:rsid w:val="004B2791"/>
    <w:rsid w:val="004B2A99"/>
    <w:rsid w:val="004B3754"/>
    <w:rsid w:val="004B4D90"/>
    <w:rsid w:val="004B5AA2"/>
    <w:rsid w:val="004B5B46"/>
    <w:rsid w:val="004B6897"/>
    <w:rsid w:val="004C4940"/>
    <w:rsid w:val="004C6013"/>
    <w:rsid w:val="004D4A6D"/>
    <w:rsid w:val="004E30B8"/>
    <w:rsid w:val="004E3BEF"/>
    <w:rsid w:val="004E6B7E"/>
    <w:rsid w:val="004F2329"/>
    <w:rsid w:val="004F287B"/>
    <w:rsid w:val="004F4180"/>
    <w:rsid w:val="004F5F69"/>
    <w:rsid w:val="005046E7"/>
    <w:rsid w:val="005058DB"/>
    <w:rsid w:val="00510C31"/>
    <w:rsid w:val="00510C83"/>
    <w:rsid w:val="00512AA4"/>
    <w:rsid w:val="005138C8"/>
    <w:rsid w:val="005170C4"/>
    <w:rsid w:val="00517866"/>
    <w:rsid w:val="005207DD"/>
    <w:rsid w:val="0053059E"/>
    <w:rsid w:val="00530693"/>
    <w:rsid w:val="00531880"/>
    <w:rsid w:val="00531F49"/>
    <w:rsid w:val="00534079"/>
    <w:rsid w:val="005342B8"/>
    <w:rsid w:val="005359C0"/>
    <w:rsid w:val="00535C34"/>
    <w:rsid w:val="0054088A"/>
    <w:rsid w:val="0054255A"/>
    <w:rsid w:val="0054406D"/>
    <w:rsid w:val="00547120"/>
    <w:rsid w:val="00550D96"/>
    <w:rsid w:val="005538B8"/>
    <w:rsid w:val="00554094"/>
    <w:rsid w:val="00555CB3"/>
    <w:rsid w:val="00555EF4"/>
    <w:rsid w:val="00560C40"/>
    <w:rsid w:val="0056492C"/>
    <w:rsid w:val="005649A9"/>
    <w:rsid w:val="00564E33"/>
    <w:rsid w:val="00566C6D"/>
    <w:rsid w:val="0057077E"/>
    <w:rsid w:val="00583E7B"/>
    <w:rsid w:val="00586A7C"/>
    <w:rsid w:val="005938D2"/>
    <w:rsid w:val="0059447A"/>
    <w:rsid w:val="0059511F"/>
    <w:rsid w:val="00596159"/>
    <w:rsid w:val="005A7509"/>
    <w:rsid w:val="005A7FCB"/>
    <w:rsid w:val="005B197E"/>
    <w:rsid w:val="005B3979"/>
    <w:rsid w:val="005B5117"/>
    <w:rsid w:val="005C2483"/>
    <w:rsid w:val="005C26E8"/>
    <w:rsid w:val="005C366F"/>
    <w:rsid w:val="005C4E85"/>
    <w:rsid w:val="005D1BAC"/>
    <w:rsid w:val="005D228E"/>
    <w:rsid w:val="005D3D78"/>
    <w:rsid w:val="005D404A"/>
    <w:rsid w:val="005E1ED6"/>
    <w:rsid w:val="005E35BE"/>
    <w:rsid w:val="005F265E"/>
    <w:rsid w:val="005F26CD"/>
    <w:rsid w:val="005F2CB1"/>
    <w:rsid w:val="005F2F1B"/>
    <w:rsid w:val="005F406F"/>
    <w:rsid w:val="005F4DC7"/>
    <w:rsid w:val="005F6804"/>
    <w:rsid w:val="0060239E"/>
    <w:rsid w:val="00603885"/>
    <w:rsid w:val="0060761E"/>
    <w:rsid w:val="006107FF"/>
    <w:rsid w:val="00611B8B"/>
    <w:rsid w:val="00612A3A"/>
    <w:rsid w:val="00614311"/>
    <w:rsid w:val="00620AF6"/>
    <w:rsid w:val="00621B30"/>
    <w:rsid w:val="0062587C"/>
    <w:rsid w:val="00626440"/>
    <w:rsid w:val="006264CB"/>
    <w:rsid w:val="006267C5"/>
    <w:rsid w:val="00627053"/>
    <w:rsid w:val="00632C32"/>
    <w:rsid w:val="0063504A"/>
    <w:rsid w:val="0063630B"/>
    <w:rsid w:val="0064206B"/>
    <w:rsid w:val="00645127"/>
    <w:rsid w:val="00652362"/>
    <w:rsid w:val="006549CD"/>
    <w:rsid w:val="0065714F"/>
    <w:rsid w:val="0065779C"/>
    <w:rsid w:val="00657A36"/>
    <w:rsid w:val="00660D9B"/>
    <w:rsid w:val="00661D7E"/>
    <w:rsid w:val="006627BE"/>
    <w:rsid w:val="006637DC"/>
    <w:rsid w:val="00664076"/>
    <w:rsid w:val="006645BB"/>
    <w:rsid w:val="00664913"/>
    <w:rsid w:val="00667B86"/>
    <w:rsid w:val="006708EF"/>
    <w:rsid w:val="00677DB9"/>
    <w:rsid w:val="00677F48"/>
    <w:rsid w:val="006803FC"/>
    <w:rsid w:val="00680AB6"/>
    <w:rsid w:val="006827EA"/>
    <w:rsid w:val="0068289A"/>
    <w:rsid w:val="00682E92"/>
    <w:rsid w:val="0068548A"/>
    <w:rsid w:val="00685512"/>
    <w:rsid w:val="00692C56"/>
    <w:rsid w:val="006945EE"/>
    <w:rsid w:val="00694B0F"/>
    <w:rsid w:val="006A1525"/>
    <w:rsid w:val="006A4529"/>
    <w:rsid w:val="006A5B65"/>
    <w:rsid w:val="006A6A9F"/>
    <w:rsid w:val="006A6F84"/>
    <w:rsid w:val="006B34E5"/>
    <w:rsid w:val="006B69E4"/>
    <w:rsid w:val="006C0B84"/>
    <w:rsid w:val="006C529C"/>
    <w:rsid w:val="006C697D"/>
    <w:rsid w:val="006C714E"/>
    <w:rsid w:val="006D14F3"/>
    <w:rsid w:val="006D3C56"/>
    <w:rsid w:val="006D3E7B"/>
    <w:rsid w:val="006D4A7C"/>
    <w:rsid w:val="006E09F3"/>
    <w:rsid w:val="006E0ABB"/>
    <w:rsid w:val="006E2031"/>
    <w:rsid w:val="006E2752"/>
    <w:rsid w:val="006E45EE"/>
    <w:rsid w:val="006E575F"/>
    <w:rsid w:val="006E5BA2"/>
    <w:rsid w:val="006E64D9"/>
    <w:rsid w:val="006E6749"/>
    <w:rsid w:val="006F3D49"/>
    <w:rsid w:val="00701FC2"/>
    <w:rsid w:val="00703ED4"/>
    <w:rsid w:val="0070502D"/>
    <w:rsid w:val="00705A5D"/>
    <w:rsid w:val="00705EDF"/>
    <w:rsid w:val="00705FD4"/>
    <w:rsid w:val="00707DB7"/>
    <w:rsid w:val="00711548"/>
    <w:rsid w:val="0072046C"/>
    <w:rsid w:val="00720C6F"/>
    <w:rsid w:val="007228D3"/>
    <w:rsid w:val="00723652"/>
    <w:rsid w:val="0073053D"/>
    <w:rsid w:val="00735B14"/>
    <w:rsid w:val="00737D52"/>
    <w:rsid w:val="00741CB2"/>
    <w:rsid w:val="0074207E"/>
    <w:rsid w:val="007436A2"/>
    <w:rsid w:val="00743975"/>
    <w:rsid w:val="0074524E"/>
    <w:rsid w:val="0074782C"/>
    <w:rsid w:val="007503DB"/>
    <w:rsid w:val="00754C12"/>
    <w:rsid w:val="00760651"/>
    <w:rsid w:val="00762B56"/>
    <w:rsid w:val="0076344E"/>
    <w:rsid w:val="0076388E"/>
    <w:rsid w:val="007648EB"/>
    <w:rsid w:val="0076663E"/>
    <w:rsid w:val="00770739"/>
    <w:rsid w:val="00772996"/>
    <w:rsid w:val="00773183"/>
    <w:rsid w:val="0077364E"/>
    <w:rsid w:val="00774424"/>
    <w:rsid w:val="00774D21"/>
    <w:rsid w:val="00775D20"/>
    <w:rsid w:val="00781306"/>
    <w:rsid w:val="00782025"/>
    <w:rsid w:val="0078279C"/>
    <w:rsid w:val="007829CE"/>
    <w:rsid w:val="00787100"/>
    <w:rsid w:val="007873ED"/>
    <w:rsid w:val="00790BDA"/>
    <w:rsid w:val="00791C4F"/>
    <w:rsid w:val="00794420"/>
    <w:rsid w:val="007B145A"/>
    <w:rsid w:val="007B172A"/>
    <w:rsid w:val="007B2AE0"/>
    <w:rsid w:val="007C1D52"/>
    <w:rsid w:val="007C314B"/>
    <w:rsid w:val="007C566A"/>
    <w:rsid w:val="007C7973"/>
    <w:rsid w:val="007D224A"/>
    <w:rsid w:val="007D333E"/>
    <w:rsid w:val="007D5496"/>
    <w:rsid w:val="007D5D88"/>
    <w:rsid w:val="007D61E9"/>
    <w:rsid w:val="007D7139"/>
    <w:rsid w:val="007E35EA"/>
    <w:rsid w:val="007E4848"/>
    <w:rsid w:val="007E536B"/>
    <w:rsid w:val="007E6A57"/>
    <w:rsid w:val="007F4204"/>
    <w:rsid w:val="007F43DC"/>
    <w:rsid w:val="00802B95"/>
    <w:rsid w:val="00804707"/>
    <w:rsid w:val="00810C29"/>
    <w:rsid w:val="00815AC3"/>
    <w:rsid w:val="00816A01"/>
    <w:rsid w:val="00817693"/>
    <w:rsid w:val="00820250"/>
    <w:rsid w:val="00821A4F"/>
    <w:rsid w:val="008264C7"/>
    <w:rsid w:val="008277EC"/>
    <w:rsid w:val="00830041"/>
    <w:rsid w:val="00830CE8"/>
    <w:rsid w:val="008324D7"/>
    <w:rsid w:val="00834903"/>
    <w:rsid w:val="0083498F"/>
    <w:rsid w:val="00836627"/>
    <w:rsid w:val="00837F59"/>
    <w:rsid w:val="0084162F"/>
    <w:rsid w:val="008451A4"/>
    <w:rsid w:val="008464A9"/>
    <w:rsid w:val="00846F3C"/>
    <w:rsid w:val="0084777E"/>
    <w:rsid w:val="00850472"/>
    <w:rsid w:val="00850A97"/>
    <w:rsid w:val="0085177F"/>
    <w:rsid w:val="00854FAF"/>
    <w:rsid w:val="00856385"/>
    <w:rsid w:val="00862B73"/>
    <w:rsid w:val="00865AA3"/>
    <w:rsid w:val="00870BBE"/>
    <w:rsid w:val="00870DAA"/>
    <w:rsid w:val="008715D4"/>
    <w:rsid w:val="00872326"/>
    <w:rsid w:val="00875DC3"/>
    <w:rsid w:val="00875F8E"/>
    <w:rsid w:val="00876BA2"/>
    <w:rsid w:val="00880FE4"/>
    <w:rsid w:val="00881CF7"/>
    <w:rsid w:val="008820DE"/>
    <w:rsid w:val="00883252"/>
    <w:rsid w:val="00891B97"/>
    <w:rsid w:val="00895C9F"/>
    <w:rsid w:val="00897BA5"/>
    <w:rsid w:val="008A02C5"/>
    <w:rsid w:val="008A0932"/>
    <w:rsid w:val="008A0E24"/>
    <w:rsid w:val="008A1385"/>
    <w:rsid w:val="008A222E"/>
    <w:rsid w:val="008A561C"/>
    <w:rsid w:val="008B005A"/>
    <w:rsid w:val="008B2B6F"/>
    <w:rsid w:val="008B45E6"/>
    <w:rsid w:val="008B53CD"/>
    <w:rsid w:val="008B5DE4"/>
    <w:rsid w:val="008B7007"/>
    <w:rsid w:val="008B751D"/>
    <w:rsid w:val="008C4E42"/>
    <w:rsid w:val="008C664A"/>
    <w:rsid w:val="008C75A5"/>
    <w:rsid w:val="008D0D77"/>
    <w:rsid w:val="008D7BBD"/>
    <w:rsid w:val="008E05C9"/>
    <w:rsid w:val="008E1858"/>
    <w:rsid w:val="008E2A42"/>
    <w:rsid w:val="008E3EE6"/>
    <w:rsid w:val="008F0736"/>
    <w:rsid w:val="008F3941"/>
    <w:rsid w:val="009059C2"/>
    <w:rsid w:val="00906222"/>
    <w:rsid w:val="00912700"/>
    <w:rsid w:val="009209E8"/>
    <w:rsid w:val="00922852"/>
    <w:rsid w:val="00930915"/>
    <w:rsid w:val="00931AD4"/>
    <w:rsid w:val="00933501"/>
    <w:rsid w:val="00941552"/>
    <w:rsid w:val="0094474E"/>
    <w:rsid w:val="00945FC4"/>
    <w:rsid w:val="00947437"/>
    <w:rsid w:val="00950074"/>
    <w:rsid w:val="009542F5"/>
    <w:rsid w:val="009561BD"/>
    <w:rsid w:val="009579FE"/>
    <w:rsid w:val="00957AF6"/>
    <w:rsid w:val="00960715"/>
    <w:rsid w:val="009613EC"/>
    <w:rsid w:val="009625A9"/>
    <w:rsid w:val="009639F8"/>
    <w:rsid w:val="00964F91"/>
    <w:rsid w:val="00967C5B"/>
    <w:rsid w:val="00970B13"/>
    <w:rsid w:val="00974D61"/>
    <w:rsid w:val="00974F6B"/>
    <w:rsid w:val="009762D6"/>
    <w:rsid w:val="0097687D"/>
    <w:rsid w:val="00982CEA"/>
    <w:rsid w:val="00983247"/>
    <w:rsid w:val="00984EB6"/>
    <w:rsid w:val="0099176D"/>
    <w:rsid w:val="00991867"/>
    <w:rsid w:val="0099297D"/>
    <w:rsid w:val="009945D4"/>
    <w:rsid w:val="009953D9"/>
    <w:rsid w:val="009954B8"/>
    <w:rsid w:val="009A44FC"/>
    <w:rsid w:val="009A6210"/>
    <w:rsid w:val="009A7286"/>
    <w:rsid w:val="009B3A71"/>
    <w:rsid w:val="009B5B37"/>
    <w:rsid w:val="009C1D6C"/>
    <w:rsid w:val="009C1EF6"/>
    <w:rsid w:val="009C3FC5"/>
    <w:rsid w:val="009C45D4"/>
    <w:rsid w:val="009C48EC"/>
    <w:rsid w:val="009C49FD"/>
    <w:rsid w:val="009C4A66"/>
    <w:rsid w:val="009C73B4"/>
    <w:rsid w:val="009D13BE"/>
    <w:rsid w:val="009D4438"/>
    <w:rsid w:val="009E2A2A"/>
    <w:rsid w:val="009E2FF9"/>
    <w:rsid w:val="009F2022"/>
    <w:rsid w:val="009F23A2"/>
    <w:rsid w:val="009F532D"/>
    <w:rsid w:val="009F5CEF"/>
    <w:rsid w:val="009F7383"/>
    <w:rsid w:val="00A02410"/>
    <w:rsid w:val="00A04014"/>
    <w:rsid w:val="00A04B0F"/>
    <w:rsid w:val="00A05838"/>
    <w:rsid w:val="00A06961"/>
    <w:rsid w:val="00A11817"/>
    <w:rsid w:val="00A12EDF"/>
    <w:rsid w:val="00A15B8B"/>
    <w:rsid w:val="00A17D88"/>
    <w:rsid w:val="00A23899"/>
    <w:rsid w:val="00A25089"/>
    <w:rsid w:val="00A25A61"/>
    <w:rsid w:val="00A26D22"/>
    <w:rsid w:val="00A3154B"/>
    <w:rsid w:val="00A3286D"/>
    <w:rsid w:val="00A36998"/>
    <w:rsid w:val="00A374C6"/>
    <w:rsid w:val="00A40C7A"/>
    <w:rsid w:val="00A43127"/>
    <w:rsid w:val="00A43D4B"/>
    <w:rsid w:val="00A4441A"/>
    <w:rsid w:val="00A458B4"/>
    <w:rsid w:val="00A46454"/>
    <w:rsid w:val="00A46E59"/>
    <w:rsid w:val="00A51485"/>
    <w:rsid w:val="00A549AF"/>
    <w:rsid w:val="00A632C1"/>
    <w:rsid w:val="00A637B1"/>
    <w:rsid w:val="00A6632A"/>
    <w:rsid w:val="00A669A0"/>
    <w:rsid w:val="00A673CE"/>
    <w:rsid w:val="00A71E2C"/>
    <w:rsid w:val="00A7457A"/>
    <w:rsid w:val="00A75517"/>
    <w:rsid w:val="00A83E94"/>
    <w:rsid w:val="00A8500D"/>
    <w:rsid w:val="00A9135D"/>
    <w:rsid w:val="00A941C1"/>
    <w:rsid w:val="00A948C4"/>
    <w:rsid w:val="00A94F4B"/>
    <w:rsid w:val="00AA35F9"/>
    <w:rsid w:val="00AA3E62"/>
    <w:rsid w:val="00AA71AC"/>
    <w:rsid w:val="00AA7788"/>
    <w:rsid w:val="00AB41DE"/>
    <w:rsid w:val="00AB4655"/>
    <w:rsid w:val="00AB52D0"/>
    <w:rsid w:val="00AC09E8"/>
    <w:rsid w:val="00AC1FF1"/>
    <w:rsid w:val="00AD1C84"/>
    <w:rsid w:val="00AD1F23"/>
    <w:rsid w:val="00AD2431"/>
    <w:rsid w:val="00AD3FDF"/>
    <w:rsid w:val="00AD5D9B"/>
    <w:rsid w:val="00AD7468"/>
    <w:rsid w:val="00AD7917"/>
    <w:rsid w:val="00AE0430"/>
    <w:rsid w:val="00AE05BB"/>
    <w:rsid w:val="00AE1537"/>
    <w:rsid w:val="00AE5E25"/>
    <w:rsid w:val="00AF1720"/>
    <w:rsid w:val="00AF5BE1"/>
    <w:rsid w:val="00AF5D59"/>
    <w:rsid w:val="00AF5E4D"/>
    <w:rsid w:val="00AF6551"/>
    <w:rsid w:val="00AF6ADD"/>
    <w:rsid w:val="00AF7AFB"/>
    <w:rsid w:val="00B01995"/>
    <w:rsid w:val="00B02862"/>
    <w:rsid w:val="00B0345A"/>
    <w:rsid w:val="00B03FB1"/>
    <w:rsid w:val="00B050A1"/>
    <w:rsid w:val="00B13376"/>
    <w:rsid w:val="00B139C2"/>
    <w:rsid w:val="00B149D7"/>
    <w:rsid w:val="00B152D0"/>
    <w:rsid w:val="00B15EB6"/>
    <w:rsid w:val="00B1678D"/>
    <w:rsid w:val="00B206D7"/>
    <w:rsid w:val="00B215D0"/>
    <w:rsid w:val="00B2504D"/>
    <w:rsid w:val="00B25757"/>
    <w:rsid w:val="00B30940"/>
    <w:rsid w:val="00B312D2"/>
    <w:rsid w:val="00B31482"/>
    <w:rsid w:val="00B332F1"/>
    <w:rsid w:val="00B34639"/>
    <w:rsid w:val="00B36685"/>
    <w:rsid w:val="00B400DB"/>
    <w:rsid w:val="00B41189"/>
    <w:rsid w:val="00B63AED"/>
    <w:rsid w:val="00B6402C"/>
    <w:rsid w:val="00B66F77"/>
    <w:rsid w:val="00B729B7"/>
    <w:rsid w:val="00B72CBE"/>
    <w:rsid w:val="00B755BE"/>
    <w:rsid w:val="00B768EC"/>
    <w:rsid w:val="00B776D2"/>
    <w:rsid w:val="00B873CA"/>
    <w:rsid w:val="00B90920"/>
    <w:rsid w:val="00B94373"/>
    <w:rsid w:val="00B955F0"/>
    <w:rsid w:val="00BA08E8"/>
    <w:rsid w:val="00BA3269"/>
    <w:rsid w:val="00BA6299"/>
    <w:rsid w:val="00BA7A3F"/>
    <w:rsid w:val="00BB0637"/>
    <w:rsid w:val="00BB0E0F"/>
    <w:rsid w:val="00BB636E"/>
    <w:rsid w:val="00BB643D"/>
    <w:rsid w:val="00BC1F05"/>
    <w:rsid w:val="00BC31C5"/>
    <w:rsid w:val="00BC34A4"/>
    <w:rsid w:val="00BC4793"/>
    <w:rsid w:val="00BC4919"/>
    <w:rsid w:val="00BC5FA9"/>
    <w:rsid w:val="00BD11FC"/>
    <w:rsid w:val="00BD1F76"/>
    <w:rsid w:val="00BD500E"/>
    <w:rsid w:val="00BD7CCA"/>
    <w:rsid w:val="00BE76F2"/>
    <w:rsid w:val="00BF1B3D"/>
    <w:rsid w:val="00BF42C9"/>
    <w:rsid w:val="00C042AF"/>
    <w:rsid w:val="00C04640"/>
    <w:rsid w:val="00C04D95"/>
    <w:rsid w:val="00C074C9"/>
    <w:rsid w:val="00C10C76"/>
    <w:rsid w:val="00C10CE0"/>
    <w:rsid w:val="00C111DE"/>
    <w:rsid w:val="00C113FF"/>
    <w:rsid w:val="00C11414"/>
    <w:rsid w:val="00C1213E"/>
    <w:rsid w:val="00C1388E"/>
    <w:rsid w:val="00C1447A"/>
    <w:rsid w:val="00C156A8"/>
    <w:rsid w:val="00C16FE0"/>
    <w:rsid w:val="00C22F3E"/>
    <w:rsid w:val="00C2670E"/>
    <w:rsid w:val="00C27098"/>
    <w:rsid w:val="00C31679"/>
    <w:rsid w:val="00C339D7"/>
    <w:rsid w:val="00C359CE"/>
    <w:rsid w:val="00C36A7A"/>
    <w:rsid w:val="00C41522"/>
    <w:rsid w:val="00C41DDB"/>
    <w:rsid w:val="00C460AD"/>
    <w:rsid w:val="00C46C42"/>
    <w:rsid w:val="00C46F8C"/>
    <w:rsid w:val="00C5233A"/>
    <w:rsid w:val="00C54357"/>
    <w:rsid w:val="00C63202"/>
    <w:rsid w:val="00C649D9"/>
    <w:rsid w:val="00C65424"/>
    <w:rsid w:val="00C724C9"/>
    <w:rsid w:val="00C738C0"/>
    <w:rsid w:val="00C743EC"/>
    <w:rsid w:val="00C74777"/>
    <w:rsid w:val="00C77625"/>
    <w:rsid w:val="00C80907"/>
    <w:rsid w:val="00C82478"/>
    <w:rsid w:val="00C8281A"/>
    <w:rsid w:val="00C8361D"/>
    <w:rsid w:val="00C84D0B"/>
    <w:rsid w:val="00C93C50"/>
    <w:rsid w:val="00C97657"/>
    <w:rsid w:val="00C9790A"/>
    <w:rsid w:val="00C97F0D"/>
    <w:rsid w:val="00CA2DC0"/>
    <w:rsid w:val="00CB028B"/>
    <w:rsid w:val="00CB0E47"/>
    <w:rsid w:val="00CB2973"/>
    <w:rsid w:val="00CC0671"/>
    <w:rsid w:val="00CC5B4E"/>
    <w:rsid w:val="00CC6AF4"/>
    <w:rsid w:val="00CD3221"/>
    <w:rsid w:val="00CD33CA"/>
    <w:rsid w:val="00CD3D5D"/>
    <w:rsid w:val="00CD61EB"/>
    <w:rsid w:val="00CD6996"/>
    <w:rsid w:val="00CE5D60"/>
    <w:rsid w:val="00CE6ED7"/>
    <w:rsid w:val="00CE70D1"/>
    <w:rsid w:val="00CE71C6"/>
    <w:rsid w:val="00CF3AFD"/>
    <w:rsid w:val="00CF5413"/>
    <w:rsid w:val="00CF694C"/>
    <w:rsid w:val="00D000CB"/>
    <w:rsid w:val="00D008AC"/>
    <w:rsid w:val="00D01CB6"/>
    <w:rsid w:val="00D01ED8"/>
    <w:rsid w:val="00D03A61"/>
    <w:rsid w:val="00D065F9"/>
    <w:rsid w:val="00D071A2"/>
    <w:rsid w:val="00D10B83"/>
    <w:rsid w:val="00D27C02"/>
    <w:rsid w:val="00D27D6B"/>
    <w:rsid w:val="00D30F33"/>
    <w:rsid w:val="00D314DE"/>
    <w:rsid w:val="00D33F16"/>
    <w:rsid w:val="00D347AA"/>
    <w:rsid w:val="00D43477"/>
    <w:rsid w:val="00D44714"/>
    <w:rsid w:val="00D45633"/>
    <w:rsid w:val="00D50BBD"/>
    <w:rsid w:val="00D51353"/>
    <w:rsid w:val="00D51570"/>
    <w:rsid w:val="00D5442C"/>
    <w:rsid w:val="00D55516"/>
    <w:rsid w:val="00D5587B"/>
    <w:rsid w:val="00D56862"/>
    <w:rsid w:val="00D568DF"/>
    <w:rsid w:val="00D617F8"/>
    <w:rsid w:val="00D61B37"/>
    <w:rsid w:val="00D63021"/>
    <w:rsid w:val="00D70EBE"/>
    <w:rsid w:val="00D70FD8"/>
    <w:rsid w:val="00D729E6"/>
    <w:rsid w:val="00D74C47"/>
    <w:rsid w:val="00D80060"/>
    <w:rsid w:val="00D80DDA"/>
    <w:rsid w:val="00D80E8D"/>
    <w:rsid w:val="00D8201E"/>
    <w:rsid w:val="00D87F82"/>
    <w:rsid w:val="00D91FD8"/>
    <w:rsid w:val="00D92D13"/>
    <w:rsid w:val="00D92DFF"/>
    <w:rsid w:val="00D931DF"/>
    <w:rsid w:val="00DA0AC8"/>
    <w:rsid w:val="00DA2ABB"/>
    <w:rsid w:val="00DA2D28"/>
    <w:rsid w:val="00DA64F3"/>
    <w:rsid w:val="00DA7B68"/>
    <w:rsid w:val="00DB3542"/>
    <w:rsid w:val="00DB3CE6"/>
    <w:rsid w:val="00DB6844"/>
    <w:rsid w:val="00DC1114"/>
    <w:rsid w:val="00DC1873"/>
    <w:rsid w:val="00DC4376"/>
    <w:rsid w:val="00DC565E"/>
    <w:rsid w:val="00DC5B9E"/>
    <w:rsid w:val="00DD152F"/>
    <w:rsid w:val="00DD5368"/>
    <w:rsid w:val="00DD618A"/>
    <w:rsid w:val="00DD669D"/>
    <w:rsid w:val="00DE03E6"/>
    <w:rsid w:val="00DE0490"/>
    <w:rsid w:val="00DE0E49"/>
    <w:rsid w:val="00DE44E7"/>
    <w:rsid w:val="00DE6DBB"/>
    <w:rsid w:val="00DF4569"/>
    <w:rsid w:val="00E004C6"/>
    <w:rsid w:val="00E00C78"/>
    <w:rsid w:val="00E03547"/>
    <w:rsid w:val="00E04FE6"/>
    <w:rsid w:val="00E10972"/>
    <w:rsid w:val="00E125EF"/>
    <w:rsid w:val="00E21056"/>
    <w:rsid w:val="00E2241F"/>
    <w:rsid w:val="00E30163"/>
    <w:rsid w:val="00E31CDA"/>
    <w:rsid w:val="00E323BD"/>
    <w:rsid w:val="00E35A3B"/>
    <w:rsid w:val="00E42EA4"/>
    <w:rsid w:val="00E50836"/>
    <w:rsid w:val="00E54275"/>
    <w:rsid w:val="00E549BF"/>
    <w:rsid w:val="00E55FA1"/>
    <w:rsid w:val="00E56A13"/>
    <w:rsid w:val="00E57640"/>
    <w:rsid w:val="00E57F23"/>
    <w:rsid w:val="00E61DF3"/>
    <w:rsid w:val="00E62B78"/>
    <w:rsid w:val="00E633B6"/>
    <w:rsid w:val="00E64885"/>
    <w:rsid w:val="00E67EE6"/>
    <w:rsid w:val="00E7259E"/>
    <w:rsid w:val="00E76FDB"/>
    <w:rsid w:val="00E858DC"/>
    <w:rsid w:val="00E86D44"/>
    <w:rsid w:val="00E87AF4"/>
    <w:rsid w:val="00E9006F"/>
    <w:rsid w:val="00E90248"/>
    <w:rsid w:val="00E92049"/>
    <w:rsid w:val="00E9576A"/>
    <w:rsid w:val="00E963FE"/>
    <w:rsid w:val="00E979EC"/>
    <w:rsid w:val="00EA5C50"/>
    <w:rsid w:val="00EA6765"/>
    <w:rsid w:val="00EB0A9C"/>
    <w:rsid w:val="00EB28EC"/>
    <w:rsid w:val="00EB4E32"/>
    <w:rsid w:val="00EB5A27"/>
    <w:rsid w:val="00EB6C44"/>
    <w:rsid w:val="00EB7B85"/>
    <w:rsid w:val="00EC3644"/>
    <w:rsid w:val="00EC5224"/>
    <w:rsid w:val="00EC5D78"/>
    <w:rsid w:val="00EC61D2"/>
    <w:rsid w:val="00ED206B"/>
    <w:rsid w:val="00ED3C93"/>
    <w:rsid w:val="00ED4740"/>
    <w:rsid w:val="00ED4B3C"/>
    <w:rsid w:val="00ED54A8"/>
    <w:rsid w:val="00EE60B5"/>
    <w:rsid w:val="00EE705A"/>
    <w:rsid w:val="00EF3641"/>
    <w:rsid w:val="00EF4210"/>
    <w:rsid w:val="00EF719D"/>
    <w:rsid w:val="00EF7E43"/>
    <w:rsid w:val="00F007D8"/>
    <w:rsid w:val="00F031C4"/>
    <w:rsid w:val="00F128A2"/>
    <w:rsid w:val="00F14AE2"/>
    <w:rsid w:val="00F1525A"/>
    <w:rsid w:val="00F16072"/>
    <w:rsid w:val="00F1642E"/>
    <w:rsid w:val="00F172E3"/>
    <w:rsid w:val="00F23907"/>
    <w:rsid w:val="00F24B73"/>
    <w:rsid w:val="00F24D93"/>
    <w:rsid w:val="00F2500D"/>
    <w:rsid w:val="00F31E0F"/>
    <w:rsid w:val="00F326D2"/>
    <w:rsid w:val="00F350CF"/>
    <w:rsid w:val="00F35CDB"/>
    <w:rsid w:val="00F37ABF"/>
    <w:rsid w:val="00F40912"/>
    <w:rsid w:val="00F40B0C"/>
    <w:rsid w:val="00F40F7F"/>
    <w:rsid w:val="00F45A35"/>
    <w:rsid w:val="00F52074"/>
    <w:rsid w:val="00F521B2"/>
    <w:rsid w:val="00F5542B"/>
    <w:rsid w:val="00F56803"/>
    <w:rsid w:val="00F7320B"/>
    <w:rsid w:val="00F759C2"/>
    <w:rsid w:val="00F81BC1"/>
    <w:rsid w:val="00F82F87"/>
    <w:rsid w:val="00F861D9"/>
    <w:rsid w:val="00F86C8B"/>
    <w:rsid w:val="00F87BBF"/>
    <w:rsid w:val="00F9088A"/>
    <w:rsid w:val="00F929A2"/>
    <w:rsid w:val="00F92ADB"/>
    <w:rsid w:val="00F9306E"/>
    <w:rsid w:val="00F959E5"/>
    <w:rsid w:val="00F96321"/>
    <w:rsid w:val="00FA45F0"/>
    <w:rsid w:val="00FA6263"/>
    <w:rsid w:val="00FC1959"/>
    <w:rsid w:val="00FC27F1"/>
    <w:rsid w:val="00FC2A8A"/>
    <w:rsid w:val="00FC3D90"/>
    <w:rsid w:val="00FC48E5"/>
    <w:rsid w:val="00FD0D8B"/>
    <w:rsid w:val="00FD6713"/>
    <w:rsid w:val="00FE0B0C"/>
    <w:rsid w:val="00FE2476"/>
    <w:rsid w:val="00FF0ECC"/>
    <w:rsid w:val="00FF1CB8"/>
    <w:rsid w:val="00FF21F3"/>
    <w:rsid w:val="00FF3D3A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C7FFC30-BFC9-4651-9ADB-90F4B55A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B69E4"/>
    <w:pPr>
      <w:spacing w:after="0" w:line="288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aliases w:val="Глава 1"/>
    <w:basedOn w:val="a1"/>
    <w:next w:val="a1"/>
    <w:link w:val="11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ind w:firstLine="0"/>
      <w:jc w:val="center"/>
      <w:outlineLvl w:val="0"/>
    </w:pPr>
    <w:rPr>
      <w:rFonts w:ascii="Arial" w:hAnsi="Arial" w:cs="Arial"/>
      <w:b/>
      <w:bCs/>
      <w:kern w:val="28"/>
      <w:szCs w:val="40"/>
    </w:rPr>
  </w:style>
  <w:style w:type="paragraph" w:styleId="2">
    <w:name w:val="heading 2"/>
    <w:basedOn w:val="a1"/>
    <w:next w:val="-3"/>
    <w:link w:val="21"/>
    <w:uiPriority w:val="9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</w:rPr>
  </w:style>
  <w:style w:type="paragraph" w:styleId="3">
    <w:name w:val="heading 3"/>
    <w:basedOn w:val="a1"/>
    <w:next w:val="a1"/>
    <w:link w:val="30"/>
    <w:uiPriority w:val="99"/>
    <w:qFormat/>
    <w:locked/>
    <w:rsid w:val="00735B14"/>
    <w:pPr>
      <w:keepNext/>
      <w:numPr>
        <w:ilvl w:val="2"/>
        <w:numId w:val="13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1"/>
    <w:next w:val="a1"/>
    <w:link w:val="40"/>
    <w:uiPriority w:val="99"/>
    <w:qFormat/>
    <w:locked/>
    <w:rsid w:val="00735B14"/>
    <w:pPr>
      <w:keepNext/>
      <w:numPr>
        <w:ilvl w:val="3"/>
        <w:numId w:val="13"/>
      </w:numPr>
      <w:tabs>
        <w:tab w:val="left" w:pos="1134"/>
      </w:tabs>
      <w:suppressAutoHyphens/>
      <w:spacing w:before="240" w:after="120" w:line="240" w:lineRule="auto"/>
      <w:outlineLvl w:val="3"/>
    </w:pPr>
    <w:rPr>
      <w:b/>
      <w:i/>
    </w:rPr>
  </w:style>
  <w:style w:type="paragraph" w:styleId="5">
    <w:name w:val="heading 5"/>
    <w:basedOn w:val="a1"/>
    <w:next w:val="a1"/>
    <w:link w:val="50"/>
    <w:uiPriority w:val="99"/>
    <w:qFormat/>
    <w:locked/>
    <w:rsid w:val="0063504A"/>
    <w:pPr>
      <w:keepNext/>
      <w:numPr>
        <w:ilvl w:val="4"/>
        <w:numId w:val="12"/>
      </w:numPr>
      <w:suppressAutoHyphens/>
      <w:spacing w:before="60" w:line="360" w:lineRule="auto"/>
      <w:ind w:firstLine="0"/>
      <w:outlineLvl w:val="4"/>
    </w:pPr>
    <w:rPr>
      <w:b/>
      <w:sz w:val="26"/>
    </w:rPr>
  </w:style>
  <w:style w:type="paragraph" w:styleId="6">
    <w:name w:val="heading 6"/>
    <w:basedOn w:val="a1"/>
    <w:next w:val="a1"/>
    <w:link w:val="60"/>
    <w:uiPriority w:val="99"/>
    <w:qFormat/>
    <w:locked/>
    <w:rsid w:val="0063504A"/>
    <w:pPr>
      <w:widowControl w:val="0"/>
      <w:numPr>
        <w:ilvl w:val="5"/>
        <w:numId w:val="12"/>
      </w:numPr>
      <w:suppressAutoHyphens/>
      <w:spacing w:before="240" w:after="60" w:line="360" w:lineRule="auto"/>
      <w:ind w:firstLine="0"/>
      <w:outlineLvl w:val="5"/>
    </w:pPr>
    <w:rPr>
      <w:b/>
      <w:sz w:val="22"/>
    </w:rPr>
  </w:style>
  <w:style w:type="paragraph" w:styleId="7">
    <w:name w:val="heading 7"/>
    <w:basedOn w:val="a1"/>
    <w:next w:val="a1"/>
    <w:link w:val="70"/>
    <w:uiPriority w:val="99"/>
    <w:qFormat/>
    <w:locked/>
    <w:rsid w:val="0063504A"/>
    <w:pPr>
      <w:widowControl w:val="0"/>
      <w:numPr>
        <w:ilvl w:val="6"/>
        <w:numId w:val="12"/>
      </w:numPr>
      <w:suppressAutoHyphens/>
      <w:spacing w:before="240" w:after="60" w:line="360" w:lineRule="auto"/>
      <w:ind w:firstLine="0"/>
      <w:outlineLvl w:val="6"/>
    </w:pPr>
    <w:rPr>
      <w:sz w:val="26"/>
    </w:rPr>
  </w:style>
  <w:style w:type="paragraph" w:styleId="8">
    <w:name w:val="heading 8"/>
    <w:basedOn w:val="a1"/>
    <w:next w:val="a1"/>
    <w:link w:val="80"/>
    <w:uiPriority w:val="99"/>
    <w:qFormat/>
    <w:locked/>
    <w:rsid w:val="0063504A"/>
    <w:pPr>
      <w:widowControl w:val="0"/>
      <w:numPr>
        <w:ilvl w:val="7"/>
        <w:numId w:val="12"/>
      </w:numPr>
      <w:suppressAutoHyphens/>
      <w:spacing w:before="240" w:after="60" w:line="360" w:lineRule="auto"/>
      <w:ind w:firstLine="0"/>
      <w:outlineLvl w:val="7"/>
    </w:pPr>
    <w:rPr>
      <w:i/>
      <w:sz w:val="26"/>
    </w:rPr>
  </w:style>
  <w:style w:type="paragraph" w:styleId="9">
    <w:name w:val="heading 9"/>
    <w:basedOn w:val="a1"/>
    <w:next w:val="a1"/>
    <w:link w:val="90"/>
    <w:uiPriority w:val="99"/>
    <w:qFormat/>
    <w:locked/>
    <w:rsid w:val="0063504A"/>
    <w:pPr>
      <w:widowControl w:val="0"/>
      <w:numPr>
        <w:ilvl w:val="8"/>
        <w:numId w:val="12"/>
      </w:numPr>
      <w:suppressAutoHyphens/>
      <w:spacing w:before="240" w:after="60" w:line="360" w:lineRule="auto"/>
      <w:ind w:firstLine="0"/>
      <w:outlineLvl w:val="8"/>
    </w:pPr>
    <w:rPr>
      <w:rFonts w:ascii="Arial" w:hAnsi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Глава 1 Знак"/>
    <w:basedOn w:val="a2"/>
    <w:link w:val="1"/>
    <w:uiPriority w:val="9"/>
    <w:locked/>
    <w:rsid w:val="00E61DF3"/>
    <w:rPr>
      <w:rFonts w:ascii="Arial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basedOn w:val="a2"/>
    <w:link w:val="2"/>
    <w:uiPriority w:val="9"/>
    <w:locked/>
    <w:rsid w:val="00E61DF3"/>
    <w:rPr>
      <w:rFonts w:ascii="Times New Roman" w:hAnsi="Times New Roman" w:cs="Times New Roman"/>
      <w:b/>
      <w:bCs/>
      <w:sz w:val="28"/>
      <w:szCs w:val="32"/>
    </w:rPr>
  </w:style>
  <w:style w:type="character" w:customStyle="1" w:styleId="30">
    <w:name w:val="Заголовок 3 Знак"/>
    <w:basedOn w:val="a2"/>
    <w:link w:val="3"/>
    <w:uiPriority w:val="99"/>
    <w:locked/>
    <w:rsid w:val="007F43DC"/>
    <w:rPr>
      <w:rFonts w:ascii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2"/>
    <w:link w:val="4"/>
    <w:uiPriority w:val="99"/>
    <w:locked/>
    <w:rsid w:val="007F43DC"/>
    <w:rPr>
      <w:rFonts w:ascii="Times New Roman" w:hAnsi="Times New Roman" w:cs="Times New Roman"/>
      <w:b/>
      <w:i/>
      <w:sz w:val="28"/>
      <w:szCs w:val="28"/>
    </w:rPr>
  </w:style>
  <w:style w:type="character" w:customStyle="1" w:styleId="50">
    <w:name w:val="Заголовок 5 Знак"/>
    <w:basedOn w:val="a2"/>
    <w:link w:val="5"/>
    <w:uiPriority w:val="99"/>
    <w:locked/>
    <w:rsid w:val="007F43DC"/>
    <w:rPr>
      <w:rFonts w:ascii="Times New Roman" w:hAnsi="Times New Roman" w:cs="Times New Roman"/>
      <w:b/>
      <w:sz w:val="26"/>
      <w:szCs w:val="28"/>
    </w:rPr>
  </w:style>
  <w:style w:type="character" w:customStyle="1" w:styleId="60">
    <w:name w:val="Заголовок 6 Знак"/>
    <w:basedOn w:val="a2"/>
    <w:link w:val="6"/>
    <w:uiPriority w:val="99"/>
    <w:locked/>
    <w:rsid w:val="007F43DC"/>
    <w:rPr>
      <w:rFonts w:ascii="Times New Roman" w:hAnsi="Times New Roman" w:cs="Times New Roman"/>
      <w:b/>
      <w:szCs w:val="28"/>
    </w:rPr>
  </w:style>
  <w:style w:type="character" w:customStyle="1" w:styleId="70">
    <w:name w:val="Заголовок 7 Знак"/>
    <w:basedOn w:val="a2"/>
    <w:link w:val="7"/>
    <w:uiPriority w:val="99"/>
    <w:locked/>
    <w:rsid w:val="007F43DC"/>
    <w:rPr>
      <w:rFonts w:ascii="Times New Roman" w:hAnsi="Times New Roman" w:cs="Times New Roman"/>
      <w:sz w:val="26"/>
      <w:szCs w:val="28"/>
    </w:rPr>
  </w:style>
  <w:style w:type="character" w:customStyle="1" w:styleId="80">
    <w:name w:val="Заголовок 8 Знак"/>
    <w:basedOn w:val="a2"/>
    <w:link w:val="8"/>
    <w:uiPriority w:val="99"/>
    <w:locked/>
    <w:rsid w:val="007F43DC"/>
    <w:rPr>
      <w:rFonts w:ascii="Times New Roman" w:hAnsi="Times New Roman" w:cs="Times New Roman"/>
      <w:i/>
      <w:sz w:val="26"/>
      <w:szCs w:val="28"/>
    </w:rPr>
  </w:style>
  <w:style w:type="character" w:customStyle="1" w:styleId="90">
    <w:name w:val="Заголовок 9 Знак"/>
    <w:basedOn w:val="a2"/>
    <w:link w:val="9"/>
    <w:uiPriority w:val="99"/>
    <w:locked/>
    <w:rsid w:val="007F43DC"/>
    <w:rPr>
      <w:rFonts w:ascii="Arial" w:hAnsi="Arial" w:cs="Times New Roman"/>
      <w:szCs w:val="28"/>
    </w:rPr>
  </w:style>
  <w:style w:type="paragraph" w:styleId="12">
    <w:name w:val="toc 1"/>
    <w:basedOn w:val="a1"/>
    <w:next w:val="a1"/>
    <w:autoRedefine/>
    <w:uiPriority w:val="39"/>
    <w:rsid w:val="00FD6713"/>
    <w:pPr>
      <w:tabs>
        <w:tab w:val="left" w:pos="0"/>
        <w:tab w:val="left" w:pos="440"/>
        <w:tab w:val="right" w:leader="dot" w:pos="1020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character" w:styleId="a5">
    <w:name w:val="Hyperlink"/>
    <w:basedOn w:val="a2"/>
    <w:uiPriority w:val="99"/>
    <w:rsid w:val="00E61DF3"/>
    <w:rPr>
      <w:rFonts w:cs="Times New Roman"/>
      <w:color w:val="0000FF"/>
      <w:u w:val="single"/>
    </w:rPr>
  </w:style>
  <w:style w:type="paragraph" w:styleId="22">
    <w:name w:val="toc 2"/>
    <w:basedOn w:val="a1"/>
    <w:next w:val="a1"/>
    <w:autoRedefine/>
    <w:uiPriority w:val="39"/>
    <w:rsid w:val="00FD6713"/>
    <w:pPr>
      <w:tabs>
        <w:tab w:val="left" w:pos="1260"/>
        <w:tab w:val="right" w:leader="dot" w:pos="10206"/>
      </w:tabs>
      <w:spacing w:line="240" w:lineRule="auto"/>
      <w:ind w:right="-24" w:firstLine="0"/>
      <w:jc w:val="left"/>
    </w:pPr>
    <w:rPr>
      <w:b/>
      <w:noProof/>
      <w:sz w:val="24"/>
      <w:szCs w:val="20"/>
    </w:rPr>
  </w:style>
  <w:style w:type="paragraph" w:styleId="a6">
    <w:name w:val="Body Text"/>
    <w:basedOn w:val="a1"/>
    <w:link w:val="a7"/>
    <w:uiPriority w:val="99"/>
    <w:rsid w:val="00E61DF3"/>
    <w:pPr>
      <w:tabs>
        <w:tab w:val="right" w:pos="9360"/>
      </w:tabs>
      <w:spacing w:line="240" w:lineRule="auto"/>
      <w:ind w:firstLine="0"/>
      <w:jc w:val="left"/>
    </w:pPr>
  </w:style>
  <w:style w:type="character" w:customStyle="1" w:styleId="a7">
    <w:name w:val="Основной текст Знак"/>
    <w:basedOn w:val="a2"/>
    <w:link w:val="a6"/>
    <w:uiPriority w:val="99"/>
    <w:locked/>
    <w:rsid w:val="00E61DF3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8">
    <w:name w:val="Таблица шапка"/>
    <w:basedOn w:val="a1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</w:rPr>
  </w:style>
  <w:style w:type="paragraph" w:customStyle="1" w:styleId="aa">
    <w:name w:val="Таблица текст"/>
    <w:basedOn w:val="a1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b">
    <w:name w:val="Подподпункт"/>
    <w:basedOn w:val="a1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c">
    <w:name w:val="Пункт"/>
    <w:basedOn w:val="a1"/>
    <w:link w:val="ad"/>
    <w:rsid w:val="00E61DF3"/>
    <w:pPr>
      <w:tabs>
        <w:tab w:val="num" w:pos="1134"/>
      </w:tabs>
      <w:ind w:left="1134" w:hanging="1134"/>
    </w:pPr>
  </w:style>
  <w:style w:type="paragraph" w:customStyle="1" w:styleId="-3">
    <w:name w:val="Пункт-3"/>
    <w:basedOn w:val="a1"/>
    <w:uiPriority w:val="99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1"/>
    <w:uiPriority w:val="99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1"/>
    <w:uiPriority w:val="99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1"/>
    <w:uiPriority w:val="99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1"/>
    <w:uiPriority w:val="99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basedOn w:val="a2"/>
    <w:link w:val="a8"/>
    <w:uiPriority w:val="99"/>
    <w:locked/>
    <w:rsid w:val="00E61DF3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10">
    <w:name w:val="Заголовок1"/>
    <w:basedOn w:val="a1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ind w:firstLine="0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uiPriority w:val="99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rFonts w:cs="Times New Roman"/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E61DF3"/>
    <w:pPr>
      <w:pageBreakBefore w:val="0"/>
      <w:spacing w:before="240"/>
      <w:jc w:val="both"/>
    </w:pPr>
    <w:rPr>
      <w:szCs w:val="20"/>
    </w:rPr>
  </w:style>
  <w:style w:type="paragraph" w:styleId="ae">
    <w:name w:val="header"/>
    <w:basedOn w:val="a1"/>
    <w:link w:val="af"/>
    <w:uiPriority w:val="99"/>
    <w:rsid w:val="00B768EC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2"/>
    <w:link w:val="ae"/>
    <w:uiPriority w:val="99"/>
    <w:semiHidden/>
    <w:locked/>
    <w:rsid w:val="00B768EC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0">
    <w:name w:val="ячейка таблицы"/>
    <w:basedOn w:val="a1"/>
    <w:uiPriority w:val="99"/>
    <w:rsid w:val="00D56862"/>
    <w:pPr>
      <w:spacing w:before="120" w:line="240" w:lineRule="auto"/>
      <w:ind w:firstLine="0"/>
      <w:jc w:val="left"/>
    </w:pPr>
    <w:rPr>
      <w:rFonts w:ascii="Arial" w:hAnsi="Arial" w:cs="Arial"/>
      <w:sz w:val="22"/>
      <w:szCs w:val="24"/>
    </w:rPr>
  </w:style>
  <w:style w:type="paragraph" w:styleId="af1">
    <w:name w:val="footer"/>
    <w:basedOn w:val="a1"/>
    <w:link w:val="af2"/>
    <w:uiPriority w:val="99"/>
    <w:rsid w:val="00B768EC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2"/>
    <w:link w:val="af1"/>
    <w:uiPriority w:val="99"/>
    <w:locked/>
    <w:rsid w:val="00B768EC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3">
    <w:name w:val="головка_таблицы"/>
    <w:basedOn w:val="a1"/>
    <w:uiPriority w:val="99"/>
    <w:rsid w:val="00D56862"/>
    <w:pPr>
      <w:keepLines/>
      <w:spacing w:before="120" w:after="120" w:line="240" w:lineRule="auto"/>
      <w:ind w:firstLine="0"/>
      <w:jc w:val="center"/>
    </w:pPr>
    <w:rPr>
      <w:rFonts w:ascii="Arial" w:hAnsi="Arial"/>
      <w:b/>
      <w:bCs/>
      <w:sz w:val="24"/>
      <w:szCs w:val="20"/>
    </w:rPr>
  </w:style>
  <w:style w:type="paragraph" w:styleId="af4">
    <w:name w:val="List Paragraph"/>
    <w:basedOn w:val="a1"/>
    <w:uiPriority w:val="34"/>
    <w:qFormat/>
    <w:rsid w:val="00D5686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a0">
    <w:name w:val="Подпункт"/>
    <w:basedOn w:val="ac"/>
    <w:rsid w:val="00735B14"/>
    <w:pPr>
      <w:numPr>
        <w:ilvl w:val="3"/>
        <w:numId w:val="4"/>
      </w:numPr>
      <w:tabs>
        <w:tab w:val="num" w:pos="927"/>
        <w:tab w:val="num" w:pos="1134"/>
        <w:tab w:val="num" w:pos="3447"/>
      </w:tabs>
      <w:spacing w:line="360" w:lineRule="auto"/>
      <w:ind w:left="927"/>
    </w:pPr>
  </w:style>
  <w:style w:type="paragraph" w:styleId="af5">
    <w:name w:val="Balloon Text"/>
    <w:basedOn w:val="a1"/>
    <w:link w:val="af6"/>
    <w:uiPriority w:val="99"/>
    <w:semiHidden/>
    <w:rsid w:val="000A33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locked/>
    <w:rsid w:val="000A3370"/>
    <w:rPr>
      <w:rFonts w:ascii="Tahoma" w:hAnsi="Tahoma" w:cs="Tahoma"/>
      <w:sz w:val="16"/>
      <w:szCs w:val="16"/>
    </w:rPr>
  </w:style>
  <w:style w:type="table" w:styleId="af7">
    <w:name w:val="Table Grid"/>
    <w:basedOn w:val="a3"/>
    <w:uiPriority w:val="99"/>
    <w:locked/>
    <w:rsid w:val="00837F5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Текст документа"/>
    <w:basedOn w:val="a1"/>
    <w:link w:val="af9"/>
    <w:uiPriority w:val="99"/>
    <w:rsid w:val="00837F59"/>
    <w:pPr>
      <w:spacing w:line="360" w:lineRule="auto"/>
      <w:ind w:firstLine="720"/>
    </w:pPr>
    <w:rPr>
      <w:sz w:val="24"/>
      <w:szCs w:val="24"/>
    </w:rPr>
  </w:style>
  <w:style w:type="character" w:customStyle="1" w:styleId="af9">
    <w:name w:val="Текст документа Знак"/>
    <w:basedOn w:val="a2"/>
    <w:link w:val="af8"/>
    <w:uiPriority w:val="99"/>
    <w:locked/>
    <w:rsid w:val="00837F59"/>
    <w:rPr>
      <w:rFonts w:ascii="Times New Roman" w:hAnsi="Times New Roman" w:cs="Times New Roman"/>
      <w:sz w:val="24"/>
      <w:szCs w:val="24"/>
    </w:rPr>
  </w:style>
  <w:style w:type="paragraph" w:customStyle="1" w:styleId="Iniiaiieoaeno">
    <w:name w:val="Iniiaiie oaeno"/>
    <w:basedOn w:val="a1"/>
    <w:uiPriority w:val="99"/>
    <w:rsid w:val="00837F59"/>
    <w:pPr>
      <w:suppressAutoHyphens/>
      <w:autoSpaceDE w:val="0"/>
      <w:autoSpaceDN w:val="0"/>
      <w:spacing w:line="240" w:lineRule="auto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110">
    <w:name w:val="Знак Знак Знак Знак Знак Знак Знак Знак1 Знак Знак Знак Знак Знак Знак Знак1"/>
    <w:basedOn w:val="a1"/>
    <w:uiPriority w:val="99"/>
    <w:rsid w:val="00837F59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Пункт Знак"/>
    <w:basedOn w:val="a2"/>
    <w:link w:val="ac"/>
    <w:locked/>
    <w:rsid w:val="00837F59"/>
    <w:rPr>
      <w:rFonts w:ascii="Times New Roman" w:hAnsi="Times New Roman" w:cs="Times New Roman"/>
      <w:sz w:val="28"/>
      <w:szCs w:val="28"/>
    </w:rPr>
  </w:style>
  <w:style w:type="paragraph" w:customStyle="1" w:styleId="FR5">
    <w:name w:val="FR5"/>
    <w:uiPriority w:val="99"/>
    <w:rsid w:val="006A4529"/>
    <w:pPr>
      <w:widowControl w:val="0"/>
      <w:suppressAutoHyphens/>
      <w:overflowPunct w:val="0"/>
      <w:autoSpaceDE w:val="0"/>
      <w:spacing w:after="0" w:line="336" w:lineRule="auto"/>
      <w:jc w:val="center"/>
      <w:textAlignment w:val="baseline"/>
    </w:pPr>
    <w:rPr>
      <w:rFonts w:ascii="Times New Roman" w:hAnsi="Times New Roman" w:cs="Times New Roman"/>
      <w:b/>
      <w:sz w:val="20"/>
      <w:szCs w:val="20"/>
      <w:lang w:eastAsia="ar-SA"/>
    </w:rPr>
  </w:style>
  <w:style w:type="paragraph" w:customStyle="1" w:styleId="210">
    <w:name w:val="Основной текст 21"/>
    <w:basedOn w:val="a1"/>
    <w:uiPriority w:val="99"/>
    <w:rsid w:val="006A4529"/>
    <w:pPr>
      <w:suppressAutoHyphens/>
      <w:spacing w:line="360" w:lineRule="auto"/>
      <w:ind w:firstLine="0"/>
      <w:jc w:val="left"/>
    </w:pPr>
    <w:rPr>
      <w:sz w:val="24"/>
      <w:szCs w:val="20"/>
      <w:lang w:eastAsia="ar-SA"/>
    </w:rPr>
  </w:style>
  <w:style w:type="paragraph" w:customStyle="1" w:styleId="afa">
    <w:name w:val="Заголовок крупный"/>
    <w:basedOn w:val="a1"/>
    <w:uiPriority w:val="99"/>
    <w:rsid w:val="006A4529"/>
    <w:pPr>
      <w:keepNext/>
      <w:suppressAutoHyphens/>
      <w:overflowPunct w:val="0"/>
      <w:autoSpaceDE w:val="0"/>
      <w:spacing w:after="480" w:line="240" w:lineRule="auto"/>
      <w:ind w:firstLine="0"/>
      <w:jc w:val="center"/>
      <w:textAlignment w:val="baseline"/>
    </w:pPr>
    <w:rPr>
      <w:rFonts w:ascii="Courier New" w:hAnsi="Courier New"/>
      <w:b/>
      <w:caps/>
      <w:spacing w:val="100"/>
      <w:sz w:val="24"/>
      <w:szCs w:val="20"/>
      <w:lang w:eastAsia="ar-SA"/>
    </w:rPr>
  </w:style>
  <w:style w:type="paragraph" w:customStyle="1" w:styleId="--">
    <w:name w:val="Текст таблицы -центр-"/>
    <w:basedOn w:val="a1"/>
    <w:next w:val="a1"/>
    <w:uiPriority w:val="99"/>
    <w:rsid w:val="006A4529"/>
    <w:pPr>
      <w:suppressAutoHyphens/>
      <w:spacing w:before="60" w:after="60" w:line="240" w:lineRule="auto"/>
      <w:ind w:firstLine="0"/>
      <w:jc w:val="center"/>
    </w:pPr>
    <w:rPr>
      <w:sz w:val="22"/>
      <w:szCs w:val="20"/>
      <w:lang w:eastAsia="ar-SA"/>
    </w:rPr>
  </w:style>
  <w:style w:type="character" w:styleId="afb">
    <w:name w:val="footnote reference"/>
    <w:aliases w:val="Знак сноски1,Знак сноски 1,Знак сноски-FN"/>
    <w:basedOn w:val="a2"/>
    <w:semiHidden/>
    <w:rsid w:val="00302A25"/>
    <w:rPr>
      <w:rFonts w:cs="Times New Roman"/>
      <w:vertAlign w:val="superscript"/>
    </w:rPr>
  </w:style>
  <w:style w:type="paragraph" w:styleId="afc">
    <w:name w:val="footnote text"/>
    <w:aliases w:val="Текст сноски Знак1 Знак,Table_Footnote_last Знак Знак1,Текст сноски Знак Знак Знак,Текст сноски Знак1 Знак Знак Знак,Текст сноски Знак Знак Знак Знак Знак,Текст сноски Знак1 Знак Знак Знак Знак Знак1,Текст сноски Знак1"/>
    <w:basedOn w:val="a1"/>
    <w:link w:val="afd"/>
    <w:semiHidden/>
    <w:rsid w:val="00302A25"/>
    <w:pPr>
      <w:spacing w:line="240" w:lineRule="auto"/>
    </w:pPr>
    <w:rPr>
      <w:sz w:val="18"/>
      <w:szCs w:val="20"/>
    </w:rPr>
  </w:style>
  <w:style w:type="character" w:customStyle="1" w:styleId="afd">
    <w:name w:val="Текст сноски Знак"/>
    <w:aliases w:val="Текст сноски Знак1 Знак Знак,Table_Footnote_last Знак Знак1 Знак,Текст сноски Знак Знак Знак Знак,Текст сноски Знак1 Знак Знак Знак Знак,Текст сноски Знак Знак Знак Знак Знак Знак,Текст сноски Знак1 Знак Знак Знак Знак Знак1 Знак"/>
    <w:basedOn w:val="a2"/>
    <w:link w:val="afc"/>
    <w:semiHidden/>
    <w:locked/>
    <w:rsid w:val="00302A25"/>
    <w:rPr>
      <w:rFonts w:ascii="Times New Roman" w:hAnsi="Times New Roman" w:cs="Times New Roman"/>
      <w:sz w:val="20"/>
      <w:szCs w:val="20"/>
    </w:rPr>
  </w:style>
  <w:style w:type="paragraph" w:customStyle="1" w:styleId="51">
    <w:name w:val="заголовок 5"/>
    <w:basedOn w:val="a1"/>
    <w:next w:val="a1"/>
    <w:rsid w:val="00F35CDB"/>
    <w:pPr>
      <w:spacing w:before="240" w:after="60" w:line="240" w:lineRule="auto"/>
      <w:ind w:firstLine="0"/>
      <w:jc w:val="left"/>
    </w:pPr>
    <w:rPr>
      <w:rFonts w:ascii="Arial" w:hAnsi="Arial"/>
      <w:sz w:val="22"/>
      <w:szCs w:val="20"/>
    </w:rPr>
  </w:style>
  <w:style w:type="paragraph" w:styleId="31">
    <w:name w:val="Body Text Indent 3"/>
    <w:basedOn w:val="a1"/>
    <w:link w:val="32"/>
    <w:uiPriority w:val="99"/>
    <w:unhideWhenUsed/>
    <w:locked/>
    <w:rsid w:val="00B1678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locked/>
    <w:rsid w:val="00B1678D"/>
    <w:rPr>
      <w:rFonts w:ascii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uiPriority w:val="99"/>
    <w:locked/>
    <w:rsid w:val="00BC5FA9"/>
    <w:pPr>
      <w:spacing w:after="120" w:line="360" w:lineRule="auto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locked/>
    <w:rsid w:val="00BC5FA9"/>
    <w:rPr>
      <w:rFonts w:ascii="Times New Roman" w:hAnsi="Times New Roman" w:cs="Times New Roman"/>
      <w:snapToGrid w:val="0"/>
      <w:sz w:val="16"/>
      <w:szCs w:val="16"/>
    </w:rPr>
  </w:style>
  <w:style w:type="character" w:customStyle="1" w:styleId="24">
    <w:name w:val="Текст сноски Знак2"/>
    <w:aliases w:val="Текст сноски Знак Знак,Текст сноски Знак1 Знак Знак1,Table_Footnote_last Знак Знак1 Знак1,Текст сноски Знак Знак Знак Знак1,Текст сноски Знак1 Знак Знак Знак Знак1,Текст сноски Знак Знак Знак Знак Знак Знак1,Текст сноски Знак1 Знак1"/>
    <w:basedOn w:val="a2"/>
    <w:semiHidden/>
    <w:rsid w:val="0060761E"/>
    <w:rPr>
      <w:rFonts w:cs="Times New Roman"/>
      <w:snapToGrid w:val="0"/>
      <w:sz w:val="28"/>
      <w:szCs w:val="28"/>
    </w:rPr>
  </w:style>
  <w:style w:type="character" w:customStyle="1" w:styleId="afe">
    <w:name w:val="комментарий"/>
    <w:basedOn w:val="a2"/>
    <w:rsid w:val="004F287B"/>
    <w:rPr>
      <w:rFonts w:cs="Times New Roman"/>
      <w:b/>
      <w:i/>
      <w:shd w:val="clear" w:color="auto" w:fill="FFFF99"/>
    </w:rPr>
  </w:style>
  <w:style w:type="paragraph" w:styleId="25">
    <w:name w:val="Body Text Indent 2"/>
    <w:basedOn w:val="a1"/>
    <w:link w:val="26"/>
    <w:uiPriority w:val="99"/>
    <w:unhideWhenUsed/>
    <w:locked/>
    <w:rsid w:val="00B1678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2"/>
    <w:link w:val="25"/>
    <w:uiPriority w:val="99"/>
    <w:locked/>
    <w:rsid w:val="00B1678D"/>
    <w:rPr>
      <w:rFonts w:ascii="Times New Roman" w:hAnsi="Times New Roman" w:cs="Times New Roman"/>
      <w:sz w:val="28"/>
      <w:szCs w:val="28"/>
    </w:rPr>
  </w:style>
  <w:style w:type="paragraph" w:styleId="aff">
    <w:name w:val="Body Text Indent"/>
    <w:basedOn w:val="a1"/>
    <w:link w:val="aff0"/>
    <w:uiPriority w:val="99"/>
    <w:semiHidden/>
    <w:unhideWhenUsed/>
    <w:locked/>
    <w:rsid w:val="00B1678D"/>
    <w:pPr>
      <w:spacing w:after="120"/>
      <w:ind w:left="283"/>
    </w:pPr>
  </w:style>
  <w:style w:type="character" w:customStyle="1" w:styleId="aff0">
    <w:name w:val="Основной текст с отступом Знак"/>
    <w:basedOn w:val="a2"/>
    <w:link w:val="aff"/>
    <w:uiPriority w:val="99"/>
    <w:semiHidden/>
    <w:locked/>
    <w:rsid w:val="00B1678D"/>
    <w:rPr>
      <w:rFonts w:ascii="Times New Roman" w:hAnsi="Times New Roman" w:cs="Times New Roman"/>
      <w:sz w:val="28"/>
      <w:szCs w:val="28"/>
    </w:rPr>
  </w:style>
  <w:style w:type="paragraph" w:styleId="aff1">
    <w:name w:val="Title"/>
    <w:basedOn w:val="a1"/>
    <w:link w:val="aff2"/>
    <w:uiPriority w:val="10"/>
    <w:qFormat/>
    <w:locked/>
    <w:rsid w:val="00B1678D"/>
    <w:pPr>
      <w:spacing w:before="40" w:after="40" w:line="240" w:lineRule="auto"/>
      <w:ind w:firstLine="720"/>
      <w:jc w:val="center"/>
    </w:pPr>
    <w:rPr>
      <w:rFonts w:ascii="Garamond" w:hAnsi="Garamond"/>
      <w:b/>
      <w:color w:val="000000"/>
      <w:spacing w:val="-10"/>
      <w:szCs w:val="20"/>
    </w:rPr>
  </w:style>
  <w:style w:type="character" w:customStyle="1" w:styleId="aff2">
    <w:name w:val="Заголовок Знак"/>
    <w:basedOn w:val="a2"/>
    <w:link w:val="aff1"/>
    <w:uiPriority w:val="10"/>
    <w:locked/>
    <w:rsid w:val="00B1678D"/>
    <w:rPr>
      <w:rFonts w:ascii="Garamond" w:hAnsi="Garamond" w:cs="Times New Roman"/>
      <w:b/>
      <w:color w:val="000000"/>
      <w:spacing w:val="-10"/>
      <w:sz w:val="20"/>
      <w:szCs w:val="20"/>
    </w:rPr>
  </w:style>
  <w:style w:type="character" w:styleId="aff3">
    <w:name w:val="annotation reference"/>
    <w:basedOn w:val="a2"/>
    <w:uiPriority w:val="99"/>
    <w:semiHidden/>
    <w:unhideWhenUsed/>
    <w:locked/>
    <w:rsid w:val="0074207E"/>
    <w:rPr>
      <w:rFonts w:cs="Times New Roman"/>
      <w:sz w:val="16"/>
      <w:szCs w:val="16"/>
    </w:rPr>
  </w:style>
  <w:style w:type="paragraph" w:styleId="aff4">
    <w:name w:val="annotation text"/>
    <w:basedOn w:val="a1"/>
    <w:link w:val="aff5"/>
    <w:uiPriority w:val="99"/>
    <w:semiHidden/>
    <w:unhideWhenUsed/>
    <w:locked/>
    <w:rsid w:val="0074207E"/>
    <w:rPr>
      <w:sz w:val="20"/>
      <w:szCs w:val="20"/>
    </w:rPr>
  </w:style>
  <w:style w:type="character" w:customStyle="1" w:styleId="aff5">
    <w:name w:val="Текст примечания Знак"/>
    <w:basedOn w:val="a2"/>
    <w:link w:val="aff4"/>
    <w:uiPriority w:val="99"/>
    <w:semiHidden/>
    <w:locked/>
    <w:rsid w:val="0074207E"/>
    <w:rPr>
      <w:rFonts w:ascii="Times New Roman" w:hAnsi="Times New Roman" w:cs="Times New Roman"/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locked/>
    <w:rsid w:val="0074207E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locked/>
    <w:rsid w:val="0074207E"/>
    <w:rPr>
      <w:rFonts w:ascii="Times New Roman" w:hAnsi="Times New Roman" w:cs="Times New Roman"/>
      <w:b/>
      <w:bCs/>
      <w:sz w:val="20"/>
      <w:szCs w:val="20"/>
    </w:rPr>
  </w:style>
  <w:style w:type="paragraph" w:customStyle="1" w:styleId="aff8">
    <w:name w:val="Îáû÷íûé"/>
    <w:rsid w:val="00A83E9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f9">
    <w:name w:val="Revision"/>
    <w:hidden/>
    <w:uiPriority w:val="99"/>
    <w:semiHidden/>
    <w:rsid w:val="007829CE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">
    <w:name w:val="List Number"/>
    <w:basedOn w:val="a1"/>
    <w:uiPriority w:val="99"/>
    <w:locked/>
    <w:rsid w:val="00FC48E5"/>
    <w:pPr>
      <w:numPr>
        <w:numId w:val="19"/>
      </w:numPr>
      <w:autoSpaceDE w:val="0"/>
      <w:autoSpaceDN w:val="0"/>
      <w:spacing w:before="60"/>
    </w:pPr>
  </w:style>
  <w:style w:type="character" w:styleId="affa">
    <w:name w:val="FollowedHyperlink"/>
    <w:basedOn w:val="a2"/>
    <w:uiPriority w:val="99"/>
    <w:semiHidden/>
    <w:unhideWhenUsed/>
    <w:locked/>
    <w:rsid w:val="00711548"/>
    <w:rPr>
      <w:color w:val="800080" w:themeColor="followedHyperlink"/>
      <w:u w:val="single"/>
    </w:rPr>
  </w:style>
  <w:style w:type="table" w:customStyle="1" w:styleId="13">
    <w:name w:val="Сетка таблицы1"/>
    <w:basedOn w:val="a3"/>
    <w:next w:val="af7"/>
    <w:uiPriority w:val="99"/>
    <w:rsid w:val="0093091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3"/>
    <w:next w:val="af7"/>
    <w:uiPriority w:val="99"/>
    <w:rsid w:val="008B45E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58D51-6FFB-494F-882B-E5197BC04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795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10</vt:lpstr>
    </vt:vector>
  </TitlesOfParts>
  <Company>Your Company Name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</dc:title>
  <dc:creator>Your User Name</dc:creator>
  <cp:lastModifiedBy>Евгений Мурсаев</cp:lastModifiedBy>
  <cp:revision>54</cp:revision>
  <cp:lastPrinted>2017-09-06T11:15:00Z</cp:lastPrinted>
  <dcterms:created xsi:type="dcterms:W3CDTF">2017-09-06T12:32:00Z</dcterms:created>
  <dcterms:modified xsi:type="dcterms:W3CDTF">2019-08-09T14:32:00Z</dcterms:modified>
</cp:coreProperties>
</file>