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139"/>
      </w:tblGrid>
      <w:tr w:rsidR="00650BC8" w:rsidRPr="00750926" w:rsidTr="0040596F">
        <w:tc>
          <w:tcPr>
            <w:tcW w:w="5066" w:type="dxa"/>
          </w:tcPr>
          <w:p w:rsidR="00650BC8" w:rsidRPr="00750926" w:rsidRDefault="00650BC8" w:rsidP="00C5432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9" w:type="dxa"/>
          </w:tcPr>
          <w:p w:rsidR="00650BC8" w:rsidRPr="00750926" w:rsidRDefault="00650BC8" w:rsidP="00C5432F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1303AB" w:rsidRPr="00CA0515" w:rsidRDefault="001303AB" w:rsidP="001303AB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A0515">
              <w:rPr>
                <w:rFonts w:ascii="Times New Roman" w:eastAsia="Times New Roman" w:hAnsi="Times New Roman"/>
                <w:b/>
                <w:color w:val="000000"/>
              </w:rPr>
              <w:t>«УТВЕРЖДАЮ»</w:t>
            </w:r>
          </w:p>
          <w:p w:rsidR="001303AB" w:rsidRDefault="00AC2839" w:rsidP="001303A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0" w:name="_Hlk22032451"/>
            <w:r>
              <w:rPr>
                <w:rFonts w:ascii="Times New Roman" w:eastAsia="Times New Roman" w:hAnsi="Times New Roman"/>
                <w:b/>
                <w:color w:val="000000" w:themeColor="text1"/>
              </w:rPr>
              <w:t>Заместитель генерального Директора по операционной деятельности</w:t>
            </w:r>
            <w:r w:rsidR="001303A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:rsidR="001303AB" w:rsidRPr="00E3285F" w:rsidRDefault="001303AB" w:rsidP="001303A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ООО «Ко</w:t>
            </w:r>
            <w:r w:rsidR="00AC2839">
              <w:rPr>
                <w:rFonts w:ascii="Times New Roman" w:eastAsia="Times New Roman" w:hAnsi="Times New Roman"/>
                <w:b/>
                <w:color w:val="000000" w:themeColor="text1"/>
              </w:rPr>
              <w:t>мплекс «Серебряный бор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» </w:t>
            </w:r>
          </w:p>
          <w:p w:rsidR="001303AB" w:rsidRDefault="00AC2839" w:rsidP="001303AB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Кузнецов С.С.</w:t>
            </w:r>
          </w:p>
          <w:bookmarkEnd w:id="0"/>
          <w:p w:rsidR="00CA0515" w:rsidRPr="00750926" w:rsidRDefault="00CA0515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:rsidR="00CA0515" w:rsidRPr="00750926" w:rsidRDefault="00CA0515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:rsidR="00CA0515" w:rsidRPr="00750926" w:rsidRDefault="00CA0515" w:rsidP="00C5432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50926">
              <w:rPr>
                <w:rFonts w:ascii="Times New Roman" w:eastAsia="Times New Roman" w:hAnsi="Times New Roman"/>
                <w:b/>
                <w:color w:val="000000" w:themeColor="text1"/>
              </w:rPr>
              <w:t>________________________________</w:t>
            </w:r>
          </w:p>
        </w:tc>
      </w:tr>
    </w:tbl>
    <w:p w:rsidR="00CA0515" w:rsidRPr="00750926" w:rsidRDefault="00CA0515" w:rsidP="00CA0515">
      <w:pPr>
        <w:ind w:left="7080" w:firstLine="708"/>
        <w:contextualSpacing/>
        <w:jc w:val="center"/>
        <w:rPr>
          <w:color w:val="000000" w:themeColor="text1"/>
          <w:sz w:val="24"/>
          <w:szCs w:val="24"/>
        </w:rPr>
      </w:pPr>
    </w:p>
    <w:p w:rsidR="007E6B64" w:rsidRPr="00CF1297" w:rsidRDefault="00626AF0" w:rsidP="00CA0515">
      <w:pPr>
        <w:ind w:left="7080" w:firstLine="708"/>
        <w:contextualSpacing/>
        <w:jc w:val="center"/>
        <w:rPr>
          <w:sz w:val="24"/>
          <w:szCs w:val="24"/>
        </w:rPr>
      </w:pPr>
      <w:proofErr w:type="gramStart"/>
      <w:r w:rsidRPr="00CF1297">
        <w:rPr>
          <w:sz w:val="24"/>
          <w:szCs w:val="24"/>
        </w:rPr>
        <w:t>«</w:t>
      </w:r>
      <w:r w:rsidR="00896CF3" w:rsidRPr="00CF1297">
        <w:rPr>
          <w:sz w:val="24"/>
          <w:szCs w:val="24"/>
        </w:rPr>
        <w:t xml:space="preserve">  </w:t>
      </w:r>
      <w:proofErr w:type="gramEnd"/>
      <w:r w:rsidR="00896CF3" w:rsidRPr="00CF1297">
        <w:rPr>
          <w:sz w:val="24"/>
          <w:szCs w:val="24"/>
        </w:rPr>
        <w:t xml:space="preserve">   </w:t>
      </w:r>
      <w:r w:rsidR="001303AB" w:rsidRPr="00CF1297">
        <w:rPr>
          <w:sz w:val="24"/>
          <w:szCs w:val="24"/>
        </w:rPr>
        <w:t xml:space="preserve">» </w:t>
      </w:r>
      <w:r w:rsidR="00896CF3" w:rsidRPr="00CF1297">
        <w:rPr>
          <w:sz w:val="24"/>
          <w:szCs w:val="24"/>
        </w:rPr>
        <w:t>_________</w:t>
      </w:r>
      <w:r w:rsidR="005F1BCA" w:rsidRPr="00CF1297">
        <w:rPr>
          <w:sz w:val="24"/>
          <w:szCs w:val="24"/>
        </w:rPr>
        <w:t>2019г</w:t>
      </w:r>
      <w:r w:rsidR="00CA0515" w:rsidRPr="00CF1297">
        <w:rPr>
          <w:sz w:val="24"/>
          <w:szCs w:val="24"/>
        </w:rPr>
        <w:t>.</w:t>
      </w:r>
    </w:p>
    <w:p w:rsidR="00C5432F" w:rsidRPr="00CF1297" w:rsidRDefault="00C5432F" w:rsidP="00C5432F">
      <w:pPr>
        <w:contextualSpacing/>
        <w:jc w:val="center"/>
        <w:rPr>
          <w:b/>
          <w:sz w:val="24"/>
          <w:szCs w:val="24"/>
        </w:rPr>
      </w:pPr>
      <w:r w:rsidRPr="00CF1297">
        <w:rPr>
          <w:b/>
          <w:sz w:val="24"/>
          <w:szCs w:val="24"/>
        </w:rPr>
        <w:t>ТЕХНИЧЕСКОЕ ЗАДАНИЕ</w:t>
      </w:r>
    </w:p>
    <w:p w:rsidR="009B6974" w:rsidRPr="00BC0E4E" w:rsidRDefault="00C5432F" w:rsidP="00896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BC0E4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F6697" w:rsidRPr="00BC0E4E">
        <w:rPr>
          <w:rFonts w:ascii="Times New Roman" w:hAnsi="Times New Roman" w:cs="Times New Roman"/>
          <w:b/>
          <w:sz w:val="24"/>
          <w:szCs w:val="24"/>
        </w:rPr>
        <w:t>выполнение работ</w:t>
      </w:r>
      <w:r w:rsidR="00896CF3" w:rsidRPr="00BC0E4E">
        <w:rPr>
          <w:rFonts w:ascii="Times New Roman" w:hAnsi="Times New Roman" w:cs="Times New Roman"/>
          <w:b/>
          <w:sz w:val="24"/>
          <w:szCs w:val="24"/>
        </w:rPr>
        <w:t xml:space="preserve"> по проектированию и установке двух купальных чанов около ВИП-бани и банного комплекса напротив ресторана «</w:t>
      </w:r>
      <w:proofErr w:type="spellStart"/>
      <w:r w:rsidR="00896CF3" w:rsidRPr="00BC0E4E">
        <w:rPr>
          <w:rFonts w:ascii="Times New Roman" w:hAnsi="Times New Roman" w:cs="Times New Roman"/>
          <w:b/>
          <w:sz w:val="24"/>
          <w:szCs w:val="24"/>
        </w:rPr>
        <w:t>Форест</w:t>
      </w:r>
      <w:proofErr w:type="spellEnd"/>
      <w:r w:rsidR="00896CF3" w:rsidRPr="00BC0E4E">
        <w:rPr>
          <w:rFonts w:ascii="Times New Roman" w:hAnsi="Times New Roman" w:cs="Times New Roman"/>
          <w:b/>
          <w:sz w:val="24"/>
          <w:szCs w:val="24"/>
        </w:rPr>
        <w:t>»</w:t>
      </w:r>
      <w:r w:rsidR="00B26E3A" w:rsidRPr="00BC0E4E">
        <w:rPr>
          <w:rFonts w:ascii="Times New Roman" w:hAnsi="Times New Roman" w:cs="Times New Roman"/>
          <w:b/>
          <w:sz w:val="24"/>
          <w:szCs w:val="24"/>
        </w:rPr>
        <w:t xml:space="preserve">, расположенного по адресу: </w:t>
      </w:r>
    </w:p>
    <w:p w:rsidR="00B26E3A" w:rsidRPr="00BC0E4E" w:rsidRDefault="00B26E3A" w:rsidP="006F6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0E4E">
        <w:rPr>
          <w:rFonts w:ascii="Times New Roman" w:hAnsi="Times New Roman" w:cs="Times New Roman"/>
          <w:b/>
          <w:sz w:val="24"/>
          <w:szCs w:val="24"/>
        </w:rPr>
        <w:t>М.О. ,</w:t>
      </w:r>
      <w:proofErr w:type="gramEnd"/>
      <w:r w:rsidRPr="00BC0E4E">
        <w:rPr>
          <w:rFonts w:ascii="Times New Roman" w:hAnsi="Times New Roman" w:cs="Times New Roman"/>
          <w:b/>
          <w:sz w:val="24"/>
          <w:szCs w:val="24"/>
        </w:rPr>
        <w:t xml:space="preserve"> Клинский район, участок вблизи деревень </w:t>
      </w:r>
      <w:proofErr w:type="spellStart"/>
      <w:r w:rsidRPr="00BC0E4E">
        <w:rPr>
          <w:rFonts w:ascii="Times New Roman" w:hAnsi="Times New Roman" w:cs="Times New Roman"/>
          <w:b/>
          <w:sz w:val="24"/>
          <w:szCs w:val="24"/>
        </w:rPr>
        <w:t>Шарино</w:t>
      </w:r>
      <w:proofErr w:type="spellEnd"/>
      <w:r w:rsidRPr="00BC0E4E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C0E4E">
        <w:rPr>
          <w:rFonts w:ascii="Times New Roman" w:hAnsi="Times New Roman" w:cs="Times New Roman"/>
          <w:b/>
          <w:sz w:val="24"/>
          <w:szCs w:val="24"/>
        </w:rPr>
        <w:t>Денисово</w:t>
      </w:r>
      <w:proofErr w:type="spellEnd"/>
      <w:r w:rsidRPr="00BC0E4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C6EEE" w:rsidRPr="00BC0E4E" w:rsidRDefault="00DC6EEE" w:rsidP="006F6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E4E">
        <w:rPr>
          <w:rFonts w:ascii="Times New Roman" w:hAnsi="Times New Roman" w:cs="Times New Roman"/>
          <w:b/>
          <w:sz w:val="24"/>
          <w:szCs w:val="24"/>
        </w:rPr>
        <w:t>(для проведения процедуры выбора подрядной организации)</w:t>
      </w:r>
    </w:p>
    <w:bookmarkEnd w:id="1"/>
    <w:p w:rsidR="00767729" w:rsidRPr="00CF1297" w:rsidRDefault="00767729" w:rsidP="006F6697">
      <w:pPr>
        <w:spacing w:after="0"/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"/>
        <w:gridCol w:w="2979"/>
        <w:gridCol w:w="6466"/>
      </w:tblGrid>
      <w:tr w:rsidR="00CF1297" w:rsidRPr="00CF1297" w:rsidTr="00BC1F3B">
        <w:tc>
          <w:tcPr>
            <w:tcW w:w="750" w:type="dxa"/>
            <w:vAlign w:val="center"/>
          </w:tcPr>
          <w:p w:rsidR="00271A02" w:rsidRPr="00CF1297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979" w:type="dxa"/>
            <w:vAlign w:val="center"/>
          </w:tcPr>
          <w:p w:rsidR="00271A02" w:rsidRPr="00CF1297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Перечень основных требований</w:t>
            </w:r>
          </w:p>
        </w:tc>
        <w:tc>
          <w:tcPr>
            <w:tcW w:w="6466" w:type="dxa"/>
            <w:vAlign w:val="center"/>
          </w:tcPr>
          <w:p w:rsidR="00271A02" w:rsidRPr="00CF1297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Содержание требований</w:t>
            </w:r>
          </w:p>
        </w:tc>
      </w:tr>
      <w:tr w:rsidR="00CF1297" w:rsidRPr="00CF1297" w:rsidTr="00BC1F3B">
        <w:tc>
          <w:tcPr>
            <w:tcW w:w="750" w:type="dxa"/>
          </w:tcPr>
          <w:p w:rsidR="00271A02" w:rsidRPr="00CF1297" w:rsidRDefault="00271A02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CF1297">
              <w:rPr>
                <w:rFonts w:ascii="Times New Roman" w:hAnsi="Times New Roman" w:cs="Times New Roman"/>
                <w:sz w:val="24"/>
              </w:rPr>
              <w:t>1</w:t>
            </w:r>
            <w:r w:rsidRPr="00CF129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9" w:type="dxa"/>
          </w:tcPr>
          <w:p w:rsidR="00271A02" w:rsidRPr="00CF1297" w:rsidRDefault="00271A02" w:rsidP="006C7286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Местоположение объекта</w:t>
            </w:r>
          </w:p>
        </w:tc>
        <w:tc>
          <w:tcPr>
            <w:tcW w:w="6466" w:type="dxa"/>
          </w:tcPr>
          <w:p w:rsidR="00271A02" w:rsidRPr="00CF1297" w:rsidRDefault="00E9785F" w:rsidP="0031015E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 xml:space="preserve">Московская область, </w:t>
            </w:r>
            <w:r w:rsidR="00A55D1A" w:rsidRPr="00CF1297">
              <w:rPr>
                <w:rFonts w:ascii="Times New Roman" w:hAnsi="Times New Roman" w:cs="Times New Roman"/>
                <w:sz w:val="24"/>
              </w:rPr>
              <w:t xml:space="preserve">Клинский район, </w:t>
            </w:r>
            <w:r w:rsidR="0031015E" w:rsidRPr="00CF1297">
              <w:rPr>
                <w:rFonts w:ascii="Times New Roman" w:hAnsi="Times New Roman" w:cs="Times New Roman"/>
                <w:sz w:val="24"/>
              </w:rPr>
              <w:t xml:space="preserve">участок вблизи деревень </w:t>
            </w:r>
            <w:proofErr w:type="spellStart"/>
            <w:r w:rsidR="0031015E" w:rsidRPr="00CF1297">
              <w:rPr>
                <w:rFonts w:ascii="Times New Roman" w:hAnsi="Times New Roman" w:cs="Times New Roman"/>
                <w:sz w:val="24"/>
              </w:rPr>
              <w:t>Шарино</w:t>
            </w:r>
            <w:proofErr w:type="spellEnd"/>
            <w:r w:rsidR="0031015E" w:rsidRPr="00CF1297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="0031015E" w:rsidRPr="00CF1297">
              <w:rPr>
                <w:rFonts w:ascii="Times New Roman" w:hAnsi="Times New Roman" w:cs="Times New Roman"/>
                <w:sz w:val="24"/>
              </w:rPr>
              <w:t>Денисово</w:t>
            </w:r>
            <w:proofErr w:type="spellEnd"/>
            <w:r w:rsidR="0031015E" w:rsidRPr="00CF1297">
              <w:rPr>
                <w:rFonts w:ascii="Times New Roman" w:hAnsi="Times New Roman" w:cs="Times New Roman"/>
                <w:sz w:val="24"/>
              </w:rPr>
              <w:t xml:space="preserve"> (бывший военный городок №26В)</w:t>
            </w:r>
          </w:p>
        </w:tc>
      </w:tr>
      <w:tr w:rsidR="00CF1297" w:rsidRPr="00CF1297" w:rsidTr="00BC1F3B">
        <w:tc>
          <w:tcPr>
            <w:tcW w:w="750" w:type="dxa"/>
          </w:tcPr>
          <w:p w:rsidR="00271A02" w:rsidRPr="00CF1297" w:rsidRDefault="00271A02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CF1297">
              <w:rPr>
                <w:rFonts w:ascii="Times New Roman" w:hAnsi="Times New Roman" w:cs="Times New Roman"/>
                <w:sz w:val="24"/>
              </w:rPr>
              <w:t>2</w:t>
            </w:r>
            <w:r w:rsidRPr="00CF129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9" w:type="dxa"/>
          </w:tcPr>
          <w:p w:rsidR="00271A02" w:rsidRPr="00CF1297" w:rsidRDefault="006C7286" w:rsidP="006C7286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Наименование объекта</w:t>
            </w:r>
          </w:p>
        </w:tc>
        <w:tc>
          <w:tcPr>
            <w:tcW w:w="6466" w:type="dxa"/>
          </w:tcPr>
          <w:p w:rsidR="00271A02" w:rsidRPr="00CF1297" w:rsidRDefault="00896CF3" w:rsidP="006C7286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Два купальных чана около ВИП-бани и банного комплекса напротив ресторана «</w:t>
            </w:r>
            <w:proofErr w:type="spellStart"/>
            <w:r w:rsidRPr="00CF1297">
              <w:rPr>
                <w:rFonts w:ascii="Times New Roman" w:hAnsi="Times New Roman" w:cs="Times New Roman"/>
                <w:sz w:val="24"/>
              </w:rPr>
              <w:t>Форест</w:t>
            </w:r>
            <w:proofErr w:type="spellEnd"/>
            <w:r w:rsidRPr="00CF1297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CF1297" w:rsidRPr="00CF1297" w:rsidTr="001F0548">
        <w:tc>
          <w:tcPr>
            <w:tcW w:w="750" w:type="dxa"/>
          </w:tcPr>
          <w:p w:rsidR="00D245F9" w:rsidRPr="00CF1297" w:rsidRDefault="00D245F9" w:rsidP="00D245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2979" w:type="dxa"/>
          </w:tcPr>
          <w:p w:rsidR="00D245F9" w:rsidRPr="00CF1297" w:rsidRDefault="00D245F9" w:rsidP="001F0548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Исходные данные</w:t>
            </w:r>
          </w:p>
        </w:tc>
        <w:tc>
          <w:tcPr>
            <w:tcW w:w="6466" w:type="dxa"/>
          </w:tcPr>
          <w:p w:rsidR="00D245F9" w:rsidRPr="00CF1297" w:rsidRDefault="00D245F9" w:rsidP="001F0548">
            <w:pPr>
              <w:pStyle w:val="ae"/>
              <w:numPr>
                <w:ilvl w:val="0"/>
                <w:numId w:val="16"/>
              </w:numPr>
              <w:jc w:val="both"/>
            </w:pPr>
            <w:r w:rsidRPr="00CF1297">
              <w:t xml:space="preserve">       Схематичное месторасположение чанов;</w:t>
            </w:r>
          </w:p>
          <w:p w:rsidR="00540D55" w:rsidRPr="00CF1297" w:rsidRDefault="00540D55" w:rsidP="001F0548">
            <w:pPr>
              <w:pStyle w:val="ae"/>
              <w:numPr>
                <w:ilvl w:val="0"/>
                <w:numId w:val="16"/>
              </w:numPr>
              <w:jc w:val="both"/>
            </w:pPr>
            <w:r w:rsidRPr="00CF1297">
              <w:t xml:space="preserve">       Принципиальная схема установки чана;</w:t>
            </w:r>
          </w:p>
          <w:p w:rsidR="00D245F9" w:rsidRPr="00CF1297" w:rsidRDefault="00D245F9" w:rsidP="001F0548">
            <w:pPr>
              <w:pStyle w:val="ae"/>
              <w:numPr>
                <w:ilvl w:val="0"/>
                <w:numId w:val="16"/>
              </w:numPr>
              <w:jc w:val="both"/>
            </w:pPr>
            <w:r w:rsidRPr="00CF1297">
              <w:t xml:space="preserve">       Спецификация чанов</w:t>
            </w:r>
          </w:p>
        </w:tc>
      </w:tr>
      <w:tr w:rsidR="00CF1297" w:rsidRPr="00CF1297" w:rsidTr="00BC1F3B">
        <w:tc>
          <w:tcPr>
            <w:tcW w:w="750" w:type="dxa"/>
          </w:tcPr>
          <w:p w:rsidR="00271A02" w:rsidRPr="00CF1297" w:rsidRDefault="006C7286" w:rsidP="00D245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1.</w:t>
            </w:r>
            <w:r w:rsidR="00D245F9" w:rsidRPr="00CF1297">
              <w:rPr>
                <w:rFonts w:ascii="Times New Roman" w:hAnsi="Times New Roman" w:cs="Times New Roman"/>
                <w:sz w:val="24"/>
              </w:rPr>
              <w:t>4</w:t>
            </w:r>
            <w:r w:rsidRPr="00CF129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9" w:type="dxa"/>
          </w:tcPr>
          <w:p w:rsidR="00271A02" w:rsidRPr="00CF1297" w:rsidRDefault="00F92D4A" w:rsidP="006C728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Состав работ</w:t>
            </w:r>
            <w:r w:rsidR="00D245F9" w:rsidRPr="00CF129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466" w:type="dxa"/>
          </w:tcPr>
          <w:p w:rsidR="00D245F9" w:rsidRPr="00CF1297" w:rsidRDefault="00F92D4A" w:rsidP="00D245F9">
            <w:pPr>
              <w:pStyle w:val="ae"/>
              <w:jc w:val="both"/>
              <w:rPr>
                <w:szCs w:val="22"/>
              </w:rPr>
            </w:pPr>
            <w:r w:rsidRPr="00CF1297">
              <w:t>- Разработка рабоч</w:t>
            </w:r>
            <w:r w:rsidR="00D245F9" w:rsidRPr="00CF1297">
              <w:t>ей</w:t>
            </w:r>
            <w:r w:rsidRPr="00CF1297">
              <w:t xml:space="preserve"> </w:t>
            </w:r>
            <w:r w:rsidR="00D245F9" w:rsidRPr="00CF1297">
              <w:t>документации</w:t>
            </w:r>
            <w:r w:rsidRPr="00CF1297">
              <w:t xml:space="preserve"> на</w:t>
            </w:r>
            <w:r w:rsidR="00896CF3" w:rsidRPr="00CF1297">
              <w:t xml:space="preserve"> установк</w:t>
            </w:r>
            <w:r w:rsidRPr="00CF1297">
              <w:t>у</w:t>
            </w:r>
            <w:r w:rsidR="00896CF3" w:rsidRPr="00CF1297">
              <w:t xml:space="preserve"> к</w:t>
            </w:r>
            <w:r w:rsidR="00896CF3" w:rsidRPr="00CF1297">
              <w:rPr>
                <w:szCs w:val="22"/>
              </w:rPr>
              <w:t>упальных чанов</w:t>
            </w:r>
            <w:r w:rsidR="00D245F9" w:rsidRPr="00CF1297">
              <w:rPr>
                <w:szCs w:val="22"/>
              </w:rPr>
              <w:t xml:space="preserve"> и её согласование с Заказчиком, включая </w:t>
            </w:r>
            <w:r w:rsidR="00767729" w:rsidRPr="00CF1297">
              <w:rPr>
                <w:szCs w:val="22"/>
              </w:rPr>
              <w:t>согласование применяемых материалов</w:t>
            </w:r>
            <w:r w:rsidR="00D245F9" w:rsidRPr="00CF1297">
              <w:rPr>
                <w:szCs w:val="22"/>
              </w:rPr>
              <w:t xml:space="preserve">. </w:t>
            </w:r>
          </w:p>
          <w:p w:rsidR="00D245F9" w:rsidRPr="00CF1297" w:rsidRDefault="00D245F9" w:rsidP="00896CF3">
            <w:pPr>
              <w:pStyle w:val="ae"/>
              <w:jc w:val="both"/>
              <w:rPr>
                <w:szCs w:val="22"/>
              </w:rPr>
            </w:pPr>
          </w:p>
          <w:p w:rsidR="00D245F9" w:rsidRPr="00CF1297" w:rsidRDefault="00D245F9" w:rsidP="00D245F9">
            <w:pPr>
              <w:pStyle w:val="ae"/>
              <w:jc w:val="both"/>
            </w:pPr>
            <w:r w:rsidRPr="00CF1297">
              <w:rPr>
                <w:szCs w:val="22"/>
              </w:rPr>
              <w:t>- Составление на основании согласованных проектов сметных расчетов</w:t>
            </w:r>
            <w:r w:rsidRPr="00CF1297">
              <w:t xml:space="preserve"> в нормативной базе ТСНБ по Московской области и их согласование с Заказчиком.</w:t>
            </w:r>
          </w:p>
          <w:p w:rsidR="00D245F9" w:rsidRPr="00CF1297" w:rsidRDefault="00D245F9" w:rsidP="00896CF3">
            <w:pPr>
              <w:pStyle w:val="ae"/>
              <w:jc w:val="both"/>
              <w:rPr>
                <w:szCs w:val="22"/>
              </w:rPr>
            </w:pPr>
          </w:p>
          <w:p w:rsidR="00D245F9" w:rsidRPr="00CF1297" w:rsidRDefault="00D245F9" w:rsidP="00D245F9">
            <w:pPr>
              <w:pStyle w:val="ae"/>
              <w:jc w:val="both"/>
            </w:pPr>
            <w:r w:rsidRPr="00CF1297">
              <w:t>- Строительно-монтажные работы:</w:t>
            </w:r>
          </w:p>
          <w:p w:rsidR="00D245F9" w:rsidRPr="00CF1297" w:rsidRDefault="00D245F9" w:rsidP="00D245F9">
            <w:pPr>
              <w:pStyle w:val="ae"/>
              <w:numPr>
                <w:ilvl w:val="0"/>
                <w:numId w:val="19"/>
              </w:numPr>
              <w:jc w:val="both"/>
            </w:pPr>
            <w:r w:rsidRPr="00CF1297">
              <w:t>Устройство железобетонного фундамента с учётом земляных работ.</w:t>
            </w:r>
          </w:p>
          <w:p w:rsidR="00D245F9" w:rsidRPr="00CF1297" w:rsidRDefault="00D245F9" w:rsidP="00D245F9">
            <w:pPr>
              <w:pStyle w:val="ae"/>
              <w:numPr>
                <w:ilvl w:val="0"/>
                <w:numId w:val="19"/>
              </w:numPr>
              <w:jc w:val="both"/>
            </w:pPr>
            <w:r w:rsidRPr="00CF1297">
              <w:t xml:space="preserve">Устройство опорной площадки, дымохода, лестницы, </w:t>
            </w:r>
            <w:proofErr w:type="spellStart"/>
            <w:r w:rsidRPr="00CF1297">
              <w:t>дровника</w:t>
            </w:r>
            <w:proofErr w:type="spellEnd"/>
            <w:r w:rsidRPr="00CF1297">
              <w:t>.</w:t>
            </w:r>
          </w:p>
          <w:p w:rsidR="00D245F9" w:rsidRPr="00CF1297" w:rsidRDefault="00D245F9" w:rsidP="00D245F9">
            <w:pPr>
              <w:pStyle w:val="ae"/>
              <w:numPr>
                <w:ilvl w:val="0"/>
                <w:numId w:val="19"/>
              </w:numPr>
              <w:jc w:val="both"/>
            </w:pPr>
            <w:r w:rsidRPr="00CF1297">
              <w:t>Монтаж чанов (материал Заказчика).</w:t>
            </w:r>
          </w:p>
          <w:p w:rsidR="00D245F9" w:rsidRPr="00CF1297" w:rsidRDefault="00D245F9" w:rsidP="002C04C9">
            <w:pPr>
              <w:pStyle w:val="ae"/>
              <w:numPr>
                <w:ilvl w:val="0"/>
                <w:numId w:val="19"/>
              </w:numPr>
              <w:jc w:val="both"/>
            </w:pPr>
            <w:r w:rsidRPr="00CF1297">
              <w:t>Облицовочные работы.</w:t>
            </w:r>
          </w:p>
          <w:p w:rsidR="00D245F9" w:rsidRPr="00CF1297" w:rsidRDefault="00D245F9" w:rsidP="00D245F9">
            <w:pPr>
              <w:pStyle w:val="ae"/>
              <w:numPr>
                <w:ilvl w:val="0"/>
                <w:numId w:val="19"/>
              </w:numPr>
              <w:jc w:val="both"/>
            </w:pPr>
            <w:r w:rsidRPr="00CF1297">
              <w:t>Водоснабжение и водоотведение.</w:t>
            </w:r>
          </w:p>
          <w:p w:rsidR="00D245F9" w:rsidRPr="00CF1297" w:rsidRDefault="00D245F9" w:rsidP="00D245F9">
            <w:pPr>
              <w:pStyle w:val="ae"/>
              <w:numPr>
                <w:ilvl w:val="0"/>
                <w:numId w:val="19"/>
              </w:numPr>
              <w:jc w:val="both"/>
            </w:pPr>
            <w:r w:rsidRPr="00CF1297">
              <w:t xml:space="preserve">Благоустройство. </w:t>
            </w:r>
          </w:p>
          <w:p w:rsidR="00767729" w:rsidRPr="00CF1297" w:rsidRDefault="00767729" w:rsidP="00767729">
            <w:pPr>
              <w:pStyle w:val="ae"/>
              <w:ind w:left="786"/>
              <w:jc w:val="both"/>
            </w:pPr>
          </w:p>
          <w:p w:rsidR="00D245F9" w:rsidRPr="00CF1297" w:rsidRDefault="00767729" w:rsidP="00767729">
            <w:pPr>
              <w:pStyle w:val="ae"/>
              <w:jc w:val="both"/>
            </w:pPr>
            <w:r w:rsidRPr="00CF1297">
              <w:t>- Оформление исполнительной документации, с</w:t>
            </w:r>
            <w:r w:rsidR="00D245F9" w:rsidRPr="00CF1297">
              <w:t>да</w:t>
            </w:r>
            <w:r w:rsidRPr="00CF1297">
              <w:t>ча</w:t>
            </w:r>
            <w:r w:rsidR="00D245F9" w:rsidRPr="00CF1297">
              <w:t xml:space="preserve"> результат</w:t>
            </w:r>
            <w:r w:rsidRPr="00CF1297">
              <w:t>а</w:t>
            </w:r>
            <w:r w:rsidR="00D245F9" w:rsidRPr="00CF1297">
              <w:t xml:space="preserve"> работ Заказчику.</w:t>
            </w:r>
          </w:p>
          <w:p w:rsidR="00271A02" w:rsidRPr="00CF1297" w:rsidRDefault="00271A02" w:rsidP="004247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1297" w:rsidRPr="00CF1297" w:rsidTr="00BC1F3B">
        <w:tc>
          <w:tcPr>
            <w:tcW w:w="750" w:type="dxa"/>
          </w:tcPr>
          <w:p w:rsidR="00C50404" w:rsidRPr="00CF1297" w:rsidRDefault="00C50404" w:rsidP="003101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1.</w:t>
            </w:r>
            <w:r w:rsidR="0031015E" w:rsidRPr="00CF129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9" w:type="dxa"/>
          </w:tcPr>
          <w:p w:rsidR="00C50404" w:rsidRPr="00CF1297" w:rsidRDefault="00BC1F3B" w:rsidP="00386DA1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В период выполнения СМР предусмотреть</w:t>
            </w:r>
          </w:p>
        </w:tc>
        <w:tc>
          <w:tcPr>
            <w:tcW w:w="6466" w:type="dxa"/>
          </w:tcPr>
          <w:p w:rsidR="00D578A6" w:rsidRPr="00CF1297" w:rsidRDefault="00D578A6" w:rsidP="00767729">
            <w:pPr>
              <w:pStyle w:val="ae"/>
              <w:ind w:left="836"/>
              <w:jc w:val="both"/>
            </w:pPr>
          </w:p>
          <w:p w:rsidR="00BC1F3B" w:rsidRPr="00CF1297" w:rsidRDefault="00BC1F3B" w:rsidP="00D578A6">
            <w:pPr>
              <w:pStyle w:val="ae"/>
              <w:numPr>
                <w:ilvl w:val="0"/>
                <w:numId w:val="18"/>
              </w:numPr>
              <w:ind w:left="836" w:hanging="425"/>
              <w:jc w:val="both"/>
            </w:pPr>
            <w:r w:rsidRPr="00CF1297">
              <w:t>Соблюсти сохранность существующих конструкций и коммуникаций.</w:t>
            </w:r>
          </w:p>
          <w:p w:rsidR="00BC1F3B" w:rsidRPr="00CF1297" w:rsidRDefault="00BC1F3B" w:rsidP="00D578A6">
            <w:pPr>
              <w:pStyle w:val="ae"/>
              <w:numPr>
                <w:ilvl w:val="0"/>
                <w:numId w:val="18"/>
              </w:numPr>
              <w:ind w:left="836" w:hanging="425"/>
              <w:jc w:val="both"/>
            </w:pPr>
            <w:r w:rsidRPr="00CF1297">
              <w:t>Обеспечить ежедневную уборку строительной площадки.</w:t>
            </w:r>
          </w:p>
          <w:p w:rsidR="00BC1F3B" w:rsidRPr="00CF1297" w:rsidRDefault="00BC1F3B" w:rsidP="00D578A6">
            <w:pPr>
              <w:pStyle w:val="ae"/>
              <w:numPr>
                <w:ilvl w:val="0"/>
                <w:numId w:val="18"/>
              </w:numPr>
              <w:ind w:left="836" w:hanging="425"/>
              <w:jc w:val="both"/>
            </w:pPr>
            <w:r w:rsidRPr="00CF1297">
              <w:lastRenderedPageBreak/>
              <w:t>Скорректировать график выполнения работ с учетом функционирования банных комплексов.</w:t>
            </w:r>
          </w:p>
          <w:p w:rsidR="00445F39" w:rsidRPr="00CF1297" w:rsidRDefault="00BC1F3B" w:rsidP="00767729">
            <w:pPr>
              <w:pStyle w:val="ae"/>
              <w:numPr>
                <w:ilvl w:val="0"/>
                <w:numId w:val="18"/>
              </w:numPr>
              <w:ind w:left="836" w:hanging="425"/>
              <w:jc w:val="both"/>
            </w:pPr>
            <w:r w:rsidRPr="00CF1297">
              <w:t>Обеспечить на площадках технику безопасности и технику ПБ.</w:t>
            </w:r>
            <w:r w:rsidR="00767729" w:rsidRPr="00CF1297">
              <w:t xml:space="preserve"> </w:t>
            </w:r>
          </w:p>
        </w:tc>
      </w:tr>
      <w:tr w:rsidR="00CF1297" w:rsidRPr="00CF1297" w:rsidTr="00BC1F3B">
        <w:tc>
          <w:tcPr>
            <w:tcW w:w="750" w:type="dxa"/>
          </w:tcPr>
          <w:p w:rsidR="00B37724" w:rsidRPr="00CF1297" w:rsidRDefault="00412DB4" w:rsidP="00412D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lastRenderedPageBreak/>
              <w:t>1.6</w:t>
            </w:r>
          </w:p>
        </w:tc>
        <w:tc>
          <w:tcPr>
            <w:tcW w:w="2979" w:type="dxa"/>
          </w:tcPr>
          <w:p w:rsidR="00B37724" w:rsidRPr="00CF1297" w:rsidRDefault="00B37724" w:rsidP="00B37724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Требования к товару / работе / услуге</w:t>
            </w:r>
          </w:p>
        </w:tc>
        <w:tc>
          <w:tcPr>
            <w:tcW w:w="6466" w:type="dxa"/>
          </w:tcPr>
          <w:p w:rsidR="006C32DA" w:rsidRPr="00CF1297" w:rsidRDefault="006C32DA" w:rsidP="006C32DA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 xml:space="preserve">1. Подрядчик приобретает все материалы, конструкции, оборудование, изделия и прочее необходимое для </w:t>
            </w:r>
            <w:r w:rsidR="0031015E" w:rsidRPr="00CF1297">
              <w:rPr>
                <w:rFonts w:ascii="Times New Roman" w:hAnsi="Times New Roman" w:cs="Times New Roman"/>
                <w:sz w:val="24"/>
              </w:rPr>
              <w:t>выполнения работ</w:t>
            </w:r>
            <w:r w:rsidRPr="00CF1297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6C32DA" w:rsidRPr="00CF1297" w:rsidRDefault="006C32DA" w:rsidP="006C32DA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2. Подрядчик производит комплекс строительно-монтажных работ в соответствии с согласованн</w:t>
            </w:r>
            <w:r w:rsidR="00010F17" w:rsidRPr="00CF1297">
              <w:rPr>
                <w:rFonts w:ascii="Times New Roman" w:hAnsi="Times New Roman" w:cs="Times New Roman"/>
                <w:sz w:val="24"/>
              </w:rPr>
              <w:t>ой</w:t>
            </w:r>
            <w:r w:rsidRPr="00CF1297">
              <w:rPr>
                <w:rFonts w:ascii="Times New Roman" w:hAnsi="Times New Roman" w:cs="Times New Roman"/>
                <w:sz w:val="24"/>
              </w:rPr>
              <w:t xml:space="preserve"> проект</w:t>
            </w:r>
            <w:r w:rsidR="00010F17" w:rsidRPr="00CF1297">
              <w:rPr>
                <w:rFonts w:ascii="Times New Roman" w:hAnsi="Times New Roman" w:cs="Times New Roman"/>
                <w:sz w:val="24"/>
              </w:rPr>
              <w:t>ной</w:t>
            </w:r>
            <w:r w:rsidR="00BC1F3B" w:rsidRPr="00CF129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0F17" w:rsidRPr="00CF1297">
              <w:rPr>
                <w:rFonts w:ascii="Times New Roman" w:hAnsi="Times New Roman" w:cs="Times New Roman"/>
                <w:sz w:val="24"/>
              </w:rPr>
              <w:t>документацией</w:t>
            </w:r>
            <w:r w:rsidRPr="00CF1297">
              <w:rPr>
                <w:rFonts w:ascii="Times New Roman" w:hAnsi="Times New Roman" w:cs="Times New Roman"/>
                <w:sz w:val="24"/>
              </w:rPr>
              <w:t xml:space="preserve">, требованиям </w:t>
            </w:r>
            <w:r w:rsidR="0063574D" w:rsidRPr="00CF1297">
              <w:rPr>
                <w:rFonts w:ascii="Times New Roman" w:hAnsi="Times New Roman" w:cs="Times New Roman"/>
                <w:sz w:val="24"/>
              </w:rPr>
              <w:t xml:space="preserve">СНиП, </w:t>
            </w:r>
            <w:r w:rsidRPr="00CF1297">
              <w:rPr>
                <w:rFonts w:ascii="Times New Roman" w:hAnsi="Times New Roman" w:cs="Times New Roman"/>
                <w:sz w:val="24"/>
              </w:rPr>
              <w:t xml:space="preserve">нормативных документов в области охраны труда и безопасности производства работ, а также требованиями соответствующих надзорных, контролирующих и инспектирующих органов; </w:t>
            </w:r>
          </w:p>
          <w:p w:rsidR="006C32DA" w:rsidRPr="00CF1297" w:rsidRDefault="006C32DA" w:rsidP="006C32DA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1297">
              <w:rPr>
                <w:rFonts w:eastAsiaTheme="minorEastAsia"/>
                <w:sz w:val="24"/>
                <w:szCs w:val="22"/>
              </w:rPr>
              <w:t xml:space="preserve">3. Подрядчик выполняет оформление необходимой документации, в том числе исполнительной, </w:t>
            </w:r>
            <w:r w:rsidRPr="00CF1297">
              <w:rPr>
                <w:sz w:val="24"/>
                <w:szCs w:val="24"/>
              </w:rPr>
              <w:t xml:space="preserve">с последующей передачей её Заказчику; </w:t>
            </w:r>
          </w:p>
          <w:p w:rsidR="006C32DA" w:rsidRPr="00CF1297" w:rsidRDefault="006C32DA" w:rsidP="006C32DA">
            <w:pPr>
              <w:pStyle w:val="a9"/>
              <w:spacing w:line="240" w:lineRule="auto"/>
              <w:ind w:left="0" w:firstLine="0"/>
              <w:rPr>
                <w:rFonts w:eastAsiaTheme="minorEastAsia"/>
                <w:sz w:val="24"/>
                <w:szCs w:val="22"/>
              </w:rPr>
            </w:pPr>
            <w:r w:rsidRPr="00CF1297">
              <w:rPr>
                <w:sz w:val="24"/>
                <w:szCs w:val="24"/>
              </w:rPr>
              <w:t xml:space="preserve">4. </w:t>
            </w:r>
            <w:r w:rsidRPr="00CF1297">
              <w:rPr>
                <w:rFonts w:eastAsiaTheme="minorEastAsia"/>
                <w:sz w:val="24"/>
                <w:szCs w:val="22"/>
              </w:rPr>
              <w:t>Подрядчик обязуется содержать объект строительства и прилегающие к нему участки в процессе проведения работ свободными от ремонтных и строительных отходов, накапливаемых в результате выполнения работ, и обеспечить их своевременный вывоз, а также уборку территории объекта, на которой выполняются работы.</w:t>
            </w:r>
          </w:p>
          <w:p w:rsidR="00412DB4" w:rsidRPr="00CF1297" w:rsidRDefault="006C32DA" w:rsidP="006C32DA">
            <w:pPr>
              <w:rPr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5. Подрядчик устраняет недоделки и дефекты, выявленные в процессе приемки работ и гарантийной эксплуатации (2 года), за свой счет, если они возникнут по вине Подрядчика и/или Субподрядчика.</w:t>
            </w:r>
          </w:p>
        </w:tc>
      </w:tr>
      <w:tr w:rsidR="00CF1297" w:rsidRPr="00CF1297" w:rsidTr="00BC1F3B">
        <w:tc>
          <w:tcPr>
            <w:tcW w:w="750" w:type="dxa"/>
          </w:tcPr>
          <w:p w:rsidR="00B37724" w:rsidRPr="00CF1297" w:rsidRDefault="00412DB4" w:rsidP="00B377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2979" w:type="dxa"/>
          </w:tcPr>
          <w:p w:rsidR="00B37724" w:rsidRPr="00CF1297" w:rsidRDefault="006C32DA" w:rsidP="00B37724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Требования к поставщику услуг/ товаров.</w:t>
            </w:r>
          </w:p>
        </w:tc>
        <w:tc>
          <w:tcPr>
            <w:tcW w:w="6466" w:type="dxa"/>
          </w:tcPr>
          <w:p w:rsidR="006C32DA" w:rsidRPr="00CF1297" w:rsidRDefault="006C32DA" w:rsidP="006C32DA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Участник должен соответствовать следующим обязательным требованиям:</w:t>
            </w:r>
          </w:p>
          <w:p w:rsidR="006C32DA" w:rsidRPr="00CF1297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CF1297">
              <w:rPr>
                <w:sz w:val="24"/>
              </w:rPr>
              <w:t>Быть зарегистрированным в качестве юридического лица в установленном в Российской Федерации порядке (для российских участников);</w:t>
            </w:r>
          </w:p>
          <w:p w:rsidR="006C32DA" w:rsidRPr="00CF1297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CF1297">
              <w:rPr>
                <w:sz w:val="24"/>
              </w:rPr>
              <w:t>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Российской Федерации (для иностранных участников);</w:t>
            </w:r>
          </w:p>
          <w:p w:rsidR="006C32DA" w:rsidRPr="00CF1297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CF1297">
              <w:rPr>
                <w:sz w:val="24"/>
              </w:rPr>
              <w:t>Являться членом саморегулируемых организаций (СРО), что подтверждается выпиской из реестра членов СРО, с допуском к определенным видам работ.</w:t>
            </w:r>
          </w:p>
          <w:p w:rsidR="00BC1F3B" w:rsidRPr="00CF1297" w:rsidRDefault="006C32DA" w:rsidP="00792413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CF1297">
              <w:rPr>
                <w:sz w:val="24"/>
              </w:rPr>
              <w:t xml:space="preserve">Иметь опыт работы не менее </w:t>
            </w:r>
            <w:r w:rsidR="00BC1F3B" w:rsidRPr="00CF1297">
              <w:rPr>
                <w:sz w:val="24"/>
              </w:rPr>
              <w:t>3-х</w:t>
            </w:r>
            <w:r w:rsidRPr="00CF1297">
              <w:rPr>
                <w:sz w:val="24"/>
              </w:rPr>
              <w:t xml:space="preserve"> лет</w:t>
            </w:r>
            <w:r w:rsidR="00BC1F3B" w:rsidRPr="00CF1297">
              <w:rPr>
                <w:sz w:val="24"/>
              </w:rPr>
              <w:t>.</w:t>
            </w:r>
            <w:r w:rsidR="00774696" w:rsidRPr="00CF1297">
              <w:rPr>
                <w:sz w:val="24"/>
              </w:rPr>
              <w:t xml:space="preserve"> </w:t>
            </w:r>
          </w:p>
          <w:p w:rsidR="006C32DA" w:rsidRPr="00CF1297" w:rsidRDefault="006C32DA" w:rsidP="00792413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CF1297">
              <w:rPr>
                <w:sz w:val="24"/>
              </w:rPr>
              <w:t>Не находиться в процессе ликвидации и не быть признанным по решению арбитражного суда несостоятельным (банкротом);</w:t>
            </w:r>
          </w:p>
          <w:p w:rsidR="006C32DA" w:rsidRPr="00CF1297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CF1297">
              <w:rPr>
                <w:sz w:val="24"/>
              </w:rPr>
              <w:t>Не являться организацией, на имущество которой наложен арест по решению суда, административного органа, и (или) экономическая деятельность которой приостановлена;</w:t>
            </w:r>
          </w:p>
          <w:p w:rsidR="006C32DA" w:rsidRPr="00CF1297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CF1297">
              <w:rPr>
                <w:sz w:val="24"/>
              </w:rPr>
              <w:t>Подтвердить отсутствие просроченной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6C32DA" w:rsidRPr="00CF1297" w:rsidRDefault="006C32DA" w:rsidP="006C32DA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CF1297">
              <w:rPr>
                <w:sz w:val="24"/>
              </w:rPr>
              <w:t xml:space="preserve">Отсутствие сведений об участнике в реестрах недобросовестных поставщиков, которые ведутся в </w:t>
            </w:r>
            <w:r w:rsidRPr="00CF1297">
              <w:rPr>
                <w:sz w:val="24"/>
              </w:rPr>
              <w:lastRenderedPageBreak/>
              <w:t>соответствии с Федеральными законами №223-Ф3 и №44-Ф3</w:t>
            </w:r>
          </w:p>
          <w:p w:rsidR="00B37724" w:rsidRPr="00CF1297" w:rsidRDefault="006C32DA" w:rsidP="0083184C">
            <w:pPr>
              <w:pStyle w:val="a9"/>
              <w:numPr>
                <w:ilvl w:val="0"/>
                <w:numId w:val="13"/>
              </w:numPr>
              <w:spacing w:line="240" w:lineRule="auto"/>
              <w:rPr>
                <w:sz w:val="24"/>
              </w:rPr>
            </w:pPr>
            <w:r w:rsidRPr="00CF1297">
              <w:rPr>
                <w:sz w:val="24"/>
              </w:rPr>
              <w:t>Подтверди</w:t>
            </w:r>
            <w:r w:rsidR="00484174" w:rsidRPr="00CF1297">
              <w:rPr>
                <w:sz w:val="24"/>
              </w:rPr>
              <w:t>ть</w:t>
            </w:r>
            <w:r w:rsidRPr="00CF1297">
              <w:rPr>
                <w:sz w:val="24"/>
              </w:rPr>
              <w:t xml:space="preserve"> наличие и квалифи</w:t>
            </w:r>
            <w:r w:rsidR="00750926" w:rsidRPr="00CF1297">
              <w:rPr>
                <w:sz w:val="24"/>
              </w:rPr>
              <w:t>ка</w:t>
            </w:r>
            <w:r w:rsidRPr="00CF1297">
              <w:rPr>
                <w:sz w:val="24"/>
              </w:rPr>
              <w:t>ци</w:t>
            </w:r>
            <w:r w:rsidR="00484174" w:rsidRPr="00CF1297">
              <w:rPr>
                <w:sz w:val="24"/>
              </w:rPr>
              <w:t xml:space="preserve">ю </w:t>
            </w:r>
            <w:r w:rsidRPr="00CF1297">
              <w:rPr>
                <w:sz w:val="24"/>
              </w:rPr>
              <w:t>кадрового состава</w:t>
            </w:r>
            <w:r w:rsidR="0083184C" w:rsidRPr="00CF1297">
              <w:rPr>
                <w:sz w:val="24"/>
              </w:rPr>
              <w:t>.</w:t>
            </w:r>
          </w:p>
        </w:tc>
      </w:tr>
      <w:tr w:rsidR="00405E32" w:rsidRPr="00CF1297" w:rsidTr="00BC1F3B">
        <w:tc>
          <w:tcPr>
            <w:tcW w:w="750" w:type="dxa"/>
          </w:tcPr>
          <w:p w:rsidR="00405E32" w:rsidRPr="00CF1297" w:rsidRDefault="006C32DA" w:rsidP="00B377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lastRenderedPageBreak/>
              <w:t>1.8</w:t>
            </w:r>
          </w:p>
        </w:tc>
        <w:tc>
          <w:tcPr>
            <w:tcW w:w="2979" w:type="dxa"/>
          </w:tcPr>
          <w:p w:rsidR="00405E32" w:rsidRPr="00CF1297" w:rsidRDefault="001303AB" w:rsidP="00A903F9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>Сроки выполнения</w:t>
            </w:r>
            <w:r w:rsidR="00405E32" w:rsidRPr="00CF1297">
              <w:rPr>
                <w:rFonts w:ascii="Times New Roman" w:hAnsi="Times New Roman" w:cs="Times New Roman"/>
                <w:sz w:val="24"/>
              </w:rPr>
              <w:t xml:space="preserve"> работ</w:t>
            </w:r>
            <w:r w:rsidRPr="00CF129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466" w:type="dxa"/>
          </w:tcPr>
          <w:p w:rsidR="00405E32" w:rsidRPr="00CF1297" w:rsidRDefault="001303AB" w:rsidP="00626AF0">
            <w:pPr>
              <w:rPr>
                <w:rFonts w:ascii="Times New Roman" w:hAnsi="Times New Roman" w:cs="Times New Roman"/>
                <w:sz w:val="24"/>
              </w:rPr>
            </w:pPr>
            <w:r w:rsidRPr="00CF129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F1297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BC1F3B" w:rsidRPr="00CF1297">
              <w:rPr>
                <w:rFonts w:ascii="Times New Roman" w:hAnsi="Times New Roman" w:cs="Times New Roman"/>
                <w:sz w:val="24"/>
              </w:rPr>
              <w:t>5</w:t>
            </w:r>
            <w:r w:rsidRPr="00CF129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CF1297">
              <w:rPr>
                <w:rFonts w:ascii="Times New Roman" w:hAnsi="Times New Roman" w:cs="Times New Roman"/>
                <w:sz w:val="24"/>
              </w:rPr>
              <w:t>календарных дней</w:t>
            </w:r>
          </w:p>
        </w:tc>
      </w:tr>
    </w:tbl>
    <w:p w:rsidR="007E6B64" w:rsidRPr="00CF1297" w:rsidRDefault="007E6B64" w:rsidP="007E6B64">
      <w:pPr>
        <w:rPr>
          <w:rFonts w:ascii="Times New Roman" w:hAnsi="Times New Roman" w:cs="Times New Roman"/>
          <w:sz w:val="24"/>
        </w:rPr>
      </w:pPr>
    </w:p>
    <w:p w:rsidR="00412DB4" w:rsidRPr="00CF1297" w:rsidRDefault="00412DB4" w:rsidP="006C32DA">
      <w:pPr>
        <w:rPr>
          <w:rFonts w:ascii="Times New Roman" w:hAnsi="Times New Roman" w:cs="Times New Roman"/>
          <w:sz w:val="24"/>
        </w:rPr>
      </w:pPr>
    </w:p>
    <w:sectPr w:rsidR="00412DB4" w:rsidRPr="00CF1297" w:rsidSect="0040596F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7A5"/>
    <w:multiLevelType w:val="hybridMultilevel"/>
    <w:tmpl w:val="1432136A"/>
    <w:lvl w:ilvl="0" w:tplc="51C8E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A64"/>
    <w:multiLevelType w:val="hybridMultilevel"/>
    <w:tmpl w:val="895AB99E"/>
    <w:lvl w:ilvl="0" w:tplc="7F9622DE">
      <w:start w:val="1"/>
      <w:numFmt w:val="decimal"/>
      <w:lvlText w:val="%1."/>
      <w:lvlJc w:val="left"/>
      <w:pPr>
        <w:ind w:left="502" w:hanging="360"/>
      </w:pPr>
      <w:rPr>
        <w:rFonts w:ascii="Cambria" w:hAnsi="Cambria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45C3BF7"/>
    <w:multiLevelType w:val="hybridMultilevel"/>
    <w:tmpl w:val="E55A6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04D42"/>
    <w:multiLevelType w:val="hybridMultilevel"/>
    <w:tmpl w:val="53E6360E"/>
    <w:lvl w:ilvl="0" w:tplc="041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3DA2"/>
    <w:multiLevelType w:val="hybridMultilevel"/>
    <w:tmpl w:val="2B527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B7EB9"/>
    <w:multiLevelType w:val="hybridMultilevel"/>
    <w:tmpl w:val="1432136A"/>
    <w:lvl w:ilvl="0" w:tplc="51C8EC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03A5F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06D9E"/>
    <w:multiLevelType w:val="hybridMultilevel"/>
    <w:tmpl w:val="73AAC9D6"/>
    <w:lvl w:ilvl="0" w:tplc="36E6A188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0122266"/>
    <w:multiLevelType w:val="hybridMultilevel"/>
    <w:tmpl w:val="BC2C7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3B776E"/>
    <w:multiLevelType w:val="hybridMultilevel"/>
    <w:tmpl w:val="DBEC8ECA"/>
    <w:lvl w:ilvl="0" w:tplc="82BC0DD8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36EEA766">
      <w:start w:val="1"/>
      <w:numFmt w:val="decimal"/>
      <w:lvlText w:val="%4."/>
      <w:lvlJc w:val="left"/>
      <w:pPr>
        <w:ind w:left="2925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A2A0128"/>
    <w:multiLevelType w:val="hybridMultilevel"/>
    <w:tmpl w:val="ED9C143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792451F"/>
    <w:multiLevelType w:val="hybridMultilevel"/>
    <w:tmpl w:val="29FE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97F53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1250C"/>
    <w:multiLevelType w:val="hybridMultilevel"/>
    <w:tmpl w:val="CC5EDE5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66F73"/>
    <w:multiLevelType w:val="hybridMultilevel"/>
    <w:tmpl w:val="2A8A6FFC"/>
    <w:lvl w:ilvl="0" w:tplc="7DC8044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DA65458"/>
    <w:multiLevelType w:val="multilevel"/>
    <w:tmpl w:val="0FE2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435D3D"/>
    <w:multiLevelType w:val="hybridMultilevel"/>
    <w:tmpl w:val="ED9C143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60437D6"/>
    <w:multiLevelType w:val="hybridMultilevel"/>
    <w:tmpl w:val="B664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0"/>
  </w:num>
  <w:num w:numId="14">
    <w:abstractNumId w:val="2"/>
  </w:num>
  <w:num w:numId="15">
    <w:abstractNumId w:val="10"/>
  </w:num>
  <w:num w:numId="16">
    <w:abstractNumId w:val="4"/>
  </w:num>
  <w:num w:numId="17">
    <w:abstractNumId w:val="8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A7"/>
    <w:rsid w:val="00000900"/>
    <w:rsid w:val="00001A11"/>
    <w:rsid w:val="000102F9"/>
    <w:rsid w:val="0001031E"/>
    <w:rsid w:val="00010F17"/>
    <w:rsid w:val="0002061C"/>
    <w:rsid w:val="00023A1B"/>
    <w:rsid w:val="000279CD"/>
    <w:rsid w:val="00036C02"/>
    <w:rsid w:val="00040BB5"/>
    <w:rsid w:val="00045AA5"/>
    <w:rsid w:val="00053B9D"/>
    <w:rsid w:val="00055F73"/>
    <w:rsid w:val="000A6473"/>
    <w:rsid w:val="000B33A0"/>
    <w:rsid w:val="000C3227"/>
    <w:rsid w:val="000C34CA"/>
    <w:rsid w:val="000C6467"/>
    <w:rsid w:val="000D5B10"/>
    <w:rsid w:val="000F25DD"/>
    <w:rsid w:val="000F35C4"/>
    <w:rsid w:val="000F47F8"/>
    <w:rsid w:val="000F7CDB"/>
    <w:rsid w:val="00104184"/>
    <w:rsid w:val="00120374"/>
    <w:rsid w:val="00121785"/>
    <w:rsid w:val="0012403D"/>
    <w:rsid w:val="00124D53"/>
    <w:rsid w:val="00126D69"/>
    <w:rsid w:val="001303AB"/>
    <w:rsid w:val="00137775"/>
    <w:rsid w:val="001401DF"/>
    <w:rsid w:val="001462AF"/>
    <w:rsid w:val="001539B9"/>
    <w:rsid w:val="001639C8"/>
    <w:rsid w:val="001647EC"/>
    <w:rsid w:val="001742D3"/>
    <w:rsid w:val="00175B67"/>
    <w:rsid w:val="00190564"/>
    <w:rsid w:val="001A1258"/>
    <w:rsid w:val="001A1C8A"/>
    <w:rsid w:val="001B02BC"/>
    <w:rsid w:val="001B2093"/>
    <w:rsid w:val="001B3ED0"/>
    <w:rsid w:val="001D26B6"/>
    <w:rsid w:val="001E6F81"/>
    <w:rsid w:val="001F1097"/>
    <w:rsid w:val="002040A7"/>
    <w:rsid w:val="0022026B"/>
    <w:rsid w:val="00225545"/>
    <w:rsid w:val="00230A35"/>
    <w:rsid w:val="00237671"/>
    <w:rsid w:val="00246C93"/>
    <w:rsid w:val="002529DC"/>
    <w:rsid w:val="00255277"/>
    <w:rsid w:val="00256E12"/>
    <w:rsid w:val="002644B1"/>
    <w:rsid w:val="00271A02"/>
    <w:rsid w:val="00274974"/>
    <w:rsid w:val="00285153"/>
    <w:rsid w:val="002857EB"/>
    <w:rsid w:val="00287198"/>
    <w:rsid w:val="00287649"/>
    <w:rsid w:val="00294AEE"/>
    <w:rsid w:val="002A0140"/>
    <w:rsid w:val="002B7AE9"/>
    <w:rsid w:val="002C61DA"/>
    <w:rsid w:val="002D033C"/>
    <w:rsid w:val="002E0779"/>
    <w:rsid w:val="002F54CE"/>
    <w:rsid w:val="00303866"/>
    <w:rsid w:val="00305DE0"/>
    <w:rsid w:val="0031015E"/>
    <w:rsid w:val="0033304A"/>
    <w:rsid w:val="003348E7"/>
    <w:rsid w:val="00352542"/>
    <w:rsid w:val="00375D32"/>
    <w:rsid w:val="00382842"/>
    <w:rsid w:val="00385AD8"/>
    <w:rsid w:val="00386DA1"/>
    <w:rsid w:val="003C1277"/>
    <w:rsid w:val="003E1B0A"/>
    <w:rsid w:val="003E2C1B"/>
    <w:rsid w:val="00403BAB"/>
    <w:rsid w:val="0040596F"/>
    <w:rsid w:val="00405B29"/>
    <w:rsid w:val="00405E32"/>
    <w:rsid w:val="004065ED"/>
    <w:rsid w:val="004126AD"/>
    <w:rsid w:val="00412DB4"/>
    <w:rsid w:val="00421107"/>
    <w:rsid w:val="00424716"/>
    <w:rsid w:val="00445F39"/>
    <w:rsid w:val="0044683E"/>
    <w:rsid w:val="004623E4"/>
    <w:rsid w:val="00466CF4"/>
    <w:rsid w:val="00470673"/>
    <w:rsid w:val="00470B52"/>
    <w:rsid w:val="00473210"/>
    <w:rsid w:val="004733EA"/>
    <w:rsid w:val="00484174"/>
    <w:rsid w:val="004900B8"/>
    <w:rsid w:val="0049474E"/>
    <w:rsid w:val="00496F47"/>
    <w:rsid w:val="004A7620"/>
    <w:rsid w:val="004B71F4"/>
    <w:rsid w:val="004B72F9"/>
    <w:rsid w:val="004D2A3E"/>
    <w:rsid w:val="004F69C6"/>
    <w:rsid w:val="005026C6"/>
    <w:rsid w:val="00506FA9"/>
    <w:rsid w:val="005141DF"/>
    <w:rsid w:val="00516FDF"/>
    <w:rsid w:val="0052038E"/>
    <w:rsid w:val="00524949"/>
    <w:rsid w:val="00524EC2"/>
    <w:rsid w:val="00525F04"/>
    <w:rsid w:val="00533FD6"/>
    <w:rsid w:val="00537206"/>
    <w:rsid w:val="00540D55"/>
    <w:rsid w:val="00543F80"/>
    <w:rsid w:val="0055394C"/>
    <w:rsid w:val="005861ED"/>
    <w:rsid w:val="0059746B"/>
    <w:rsid w:val="005B1CC8"/>
    <w:rsid w:val="005B1D4F"/>
    <w:rsid w:val="005B7BF4"/>
    <w:rsid w:val="005C226C"/>
    <w:rsid w:val="005C2AF3"/>
    <w:rsid w:val="005C4A08"/>
    <w:rsid w:val="005E0741"/>
    <w:rsid w:val="005E28F0"/>
    <w:rsid w:val="005E30D3"/>
    <w:rsid w:val="005E3B74"/>
    <w:rsid w:val="005E7384"/>
    <w:rsid w:val="005F0931"/>
    <w:rsid w:val="005F1BCA"/>
    <w:rsid w:val="005F29C3"/>
    <w:rsid w:val="00606F84"/>
    <w:rsid w:val="00607DE5"/>
    <w:rsid w:val="006261F6"/>
    <w:rsid w:val="00626AF0"/>
    <w:rsid w:val="00627CBA"/>
    <w:rsid w:val="0063574D"/>
    <w:rsid w:val="00637D2F"/>
    <w:rsid w:val="00642749"/>
    <w:rsid w:val="0064533C"/>
    <w:rsid w:val="00645A34"/>
    <w:rsid w:val="00650BC8"/>
    <w:rsid w:val="00651E92"/>
    <w:rsid w:val="0066735B"/>
    <w:rsid w:val="006731C3"/>
    <w:rsid w:val="00682447"/>
    <w:rsid w:val="00685CF5"/>
    <w:rsid w:val="00687A23"/>
    <w:rsid w:val="006901FA"/>
    <w:rsid w:val="006961CF"/>
    <w:rsid w:val="00697C49"/>
    <w:rsid w:val="006B685D"/>
    <w:rsid w:val="006B6E6B"/>
    <w:rsid w:val="006C202F"/>
    <w:rsid w:val="006C32DA"/>
    <w:rsid w:val="006C47E0"/>
    <w:rsid w:val="006C7286"/>
    <w:rsid w:val="006D6A1D"/>
    <w:rsid w:val="006E2185"/>
    <w:rsid w:val="006E32D9"/>
    <w:rsid w:val="006E5EA0"/>
    <w:rsid w:val="006E6D9E"/>
    <w:rsid w:val="006F6697"/>
    <w:rsid w:val="00704C7A"/>
    <w:rsid w:val="007065E7"/>
    <w:rsid w:val="007070CE"/>
    <w:rsid w:val="007074DA"/>
    <w:rsid w:val="00715810"/>
    <w:rsid w:val="0072270E"/>
    <w:rsid w:val="00735DF2"/>
    <w:rsid w:val="00741C34"/>
    <w:rsid w:val="00750926"/>
    <w:rsid w:val="00753CAD"/>
    <w:rsid w:val="0075737E"/>
    <w:rsid w:val="00761456"/>
    <w:rsid w:val="00767729"/>
    <w:rsid w:val="00774696"/>
    <w:rsid w:val="00785FA4"/>
    <w:rsid w:val="00793266"/>
    <w:rsid w:val="00795799"/>
    <w:rsid w:val="007A2874"/>
    <w:rsid w:val="007A293A"/>
    <w:rsid w:val="007A2A4C"/>
    <w:rsid w:val="007A3576"/>
    <w:rsid w:val="007C02F0"/>
    <w:rsid w:val="007D1D76"/>
    <w:rsid w:val="007D28B7"/>
    <w:rsid w:val="007D29B0"/>
    <w:rsid w:val="007E53D2"/>
    <w:rsid w:val="007E6B64"/>
    <w:rsid w:val="007E7205"/>
    <w:rsid w:val="007F7BD3"/>
    <w:rsid w:val="00800FA9"/>
    <w:rsid w:val="00803D57"/>
    <w:rsid w:val="0081183B"/>
    <w:rsid w:val="00813AFD"/>
    <w:rsid w:val="0081753C"/>
    <w:rsid w:val="0083184C"/>
    <w:rsid w:val="00832F18"/>
    <w:rsid w:val="008349DF"/>
    <w:rsid w:val="0085555D"/>
    <w:rsid w:val="00873132"/>
    <w:rsid w:val="0087774B"/>
    <w:rsid w:val="00883CE8"/>
    <w:rsid w:val="00884898"/>
    <w:rsid w:val="008940F4"/>
    <w:rsid w:val="0089432C"/>
    <w:rsid w:val="008945E1"/>
    <w:rsid w:val="00896CF3"/>
    <w:rsid w:val="008A0765"/>
    <w:rsid w:val="008A1E55"/>
    <w:rsid w:val="008A4B55"/>
    <w:rsid w:val="008E25EF"/>
    <w:rsid w:val="00901FAD"/>
    <w:rsid w:val="009175AD"/>
    <w:rsid w:val="009177EE"/>
    <w:rsid w:val="009360C4"/>
    <w:rsid w:val="00940BA0"/>
    <w:rsid w:val="00944054"/>
    <w:rsid w:val="00947E31"/>
    <w:rsid w:val="009522B7"/>
    <w:rsid w:val="00952EE0"/>
    <w:rsid w:val="009535A1"/>
    <w:rsid w:val="0095669A"/>
    <w:rsid w:val="00970EFB"/>
    <w:rsid w:val="00982647"/>
    <w:rsid w:val="00985702"/>
    <w:rsid w:val="009A05B7"/>
    <w:rsid w:val="009A094C"/>
    <w:rsid w:val="009A3FC5"/>
    <w:rsid w:val="009A7E12"/>
    <w:rsid w:val="009B3580"/>
    <w:rsid w:val="009B6974"/>
    <w:rsid w:val="009B7E82"/>
    <w:rsid w:val="009D3C52"/>
    <w:rsid w:val="009D6335"/>
    <w:rsid w:val="00A150F1"/>
    <w:rsid w:val="00A159F1"/>
    <w:rsid w:val="00A25C8F"/>
    <w:rsid w:val="00A26115"/>
    <w:rsid w:val="00A340D4"/>
    <w:rsid w:val="00A3769C"/>
    <w:rsid w:val="00A44ED7"/>
    <w:rsid w:val="00A4658E"/>
    <w:rsid w:val="00A51D2C"/>
    <w:rsid w:val="00A5388A"/>
    <w:rsid w:val="00A5499A"/>
    <w:rsid w:val="00A55D1A"/>
    <w:rsid w:val="00A63E94"/>
    <w:rsid w:val="00A70FE9"/>
    <w:rsid w:val="00A713C9"/>
    <w:rsid w:val="00A71A39"/>
    <w:rsid w:val="00A7274C"/>
    <w:rsid w:val="00A903F9"/>
    <w:rsid w:val="00A91158"/>
    <w:rsid w:val="00A930B4"/>
    <w:rsid w:val="00A93C12"/>
    <w:rsid w:val="00AA34E8"/>
    <w:rsid w:val="00AA46E7"/>
    <w:rsid w:val="00AA78AF"/>
    <w:rsid w:val="00AB0896"/>
    <w:rsid w:val="00AC2839"/>
    <w:rsid w:val="00AC4DCD"/>
    <w:rsid w:val="00AC5E70"/>
    <w:rsid w:val="00AD5A30"/>
    <w:rsid w:val="00AD7B6D"/>
    <w:rsid w:val="00AE415F"/>
    <w:rsid w:val="00AE60D4"/>
    <w:rsid w:val="00AE749B"/>
    <w:rsid w:val="00B036E2"/>
    <w:rsid w:val="00B13F20"/>
    <w:rsid w:val="00B2027A"/>
    <w:rsid w:val="00B26E3A"/>
    <w:rsid w:val="00B334F8"/>
    <w:rsid w:val="00B37724"/>
    <w:rsid w:val="00B52897"/>
    <w:rsid w:val="00B545F0"/>
    <w:rsid w:val="00B65CEB"/>
    <w:rsid w:val="00B923F8"/>
    <w:rsid w:val="00B947E9"/>
    <w:rsid w:val="00B97771"/>
    <w:rsid w:val="00BA11EB"/>
    <w:rsid w:val="00BA410B"/>
    <w:rsid w:val="00BA65C3"/>
    <w:rsid w:val="00BC0E4E"/>
    <w:rsid w:val="00BC1F3B"/>
    <w:rsid w:val="00BD45CF"/>
    <w:rsid w:val="00BD521C"/>
    <w:rsid w:val="00BE11CE"/>
    <w:rsid w:val="00BE2677"/>
    <w:rsid w:val="00BF27A0"/>
    <w:rsid w:val="00BF3060"/>
    <w:rsid w:val="00BF59D0"/>
    <w:rsid w:val="00C0064B"/>
    <w:rsid w:val="00C10F89"/>
    <w:rsid w:val="00C27613"/>
    <w:rsid w:val="00C50404"/>
    <w:rsid w:val="00C52A36"/>
    <w:rsid w:val="00C52D3B"/>
    <w:rsid w:val="00C5432F"/>
    <w:rsid w:val="00C71927"/>
    <w:rsid w:val="00C82AF3"/>
    <w:rsid w:val="00C84C35"/>
    <w:rsid w:val="00C85E2B"/>
    <w:rsid w:val="00CA0515"/>
    <w:rsid w:val="00CD5ED8"/>
    <w:rsid w:val="00CF1297"/>
    <w:rsid w:val="00D040A0"/>
    <w:rsid w:val="00D14B2E"/>
    <w:rsid w:val="00D245F9"/>
    <w:rsid w:val="00D31942"/>
    <w:rsid w:val="00D31BF5"/>
    <w:rsid w:val="00D33786"/>
    <w:rsid w:val="00D3556E"/>
    <w:rsid w:val="00D3586F"/>
    <w:rsid w:val="00D578A6"/>
    <w:rsid w:val="00D62490"/>
    <w:rsid w:val="00D749F6"/>
    <w:rsid w:val="00D80E6A"/>
    <w:rsid w:val="00D8213C"/>
    <w:rsid w:val="00D86498"/>
    <w:rsid w:val="00D94669"/>
    <w:rsid w:val="00D973A2"/>
    <w:rsid w:val="00DA3689"/>
    <w:rsid w:val="00DB56A5"/>
    <w:rsid w:val="00DB5930"/>
    <w:rsid w:val="00DB6B69"/>
    <w:rsid w:val="00DB7DA6"/>
    <w:rsid w:val="00DC2FBC"/>
    <w:rsid w:val="00DC6EEE"/>
    <w:rsid w:val="00DD6A9D"/>
    <w:rsid w:val="00DE230D"/>
    <w:rsid w:val="00DE4E9D"/>
    <w:rsid w:val="00DF167F"/>
    <w:rsid w:val="00DF588F"/>
    <w:rsid w:val="00E10653"/>
    <w:rsid w:val="00E143AD"/>
    <w:rsid w:val="00E26581"/>
    <w:rsid w:val="00E32583"/>
    <w:rsid w:val="00E33184"/>
    <w:rsid w:val="00E436F6"/>
    <w:rsid w:val="00E47B9F"/>
    <w:rsid w:val="00E5099B"/>
    <w:rsid w:val="00E5119B"/>
    <w:rsid w:val="00E63E7C"/>
    <w:rsid w:val="00E67865"/>
    <w:rsid w:val="00E72F17"/>
    <w:rsid w:val="00E9785F"/>
    <w:rsid w:val="00EA145A"/>
    <w:rsid w:val="00EB3313"/>
    <w:rsid w:val="00EB585E"/>
    <w:rsid w:val="00EB63BB"/>
    <w:rsid w:val="00EB75B5"/>
    <w:rsid w:val="00EC47B6"/>
    <w:rsid w:val="00EC568E"/>
    <w:rsid w:val="00ED582E"/>
    <w:rsid w:val="00EE4B5A"/>
    <w:rsid w:val="00EE6014"/>
    <w:rsid w:val="00EE609F"/>
    <w:rsid w:val="00EE6B51"/>
    <w:rsid w:val="00EF0AFB"/>
    <w:rsid w:val="00EF58AC"/>
    <w:rsid w:val="00F02EC9"/>
    <w:rsid w:val="00F10EBF"/>
    <w:rsid w:val="00F15587"/>
    <w:rsid w:val="00F34B85"/>
    <w:rsid w:val="00F37EB1"/>
    <w:rsid w:val="00F402B4"/>
    <w:rsid w:val="00F4340D"/>
    <w:rsid w:val="00F445C2"/>
    <w:rsid w:val="00F456C7"/>
    <w:rsid w:val="00F46DEA"/>
    <w:rsid w:val="00F51ECA"/>
    <w:rsid w:val="00F56C16"/>
    <w:rsid w:val="00F6222E"/>
    <w:rsid w:val="00F63C1B"/>
    <w:rsid w:val="00F6732A"/>
    <w:rsid w:val="00F70F0A"/>
    <w:rsid w:val="00F911AA"/>
    <w:rsid w:val="00F92D4A"/>
    <w:rsid w:val="00F934C4"/>
    <w:rsid w:val="00FA14AC"/>
    <w:rsid w:val="00FA7957"/>
    <w:rsid w:val="00FB4AFA"/>
    <w:rsid w:val="00FB59E0"/>
    <w:rsid w:val="00FD06ED"/>
    <w:rsid w:val="00FD11F8"/>
    <w:rsid w:val="00FD39CC"/>
    <w:rsid w:val="00FD783A"/>
    <w:rsid w:val="00FE4767"/>
    <w:rsid w:val="00FE7F9F"/>
    <w:rsid w:val="00FF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AE1FE-30ED-478D-8D84-90AFBAC0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53"/>
  </w:style>
  <w:style w:type="paragraph" w:styleId="1">
    <w:name w:val="heading 1"/>
    <w:basedOn w:val="a"/>
    <w:link w:val="10"/>
    <w:uiPriority w:val="9"/>
    <w:qFormat/>
    <w:rsid w:val="002040A7"/>
    <w:pPr>
      <w:spacing w:before="100" w:beforeAutospacing="1" w:after="90" w:line="240" w:lineRule="auto"/>
      <w:outlineLvl w:val="0"/>
    </w:pPr>
    <w:rPr>
      <w:rFonts w:ascii="Verdana" w:eastAsia="Times New Roman" w:hAnsi="Verdana" w:cs="Times New Roman"/>
      <w:b/>
      <w:bCs/>
      <w:color w:val="4A5B6B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A7"/>
    <w:rPr>
      <w:rFonts w:ascii="Verdana" w:eastAsia="Times New Roman" w:hAnsi="Verdana" w:cs="Times New Roman"/>
      <w:b/>
      <w:bCs/>
      <w:color w:val="4A5B6B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0A7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4A5254"/>
      <w:sz w:val="20"/>
      <w:szCs w:val="20"/>
    </w:rPr>
  </w:style>
  <w:style w:type="character" w:styleId="a4">
    <w:name w:val="Strong"/>
    <w:basedOn w:val="a0"/>
    <w:uiPriority w:val="22"/>
    <w:qFormat/>
    <w:rsid w:val="002040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40A7"/>
    <w:rPr>
      <w:color w:val="0000FF"/>
      <w:u w:val="single"/>
    </w:rPr>
  </w:style>
  <w:style w:type="character" w:customStyle="1" w:styleId="begunadvcontact">
    <w:name w:val="begun_adv_contact"/>
    <w:basedOn w:val="a0"/>
    <w:rsid w:val="002040A7"/>
  </w:style>
  <w:style w:type="character" w:customStyle="1" w:styleId="begunadvbullit">
    <w:name w:val="begun_adv_bullit"/>
    <w:basedOn w:val="a0"/>
    <w:rsid w:val="002040A7"/>
  </w:style>
  <w:style w:type="character" w:customStyle="1" w:styleId="begunadvcity">
    <w:name w:val="begun_adv_city"/>
    <w:basedOn w:val="a0"/>
    <w:rsid w:val="002040A7"/>
  </w:style>
  <w:style w:type="character" w:customStyle="1" w:styleId="20">
    <w:name w:val="Заголовок 2 Знак"/>
    <w:basedOn w:val="a0"/>
    <w:link w:val="2"/>
    <w:rsid w:val="00204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E11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E11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7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37724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01">
    <w:name w:val="Font Style101"/>
    <w:rsid w:val="00AA78AF"/>
    <w:rPr>
      <w:rFonts w:ascii="Arial" w:hAnsi="Arial" w:cs="Arial"/>
      <w:sz w:val="16"/>
      <w:szCs w:val="16"/>
    </w:rPr>
  </w:style>
  <w:style w:type="paragraph" w:customStyle="1" w:styleId="Style8">
    <w:name w:val="Style8"/>
    <w:basedOn w:val="a"/>
    <w:rsid w:val="00AA78AF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ext w:val="ab"/>
    <w:link w:val="ac"/>
    <w:qFormat/>
    <w:rsid w:val="007065E7"/>
    <w:pPr>
      <w:spacing w:after="0" w:line="240" w:lineRule="auto"/>
      <w:jc w:val="center"/>
    </w:pPr>
    <w:rPr>
      <w:b/>
      <w:bCs/>
      <w:sz w:val="32"/>
    </w:rPr>
  </w:style>
  <w:style w:type="character" w:customStyle="1" w:styleId="ac">
    <w:name w:val="Название Знак"/>
    <w:link w:val="aa"/>
    <w:rsid w:val="007065E7"/>
    <w:rPr>
      <w:b/>
      <w:bCs/>
      <w:sz w:val="32"/>
    </w:rPr>
  </w:style>
  <w:style w:type="paragraph" w:styleId="ab">
    <w:name w:val="Title"/>
    <w:basedOn w:val="a"/>
    <w:next w:val="a"/>
    <w:link w:val="ad"/>
    <w:uiPriority w:val="10"/>
    <w:qFormat/>
    <w:rsid w:val="007065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70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No Spacing"/>
    <w:uiPriority w:val="1"/>
    <w:qFormat/>
    <w:rsid w:val="00896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E922-CE71-4874-9D2A-271661BE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Лысенко Наталья Олеговна</cp:lastModifiedBy>
  <cp:revision>10</cp:revision>
  <cp:lastPrinted>2019-07-04T11:19:00Z</cp:lastPrinted>
  <dcterms:created xsi:type="dcterms:W3CDTF">2019-10-15T08:31:00Z</dcterms:created>
  <dcterms:modified xsi:type="dcterms:W3CDTF">2019-10-24T16:33:00Z</dcterms:modified>
</cp:coreProperties>
</file>