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F5" w:rsidRDefault="005B56C4" w:rsidP="005B56C4">
      <w:pPr>
        <w:pStyle w:val="1"/>
        <w:jc w:val="right"/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>ПРОЕКТ</w:t>
      </w:r>
    </w:p>
    <w:p w:rsidR="005B56C4" w:rsidRPr="005B56C4" w:rsidRDefault="005B56C4" w:rsidP="005B56C4"/>
    <w:p w:rsidR="006832F5" w:rsidRPr="00925D9D" w:rsidRDefault="006832F5" w:rsidP="00F35008">
      <w:pPr>
        <w:pStyle w:val="1"/>
        <w:rPr>
          <w:sz w:val="24"/>
          <w:szCs w:val="22"/>
        </w:rPr>
      </w:pPr>
      <w:r>
        <w:rPr>
          <w:sz w:val="24"/>
          <w:szCs w:val="22"/>
        </w:rPr>
        <w:t xml:space="preserve">Договор поставки № </w:t>
      </w:r>
      <w:r w:rsidR="00AA54B8">
        <w:rPr>
          <w:sz w:val="24"/>
          <w:szCs w:val="22"/>
        </w:rPr>
        <w:t>_____________</w:t>
      </w:r>
    </w:p>
    <w:p w:rsidR="006832F5" w:rsidRDefault="006832F5" w:rsidP="00F35008">
      <w:pPr>
        <w:pStyle w:val="a3"/>
        <w:rPr>
          <w:sz w:val="22"/>
          <w:szCs w:val="22"/>
        </w:rPr>
      </w:pPr>
    </w:p>
    <w:p w:rsidR="00A617D2" w:rsidRPr="00F35008" w:rsidRDefault="00A617D2" w:rsidP="00F35008">
      <w:pPr>
        <w:pStyle w:val="a3"/>
        <w:rPr>
          <w:sz w:val="22"/>
          <w:szCs w:val="22"/>
        </w:rPr>
      </w:pPr>
    </w:p>
    <w:p w:rsidR="006832F5" w:rsidRDefault="006832F5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F934DE">
        <w:rPr>
          <w:sz w:val="22"/>
          <w:szCs w:val="22"/>
        </w:rPr>
        <w:tab/>
      </w:r>
      <w:r>
        <w:rPr>
          <w:sz w:val="22"/>
          <w:szCs w:val="22"/>
        </w:rPr>
        <w:t xml:space="preserve">  « </w:t>
      </w:r>
      <w:r w:rsidR="00AA54B8">
        <w:rPr>
          <w:sz w:val="22"/>
          <w:szCs w:val="22"/>
        </w:rPr>
        <w:t>_____</w:t>
      </w:r>
      <w:r>
        <w:rPr>
          <w:sz w:val="22"/>
          <w:szCs w:val="22"/>
        </w:rPr>
        <w:t xml:space="preserve">»  </w:t>
      </w:r>
      <w:r w:rsidR="00AA54B8">
        <w:rPr>
          <w:sz w:val="22"/>
          <w:szCs w:val="22"/>
        </w:rPr>
        <w:t>___________ 201</w:t>
      </w:r>
      <w:r w:rsidR="00F934DE">
        <w:rPr>
          <w:sz w:val="22"/>
          <w:szCs w:val="22"/>
        </w:rPr>
        <w:t>8</w:t>
      </w:r>
      <w:r>
        <w:rPr>
          <w:sz w:val="22"/>
          <w:szCs w:val="22"/>
        </w:rPr>
        <w:t xml:space="preserve"> г.</w:t>
      </w:r>
    </w:p>
    <w:p w:rsidR="00945245" w:rsidRDefault="00945245" w:rsidP="00945245">
      <w:pPr>
        <w:jc w:val="center"/>
        <w:rPr>
          <w:b/>
          <w:sz w:val="22"/>
          <w:szCs w:val="22"/>
        </w:rPr>
      </w:pPr>
    </w:p>
    <w:p w:rsidR="00A617D2" w:rsidRDefault="00A617D2" w:rsidP="00945245">
      <w:pPr>
        <w:jc w:val="center"/>
        <w:rPr>
          <w:b/>
          <w:sz w:val="22"/>
          <w:szCs w:val="22"/>
        </w:rPr>
      </w:pPr>
    </w:p>
    <w:p w:rsidR="00945245" w:rsidRPr="00165869" w:rsidRDefault="00A617D2" w:rsidP="00A617D2">
      <w:pPr>
        <w:jc w:val="both"/>
        <w:rPr>
          <w:szCs w:val="22"/>
        </w:rPr>
      </w:pPr>
      <w:proofErr w:type="gramStart"/>
      <w:r>
        <w:rPr>
          <w:b/>
        </w:rPr>
        <w:t>________</w:t>
      </w:r>
      <w:r w:rsidR="005B56C4">
        <w:rPr>
          <w:b/>
        </w:rPr>
        <w:t>_______________</w:t>
      </w:r>
      <w:r>
        <w:rPr>
          <w:b/>
        </w:rPr>
        <w:t>__</w:t>
      </w:r>
      <w:r w:rsidR="005B56C4">
        <w:rPr>
          <w:b/>
        </w:rPr>
        <w:t>_____________</w:t>
      </w:r>
      <w:r w:rsidR="00945245">
        <w:rPr>
          <w:b/>
        </w:rPr>
        <w:t xml:space="preserve">,  </w:t>
      </w:r>
      <w:r w:rsidR="00945245" w:rsidRPr="00165869">
        <w:rPr>
          <w:szCs w:val="22"/>
        </w:rPr>
        <w:t>именуемое в дальнейшем «</w:t>
      </w:r>
      <w:r w:rsidR="00945245" w:rsidRPr="00165869">
        <w:rPr>
          <w:b/>
          <w:szCs w:val="22"/>
        </w:rPr>
        <w:t>Поставщик</w:t>
      </w:r>
      <w:r w:rsidR="00945245" w:rsidRPr="00165869">
        <w:rPr>
          <w:szCs w:val="22"/>
        </w:rPr>
        <w:t xml:space="preserve">», в лице </w:t>
      </w:r>
      <w:r w:rsidR="005B56C4">
        <w:rPr>
          <w:szCs w:val="22"/>
        </w:rPr>
        <w:t>___</w:t>
      </w:r>
      <w:r>
        <w:rPr>
          <w:szCs w:val="22"/>
        </w:rPr>
        <w:t>______________</w:t>
      </w:r>
      <w:r w:rsidR="005B56C4">
        <w:rPr>
          <w:szCs w:val="22"/>
        </w:rPr>
        <w:t>___________________________</w:t>
      </w:r>
      <w:r w:rsidR="00945245">
        <w:rPr>
          <w:szCs w:val="22"/>
        </w:rPr>
        <w:t xml:space="preserve">, </w:t>
      </w:r>
      <w:r w:rsidR="00945245" w:rsidRPr="00165869">
        <w:rPr>
          <w:szCs w:val="22"/>
        </w:rPr>
        <w:t xml:space="preserve">действующего на основании </w:t>
      </w:r>
      <w:r w:rsidR="00945245">
        <w:rPr>
          <w:szCs w:val="22"/>
        </w:rPr>
        <w:t>Устава</w:t>
      </w:r>
      <w:r w:rsidR="00945245" w:rsidRPr="00165869">
        <w:rPr>
          <w:szCs w:val="22"/>
        </w:rPr>
        <w:t xml:space="preserve">, с одной стороны, и </w:t>
      </w:r>
      <w:r w:rsidR="00945245" w:rsidRPr="00E31830">
        <w:rPr>
          <w:b/>
          <w:szCs w:val="22"/>
        </w:rPr>
        <w:t xml:space="preserve">Публичное Акционерное Общество «Гостиничный Комплекс «Космос», </w:t>
      </w:r>
      <w:r w:rsidR="00945245" w:rsidRPr="00165869">
        <w:rPr>
          <w:szCs w:val="22"/>
        </w:rPr>
        <w:t>именуемое в дальнейшем «</w:t>
      </w:r>
      <w:r w:rsidR="00945245" w:rsidRPr="00165869">
        <w:rPr>
          <w:b/>
          <w:szCs w:val="22"/>
        </w:rPr>
        <w:t>Покупатель</w:t>
      </w:r>
      <w:r w:rsidR="00945245" w:rsidRPr="00165869">
        <w:rPr>
          <w:szCs w:val="22"/>
        </w:rPr>
        <w:t xml:space="preserve">», в лице </w:t>
      </w:r>
      <w:r w:rsidR="00945245">
        <w:rPr>
          <w:szCs w:val="22"/>
        </w:rPr>
        <w:t xml:space="preserve">Члена правления, Генерального менеджера </w:t>
      </w:r>
      <w:proofErr w:type="spellStart"/>
      <w:r w:rsidR="005B56C4">
        <w:rPr>
          <w:szCs w:val="22"/>
        </w:rPr>
        <w:t>Швейна</w:t>
      </w:r>
      <w:proofErr w:type="spellEnd"/>
      <w:r w:rsidR="005B56C4">
        <w:rPr>
          <w:szCs w:val="22"/>
        </w:rPr>
        <w:t xml:space="preserve"> Александра Юрьевича</w:t>
      </w:r>
      <w:r w:rsidR="00945245" w:rsidRPr="00165869">
        <w:rPr>
          <w:szCs w:val="22"/>
        </w:rPr>
        <w:t xml:space="preserve">, </w:t>
      </w:r>
      <w:r w:rsidR="00945245">
        <w:t>действующего</w:t>
      </w:r>
      <w:r w:rsidR="00945245" w:rsidRPr="00852746">
        <w:t xml:space="preserve"> на основании Доверенности №</w:t>
      </w:r>
      <w:r w:rsidR="005B56C4">
        <w:t xml:space="preserve"> 69</w:t>
      </w:r>
      <w:r w:rsidR="00945245" w:rsidRPr="00852746">
        <w:t xml:space="preserve"> от 0</w:t>
      </w:r>
      <w:r w:rsidR="005B56C4">
        <w:t>8</w:t>
      </w:r>
      <w:r w:rsidR="00945245" w:rsidRPr="00852746">
        <w:t>.</w:t>
      </w:r>
      <w:r w:rsidR="005B56C4">
        <w:t>11</w:t>
      </w:r>
      <w:r w:rsidR="00945245" w:rsidRPr="00852746">
        <w:t xml:space="preserve">.2017 г., </w:t>
      </w:r>
      <w:r w:rsidR="00945245" w:rsidRPr="00165869">
        <w:rPr>
          <w:szCs w:val="22"/>
        </w:rPr>
        <w:t>с другой стороны, вместе именуемые «</w:t>
      </w:r>
      <w:r w:rsidR="00945245" w:rsidRPr="00165869">
        <w:rPr>
          <w:b/>
          <w:szCs w:val="22"/>
        </w:rPr>
        <w:t>Стороны</w:t>
      </w:r>
      <w:r w:rsidR="00945245" w:rsidRPr="00165869">
        <w:rPr>
          <w:szCs w:val="22"/>
        </w:rPr>
        <w:t>», заключили настоящий договор (далее по тексту - Договор) о нижеследующем:</w:t>
      </w:r>
      <w:proofErr w:type="gramEnd"/>
    </w:p>
    <w:p w:rsidR="006832F5" w:rsidRDefault="006832F5">
      <w:pPr>
        <w:pStyle w:val="ConsPlusNormal"/>
        <w:ind w:firstLine="540"/>
        <w:jc w:val="both"/>
      </w:pPr>
    </w:p>
    <w:p w:rsidR="006832F5" w:rsidRPr="00F35008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6832F5" w:rsidRPr="00F35008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5807C1" w:rsidRDefault="006832F5" w:rsidP="002F0A2E">
      <w:pPr>
        <w:jc w:val="both"/>
      </w:pPr>
      <w:r w:rsidRPr="005807C1">
        <w:t xml:space="preserve">1.1. </w:t>
      </w:r>
      <w:proofErr w:type="gramStart"/>
      <w:r w:rsidRPr="00904B60">
        <w:t>Поставщик обязуется п</w:t>
      </w:r>
      <w:r>
        <w:t>оставить</w:t>
      </w:r>
      <w:r w:rsidRPr="00904B60">
        <w:t xml:space="preserve"> Покупател</w:t>
      </w:r>
      <w:r>
        <w:t>ю</w:t>
      </w:r>
      <w:r w:rsidRPr="00904B60">
        <w:t xml:space="preserve"> в сроки и на условиях настоящего Договора </w:t>
      </w:r>
      <w:r w:rsidR="002F0A2E">
        <w:t>звуковое</w:t>
      </w:r>
      <w:r w:rsidR="005A55BD">
        <w:t xml:space="preserve"> оборудование </w:t>
      </w:r>
      <w:r w:rsidR="002F0A2E">
        <w:t xml:space="preserve">с элементами его коммутации и монтажом </w:t>
      </w:r>
      <w:r w:rsidR="005A55BD">
        <w:t xml:space="preserve">для концертного зала в соответствии со </w:t>
      </w:r>
      <w:r w:rsidR="00142E83">
        <w:t xml:space="preserve"> Спецификацией (Приложение №1 к Договору) </w:t>
      </w:r>
      <w:r>
        <w:t>по адресу</w:t>
      </w:r>
      <w:r w:rsidRPr="002A5777">
        <w:t xml:space="preserve">  г. Москва, проспект Мира, д.150</w:t>
      </w:r>
      <w:r w:rsidR="00D04626">
        <w:t xml:space="preserve"> </w:t>
      </w:r>
      <w:r w:rsidRPr="00904B60">
        <w:t xml:space="preserve">(далее - Товар), а Покупатель обязуется принять </w:t>
      </w:r>
      <w:r>
        <w:t xml:space="preserve">и оплатить </w:t>
      </w:r>
      <w:r w:rsidRPr="00904B60">
        <w:t xml:space="preserve">Товар </w:t>
      </w:r>
      <w:r>
        <w:t>в порядке, форме, размере и сроки, определенные Сторонами в настоящем Договоре</w:t>
      </w:r>
      <w:proofErr w:type="gramEnd"/>
    </w:p>
    <w:p w:rsidR="006832F5" w:rsidRPr="005807C1" w:rsidRDefault="006832F5" w:rsidP="002F0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>
        <w:rPr>
          <w:rFonts w:ascii="Times New Roman" w:hAnsi="Times New Roman" w:cs="Times New Roman"/>
          <w:sz w:val="24"/>
          <w:szCs w:val="22"/>
        </w:rPr>
        <w:t xml:space="preserve">. </w:t>
      </w:r>
      <w:r w:rsidRPr="005807C1">
        <w:rPr>
          <w:rFonts w:ascii="Times New Roman" w:hAnsi="Times New Roman" w:cs="Times New Roman"/>
          <w:sz w:val="24"/>
          <w:szCs w:val="22"/>
        </w:rPr>
        <w:t>Количество</w:t>
      </w:r>
      <w:r>
        <w:rPr>
          <w:rFonts w:ascii="Times New Roman" w:hAnsi="Times New Roman" w:cs="Times New Roman"/>
          <w:sz w:val="24"/>
          <w:szCs w:val="22"/>
        </w:rPr>
        <w:t>, цена</w:t>
      </w:r>
      <w:r w:rsidRPr="005807C1">
        <w:rPr>
          <w:rFonts w:ascii="Times New Roman" w:hAnsi="Times New Roman" w:cs="Times New Roman"/>
          <w:sz w:val="24"/>
          <w:szCs w:val="22"/>
        </w:rPr>
        <w:t xml:space="preserve"> и ассортимент То</w:t>
      </w:r>
      <w:r>
        <w:rPr>
          <w:rFonts w:ascii="Times New Roman" w:hAnsi="Times New Roman" w:cs="Times New Roman"/>
          <w:sz w:val="24"/>
          <w:szCs w:val="22"/>
        </w:rPr>
        <w:t>в</w:t>
      </w:r>
      <w:r w:rsidR="00AA54B8">
        <w:rPr>
          <w:rFonts w:ascii="Times New Roman" w:hAnsi="Times New Roman" w:cs="Times New Roman"/>
          <w:sz w:val="24"/>
          <w:szCs w:val="22"/>
        </w:rPr>
        <w:t xml:space="preserve">ара определяются Спецификацией товара </w:t>
      </w:r>
      <w:r w:rsidRPr="005807C1">
        <w:rPr>
          <w:rFonts w:ascii="Times New Roman" w:hAnsi="Times New Roman" w:cs="Times New Roman"/>
          <w:sz w:val="24"/>
          <w:szCs w:val="22"/>
        </w:rPr>
        <w:t>(Приложение № 1), являющейся неотъемлемой частью Договора.</w:t>
      </w:r>
    </w:p>
    <w:p w:rsidR="006832F5" w:rsidRDefault="006832F5" w:rsidP="002F0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1.3.</w:t>
      </w:r>
      <w:r w:rsidRPr="0090180A"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6832F5" w:rsidRDefault="006832F5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832F5" w:rsidRPr="00A50576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6832F5" w:rsidRDefault="006832F5">
      <w:pPr>
        <w:pStyle w:val="ConsPlusNormal"/>
        <w:ind w:firstLine="540"/>
        <w:jc w:val="both"/>
      </w:pPr>
    </w:p>
    <w:p w:rsidR="006832F5" w:rsidRDefault="006832F5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Pr="00F502A7">
        <w:rPr>
          <w:highlight w:val="white"/>
        </w:rPr>
        <w:t>.1.</w:t>
      </w:r>
      <w:r w:rsidRPr="00C21C93">
        <w:rPr>
          <w:highlight w:val="white"/>
        </w:rPr>
        <w:t xml:space="preserve"> Поставка товара осуществляется </w:t>
      </w:r>
      <w:r w:rsidR="005A55BD">
        <w:rPr>
          <w:highlight w:val="white"/>
        </w:rPr>
        <w:t xml:space="preserve">в полном наименовании или </w:t>
      </w:r>
      <w:r w:rsidRPr="00C21C93">
        <w:rPr>
          <w:highlight w:val="white"/>
        </w:rPr>
        <w:t>партиями по заявке</w:t>
      </w:r>
      <w:r>
        <w:rPr>
          <w:highlight w:val="white"/>
        </w:rPr>
        <w:t xml:space="preserve">, </w:t>
      </w:r>
      <w:r>
        <w:rPr>
          <w:sz w:val="23"/>
          <w:szCs w:val="23"/>
        </w:rPr>
        <w:t>оформляемой Покупателем по мере необходимости,</w:t>
      </w:r>
      <w:r w:rsidR="00AA54B8">
        <w:rPr>
          <w:highlight w:val="white"/>
        </w:rPr>
        <w:t xml:space="preserve"> в течение </w:t>
      </w:r>
      <w:r w:rsidR="00945245">
        <w:rPr>
          <w:highlight w:val="white"/>
        </w:rPr>
        <w:t xml:space="preserve">30 (тридцати) </w:t>
      </w:r>
      <w:r w:rsidRPr="00C21C93">
        <w:rPr>
          <w:highlight w:val="white"/>
        </w:rPr>
        <w:t>рабочих дней</w:t>
      </w:r>
      <w:r w:rsidRPr="00FB1BAF">
        <w:rPr>
          <w:highlight w:val="white"/>
        </w:rPr>
        <w:t xml:space="preserve"> </w:t>
      </w:r>
      <w:proofErr w:type="gramStart"/>
      <w:r w:rsidRPr="00C21C93">
        <w:rPr>
          <w:highlight w:val="white"/>
        </w:rPr>
        <w:t xml:space="preserve">с даты </w:t>
      </w:r>
      <w:r w:rsidRPr="00C21C93">
        <w:t>получен</w:t>
      </w:r>
      <w:r>
        <w:t>ия</w:t>
      </w:r>
      <w:proofErr w:type="gramEnd"/>
      <w:r>
        <w:t xml:space="preserve"> заявки на поставку товара</w:t>
      </w:r>
      <w:r w:rsidRPr="00C21C93">
        <w:t>.</w:t>
      </w:r>
      <w:r w:rsidR="00142E83">
        <w:t xml:space="preserve"> Весь товар должен быть поставлен Покупателю в срок до </w:t>
      </w:r>
      <w:r w:rsidR="00EF594B">
        <w:t>«____»___________</w:t>
      </w:r>
      <w:r w:rsidR="00945245">
        <w:t xml:space="preserve"> </w:t>
      </w:r>
      <w:r w:rsidR="00142E83">
        <w:t>201</w:t>
      </w:r>
      <w:r w:rsidR="00EF594B">
        <w:t>8</w:t>
      </w:r>
      <w:r w:rsidR="00142E83">
        <w:t xml:space="preserve"> г. </w:t>
      </w:r>
    </w:p>
    <w:p w:rsidR="006832F5" w:rsidRDefault="006832F5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</w:t>
      </w:r>
      <w:proofErr w:type="gramStart"/>
      <w:r w:rsidRPr="008C6919">
        <w:rPr>
          <w:sz w:val="23"/>
          <w:szCs w:val="23"/>
        </w:rPr>
        <w:t>оговариваются по каждой партии Товара отдельно и отражаются</w:t>
      </w:r>
      <w:proofErr w:type="gramEnd"/>
      <w:r w:rsidRPr="008C6919">
        <w:rPr>
          <w:sz w:val="23"/>
          <w:szCs w:val="23"/>
        </w:rPr>
        <w:t xml:space="preserve"> в </w:t>
      </w:r>
      <w:r>
        <w:rPr>
          <w:sz w:val="23"/>
          <w:szCs w:val="23"/>
        </w:rPr>
        <w:t>Заявке.</w:t>
      </w:r>
    </w:p>
    <w:p w:rsidR="006832F5" w:rsidRDefault="006832F5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Pr="00ED7041">
        <w:rPr>
          <w:highlight w:val="white"/>
        </w:rPr>
        <w:t xml:space="preserve">.2. </w:t>
      </w:r>
      <w:r w:rsidRPr="00620D2E">
        <w:rPr>
          <w:color w:val="000000"/>
        </w:rPr>
        <w:t xml:space="preserve">Поставщик производит доставку товара в рабочие часы и не </w:t>
      </w:r>
      <w:proofErr w:type="gramStart"/>
      <w:r w:rsidRPr="00620D2E">
        <w:rPr>
          <w:color w:val="000000"/>
        </w:rPr>
        <w:t>позднее</w:t>
      </w:r>
      <w:proofErr w:type="gramEnd"/>
      <w:r w:rsidR="00AA54B8">
        <w:rPr>
          <w:color w:val="000000"/>
        </w:rPr>
        <w:t xml:space="preserve"> чем до 16</w:t>
      </w:r>
      <w:r>
        <w:rPr>
          <w:color w:val="000000"/>
        </w:rPr>
        <w:t>.00 рабочего дня.</w:t>
      </w:r>
    </w:p>
    <w:p w:rsidR="006832F5" w:rsidRDefault="006832F5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>
        <w:rPr>
          <w:highlight w:val="white"/>
        </w:rPr>
        <w:t xml:space="preserve">: </w:t>
      </w:r>
      <w:bookmarkStart w:id="1" w:name="P30"/>
      <w:bookmarkEnd w:id="1"/>
      <w:r>
        <w:rPr>
          <w:sz w:val="23"/>
          <w:szCs w:val="23"/>
          <w:u w:val="single"/>
          <w:lang w:val="en-US"/>
        </w:rPr>
        <w:fldChar w:fldCharType="begin"/>
      </w:r>
      <w:r>
        <w:rPr>
          <w:sz w:val="23"/>
          <w:szCs w:val="23"/>
          <w:u w:val="single"/>
          <w:lang w:val="en-US"/>
        </w:rPr>
        <w:instrText>HYPERLINK</w:instrText>
      </w:r>
      <w:r w:rsidRPr="000D1E3C">
        <w:rPr>
          <w:sz w:val="23"/>
          <w:szCs w:val="23"/>
          <w:u w:val="single"/>
        </w:rPr>
        <w:instrText xml:space="preserve"> "</w:instrText>
      </w:r>
      <w:r>
        <w:rPr>
          <w:sz w:val="23"/>
          <w:szCs w:val="23"/>
          <w:u w:val="single"/>
          <w:lang w:val="en-US"/>
        </w:rPr>
        <w:instrText>mailto</w:instrText>
      </w:r>
      <w:r w:rsidRPr="000D1E3C">
        <w:rPr>
          <w:sz w:val="23"/>
          <w:szCs w:val="23"/>
          <w:u w:val="single"/>
        </w:rPr>
        <w:instrText>:</w:instrText>
      </w:r>
      <w:r w:rsidRPr="007F684C">
        <w:rPr>
          <w:sz w:val="23"/>
          <w:szCs w:val="23"/>
          <w:u w:val="single"/>
          <w:lang w:val="en-US"/>
        </w:rPr>
        <w:instrText>purchasing</w:instrText>
      </w:r>
      <w:r w:rsidRPr="007F684C">
        <w:rPr>
          <w:sz w:val="23"/>
          <w:szCs w:val="23"/>
          <w:u w:val="single"/>
        </w:rPr>
        <w:instrText>@</w:instrText>
      </w:r>
      <w:r w:rsidRPr="007F684C">
        <w:rPr>
          <w:sz w:val="23"/>
          <w:szCs w:val="23"/>
          <w:u w:val="single"/>
          <w:lang w:val="en-US"/>
        </w:rPr>
        <w:instrText>hotelcosmos</w:instrText>
      </w:r>
      <w:r w:rsidRPr="007F684C">
        <w:rPr>
          <w:sz w:val="23"/>
          <w:szCs w:val="23"/>
          <w:u w:val="single"/>
        </w:rPr>
        <w:instrText>.</w:instrText>
      </w:r>
      <w:r w:rsidRPr="007F684C">
        <w:rPr>
          <w:sz w:val="23"/>
          <w:szCs w:val="23"/>
          <w:u w:val="single"/>
          <w:lang w:val="en-US"/>
        </w:rPr>
        <w:instrText>ru</w:instrText>
      </w:r>
      <w:r w:rsidRPr="000D1E3C">
        <w:rPr>
          <w:sz w:val="23"/>
          <w:szCs w:val="23"/>
          <w:u w:val="single"/>
        </w:rPr>
        <w:instrText xml:space="preserve">" </w:instrText>
      </w:r>
      <w:r>
        <w:rPr>
          <w:sz w:val="23"/>
          <w:szCs w:val="23"/>
          <w:u w:val="single"/>
          <w:lang w:val="en-US"/>
        </w:rPr>
        <w:fldChar w:fldCharType="separate"/>
      </w:r>
      <w:r w:rsidRPr="00AB5154">
        <w:rPr>
          <w:rStyle w:val="a6"/>
          <w:sz w:val="23"/>
          <w:szCs w:val="23"/>
          <w:lang w:val="en-US"/>
        </w:rPr>
        <w:t>purchasing</w:t>
      </w:r>
      <w:r w:rsidRPr="00AB5154">
        <w:rPr>
          <w:rStyle w:val="a6"/>
          <w:sz w:val="23"/>
          <w:szCs w:val="23"/>
        </w:rPr>
        <w:t>@</w:t>
      </w:r>
      <w:proofErr w:type="spellStart"/>
      <w:r w:rsidRPr="00AB5154">
        <w:rPr>
          <w:rStyle w:val="a6"/>
          <w:sz w:val="23"/>
          <w:szCs w:val="23"/>
          <w:lang w:val="en-US"/>
        </w:rPr>
        <w:t>hotelcosmos</w:t>
      </w:r>
      <w:proofErr w:type="spellEnd"/>
      <w:r w:rsidRPr="00AB5154">
        <w:rPr>
          <w:rStyle w:val="a6"/>
          <w:sz w:val="23"/>
          <w:szCs w:val="23"/>
        </w:rPr>
        <w:t>.</w:t>
      </w:r>
      <w:proofErr w:type="spellStart"/>
      <w:r w:rsidRPr="00AB5154">
        <w:rPr>
          <w:rStyle w:val="a6"/>
          <w:sz w:val="23"/>
          <w:szCs w:val="23"/>
          <w:lang w:val="en-US"/>
        </w:rPr>
        <w:t>ru</w:t>
      </w:r>
      <w:proofErr w:type="spellEnd"/>
      <w:r>
        <w:rPr>
          <w:sz w:val="23"/>
          <w:szCs w:val="23"/>
          <w:u w:val="single"/>
          <w:lang w:val="en-US"/>
        </w:rPr>
        <w:fldChar w:fldCharType="end"/>
      </w:r>
    </w:p>
    <w:p w:rsidR="006832F5" w:rsidRPr="00ED7041" w:rsidRDefault="006832F5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.3.</w:t>
      </w:r>
      <w:r>
        <w:rPr>
          <w:highlight w:val="white"/>
        </w:rPr>
        <w:t xml:space="preserve"> Поставка Товара осуществляется </w:t>
      </w:r>
      <w:r w:rsidRPr="00ED7041">
        <w:rPr>
          <w:highlight w:val="white"/>
        </w:rPr>
        <w:t>Поставщиком</w:t>
      </w:r>
      <w:bookmarkStart w:id="2" w:name="P35"/>
      <w:bookmarkEnd w:id="2"/>
      <w:r w:rsidRPr="007F4B13">
        <w:rPr>
          <w:highlight w:val="white"/>
        </w:rPr>
        <w:t xml:space="preserve"> </w:t>
      </w:r>
      <w:r w:rsidRPr="00ED7041">
        <w:rPr>
          <w:highlight w:val="white"/>
        </w:rPr>
        <w:t>на склад Покупателя, расположенный по следующему адресу: г. Москва, проспект Мира, д. 150</w:t>
      </w:r>
      <w:r>
        <w:rPr>
          <w:highlight w:val="white"/>
        </w:rPr>
        <w:t xml:space="preserve"> </w:t>
      </w:r>
      <w:r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>
        <w:rPr>
          <w:highlight w:val="white"/>
        </w:rPr>
        <w:t>.</w:t>
      </w:r>
    </w:p>
    <w:p w:rsidR="006832F5" w:rsidRPr="00C21C93" w:rsidRDefault="006832F5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Pr="00ED7041">
        <w:rPr>
          <w:highlight w:val="white"/>
        </w:rPr>
        <w:t>. Товар должен быть упакован</w:t>
      </w:r>
      <w:r w:rsidRPr="00FB1BAF">
        <w:rPr>
          <w:highlight w:val="white"/>
        </w:rPr>
        <w:t xml:space="preserve"> </w:t>
      </w:r>
      <w:r w:rsidRPr="00C21C93">
        <w:rPr>
          <w:highlight w:val="white"/>
        </w:rPr>
        <w:t>надлежащим образом, обеспечивающим его сохранность при перевозке и погрузочно-разгрузочных работах.</w:t>
      </w:r>
      <w:r w:rsidRPr="00FB1BAF">
        <w:t xml:space="preserve"> </w:t>
      </w:r>
      <w:r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>
        <w:rPr>
          <w:sz w:val="23"/>
          <w:szCs w:val="23"/>
        </w:rPr>
        <w:t>.</w:t>
      </w:r>
    </w:p>
    <w:p w:rsidR="006832F5" w:rsidRPr="00ED7041" w:rsidRDefault="006832F5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2.5</w:t>
      </w:r>
      <w:r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6832F5" w:rsidRDefault="006832F5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Pr="00ED7041">
        <w:rPr>
          <w:highlight w:val="white"/>
        </w:rPr>
        <w:t>.</w:t>
      </w:r>
      <w:r>
        <w:rPr>
          <w:highlight w:val="white"/>
        </w:rPr>
        <w:t>6</w:t>
      </w:r>
      <w:r w:rsidRPr="00ED7041">
        <w:rPr>
          <w:highlight w:val="white"/>
        </w:rPr>
        <w:t>. Приемка Товара по количеству, ассортименту, качеству, и таре (у</w:t>
      </w:r>
      <w:r>
        <w:rPr>
          <w:highlight w:val="white"/>
        </w:rPr>
        <w:t>паковке) производится при его получении Покупателем,</w:t>
      </w:r>
      <w:r w:rsidRPr="00ED7041">
        <w:rPr>
          <w:highlight w:val="white"/>
        </w:rPr>
        <w:t xml:space="preserve"> в соответствии</w:t>
      </w:r>
      <w:r w:rsidRPr="00FB1BAF">
        <w:rPr>
          <w:highlight w:val="white"/>
        </w:rPr>
        <w:t xml:space="preserve"> </w:t>
      </w:r>
      <w:r w:rsidRPr="00C21C93">
        <w:rPr>
          <w:highlight w:val="white"/>
        </w:rPr>
        <w:t xml:space="preserve">с условиями Договора, </w:t>
      </w:r>
      <w:hyperlink r:id="rId8" w:history="1">
        <w:r w:rsidRPr="00C21C93">
          <w:rPr>
            <w:highlight w:val="white"/>
          </w:rPr>
          <w:t>Спецификации</w:t>
        </w:r>
      </w:hyperlink>
      <w:r w:rsidRPr="00FB1BAF">
        <w:t xml:space="preserve"> </w:t>
      </w:r>
      <w:r w:rsidRPr="00C21C93">
        <w:rPr>
          <w:highlight w:val="white"/>
        </w:rPr>
        <w:t xml:space="preserve">поставляемых товаров (Приложение №1), </w:t>
      </w:r>
      <w:hyperlink r:id="rId9" w:history="1">
        <w:r w:rsidRPr="00C21C93">
          <w:rPr>
            <w:highlight w:val="white"/>
          </w:rPr>
          <w:t>товарной (товаротранспортной) накладной</w:t>
        </w:r>
      </w:hyperlink>
      <w:r w:rsidRPr="00C21C93">
        <w:rPr>
          <w:highlight w:val="white"/>
        </w:rPr>
        <w:t xml:space="preserve"> и иными товаросопроводительными документами</w:t>
      </w:r>
      <w:r w:rsidRPr="007F4EDE">
        <w:rPr>
          <w:b/>
          <w:highlight w:val="white"/>
        </w:rPr>
        <w:t>.</w:t>
      </w:r>
      <w:r w:rsidR="00945245">
        <w:rPr>
          <w:b/>
          <w:highlight w:val="white"/>
        </w:rPr>
        <w:t xml:space="preserve"> </w:t>
      </w:r>
    </w:p>
    <w:p w:rsidR="00A617D2" w:rsidRDefault="00A617D2" w:rsidP="007F4EDE">
      <w:pPr>
        <w:ind w:firstLine="567"/>
        <w:jc w:val="both"/>
        <w:rPr>
          <w:highlight w:val="white"/>
        </w:rPr>
      </w:pPr>
    </w:p>
    <w:p w:rsidR="00A617D2" w:rsidRDefault="00A617D2" w:rsidP="007F4EDE">
      <w:pPr>
        <w:ind w:firstLine="567"/>
        <w:jc w:val="both"/>
        <w:rPr>
          <w:highlight w:val="white"/>
        </w:rPr>
      </w:pP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>
        <w:rPr>
          <w:highlight w:val="white"/>
        </w:rPr>
        <w:t>товарную накладную</w:t>
      </w:r>
      <w:r w:rsidR="00A617D2" w:rsidRPr="00A617D2">
        <w:rPr>
          <w:highlight w:val="white"/>
        </w:rPr>
        <w:t xml:space="preserve"> </w:t>
      </w:r>
      <w:r w:rsidR="00A617D2">
        <w:rPr>
          <w:highlight w:val="white"/>
        </w:rPr>
        <w:t>(ТОРГ-12)</w:t>
      </w:r>
      <w:r w:rsidRPr="007F4EDE">
        <w:rPr>
          <w:highlight w:val="white"/>
        </w:rPr>
        <w:t>.</w:t>
      </w: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2.7</w:t>
      </w:r>
      <w:r w:rsidRPr="007F4EDE">
        <w:rPr>
          <w:highlight w:val="white"/>
        </w:rPr>
        <w:t xml:space="preserve">. Если при приемке Покупателем будет обнаружено несоответствие Товара указанным условиям, </w:t>
      </w:r>
      <w:r>
        <w:rPr>
          <w:highlight w:val="white"/>
        </w:rPr>
        <w:t>товарная накладная</w:t>
      </w:r>
      <w:r w:rsidRPr="007F4EDE">
        <w:rPr>
          <w:highlight w:val="white"/>
        </w:rPr>
        <w:t xml:space="preserve"> не подписывается, а составляется </w:t>
      </w:r>
      <w:hyperlink r:id="rId10" w:history="1">
        <w:r w:rsidRPr="007F4EDE">
          <w:rPr>
            <w:highlight w:val="white"/>
          </w:rPr>
          <w:t>акт</w:t>
        </w:r>
      </w:hyperlink>
      <w:r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 5 (пяти)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</w:t>
      </w:r>
      <w:proofErr w:type="spellStart"/>
      <w:r w:rsidRPr="007F4EDE">
        <w:rPr>
          <w:highlight w:val="white"/>
        </w:rPr>
        <w:t>допоставить</w:t>
      </w:r>
      <w:proofErr w:type="spellEnd"/>
      <w:r w:rsidRPr="007F4EDE">
        <w:rPr>
          <w:highlight w:val="white"/>
        </w:rPr>
        <w:t xml:space="preserve">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>
        <w:rPr>
          <w:highlight w:val="white"/>
        </w:rPr>
        <w:t>6</w:t>
      </w:r>
      <w:r w:rsidRPr="007F4EDE">
        <w:rPr>
          <w:highlight w:val="white"/>
        </w:rPr>
        <w:t>.4. настоящего Договора до момента поставки Товара, соответствующего условиям настоящего Договора</w:t>
      </w: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</w:t>
      </w:r>
      <w:r>
        <w:rPr>
          <w:highlight w:val="white"/>
        </w:rPr>
        <w:t>8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приемки-передачи Товара, подписанный Поставщиком в 2-х экземплярах. </w:t>
      </w:r>
    </w:p>
    <w:p w:rsidR="006832F5" w:rsidRPr="007932D8" w:rsidRDefault="006832F5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>
        <w:rPr>
          <w:highlight w:val="white"/>
        </w:rPr>
        <w:t xml:space="preserve">ся использование Универсального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129366,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6832F5" w:rsidRPr="007932D8" w:rsidRDefault="006832F5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6832F5" w:rsidRPr="007F4EDE" w:rsidRDefault="006832F5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="00A617D2">
        <w:rPr>
          <w:highlight w:val="white"/>
        </w:rPr>
        <w:t>0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A617D2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6832F5" w:rsidRPr="007F4EDE" w:rsidRDefault="006832F5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A617D2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6832F5" w:rsidRPr="00F01556" w:rsidRDefault="006832F5" w:rsidP="0046474F">
      <w:pPr>
        <w:ind w:firstLine="708"/>
        <w:jc w:val="both"/>
        <w:rPr>
          <w:szCs w:val="22"/>
        </w:rPr>
      </w:pPr>
    </w:p>
    <w:p w:rsidR="006832F5" w:rsidRDefault="006832F5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6832F5" w:rsidRDefault="006832F5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6832F5" w:rsidRPr="00A233CF" w:rsidRDefault="006832F5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.2. На поставляемый Товар Поставщик </w:t>
      </w:r>
      <w:r>
        <w:rPr>
          <w:highlight w:val="white"/>
        </w:rPr>
        <w:t xml:space="preserve">при необходимости </w:t>
      </w:r>
      <w:r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832F5" w:rsidRDefault="006832F5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.3.</w:t>
      </w:r>
      <w:r>
        <w:rPr>
          <w:highlight w:val="white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</w:t>
      </w:r>
      <w:r>
        <w:rPr>
          <w:highlight w:val="white"/>
        </w:rPr>
        <w:lastRenderedPageBreak/>
        <w:t>нормальному функционированию Товара в его применении, то Товар подлежит замене в течение 10</w:t>
      </w:r>
      <w:r w:rsidR="00945245">
        <w:rPr>
          <w:highlight w:val="white"/>
        </w:rPr>
        <w:t xml:space="preserve"> </w:t>
      </w:r>
      <w:r>
        <w:rPr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proofErr w:type="gramStart"/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>
        <w:rPr>
          <w:highlight w:val="white"/>
        </w:rPr>
        <w:t>10</w:t>
      </w:r>
      <w:r w:rsidR="002F0A2E">
        <w:rPr>
          <w:highlight w:val="white"/>
        </w:rPr>
        <w:t xml:space="preserve"> </w:t>
      </w:r>
      <w:r w:rsidRPr="00A233CF">
        <w:rPr>
          <w:highlight w:val="white"/>
        </w:rPr>
        <w:t>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2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  <w:proofErr w:type="gramEnd"/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>
        <w:rPr>
          <w:highlight w:val="white"/>
        </w:rPr>
        <w:t xml:space="preserve"> 10</w:t>
      </w:r>
      <w:r w:rsidR="002F0A2E">
        <w:rPr>
          <w:highlight w:val="white"/>
        </w:rPr>
        <w:t xml:space="preserve"> </w:t>
      </w:r>
      <w:r w:rsidRPr="00A233CF">
        <w:rPr>
          <w:highlight w:val="white"/>
        </w:rPr>
        <w:t>(</w:t>
      </w:r>
      <w:r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6832F5" w:rsidRPr="00AF1BA0" w:rsidRDefault="006832F5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2F2358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6832F5" w:rsidRDefault="006832F5">
      <w:pPr>
        <w:pStyle w:val="ConsPlusNormal"/>
        <w:ind w:firstLine="540"/>
        <w:jc w:val="both"/>
      </w:pPr>
    </w:p>
    <w:p w:rsidR="006832F5" w:rsidRPr="002F0A2E" w:rsidRDefault="006832F5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>
        <w:rPr>
          <w:highlight w:val="white"/>
        </w:rPr>
        <w:t xml:space="preserve">Цены на товар включают в себя, расходы на перевозку, страхование, уплату таможенных пошлин, доставку к месту нахождения склада Покупателя. </w:t>
      </w:r>
      <w:r w:rsidR="00A617D2">
        <w:rPr>
          <w:highlight w:val="white"/>
        </w:rPr>
        <w:t>Общая стоимость</w:t>
      </w:r>
      <w:r w:rsidRPr="00945837">
        <w:rPr>
          <w:highlight w:val="white"/>
        </w:rPr>
        <w:t xml:space="preserve"> Товара </w:t>
      </w:r>
      <w:r>
        <w:rPr>
          <w:highlight w:val="white"/>
        </w:rPr>
        <w:t xml:space="preserve">указана в Спецификации (Приложении № 1) и </w:t>
      </w:r>
      <w:r w:rsidRPr="002F0A2E">
        <w:rPr>
          <w:highlight w:val="white"/>
        </w:rPr>
        <w:t xml:space="preserve">составляет </w:t>
      </w:r>
      <w:r w:rsidR="00AA54B8" w:rsidRPr="002F0A2E">
        <w:rPr>
          <w:highlight w:val="white"/>
        </w:rPr>
        <w:t>_________________</w:t>
      </w:r>
      <w:r w:rsidRPr="002F0A2E">
        <w:rPr>
          <w:highlight w:val="white"/>
        </w:rPr>
        <w:t xml:space="preserve"> руб. (</w:t>
      </w:r>
      <w:r w:rsidR="00AA54B8" w:rsidRPr="002F0A2E">
        <w:rPr>
          <w:highlight w:val="white"/>
        </w:rPr>
        <w:t>__________________________________________</w:t>
      </w:r>
      <w:r w:rsidRPr="002F0A2E">
        <w:rPr>
          <w:highlight w:val="white"/>
        </w:rPr>
        <w:t xml:space="preserve"> рублей), в </w:t>
      </w:r>
      <w:proofErr w:type="spellStart"/>
      <w:r w:rsidRPr="002F0A2E">
        <w:rPr>
          <w:highlight w:val="white"/>
        </w:rPr>
        <w:t>т.ч</w:t>
      </w:r>
      <w:proofErr w:type="spellEnd"/>
      <w:r w:rsidRPr="002F0A2E">
        <w:rPr>
          <w:highlight w:val="white"/>
        </w:rPr>
        <w:t xml:space="preserve">. НДС 18% </w:t>
      </w:r>
      <w:r w:rsidR="00AA54B8" w:rsidRPr="002F0A2E">
        <w:rPr>
          <w:highlight w:val="white"/>
        </w:rPr>
        <w:t>____________________________ руб. ___________</w:t>
      </w:r>
      <w:r w:rsidRPr="002F0A2E">
        <w:rPr>
          <w:highlight w:val="white"/>
        </w:rPr>
        <w:t xml:space="preserve"> коп.).</w:t>
      </w:r>
    </w:p>
    <w:p w:rsidR="00945245" w:rsidRPr="00945837" w:rsidRDefault="00945245" w:rsidP="00945837">
      <w:pPr>
        <w:ind w:firstLine="567"/>
        <w:jc w:val="both"/>
        <w:rPr>
          <w:highlight w:val="white"/>
        </w:rPr>
      </w:pPr>
    </w:p>
    <w:p w:rsidR="006832F5" w:rsidRPr="00340FD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832F5" w:rsidRPr="00115547" w:rsidRDefault="006832F5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>
        <w:rPr>
          <w:highlight w:val="white"/>
        </w:rPr>
        <w:t>2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>
        <w:rPr>
          <w:highlight w:val="white"/>
        </w:rPr>
        <w:t xml:space="preserve">, указанный в разделе 11 настоящего Договора. Покупатель производит оплату в два этапа: аванс в размере 50% (пятьдесят) от суммы Договора определяемой Спецификацией (Приложение №1) Покупатель оплачивает в течение 3 (трех) банковских дней </w:t>
      </w:r>
      <w:r>
        <w:t>после подписания Договора на основании выставленного Поставщиком счета и оставшиеся 50% (пятьдесят) Покупатель обязуется оплатить в течение 5 (пяти) банковских дней после отгрузки товара на объект Покупателя, на основании выставленного поставщиком счета и подписанных отгрузочных документов.</w:t>
      </w:r>
    </w:p>
    <w:p w:rsidR="006832F5" w:rsidRPr="00F860AB" w:rsidRDefault="006832F5" w:rsidP="00BF1BF1">
      <w:pPr>
        <w:ind w:firstLine="567"/>
        <w:jc w:val="both"/>
        <w:rPr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Pr="008C6919">
        <w:rPr>
          <w:sz w:val="23"/>
          <w:szCs w:val="23"/>
        </w:rPr>
        <w:t>В случае предоставления оригиналов документов, указанных в пункте 2.8</w:t>
      </w:r>
      <w:r>
        <w:rPr>
          <w:sz w:val="23"/>
          <w:szCs w:val="23"/>
        </w:rPr>
        <w:t xml:space="preserve"> </w:t>
      </w:r>
      <w:r w:rsidRPr="008C6919">
        <w:rPr>
          <w:sz w:val="23"/>
          <w:szCs w:val="23"/>
        </w:rPr>
        <w:t>настоящего Договора, оформлены</w:t>
      </w:r>
      <w:r w:rsidRPr="008C6919">
        <w:rPr>
          <w:sz w:val="23"/>
          <w:szCs w:val="23"/>
          <w:lang w:val="en-US"/>
        </w:rPr>
        <w:t>x</w:t>
      </w:r>
      <w:r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</w:t>
      </w:r>
      <w:proofErr w:type="spellStart"/>
      <w:r w:rsidRPr="008C6919">
        <w:rPr>
          <w:sz w:val="23"/>
          <w:szCs w:val="23"/>
        </w:rPr>
        <w:t>непредоставленными</w:t>
      </w:r>
      <w:proofErr w:type="spellEnd"/>
      <w:r w:rsidRPr="008C6919">
        <w:rPr>
          <w:sz w:val="23"/>
          <w:szCs w:val="23"/>
        </w:rPr>
        <w:t>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>
        <w:rPr>
          <w:sz w:val="23"/>
          <w:szCs w:val="23"/>
        </w:rPr>
        <w:t>омлением, по электронной почте</w:t>
      </w:r>
      <w:r w:rsidR="005B56C4">
        <w:rPr>
          <w:sz w:val="23"/>
          <w:szCs w:val="23"/>
        </w:rPr>
        <w:t>.</w:t>
      </w:r>
    </w:p>
    <w:p w:rsidR="006832F5" w:rsidRDefault="006832F5" w:rsidP="00BF1BF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6832F5" w:rsidRPr="00937660" w:rsidRDefault="006832F5" w:rsidP="002F0A2E">
      <w:pPr>
        <w:pStyle w:val="2"/>
        <w:spacing w:after="0" w:line="240" w:lineRule="auto"/>
        <w:ind w:left="0" w:firstLine="567"/>
        <w:jc w:val="both"/>
        <w:rPr>
          <w:sz w:val="23"/>
          <w:szCs w:val="23"/>
        </w:rPr>
      </w:pPr>
      <w:r w:rsidRPr="00C9069B">
        <w:t>4.4.</w:t>
      </w:r>
      <w:r w:rsidRPr="00937660">
        <w:rPr>
          <w:sz w:val="23"/>
          <w:szCs w:val="23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6832F5" w:rsidRDefault="006832F5" w:rsidP="002F0A2E">
      <w:pPr>
        <w:jc w:val="both"/>
        <w:rPr>
          <w:highlight w:val="white"/>
        </w:rPr>
      </w:pPr>
      <w:r>
        <w:rPr>
          <w:highlight w:val="white"/>
        </w:rPr>
        <w:t xml:space="preserve">         4</w:t>
      </w:r>
      <w:r w:rsidRPr="00115547">
        <w:rPr>
          <w:highlight w:val="white"/>
        </w:rPr>
        <w:t>.</w:t>
      </w:r>
      <w:r>
        <w:rPr>
          <w:highlight w:val="white"/>
        </w:rPr>
        <w:t>5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6832F5" w:rsidRPr="00DC3282" w:rsidRDefault="006832F5" w:rsidP="002F0A2E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6832F5" w:rsidRDefault="006832F5" w:rsidP="002F0A2E">
      <w:pPr>
        <w:pStyle w:val="ConsPlusNormal"/>
        <w:ind w:firstLine="540"/>
        <w:jc w:val="both"/>
      </w:pPr>
    </w:p>
    <w:p w:rsidR="006832F5" w:rsidRPr="00A3235D" w:rsidRDefault="006832F5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6832F5" w:rsidRDefault="006832F5" w:rsidP="00BD6A32">
      <w:pPr>
        <w:pStyle w:val="ConsPlusNormal"/>
        <w:ind w:firstLine="540"/>
        <w:jc w:val="both"/>
      </w:pP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>
        <w:rPr>
          <w:highlight w:val="white"/>
        </w:rPr>
        <w:t>30 (тридцать)</w:t>
      </w:r>
      <w:r w:rsidRPr="00552390">
        <w:rPr>
          <w:highlight w:val="white"/>
        </w:rPr>
        <w:t xml:space="preserve"> календарных дней с момента ее получения</w:t>
      </w:r>
      <w:r w:rsidRPr="00C42676">
        <w:rPr>
          <w:highlight w:val="white"/>
        </w:rPr>
        <w:t>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.2. В случае не </w:t>
      </w:r>
      <w:r>
        <w:rPr>
          <w:highlight w:val="white"/>
        </w:rPr>
        <w:t xml:space="preserve">возможности </w:t>
      </w:r>
      <w:r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6832F5" w:rsidRDefault="006832F5">
      <w:pPr>
        <w:pStyle w:val="ConsPlusNormal"/>
        <w:ind w:firstLine="540"/>
        <w:jc w:val="both"/>
      </w:pPr>
    </w:p>
    <w:p w:rsidR="006832F5" w:rsidRPr="002F2358" w:rsidRDefault="006832F5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6832F5" w:rsidRPr="002F2358" w:rsidRDefault="006832F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>0,1</w:t>
      </w:r>
      <w:r w:rsidRPr="00C42676">
        <w:rPr>
          <w:highlight w:val="white"/>
        </w:rPr>
        <w:t>процентов от неуплаченной суммы за каждый день просрочки.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>0,1%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6832F5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За нарушение сроков замены товара </w:t>
      </w:r>
      <w:r w:rsidRPr="008C6919">
        <w:rPr>
          <w:sz w:val="23"/>
          <w:szCs w:val="23"/>
        </w:rPr>
        <w:t>ненадлежащего качества</w:t>
      </w:r>
      <w:r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>
        <w:rPr>
          <w:highlight w:val="white"/>
        </w:rPr>
        <w:t>0,1%</w:t>
      </w:r>
      <w:r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6832F5" w:rsidRDefault="006832F5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Pr="00FB1BAF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6832F5" w:rsidRDefault="006832F5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>
        <w:rPr>
          <w:sz w:val="23"/>
          <w:szCs w:val="23"/>
        </w:rPr>
        <w:t>0,5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6832F5" w:rsidRPr="00C42676" w:rsidRDefault="006832F5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</w:t>
      </w:r>
      <w:r>
        <w:rPr>
          <w:highlight w:val="white"/>
        </w:rPr>
        <w:t>7</w:t>
      </w:r>
      <w:r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</w:t>
      </w:r>
      <w:r>
        <w:rPr>
          <w:highlight w:val="white"/>
        </w:rPr>
        <w:t>8</w:t>
      </w:r>
      <w:r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6832F5" w:rsidRDefault="006832F5">
      <w:pPr>
        <w:pStyle w:val="ConsPlusNormal"/>
        <w:ind w:firstLine="540"/>
        <w:jc w:val="both"/>
      </w:pP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6832F5" w:rsidRDefault="006832F5">
      <w:pPr>
        <w:pStyle w:val="ConsPlusNormal"/>
        <w:ind w:firstLine="540"/>
        <w:jc w:val="both"/>
      </w:pPr>
    </w:p>
    <w:p w:rsidR="006832F5" w:rsidRPr="008A62F0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Pr="00FB1BA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изменения действующего законодательства.</w:t>
      </w:r>
    </w:p>
    <w:p w:rsidR="006832F5" w:rsidRPr="00CB735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6832F5" w:rsidRPr="009B65C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6832F5" w:rsidRPr="009B65C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832F5" w:rsidRPr="00CB735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6832F5" w:rsidRPr="00CB735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6832F5" w:rsidRDefault="006832F5">
      <w:pPr>
        <w:pStyle w:val="ConsPlusNormal"/>
        <w:ind w:firstLine="540"/>
        <w:jc w:val="both"/>
      </w:pP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6832F5" w:rsidRDefault="006832F5">
      <w:pPr>
        <w:pStyle w:val="ConsPlusNormal"/>
        <w:ind w:firstLine="540"/>
        <w:jc w:val="both"/>
      </w:pP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 xml:space="preserve">.1. Договор вступает в силу после его подписания последней из сторон с даты указанной на первой странице и действует </w:t>
      </w:r>
      <w:r>
        <w:rPr>
          <w:highlight w:val="white"/>
        </w:rPr>
        <w:t>до полного исполнения сторонами своих обязательств, а в части взаиморасчетов до полного их завершения.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832F5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</w:t>
      </w:r>
      <w:r>
        <w:rPr>
          <w:highlight w:val="white"/>
        </w:rPr>
        <w:t>.</w:t>
      </w:r>
    </w:p>
    <w:p w:rsidR="006832F5" w:rsidRDefault="006832F5" w:rsidP="00FB26C7">
      <w:pPr>
        <w:pStyle w:val="ConsPlusNormal"/>
        <w:jc w:val="both"/>
      </w:pPr>
    </w:p>
    <w:p w:rsidR="006832F5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6832F5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.1. Поставщик обязуется придерживаться основополагающих принци</w:t>
      </w:r>
      <w:r>
        <w:rPr>
          <w:highlight w:val="white"/>
        </w:rPr>
        <w:t>пов Антикоррупционной политики П</w:t>
      </w:r>
      <w:r w:rsidRPr="004109FC">
        <w:rPr>
          <w:highlight w:val="white"/>
        </w:rPr>
        <w:t>А</w:t>
      </w:r>
      <w:r>
        <w:rPr>
          <w:highlight w:val="white"/>
        </w:rPr>
        <w:t>О «ГК «Космос» и Кодекса Этики П</w:t>
      </w:r>
      <w:r w:rsidRPr="004109FC">
        <w:rPr>
          <w:highlight w:val="white"/>
        </w:rPr>
        <w:t>АО «ГК «Космос», являющихся общедоступными доку</w:t>
      </w:r>
      <w:r>
        <w:rPr>
          <w:highlight w:val="white"/>
        </w:rPr>
        <w:t>ментами, размещенными на сайте П</w:t>
      </w:r>
      <w:r w:rsidRPr="004109FC">
        <w:rPr>
          <w:highlight w:val="white"/>
        </w:rPr>
        <w:t>АО «ГК «Космос» в сети Интернет.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>
        <w:rPr>
          <w:highlight w:val="white"/>
        </w:rPr>
        <w:t>кона Великобритании «О борьбе с взяточничеств</w:t>
      </w:r>
      <w:r w:rsidRPr="004109FC">
        <w:rPr>
          <w:highlight w:val="white"/>
        </w:rPr>
        <w:t xml:space="preserve">ом» (UK </w:t>
      </w:r>
      <w:proofErr w:type="spellStart"/>
      <w:r w:rsidRPr="004109FC">
        <w:rPr>
          <w:highlight w:val="white"/>
        </w:rPr>
        <w:t>BriberyAct</w:t>
      </w:r>
      <w:proofErr w:type="spellEnd"/>
      <w:r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6832F5" w:rsidRDefault="006832F5" w:rsidP="00C21C93">
      <w:pPr>
        <w:ind w:firstLine="567"/>
        <w:jc w:val="both"/>
      </w:pPr>
      <w:r>
        <w:rPr>
          <w:highlight w:val="white"/>
        </w:rPr>
        <w:t>9</w:t>
      </w:r>
      <w:r w:rsidRPr="004109FC">
        <w:rPr>
          <w:highlight w:val="white"/>
        </w:rPr>
        <w:t xml:space="preserve">.4. В случае неполучения от другой Стороны в течение </w:t>
      </w:r>
      <w:r>
        <w:rPr>
          <w:highlight w:val="white"/>
        </w:rPr>
        <w:t>__</w:t>
      </w:r>
      <w:r w:rsidRPr="004109FC">
        <w:rPr>
          <w:highlight w:val="white"/>
        </w:rPr>
        <w:t xml:space="preserve"> (</w:t>
      </w:r>
      <w:r>
        <w:rPr>
          <w:highlight w:val="white"/>
        </w:rPr>
        <w:t>_____</w:t>
      </w:r>
      <w:r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6832F5" w:rsidRPr="009B65C2" w:rsidRDefault="006832F5" w:rsidP="00C21C93">
      <w:pPr>
        <w:ind w:firstLine="567"/>
        <w:jc w:val="both"/>
        <w:rPr>
          <w:szCs w:val="22"/>
        </w:rPr>
      </w:pPr>
    </w:p>
    <w:p w:rsidR="006832F5" w:rsidRPr="00925D9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>
        <w:rPr>
          <w:highlight w:val="white"/>
        </w:rPr>
        <w:t>0</w:t>
      </w:r>
      <w:r w:rsidRPr="004109FC">
        <w:rPr>
          <w:highlight w:val="white"/>
        </w:rPr>
        <w:t>.2. К Договору прилагаются:</w:t>
      </w:r>
    </w:p>
    <w:p w:rsidR="006832F5" w:rsidRPr="004109FC" w:rsidRDefault="006832F5" w:rsidP="002A5777">
      <w:pPr>
        <w:jc w:val="both"/>
        <w:rPr>
          <w:highlight w:val="white"/>
        </w:rPr>
      </w:pPr>
      <w:r>
        <w:rPr>
          <w:highlight w:val="white"/>
        </w:rPr>
        <w:t xml:space="preserve">          - Спецификация </w:t>
      </w:r>
      <w:r w:rsidRPr="004109FC">
        <w:rPr>
          <w:highlight w:val="white"/>
        </w:rPr>
        <w:t xml:space="preserve">(Приложение </w:t>
      </w:r>
      <w:r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6832F5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>
        <w:rPr>
          <w:highlight w:val="white"/>
        </w:rPr>
        <w:t>5</w:t>
      </w:r>
      <w:r w:rsidRPr="004109FC">
        <w:rPr>
          <w:highlight w:val="white"/>
        </w:rPr>
        <w:t>(</w:t>
      </w:r>
      <w:r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>
        <w:rPr>
          <w:highlight w:val="white"/>
        </w:rPr>
        <w:t xml:space="preserve">с даты изменения </w:t>
      </w:r>
      <w:r w:rsidRPr="004109FC">
        <w:rPr>
          <w:highlight w:val="white"/>
        </w:rPr>
        <w:t xml:space="preserve">письменно по </w:t>
      </w:r>
      <w:r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6832F5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6832F5" w:rsidRDefault="006832F5" w:rsidP="004109FC">
      <w:pPr>
        <w:ind w:firstLine="567"/>
        <w:jc w:val="both"/>
        <w:rPr>
          <w:highlight w:val="white"/>
        </w:rPr>
      </w:pPr>
    </w:p>
    <w:p w:rsidR="006832F5" w:rsidRPr="004109FC" w:rsidRDefault="006832F5" w:rsidP="004109FC">
      <w:pPr>
        <w:ind w:firstLine="567"/>
        <w:jc w:val="both"/>
        <w:rPr>
          <w:highlight w:val="white"/>
        </w:rPr>
      </w:pPr>
    </w:p>
    <w:p w:rsidR="006832F5" w:rsidRDefault="006832F5">
      <w:pPr>
        <w:pStyle w:val="ConsPlusNormal"/>
        <w:ind w:firstLine="540"/>
        <w:jc w:val="both"/>
      </w:pPr>
    </w:p>
    <w:p w:rsidR="006832F5" w:rsidRPr="00A3235D" w:rsidRDefault="006832F5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Pr="00D83E63">
        <w:rPr>
          <w:rFonts w:ascii="Times New Roman" w:hAnsi="Times New Roman" w:cs="Times New Roman"/>
          <w:szCs w:val="22"/>
        </w:rPr>
        <w:t>1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6832F5" w:rsidTr="00610B5B">
        <w:trPr>
          <w:trHeight w:val="2591"/>
        </w:trPr>
        <w:tc>
          <w:tcPr>
            <w:tcW w:w="5219" w:type="dxa"/>
          </w:tcPr>
          <w:p w:rsidR="006832F5" w:rsidRPr="00EC4565" w:rsidRDefault="006832F5" w:rsidP="00610B5B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</w:pPr>
            <w:r w:rsidRPr="00EC4565"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6832F5" w:rsidRPr="004109FC" w:rsidRDefault="006832F5" w:rsidP="00610B5B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Pr="004109F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АО «ГК «Космос»</w:t>
            </w:r>
          </w:p>
          <w:p w:rsidR="006832F5" w:rsidRPr="004109FC" w:rsidRDefault="006832F5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Адрес: 129366, г</w:t>
            </w:r>
            <w:r>
              <w:rPr>
                <w:highlight w:val="white"/>
              </w:rPr>
              <w:t>. Москва, проспект Мира, д</w:t>
            </w:r>
            <w:r w:rsidR="008177D6">
              <w:rPr>
                <w:highlight w:val="white"/>
              </w:rPr>
              <w:t>.</w:t>
            </w:r>
            <w:r>
              <w:rPr>
                <w:highlight w:val="white"/>
              </w:rPr>
              <w:t>150</w:t>
            </w:r>
          </w:p>
          <w:p w:rsidR="00AE3144" w:rsidRDefault="006832F5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ИНН 7717016198</w:t>
            </w:r>
            <w:r>
              <w:rPr>
                <w:highlight w:val="white"/>
              </w:rPr>
              <w:t xml:space="preserve">  </w:t>
            </w:r>
          </w:p>
          <w:p w:rsidR="006832F5" w:rsidRPr="00925D9D" w:rsidRDefault="006832F5" w:rsidP="00610B5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КПП 77</w:t>
            </w:r>
            <w:r w:rsidR="005B56C4">
              <w:rPr>
                <w:highlight w:val="white"/>
              </w:rPr>
              <w:t>17010</w:t>
            </w:r>
            <w:r>
              <w:rPr>
                <w:highlight w:val="white"/>
              </w:rPr>
              <w:t>01</w:t>
            </w:r>
          </w:p>
          <w:p w:rsidR="006832F5" w:rsidRDefault="006832F5" w:rsidP="00610B5B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Банковские реквизиты: </w:t>
            </w:r>
          </w:p>
          <w:p w:rsidR="00AE3144" w:rsidRDefault="00AE3144" w:rsidP="00610B5B">
            <w:pPr>
              <w:rPr>
                <w:highlight w:val="white"/>
              </w:rPr>
            </w:pPr>
            <w:r>
              <w:rPr>
                <w:highlight w:val="white"/>
              </w:rPr>
              <w:t>р/с 407028108</w:t>
            </w:r>
            <w:r w:rsidR="006832F5" w:rsidRPr="004109FC">
              <w:rPr>
                <w:highlight w:val="white"/>
              </w:rPr>
              <w:t>00</w:t>
            </w:r>
            <w:r>
              <w:rPr>
                <w:highlight w:val="white"/>
              </w:rPr>
              <w:t xml:space="preserve">000001006 </w:t>
            </w:r>
          </w:p>
          <w:p w:rsidR="00AE3144" w:rsidRDefault="00AE3144" w:rsidP="00610B5B">
            <w:pPr>
              <w:rPr>
                <w:highlight w:val="white"/>
              </w:rPr>
            </w:pPr>
            <w:r>
              <w:rPr>
                <w:highlight w:val="white"/>
              </w:rPr>
              <w:t>В Банке ГПБ (АО), г. Москва</w:t>
            </w:r>
            <w:r w:rsidR="006832F5">
              <w:rPr>
                <w:highlight w:val="white"/>
              </w:rPr>
              <w:t xml:space="preserve"> </w:t>
            </w:r>
          </w:p>
          <w:p w:rsidR="006832F5" w:rsidRPr="004109FC" w:rsidRDefault="006832F5" w:rsidP="00610B5B">
            <w:pPr>
              <w:rPr>
                <w:highlight w:val="white"/>
              </w:rPr>
            </w:pPr>
            <w:r>
              <w:rPr>
                <w:highlight w:val="white"/>
              </w:rPr>
              <w:t>БИК 044525</w:t>
            </w:r>
            <w:r w:rsidR="00AE3144">
              <w:rPr>
                <w:highlight w:val="white"/>
              </w:rPr>
              <w:t>823</w:t>
            </w:r>
            <w:r w:rsidRPr="004109FC">
              <w:rPr>
                <w:highlight w:val="white"/>
              </w:rPr>
              <w:t>,</w:t>
            </w:r>
          </w:p>
          <w:p w:rsidR="006832F5" w:rsidRDefault="006832F5" w:rsidP="002F0A2E">
            <w:pPr>
              <w:pStyle w:val="31"/>
              <w:spacing w:after="0"/>
              <w:rPr>
                <w:sz w:val="24"/>
                <w:szCs w:val="24"/>
              </w:rPr>
            </w:pPr>
            <w:r w:rsidRPr="00EC4565">
              <w:rPr>
                <w:sz w:val="24"/>
                <w:szCs w:val="24"/>
                <w:highlight w:val="white"/>
              </w:rPr>
              <w:t>к/с 30101</w:t>
            </w:r>
            <w:r w:rsidRPr="00AE3144">
              <w:rPr>
                <w:sz w:val="24"/>
                <w:szCs w:val="24"/>
              </w:rPr>
              <w:t>81</w:t>
            </w:r>
            <w:r w:rsidR="00AE3144">
              <w:rPr>
                <w:sz w:val="24"/>
                <w:szCs w:val="24"/>
              </w:rPr>
              <w:t xml:space="preserve">10200000000823 </w:t>
            </w:r>
          </w:p>
          <w:p w:rsidR="00AE3144" w:rsidRDefault="00AE3144" w:rsidP="002F0A2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04820697</w:t>
            </w:r>
          </w:p>
          <w:p w:rsidR="00AE3144" w:rsidRDefault="00AE3144" w:rsidP="002F0A2E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1027700007037</w:t>
            </w:r>
          </w:p>
          <w:p w:rsidR="00AE3144" w:rsidRPr="00AE3144" w:rsidRDefault="00AE3144" w:rsidP="00AE3144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6832F5" w:rsidRDefault="006832F5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6832F5" w:rsidRPr="00EC4565" w:rsidRDefault="006832F5" w:rsidP="00610B5B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</w:pPr>
            <w:r w:rsidRPr="00EC4565"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D0533C" w:rsidRPr="00BE211B" w:rsidRDefault="00D0533C" w:rsidP="005B56C4"/>
        </w:tc>
      </w:tr>
      <w:tr w:rsidR="006832F5" w:rsidTr="00610B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6832F5" w:rsidRDefault="006832F5" w:rsidP="00610B5B"/>
          <w:p w:rsidR="00472AC0" w:rsidRDefault="00472AC0" w:rsidP="00610B5B"/>
          <w:p w:rsidR="006832F5" w:rsidRDefault="00472AC0" w:rsidP="00610B5B">
            <w:r>
              <w:t>ПОКУПАТЕЛЬ:</w:t>
            </w:r>
          </w:p>
          <w:p w:rsidR="008177D6" w:rsidRDefault="008177D6" w:rsidP="00610B5B">
            <w:r>
              <w:t xml:space="preserve">Член правления, </w:t>
            </w:r>
          </w:p>
          <w:p w:rsidR="006832F5" w:rsidRDefault="00354C01" w:rsidP="00610B5B">
            <w:r>
              <w:t>Г</w:t>
            </w:r>
            <w:r w:rsidR="008177D6">
              <w:t>енеральный менеджер</w:t>
            </w:r>
          </w:p>
          <w:p w:rsidR="008177D6" w:rsidRDefault="008177D6" w:rsidP="00610B5B">
            <w:r>
              <w:t>ПАО «ГК «Космос»</w:t>
            </w:r>
          </w:p>
          <w:p w:rsidR="006832F5" w:rsidRDefault="006832F5" w:rsidP="00610B5B"/>
          <w:p w:rsidR="006832F5" w:rsidRDefault="006832F5" w:rsidP="00610B5B"/>
          <w:p w:rsidR="006832F5" w:rsidRDefault="00D0533C" w:rsidP="005B56C4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</w:t>
            </w:r>
            <w:r w:rsidR="006832F5">
              <w:rPr>
                <w:sz w:val="22"/>
                <w:szCs w:val="22"/>
              </w:rPr>
              <w:t>/</w:t>
            </w:r>
            <w:r w:rsidR="005B56C4">
              <w:rPr>
                <w:sz w:val="22"/>
                <w:szCs w:val="22"/>
              </w:rPr>
              <w:t xml:space="preserve">Швейн </w:t>
            </w:r>
            <w:r w:rsidR="006832F5">
              <w:rPr>
                <w:sz w:val="22"/>
                <w:szCs w:val="22"/>
              </w:rPr>
              <w:t>А.</w:t>
            </w:r>
            <w:r w:rsidR="005B56C4">
              <w:rPr>
                <w:sz w:val="22"/>
                <w:szCs w:val="22"/>
              </w:rPr>
              <w:t>Ю</w:t>
            </w:r>
            <w:r w:rsidR="006832F5">
              <w:rPr>
                <w:sz w:val="22"/>
                <w:szCs w:val="22"/>
              </w:rPr>
              <w:t>./</w:t>
            </w:r>
          </w:p>
        </w:tc>
        <w:tc>
          <w:tcPr>
            <w:tcW w:w="5040" w:type="dxa"/>
            <w:gridSpan w:val="2"/>
          </w:tcPr>
          <w:p w:rsidR="006832F5" w:rsidRDefault="006832F5" w:rsidP="0082223E"/>
          <w:p w:rsidR="006832F5" w:rsidRDefault="006832F5" w:rsidP="0082223E"/>
          <w:p w:rsidR="006832F5" w:rsidRDefault="006832F5" w:rsidP="0082223E">
            <w:r>
              <w:t>ПОСТАВЩИК:</w:t>
            </w:r>
          </w:p>
          <w:p w:rsidR="006832F5" w:rsidRDefault="006832F5" w:rsidP="00610B5B"/>
          <w:p w:rsidR="006832F5" w:rsidRDefault="006832F5" w:rsidP="00610B5B"/>
          <w:p w:rsidR="008177D6" w:rsidRDefault="008177D6" w:rsidP="00610B5B"/>
          <w:p w:rsidR="00472AC0" w:rsidRDefault="00472AC0" w:rsidP="00610B5B"/>
          <w:p w:rsidR="008177D6" w:rsidRDefault="008177D6" w:rsidP="00610B5B"/>
          <w:p w:rsidR="006832F5" w:rsidRDefault="00D0533C" w:rsidP="005B56C4">
            <w:r>
              <w:rPr>
                <w:sz w:val="22"/>
                <w:szCs w:val="22"/>
              </w:rPr>
              <w:t>__________________</w:t>
            </w:r>
            <w:r w:rsidR="006832F5">
              <w:rPr>
                <w:sz w:val="22"/>
                <w:szCs w:val="22"/>
              </w:rPr>
              <w:t>/</w:t>
            </w:r>
            <w:r w:rsidR="005B56C4">
              <w:rPr>
                <w:sz w:val="22"/>
                <w:szCs w:val="22"/>
              </w:rPr>
              <w:t xml:space="preserve">                               </w:t>
            </w:r>
            <w:r w:rsidR="006832F5">
              <w:rPr>
                <w:sz w:val="22"/>
                <w:szCs w:val="22"/>
              </w:rPr>
              <w:t>/</w:t>
            </w:r>
          </w:p>
        </w:tc>
      </w:tr>
    </w:tbl>
    <w:p w:rsidR="006832F5" w:rsidRDefault="006832F5">
      <w:pPr>
        <w:pStyle w:val="ConsPlusNormal"/>
        <w:ind w:firstLine="540"/>
        <w:jc w:val="both"/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8E4" w:rsidRDefault="00B438E4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54A07" w:rsidRDefault="00554A07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54A07" w:rsidRDefault="00554A07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8177D6" w:rsidRDefault="008177D6" w:rsidP="00554A07">
      <w:pPr>
        <w:jc w:val="right"/>
        <w:sectPr w:rsidR="008177D6" w:rsidSect="00B432BB">
          <w:footerReference w:type="default" r:id="rId13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54A07" w:rsidRPr="003229F5" w:rsidRDefault="00554A07" w:rsidP="00554A07">
      <w:pPr>
        <w:jc w:val="right"/>
      </w:pPr>
      <w:r w:rsidRPr="003229F5">
        <w:lastRenderedPageBreak/>
        <w:t xml:space="preserve">Приложение №1 </w:t>
      </w:r>
    </w:p>
    <w:p w:rsidR="00554A07" w:rsidRPr="003229F5" w:rsidRDefault="00554A07" w:rsidP="00554A07">
      <w:pPr>
        <w:jc w:val="right"/>
      </w:pPr>
      <w:r w:rsidRPr="003229F5">
        <w:t>к Договору № _____________</w:t>
      </w:r>
    </w:p>
    <w:p w:rsidR="00554A07" w:rsidRPr="003229F5" w:rsidRDefault="00554A07" w:rsidP="00554A07">
      <w:pPr>
        <w:jc w:val="right"/>
      </w:pPr>
      <w:r w:rsidRPr="003229F5">
        <w:t>от «___» ___________ 2018 г.</w:t>
      </w:r>
    </w:p>
    <w:p w:rsidR="00B432BB" w:rsidRDefault="00B432BB" w:rsidP="00B438E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554A07" w:rsidRDefault="00554A07" w:rsidP="00554A07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bookmarkStart w:id="9" w:name="_GoBack"/>
      <w:bookmarkEnd w:id="9"/>
      <w:r w:rsidRPr="00554A07">
        <w:rPr>
          <w:rFonts w:ascii="Times New Roman" w:hAnsi="Times New Roman" w:cs="Times New Roman"/>
          <w:b/>
          <w:sz w:val="24"/>
          <w:szCs w:val="22"/>
        </w:rPr>
        <w:t>СПЕЦИФИКАЦИЯ</w:t>
      </w:r>
    </w:p>
    <w:p w:rsidR="008177D6" w:rsidRDefault="008177D6" w:rsidP="008177D6"/>
    <w:tbl>
      <w:tblPr>
        <w:tblStyle w:val="af6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126"/>
        <w:gridCol w:w="2552"/>
        <w:gridCol w:w="992"/>
        <w:gridCol w:w="1276"/>
        <w:gridCol w:w="1134"/>
      </w:tblGrid>
      <w:tr w:rsidR="008177D6" w:rsidRPr="00302E88" w:rsidTr="00C77A64">
        <w:tc>
          <w:tcPr>
            <w:tcW w:w="568" w:type="dxa"/>
          </w:tcPr>
          <w:p w:rsidR="008177D6" w:rsidRPr="00090EA8" w:rsidRDefault="008177D6" w:rsidP="00CE50B2">
            <w:pPr>
              <w:tabs>
                <w:tab w:val="left" w:pos="0"/>
              </w:tabs>
              <w:jc w:val="center"/>
              <w:rPr>
                <w:b/>
              </w:rPr>
            </w:pPr>
            <w:r w:rsidRPr="00090EA8">
              <w:rPr>
                <w:b/>
              </w:rPr>
              <w:t>№№</w:t>
            </w:r>
          </w:p>
        </w:tc>
        <w:tc>
          <w:tcPr>
            <w:tcW w:w="2551" w:type="dxa"/>
          </w:tcPr>
          <w:p w:rsidR="008177D6" w:rsidRPr="00090EA8" w:rsidRDefault="008177D6" w:rsidP="00CE50B2">
            <w:pPr>
              <w:jc w:val="center"/>
              <w:rPr>
                <w:b/>
                <w:bCs/>
                <w:color w:val="000000"/>
              </w:rPr>
            </w:pPr>
            <w:r w:rsidRPr="00090EA8">
              <w:rPr>
                <w:b/>
                <w:bCs/>
                <w:color w:val="000000"/>
              </w:rPr>
              <w:t>Наименование товара/оборудования</w:t>
            </w:r>
          </w:p>
        </w:tc>
        <w:tc>
          <w:tcPr>
            <w:tcW w:w="4678" w:type="dxa"/>
            <w:gridSpan w:val="2"/>
          </w:tcPr>
          <w:p w:rsidR="008177D6" w:rsidRPr="00090EA8" w:rsidRDefault="008177D6" w:rsidP="00CE50B2">
            <w:pPr>
              <w:jc w:val="center"/>
              <w:rPr>
                <w:b/>
                <w:color w:val="000000"/>
              </w:rPr>
            </w:pPr>
            <w:r w:rsidRPr="00090EA8">
              <w:rPr>
                <w:b/>
                <w:color w:val="000000"/>
              </w:rPr>
              <w:t>Описание</w:t>
            </w:r>
          </w:p>
        </w:tc>
        <w:tc>
          <w:tcPr>
            <w:tcW w:w="992" w:type="dxa"/>
          </w:tcPr>
          <w:p w:rsidR="008177D6" w:rsidRPr="00090EA8" w:rsidRDefault="008177D6" w:rsidP="00CE50B2">
            <w:pPr>
              <w:tabs>
                <w:tab w:val="left" w:pos="0"/>
              </w:tabs>
              <w:jc w:val="center"/>
              <w:rPr>
                <w:b/>
              </w:rPr>
            </w:pPr>
            <w:r w:rsidRPr="00090EA8">
              <w:rPr>
                <w:b/>
              </w:rPr>
              <w:t>Кол-во, шт.</w:t>
            </w:r>
          </w:p>
        </w:tc>
        <w:tc>
          <w:tcPr>
            <w:tcW w:w="1276" w:type="dxa"/>
          </w:tcPr>
          <w:p w:rsidR="00C77A64" w:rsidRDefault="00C77A64" w:rsidP="00CE50B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Цена</w:t>
            </w:r>
            <w:r w:rsidR="008177D6" w:rsidRPr="00090EA8">
              <w:rPr>
                <w:b/>
              </w:rPr>
              <w:t xml:space="preserve"> </w:t>
            </w:r>
          </w:p>
          <w:p w:rsidR="00C77A64" w:rsidRDefault="008177D6" w:rsidP="00CE50B2">
            <w:pPr>
              <w:tabs>
                <w:tab w:val="left" w:pos="0"/>
              </w:tabs>
              <w:jc w:val="center"/>
              <w:rPr>
                <w:b/>
              </w:rPr>
            </w:pPr>
            <w:r w:rsidRPr="00090EA8">
              <w:rPr>
                <w:b/>
              </w:rPr>
              <w:t>за  ед.</w:t>
            </w:r>
          </w:p>
          <w:p w:rsidR="008177D6" w:rsidRPr="00090EA8" w:rsidRDefault="00C77A64" w:rsidP="00CE50B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в руб.</w:t>
            </w:r>
            <w:r w:rsidR="008177D6" w:rsidRPr="00090EA8">
              <w:rPr>
                <w:b/>
              </w:rPr>
              <w:t>,</w:t>
            </w:r>
          </w:p>
          <w:p w:rsidR="008177D6" w:rsidRPr="00090EA8" w:rsidRDefault="00354C01" w:rsidP="00CE50B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  <w:r w:rsidR="008177D6" w:rsidRPr="00090EA8">
              <w:rPr>
                <w:b/>
              </w:rPr>
              <w:t xml:space="preserve"> НДС</w:t>
            </w:r>
            <w:r>
              <w:rPr>
                <w:b/>
              </w:rPr>
              <w:t xml:space="preserve"> (18%)</w:t>
            </w:r>
          </w:p>
        </w:tc>
        <w:tc>
          <w:tcPr>
            <w:tcW w:w="1134" w:type="dxa"/>
          </w:tcPr>
          <w:p w:rsidR="008177D6" w:rsidRPr="00090EA8" w:rsidRDefault="008177D6" w:rsidP="00CE50B2">
            <w:pPr>
              <w:tabs>
                <w:tab w:val="left" w:pos="0"/>
              </w:tabs>
              <w:jc w:val="center"/>
              <w:rPr>
                <w:b/>
              </w:rPr>
            </w:pPr>
            <w:r w:rsidRPr="00090EA8">
              <w:rPr>
                <w:b/>
              </w:rPr>
              <w:t>Общ.</w:t>
            </w:r>
          </w:p>
          <w:p w:rsidR="00C77A64" w:rsidRDefault="00C77A64" w:rsidP="00CE50B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цена</w:t>
            </w:r>
            <w:r w:rsidR="008177D6" w:rsidRPr="00090EA8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</w:p>
          <w:p w:rsidR="008177D6" w:rsidRPr="00090EA8" w:rsidRDefault="00C77A64" w:rsidP="00CE50B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в руб.,</w:t>
            </w:r>
          </w:p>
          <w:p w:rsidR="008177D6" w:rsidRPr="00090EA8" w:rsidRDefault="00354C01" w:rsidP="00CE50B2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  <w:r w:rsidR="008177D6" w:rsidRPr="00090EA8">
              <w:rPr>
                <w:b/>
              </w:rPr>
              <w:t xml:space="preserve"> НДС</w:t>
            </w:r>
            <w:r>
              <w:rPr>
                <w:b/>
              </w:rPr>
              <w:t xml:space="preserve"> (18%)</w:t>
            </w:r>
          </w:p>
        </w:tc>
      </w:tr>
      <w:tr w:rsidR="008177D6" w:rsidRPr="00302E88" w:rsidTr="00C77A64">
        <w:tc>
          <w:tcPr>
            <w:tcW w:w="568" w:type="dxa"/>
            <w:vMerge w:val="restart"/>
          </w:tcPr>
          <w:p w:rsidR="008177D6" w:rsidRPr="00F60678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F60678">
              <w:rPr>
                <w:rFonts w:cs="Times New Roman"/>
              </w:rPr>
              <w:t>1</w:t>
            </w:r>
          </w:p>
        </w:tc>
        <w:tc>
          <w:tcPr>
            <w:tcW w:w="2551" w:type="dxa"/>
            <w:vMerge w:val="restart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bCs/>
                <w:color w:val="000000"/>
              </w:rPr>
              <w:t>Активный элемент линейного массива</w:t>
            </w:r>
          </w:p>
        </w:tc>
        <w:tc>
          <w:tcPr>
            <w:tcW w:w="2126" w:type="dxa"/>
          </w:tcPr>
          <w:p w:rsidR="008177D6" w:rsidRPr="00F60678" w:rsidRDefault="008177D6" w:rsidP="008177D6">
            <w:pPr>
              <w:pStyle w:val="4"/>
              <w:keepNext w:val="0"/>
              <w:keepLines w:val="0"/>
              <w:numPr>
                <w:ilvl w:val="0"/>
                <w:numId w:val="1"/>
              </w:numPr>
              <w:shd w:val="clear" w:color="auto" w:fill="FFFFFF"/>
              <w:spacing w:before="0"/>
              <w:ind w:left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Частотный диапазон: </w:t>
            </w:r>
          </w:p>
        </w:tc>
        <w:tc>
          <w:tcPr>
            <w:tcW w:w="2552" w:type="dxa"/>
          </w:tcPr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  <w:r w:rsidRPr="00F60678">
              <w:rPr>
                <w:rFonts w:cs="Times New Roman"/>
                <w:color w:val="000000"/>
              </w:rPr>
              <w:t xml:space="preserve">55 </w:t>
            </w:r>
            <w:proofErr w:type="spellStart"/>
            <w:r w:rsidRPr="00F60678">
              <w:rPr>
                <w:rFonts w:cs="Times New Roman"/>
                <w:color w:val="000000"/>
              </w:rPr>
              <w:t>Hz</w:t>
            </w:r>
            <w:proofErr w:type="spellEnd"/>
            <w:r w:rsidRPr="00F60678">
              <w:rPr>
                <w:rFonts w:cs="Times New Roman"/>
                <w:color w:val="000000"/>
              </w:rPr>
              <w:t xml:space="preserve"> – 20 </w:t>
            </w:r>
            <w:proofErr w:type="spellStart"/>
            <w:r w:rsidRPr="00F60678">
              <w:rPr>
                <w:rFonts w:cs="Times New Roman"/>
                <w:color w:val="000000"/>
              </w:rPr>
              <w:t>KHz</w:t>
            </w:r>
            <w:proofErr w:type="spellEnd"/>
          </w:p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  <w:r w:rsidRPr="00F60678">
              <w:rPr>
                <w:rFonts w:cs="Times New Roman"/>
                <w:color w:val="000000"/>
              </w:rPr>
              <w:t>(-10dB)</w:t>
            </w:r>
          </w:p>
        </w:tc>
        <w:tc>
          <w:tcPr>
            <w:tcW w:w="992" w:type="dxa"/>
            <w:vMerge w:val="restart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276" w:type="dxa"/>
          </w:tcPr>
          <w:p w:rsidR="008177D6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Частотная характеристика:</w:t>
            </w:r>
          </w:p>
        </w:tc>
        <w:tc>
          <w:tcPr>
            <w:tcW w:w="2552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65 </w:t>
            </w:r>
            <w:proofErr w:type="spellStart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Hz</w:t>
            </w:r>
            <w:proofErr w:type="spellEnd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 – 18 </w:t>
            </w:r>
            <w:proofErr w:type="spellStart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KHz</w:t>
            </w:r>
            <w:proofErr w:type="spellEnd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 (± 3dB)</w:t>
            </w:r>
          </w:p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Угол направленности:</w:t>
            </w:r>
          </w:p>
        </w:tc>
        <w:tc>
          <w:tcPr>
            <w:tcW w:w="2552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100º H x 10º V</w:t>
            </w:r>
          </w:p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Излучатели: </w:t>
            </w:r>
          </w:p>
        </w:tc>
        <w:tc>
          <w:tcPr>
            <w:tcW w:w="2552" w:type="dxa"/>
          </w:tcPr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  <w:r w:rsidRPr="00F60678">
              <w:rPr>
                <w:rFonts w:cs="Times New Roman"/>
                <w:color w:val="000000"/>
              </w:rPr>
              <w:t>НЧ/СЧ: 10" х 2 (звуковая катушка 2", система охлаждения </w:t>
            </w:r>
            <w:proofErr w:type="spellStart"/>
            <w:r w:rsidRPr="00F60678">
              <w:rPr>
                <w:rFonts w:cs="Times New Roman"/>
                <w:color w:val="000000"/>
              </w:rPr>
              <w:t>Malt</w:t>
            </w:r>
            <w:proofErr w:type="spellEnd"/>
            <w:r w:rsidRPr="00F60678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F60678">
              <w:rPr>
                <w:rFonts w:cs="Times New Roman"/>
                <w:color w:val="000000"/>
              </w:rPr>
              <w:t>Cross</w:t>
            </w:r>
            <w:proofErr w:type="spellEnd"/>
            <w:r w:rsidRPr="00F60678">
              <w:rPr>
                <w:rFonts w:cs="Times New Roman"/>
                <w:color w:val="000000"/>
              </w:rPr>
              <w:t xml:space="preserve">), ВЧ: 1.4” волновод, 3” звуковая катушка с </w:t>
            </w:r>
            <w:proofErr w:type="spellStart"/>
            <w:r w:rsidRPr="00F60678">
              <w:rPr>
                <w:rFonts w:cs="Times New Roman"/>
                <w:color w:val="000000"/>
              </w:rPr>
              <w:t>дитановой</w:t>
            </w:r>
            <w:proofErr w:type="spellEnd"/>
            <w:r w:rsidRPr="00F60678">
              <w:rPr>
                <w:rFonts w:cs="Times New Roman"/>
                <w:color w:val="000000"/>
              </w:rPr>
              <w:t xml:space="preserve"> диафрагмой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Усилитель мощности:</w:t>
            </w:r>
          </w:p>
        </w:tc>
        <w:tc>
          <w:tcPr>
            <w:tcW w:w="2552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 1400 Вт, класс D: 800 Вт НЧ/СЧ + 600 Вт ВЧ</w:t>
            </w:r>
          </w:p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Процессинг:</w:t>
            </w:r>
          </w:p>
        </w:tc>
        <w:tc>
          <w:tcPr>
            <w:tcW w:w="2552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 96 </w:t>
            </w:r>
            <w:proofErr w:type="spellStart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KHz</w:t>
            </w:r>
            <w:proofErr w:type="spellEnd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 / 56 </w:t>
            </w:r>
            <w:proofErr w:type="spellStart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bit</w:t>
            </w:r>
            <w:proofErr w:type="spellEnd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proofErr w:type="gramStart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прецизионный</w:t>
            </w:r>
            <w:proofErr w:type="gramEnd"/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 DSP с FIR фильтрами</w:t>
            </w:r>
          </w:p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Управляющие разъемы: </w:t>
            </w:r>
          </w:p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> </w:t>
            </w:r>
          </w:p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</w:tcPr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  <w:r w:rsidRPr="00F60678">
              <w:rPr>
                <w:rFonts w:cs="Times New Roman"/>
                <w:color w:val="000000"/>
              </w:rPr>
              <w:t xml:space="preserve">USB - для программирования DSP, </w:t>
            </w:r>
            <w:proofErr w:type="spellStart"/>
            <w:r w:rsidRPr="00F60678">
              <w:rPr>
                <w:rFonts w:cs="Times New Roman"/>
                <w:color w:val="000000"/>
              </w:rPr>
              <w:t>Ethernet</w:t>
            </w:r>
            <w:proofErr w:type="spellEnd"/>
            <w:r w:rsidRPr="00F60678">
              <w:rPr>
                <w:rFonts w:cs="Times New Roman"/>
                <w:color w:val="000000"/>
              </w:rPr>
              <w:t xml:space="preserve"> (опция) — для оперативного контроля системы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Габариты </w:t>
            </w:r>
          </w:p>
          <w:p w:rsidR="008177D6" w:rsidRPr="00F60678" w:rsidRDefault="008177D6" w:rsidP="008177D6">
            <w:pPr>
              <w:pStyle w:val="4"/>
              <w:keepNext w:val="0"/>
              <w:keepLines w:val="0"/>
              <w:numPr>
                <w:ilvl w:val="0"/>
                <w:numId w:val="2"/>
              </w:numPr>
              <w:shd w:val="clear" w:color="auto" w:fill="FFFFFF"/>
              <w:spacing w:before="0"/>
              <w:ind w:left="0"/>
              <w:outlineLvl w:val="3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60678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  </w:t>
            </w:r>
          </w:p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</w:tcPr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  <w:r w:rsidRPr="00F60678">
              <w:rPr>
                <w:rFonts w:cs="Times New Roman"/>
                <w:color w:val="000000"/>
              </w:rPr>
              <w:t xml:space="preserve">(В х </w:t>
            </w:r>
            <w:proofErr w:type="gramStart"/>
            <w:r w:rsidRPr="00F60678">
              <w:rPr>
                <w:rFonts w:cs="Times New Roman"/>
                <w:color w:val="000000"/>
              </w:rPr>
              <w:t>Ш</w:t>
            </w:r>
            <w:proofErr w:type="gramEnd"/>
            <w:r w:rsidRPr="00F60678">
              <w:rPr>
                <w:rFonts w:cs="Times New Roman"/>
                <w:color w:val="000000"/>
              </w:rPr>
              <w:t xml:space="preserve"> х Г): 299 x 790 x 436 мм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  <w:r w:rsidRPr="00F60678">
              <w:rPr>
                <w:rFonts w:cs="Times New Roman"/>
                <w:color w:val="000000"/>
              </w:rPr>
              <w:t xml:space="preserve">Вес: </w:t>
            </w:r>
          </w:p>
        </w:tc>
        <w:tc>
          <w:tcPr>
            <w:tcW w:w="2552" w:type="dxa"/>
          </w:tcPr>
          <w:p w:rsidR="008177D6" w:rsidRPr="00F60678" w:rsidRDefault="008177D6" w:rsidP="00CE50B2">
            <w:pPr>
              <w:rPr>
                <w:rFonts w:cs="Times New Roman"/>
                <w:color w:val="000000"/>
              </w:rPr>
            </w:pPr>
            <w:r w:rsidRPr="00F60678">
              <w:rPr>
                <w:rFonts w:cs="Times New Roman"/>
                <w:color w:val="000000"/>
              </w:rPr>
              <w:t>31 кг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 w:val="restart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2.</w:t>
            </w:r>
          </w:p>
        </w:tc>
        <w:tc>
          <w:tcPr>
            <w:tcW w:w="2551" w:type="dxa"/>
            <w:vMerge w:val="restart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en-US"/>
              </w:rPr>
              <w:t>C</w:t>
            </w:r>
            <w:proofErr w:type="spellStart"/>
            <w:r w:rsidRPr="008518B4">
              <w:rPr>
                <w:rFonts w:cs="Times New Roman"/>
                <w:color w:val="000000"/>
                <w:shd w:val="clear" w:color="auto" w:fill="FFFFFF"/>
              </w:rPr>
              <w:t>абвуфер</w:t>
            </w:r>
            <w:proofErr w:type="spellEnd"/>
            <w:r w:rsidRPr="008518B4">
              <w:rPr>
                <w:rFonts w:cs="Times New Roman"/>
                <w:color w:val="000000"/>
                <w:shd w:val="clear" w:color="auto" w:fill="FFFFFF"/>
              </w:rPr>
              <w:t> </w:t>
            </w:r>
            <w:r w:rsidRPr="008518B4" w:rsidDel="00137EA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8177D6" w:rsidRPr="00620AB4" w:rsidRDefault="008177D6" w:rsidP="00CE50B2">
            <w:pPr>
              <w:rPr>
                <w:rFonts w:cs="Times New Roman"/>
                <w:color w:val="000000"/>
              </w:rPr>
            </w:pPr>
            <w:r w:rsidRPr="00620AB4">
              <w:rPr>
                <w:rFonts w:cs="Times New Roman"/>
                <w:bCs/>
                <w:color w:val="000000"/>
                <w:shd w:val="clear" w:color="auto" w:fill="FFFFFF"/>
              </w:rPr>
              <w:t>Динамики </w:t>
            </w:r>
          </w:p>
        </w:tc>
        <w:tc>
          <w:tcPr>
            <w:tcW w:w="2552" w:type="dxa"/>
          </w:tcPr>
          <w:p w:rsidR="008177D6" w:rsidRPr="00354C01" w:rsidRDefault="008177D6" w:rsidP="00CE50B2">
            <w:pPr>
              <w:spacing w:after="240" w:line="276" w:lineRule="auto"/>
              <w:rPr>
                <w:rFonts w:cs="Times New Roman"/>
                <w:color w:val="000000"/>
                <w:lang w:val="en-US"/>
              </w:rPr>
            </w:pPr>
            <w:r w:rsidRPr="00620AB4">
              <w:rPr>
                <w:rFonts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620AB4">
              <w:rPr>
                <w:rFonts w:cs="Times New Roman"/>
                <w:bCs/>
                <w:color w:val="000000"/>
                <w:shd w:val="clear" w:color="auto" w:fill="FFFFFF"/>
                <w:lang w:val="en-US"/>
              </w:rPr>
              <w:t> </w:t>
            </w:r>
            <w:r w:rsidRPr="00354C01">
              <w:rPr>
                <w:rFonts w:cs="Times New Roman"/>
                <w:bCs/>
                <w:color w:val="000000"/>
                <w:shd w:val="clear" w:color="auto" w:fill="FFFFFF"/>
                <w:lang w:val="en-US"/>
              </w:rPr>
              <w:t xml:space="preserve">2 </w:t>
            </w:r>
            <w:r w:rsidRPr="00620AB4">
              <w:rPr>
                <w:rFonts w:cs="Times New Roman"/>
                <w:bCs/>
                <w:color w:val="000000"/>
                <w:shd w:val="clear" w:color="auto" w:fill="FFFFFF"/>
                <w:lang w:val="en-US"/>
              </w:rPr>
              <w:t>X</w:t>
            </w:r>
            <w:r w:rsidRPr="00354C01">
              <w:rPr>
                <w:rFonts w:cs="Times New Roman"/>
                <w:bCs/>
                <w:color w:val="000000"/>
                <w:shd w:val="clear" w:color="auto" w:fill="FFFFFF"/>
                <w:lang w:val="en-US"/>
              </w:rPr>
              <w:t xml:space="preserve"> 18” (</w:t>
            </w:r>
            <w:r w:rsidRPr="00354C01">
              <w:rPr>
                <w:rFonts w:cs="Times New Roman"/>
                <w:color w:val="000000"/>
                <w:lang w:val="en-US"/>
              </w:rPr>
              <w:t>(</w:t>
            </w:r>
            <w:r w:rsidRPr="00620AB4">
              <w:rPr>
                <w:rFonts w:cs="Times New Roman"/>
                <w:color w:val="000000"/>
              </w:rPr>
              <w:t>звуковая</w:t>
            </w:r>
            <w:r w:rsidRPr="00354C01">
              <w:rPr>
                <w:rFonts w:cs="Times New Roman"/>
                <w:color w:val="000000"/>
                <w:lang w:val="en-US"/>
              </w:rPr>
              <w:t xml:space="preserve"> </w:t>
            </w:r>
            <w:r w:rsidRPr="00620AB4">
              <w:rPr>
                <w:rFonts w:cs="Times New Roman"/>
                <w:color w:val="000000"/>
              </w:rPr>
              <w:t>катушка</w:t>
            </w:r>
            <w:r w:rsidRPr="00354C01">
              <w:rPr>
                <w:rFonts w:cs="Times New Roman"/>
                <w:color w:val="000000"/>
                <w:lang w:val="en-US"/>
              </w:rPr>
              <w:t xml:space="preserve"> 4", </w:t>
            </w:r>
            <w:r w:rsidRPr="00620AB4">
              <w:rPr>
                <w:rFonts w:cs="Times New Roman"/>
                <w:color w:val="000000"/>
              </w:rPr>
              <w:t>счетверённая</w:t>
            </w:r>
            <w:r w:rsidRPr="00354C01">
              <w:rPr>
                <w:rFonts w:cs="Times New Roman"/>
                <w:color w:val="000000"/>
                <w:lang w:val="en-US"/>
              </w:rPr>
              <w:t xml:space="preserve"> </w:t>
            </w:r>
            <w:r w:rsidRPr="00354C01">
              <w:rPr>
                <w:rFonts w:cs="Times New Roman"/>
                <w:lang w:val="en-US"/>
              </w:rPr>
              <w:t>(</w:t>
            </w:r>
            <w:proofErr w:type="spellStart"/>
            <w:r w:rsidRPr="00620AB4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tetracoil</w:t>
            </w:r>
            <w:proofErr w:type="spellEnd"/>
            <w:r w:rsidRPr="00354C01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620AB4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dual</w:t>
            </w:r>
            <w:r w:rsidRPr="00354C01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620AB4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voice</w:t>
            </w:r>
            <w:r w:rsidRPr="00354C01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620AB4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coil</w:t>
            </w:r>
            <w:r w:rsidRPr="00354C01">
              <w:rPr>
                <w:rFonts w:cs="Times New Roman"/>
                <w:lang w:val="en-US"/>
              </w:rPr>
              <w:t>))</w:t>
            </w:r>
            <w:r w:rsidRPr="00354C01">
              <w:rPr>
                <w:rFonts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  <w:lang w:val="en-US"/>
              </w:rPr>
            </w:pPr>
            <w:r w:rsidRPr="008518B4">
              <w:rPr>
                <w:rFonts w:cs="Times New Roman"/>
                <w:lang w:val="en-US"/>
              </w:rPr>
              <w:t>4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  <w:lang w:val="en-US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Частотный диапазон  </w:t>
            </w:r>
          </w:p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spacing w:after="240"/>
              <w:rPr>
                <w:rFonts w:cs="Times New Roman"/>
                <w:bCs/>
              </w:rPr>
            </w:pPr>
            <w:r w:rsidRPr="00620AB4">
              <w:rPr>
                <w:rFonts w:cs="Times New Roman"/>
              </w:rPr>
              <w:lastRenderedPageBreak/>
              <w:t> </w:t>
            </w:r>
            <w:r w:rsidRPr="00620AB4">
              <w:rPr>
                <w:rFonts w:cs="Times New Roman"/>
                <w:bCs/>
                <w:color w:val="000000"/>
                <w:shd w:val="clear" w:color="auto" w:fill="FFFFFF"/>
              </w:rPr>
              <w:t>29Hz – 200Hz (-10dB)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Частотная характеристика</w:t>
            </w:r>
          </w:p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34Hz – 200Hz (± 3dB)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Чувствительность</w:t>
            </w:r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103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dB</w:t>
            </w:r>
            <w:proofErr w:type="spell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(1W@1m) </w:t>
            </w:r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Max</w:t>
            </w:r>
            <w:proofErr w:type="spell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. SPL</w:t>
            </w:r>
          </w:p>
          <w:p w:rsidR="008177D6" w:rsidRPr="00620AB4" w:rsidRDefault="008177D6" w:rsidP="00CE50B2">
            <w:pPr>
              <w:spacing w:after="200" w:line="276" w:lineRule="auto"/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tbl>
            <w:tblPr>
              <w:tblW w:w="95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5"/>
            </w:tblGrid>
            <w:tr w:rsidR="008177D6" w:rsidRPr="00620AB4" w:rsidTr="00CE50B2">
              <w:tc>
                <w:tcPr>
                  <w:tcW w:w="9585" w:type="dxa"/>
                  <w:shd w:val="clear" w:color="auto" w:fill="FFFFFF"/>
                  <w:hideMark/>
                </w:tcPr>
                <w:p w:rsidR="008177D6" w:rsidRPr="00620AB4" w:rsidRDefault="008177D6" w:rsidP="00CE50B2">
                  <w:pPr>
                    <w:pStyle w:val="4"/>
                    <w:spacing w:before="0"/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</w:rPr>
                  </w:pPr>
                  <w:r w:rsidRPr="00620AB4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</w:rPr>
                    <w:t xml:space="preserve">139 </w:t>
                  </w:r>
                  <w:proofErr w:type="spellStart"/>
                  <w:r w:rsidRPr="00620AB4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</w:rPr>
                    <w:t>dB</w:t>
                  </w:r>
                  <w:proofErr w:type="spellEnd"/>
                  <w:r w:rsidRPr="00620AB4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</w:rPr>
                    <w:t xml:space="preserve"> / 145 </w:t>
                  </w:r>
                  <w:proofErr w:type="spellStart"/>
                  <w:r w:rsidRPr="00620AB4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</w:rPr>
                    <w:t>dB</w:t>
                  </w:r>
                  <w:proofErr w:type="spellEnd"/>
                  <w:r w:rsidRPr="00620AB4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</w:rPr>
                    <w:t xml:space="preserve"> </w:t>
                  </w:r>
                  <w:proofErr w:type="spellStart"/>
                  <w:r w:rsidRPr="00620AB4">
                    <w:rPr>
                      <w:rFonts w:ascii="Times New Roman" w:hAnsi="Times New Roman" w:cs="Times New Roman"/>
                      <w:b w:val="0"/>
                      <w:i w:val="0"/>
                      <w:color w:val="auto"/>
                    </w:rPr>
                    <w:t>Peak</w:t>
                  </w:r>
                  <w:proofErr w:type="spellEnd"/>
                </w:p>
              </w:tc>
            </w:tr>
            <w:tr w:rsidR="008177D6" w:rsidRPr="00620AB4" w:rsidTr="00CE50B2">
              <w:tc>
                <w:tcPr>
                  <w:tcW w:w="9585" w:type="dxa"/>
                  <w:shd w:val="clear" w:color="auto" w:fill="FEEEE8"/>
                  <w:hideMark/>
                </w:tcPr>
                <w:p w:rsidR="008177D6" w:rsidRPr="00620AB4" w:rsidRDefault="008177D6" w:rsidP="00CE50B2">
                  <w:pPr>
                    <w:rPr>
                      <w:bCs/>
                    </w:rPr>
                  </w:pPr>
                </w:p>
              </w:tc>
            </w:tr>
          </w:tbl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Номинальная мощность RMS</w:t>
            </w:r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 3600 W</w:t>
            </w:r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Program</w:t>
            </w:r>
            <w:proofErr w:type="spell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power</w:t>
            </w:r>
            <w:proofErr w:type="spellEnd"/>
          </w:p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br/>
              <w:t> 7200 W</w:t>
            </w:r>
          </w:p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Импеданс</w:t>
            </w:r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br/>
              <w:t xml:space="preserve"> 4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Ohm</w:t>
            </w:r>
            <w:proofErr w:type="spellEnd"/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Входные разъёмы</w:t>
            </w:r>
          </w:p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pacing w:before="0"/>
              <w:ind w:left="708" w:hanging="708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 2 x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Neutrik</w:t>
            </w:r>
            <w:proofErr w:type="spell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Speakon</w:t>
            </w:r>
            <w:proofErr w:type="spell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NL4MP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Размеры (В х </w:t>
            </w:r>
            <w:proofErr w:type="gram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Ш</w:t>
            </w:r>
            <w:proofErr w:type="gram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х Г)</w:t>
            </w:r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br/>
              <w:t> 585 x 1080 x 781 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mm</w:t>
            </w:r>
            <w:proofErr w:type="spellEnd"/>
          </w:p>
          <w:p w:rsidR="008177D6" w:rsidRPr="00620AB4" w:rsidRDefault="008177D6" w:rsidP="00CE50B2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Вес</w:t>
            </w:r>
          </w:p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82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kg</w:t>
            </w:r>
            <w:proofErr w:type="spell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(62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lbs</w:t>
            </w:r>
            <w:proofErr w:type="spell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)</w:t>
            </w:r>
          </w:p>
          <w:p w:rsidR="008177D6" w:rsidRPr="00620AB4" w:rsidRDefault="008177D6" w:rsidP="00CE50B2">
            <w:pPr>
              <w:rPr>
                <w:rFonts w:cs="Times New Roman"/>
                <w:bCs/>
              </w:rPr>
            </w:pP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608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bCs/>
                <w:color w:val="000000"/>
                <w:shd w:val="clear" w:color="auto" w:fill="FFFFFF"/>
              </w:rPr>
              <w:t>Цифровой аудио процессор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77D6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77D6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 w:val="restart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4</w:t>
            </w:r>
          </w:p>
        </w:tc>
        <w:tc>
          <w:tcPr>
            <w:tcW w:w="2551" w:type="dxa"/>
            <w:vMerge w:val="restart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D71726">
              <w:rPr>
                <w:rFonts w:cs="Times New Roman"/>
                <w:bCs/>
                <w:color w:val="000000"/>
              </w:rPr>
              <w:t>Усилитель</w:t>
            </w:r>
            <w:r w:rsidRPr="00D71726" w:rsidDel="00137EAD">
              <w:rPr>
                <w:rFonts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2х1050/1850/2500/560 на 8/4/2/16 Ом. Бридж. 3700/5000/2100 на 8/4/16 Ом. Фильтр 35/75 </w:t>
            </w:r>
            <w:proofErr w:type="spell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Hz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177D6" w:rsidRPr="00554A07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i w:val="0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Размер </w:t>
            </w:r>
            <w:proofErr w:type="gramStart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Ш</w:t>
            </w:r>
            <w:proofErr w:type="gramEnd"/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/В/Г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177D6" w:rsidRPr="00620AB4" w:rsidRDefault="008177D6" w:rsidP="00CE50B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  <w:r w:rsidRPr="00620AB4">
              <w:rPr>
                <w:rFonts w:ascii="Times New Roman" w:hAnsi="Times New Roman" w:cs="Times New Roman"/>
                <w:b w:val="0"/>
                <w:i w:val="0"/>
                <w:color w:val="auto"/>
              </w:rPr>
              <w:t>483х89х490 мм (2U)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838"/>
        </w:trPr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D71726">
              <w:rPr>
                <w:rFonts w:cs="Times New Roman"/>
                <w:bCs/>
                <w:color w:val="000000"/>
              </w:rPr>
              <w:t>вес</w:t>
            </w:r>
            <w:r w:rsidRPr="008518B4">
              <w:rPr>
                <w:rFonts w:cs="Times New Roman"/>
                <w:color w:val="4C4C4C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 xml:space="preserve"> N/B 10/13 кг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1187"/>
        </w:trPr>
        <w:tc>
          <w:tcPr>
            <w:tcW w:w="568" w:type="dxa"/>
            <w:vMerge w:val="restart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5</w:t>
            </w:r>
          </w:p>
        </w:tc>
        <w:tc>
          <w:tcPr>
            <w:tcW w:w="2551" w:type="dxa"/>
            <w:vMerge w:val="restart"/>
          </w:tcPr>
          <w:p w:rsidR="008177D6" w:rsidRPr="009D31A3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>Активная </w:t>
            </w:r>
            <w:proofErr w:type="spellStart"/>
            <w:r w:rsidRPr="009D31A3">
              <w:rPr>
                <w:rFonts w:cs="Times New Roman"/>
                <w:shd w:val="clear" w:color="auto" w:fill="FFFFFF"/>
              </w:rPr>
              <w:t>двухполосная</w:t>
            </w:r>
            <w:proofErr w:type="spellEnd"/>
            <w:r w:rsidRPr="009D31A3">
              <w:rPr>
                <w:rFonts w:cs="Times New Roman"/>
                <w:shd w:val="clear" w:color="auto" w:fill="FFFFFF"/>
              </w:rPr>
              <w:t xml:space="preserve"> акустическая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Pr="009D31A3">
              <w:rPr>
                <w:rFonts w:cs="Times New Roman"/>
                <w:shd w:val="clear" w:color="auto" w:fill="FFFFFF"/>
              </w:rPr>
              <w:t>система</w:t>
            </w:r>
            <w:r w:rsidRPr="009D31A3" w:rsidDel="00C67E91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 xml:space="preserve"> 15``, макс. SPL 134 дБ (пик), 1000W, 44Гц-20кГц, цвет черный</w:t>
            </w:r>
          </w:p>
        </w:tc>
        <w:tc>
          <w:tcPr>
            <w:tcW w:w="2552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</w:p>
          <w:p w:rsidR="008177D6" w:rsidRPr="009D31A3" w:rsidRDefault="008177D6" w:rsidP="00CE50B2">
            <w:pPr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  <w:tcBorders>
              <w:top w:val="nil"/>
            </w:tcBorders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9D31A3" w:rsidRDefault="008177D6" w:rsidP="00CE50B2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 xml:space="preserve">импеданс - </w:t>
            </w:r>
          </w:p>
        </w:tc>
        <w:tc>
          <w:tcPr>
            <w:tcW w:w="2552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>8 Ом.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9D31A3" w:rsidRDefault="008177D6" w:rsidP="00CE50B2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 xml:space="preserve">Габариты акустической системы составляют </w:t>
            </w:r>
          </w:p>
        </w:tc>
        <w:tc>
          <w:tcPr>
            <w:tcW w:w="2552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>708 х 432 х 382 мм, -</w:t>
            </w:r>
          </w:p>
        </w:tc>
        <w:tc>
          <w:tcPr>
            <w:tcW w:w="992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  <w:vMerge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2551" w:type="dxa"/>
            <w:vMerge/>
          </w:tcPr>
          <w:p w:rsidR="008177D6" w:rsidRPr="009D31A3" w:rsidRDefault="008177D6" w:rsidP="00CE50B2">
            <w:pPr>
              <w:rPr>
                <w:rFonts w:cs="Times New Roman"/>
              </w:rPr>
            </w:pPr>
          </w:p>
        </w:tc>
        <w:tc>
          <w:tcPr>
            <w:tcW w:w="2126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>вес</w:t>
            </w:r>
          </w:p>
        </w:tc>
        <w:tc>
          <w:tcPr>
            <w:tcW w:w="2552" w:type="dxa"/>
          </w:tcPr>
          <w:p w:rsidR="008177D6" w:rsidRPr="009D31A3" w:rsidRDefault="008177D6" w:rsidP="00CE50B2">
            <w:pPr>
              <w:rPr>
                <w:rFonts w:cs="Times New Roman"/>
              </w:rPr>
            </w:pPr>
            <w:r w:rsidRPr="009D31A3">
              <w:rPr>
                <w:rFonts w:cs="Times New Roman"/>
                <w:shd w:val="clear" w:color="auto" w:fill="FFFFFF"/>
              </w:rPr>
              <w:t>23 кг</w:t>
            </w: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6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lang w:val="en-US"/>
              </w:rPr>
            </w:pPr>
            <w:r w:rsidRPr="00D71726">
              <w:rPr>
                <w:rFonts w:cs="Times New Roman"/>
                <w:shd w:val="clear" w:color="auto" w:fill="FFFFFF"/>
              </w:rPr>
              <w:t>Р</w:t>
            </w:r>
            <w:r w:rsidRPr="00D71726">
              <w:rPr>
                <w:rFonts w:eastAsiaTheme="majorEastAsia" w:cs="Times New Roman"/>
                <w:shd w:val="clear" w:color="auto" w:fill="FFFFFF"/>
              </w:rPr>
              <w:t>ама для подвеса колонок</w:t>
            </w:r>
            <w:r w:rsidRPr="00D71726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</w:tcPr>
          <w:p w:rsidR="008177D6" w:rsidRPr="008518B4" w:rsidRDefault="008177D6" w:rsidP="00CE50B2">
            <w:pPr>
              <w:pStyle w:val="1"/>
              <w:shd w:val="clear" w:color="auto" w:fill="FFFFFF"/>
              <w:spacing w:after="225"/>
              <w:outlineLvl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7.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</w:rPr>
              <w:t xml:space="preserve">Аксессуары для </w:t>
            </w:r>
            <w:r>
              <w:t xml:space="preserve">микшеров. </w:t>
            </w:r>
            <w:r w:rsidRPr="008518B4">
              <w:rPr>
                <w:rFonts w:cs="Times New Roman"/>
              </w:rPr>
              <w:t xml:space="preserve">Цифровое </w:t>
            </w:r>
            <w:r w:rsidRPr="008518B4">
              <w:rPr>
                <w:rFonts w:cs="Times New Roman"/>
              </w:rPr>
              <w:lastRenderedPageBreak/>
              <w:t xml:space="preserve">устройство </w:t>
            </w:r>
            <w:proofErr w:type="spellStart"/>
            <w:r w:rsidRPr="008518B4">
              <w:rPr>
                <w:rFonts w:cs="Times New Roman"/>
              </w:rPr>
              <w:t>input</w:t>
            </w:r>
            <w:proofErr w:type="spellEnd"/>
            <w:r w:rsidRPr="008518B4">
              <w:rPr>
                <w:rFonts w:cs="Times New Roman"/>
              </w:rPr>
              <w:t>/</w:t>
            </w:r>
            <w:proofErr w:type="spellStart"/>
            <w:r w:rsidRPr="008518B4">
              <w:rPr>
                <w:rFonts w:cs="Times New Roman"/>
              </w:rPr>
              <w:t>output</w:t>
            </w:r>
            <w:proofErr w:type="spellEnd"/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</w:rPr>
              <w:lastRenderedPageBreak/>
              <w:t xml:space="preserve">32 входа/16 выходов, 4 </w:t>
            </w:r>
            <w:r w:rsidRPr="008518B4">
              <w:rPr>
                <w:rFonts w:cs="Times New Roman"/>
              </w:rPr>
              <w:lastRenderedPageBreak/>
              <w:t>выхода AES/EBU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620A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620AB4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177D6" w:rsidRPr="00620A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620A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</w:tcPr>
          <w:p w:rsidR="008177D6" w:rsidRPr="00620A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620AB4">
              <w:rPr>
                <w:rFonts w:cs="Times New Roman"/>
              </w:rPr>
              <w:lastRenderedPageBreak/>
              <w:t>8.</w:t>
            </w:r>
          </w:p>
        </w:tc>
        <w:tc>
          <w:tcPr>
            <w:tcW w:w="2551" w:type="dxa"/>
          </w:tcPr>
          <w:p w:rsidR="008177D6" w:rsidRPr="00620AB4" w:rsidRDefault="008177D6" w:rsidP="00CE50B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Цифровой микшер</w:t>
            </w:r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</w:rPr>
              <w:t>64 моно/8 стерео,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620A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620AB4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177D6" w:rsidRPr="00620A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620A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9.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Р</w:t>
            </w:r>
            <w:r w:rsidRPr="008518B4">
              <w:rPr>
                <w:rFonts w:cs="Times New Roman"/>
                <w:color w:val="000000"/>
              </w:rPr>
              <w:t>эковая</w:t>
            </w:r>
            <w:proofErr w:type="spellEnd"/>
            <w:r w:rsidRPr="008518B4">
              <w:rPr>
                <w:rFonts w:cs="Times New Roman"/>
                <w:color w:val="000000"/>
              </w:rPr>
              <w:t xml:space="preserve"> стойка-шкаф </w:t>
            </w:r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>12U, без дверей, колеса, сталь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646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10.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Р</w:t>
            </w:r>
            <w:r w:rsidRPr="008518B4">
              <w:rPr>
                <w:rFonts w:cs="Times New Roman"/>
                <w:color w:val="000000"/>
              </w:rPr>
              <w:t>эковая</w:t>
            </w:r>
            <w:proofErr w:type="spellEnd"/>
            <w:r w:rsidRPr="008518B4">
              <w:rPr>
                <w:rFonts w:cs="Times New Roman"/>
                <w:color w:val="000000"/>
              </w:rPr>
              <w:t xml:space="preserve"> стойка-шкаф </w:t>
            </w:r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proofErr w:type="spellStart"/>
            <w:r w:rsidRPr="008518B4">
              <w:rPr>
                <w:rFonts w:cs="Times New Roman"/>
                <w:color w:val="000000"/>
              </w:rPr>
              <w:t>рэковая</w:t>
            </w:r>
            <w:proofErr w:type="spellEnd"/>
            <w:r w:rsidRPr="008518B4">
              <w:rPr>
                <w:rFonts w:cs="Times New Roman"/>
                <w:color w:val="000000"/>
              </w:rPr>
              <w:t xml:space="preserve"> стойка-шкаф 8U, без дверей, колеса, сталь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685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11.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 xml:space="preserve">Микрофонный кабель </w:t>
            </w:r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 xml:space="preserve">6,7мм,2x0,5мм, витой </w:t>
            </w:r>
            <w:proofErr w:type="spellStart"/>
            <w:r w:rsidRPr="008518B4">
              <w:rPr>
                <w:rFonts w:cs="Times New Roman"/>
                <w:color w:val="000000"/>
              </w:rPr>
              <w:t>анодир</w:t>
            </w:r>
            <w:proofErr w:type="gramStart"/>
            <w:r w:rsidRPr="008518B4">
              <w:rPr>
                <w:rFonts w:cs="Times New Roman"/>
                <w:color w:val="000000"/>
              </w:rPr>
              <w:t>.э</w:t>
            </w:r>
            <w:proofErr w:type="gramEnd"/>
            <w:r w:rsidRPr="008518B4">
              <w:rPr>
                <w:rFonts w:cs="Times New Roman"/>
                <w:color w:val="000000"/>
              </w:rPr>
              <w:t>кран+фольга</w:t>
            </w:r>
            <w:proofErr w:type="spellEnd"/>
            <w:r w:rsidRPr="008518B4">
              <w:rPr>
                <w:rFonts w:cs="Times New Roman"/>
                <w:color w:val="000000"/>
              </w:rPr>
              <w:t>, для больших дистанций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</w:rPr>
              <w:t>200м</w:t>
            </w: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695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12.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 xml:space="preserve">Микрофонный кабель </w:t>
            </w:r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>6,5 мм, 2x0,22 мм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>100м</w:t>
            </w: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704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13.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</w:p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</w:t>
            </w:r>
            <w:r w:rsidRPr="008518B4">
              <w:rPr>
                <w:rFonts w:cs="Times New Roman"/>
                <w:color w:val="000000"/>
              </w:rPr>
              <w:t xml:space="preserve">азъём XLR "мама"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30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742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14.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Разъём XLR "папа</w:t>
            </w:r>
            <w:r w:rsidRPr="008518B4">
              <w:rPr>
                <w:rFonts w:cs="Times New Roman"/>
                <w:color w:val="000000"/>
              </w:rPr>
              <w:t xml:space="preserve">"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proofErr w:type="gramStart"/>
            <w:r w:rsidRPr="008518B4">
              <w:rPr>
                <w:rFonts w:cs="Times New Roman"/>
                <w:color w:val="000000"/>
              </w:rPr>
              <w:t>литой</w:t>
            </w:r>
            <w:proofErr w:type="gramEnd"/>
            <w:r w:rsidRPr="008518B4">
              <w:rPr>
                <w:rFonts w:cs="Times New Roman"/>
                <w:color w:val="000000"/>
              </w:rPr>
              <w:t>, установка без инструмента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30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704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15.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Спикон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>4-х контактный, 4-полюс. штекер с защелкой</w:t>
            </w:r>
            <w:r w:rsidRPr="008518B4" w:rsidDel="007E6CA9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 </w:t>
            </w:r>
            <w:r w:rsidRPr="008518B4">
              <w:rPr>
                <w:rFonts w:cs="Times New Roman"/>
                <w:color w:val="000000"/>
              </w:rPr>
              <w:t xml:space="preserve">30А </w:t>
            </w:r>
            <w:proofErr w:type="spellStart"/>
            <w:r w:rsidRPr="008518B4">
              <w:rPr>
                <w:rFonts w:cs="Times New Roman"/>
                <w:color w:val="000000"/>
              </w:rPr>
              <w:t>rms</w:t>
            </w:r>
            <w:proofErr w:type="spellEnd"/>
            <w:r w:rsidRPr="008518B4">
              <w:rPr>
                <w:rFonts w:cs="Times New Roman"/>
                <w:color w:val="000000"/>
              </w:rPr>
              <w:t xml:space="preserve"> Рукав для кабелей </w:t>
            </w:r>
            <w:proofErr w:type="spellStart"/>
            <w:r w:rsidRPr="008518B4">
              <w:rPr>
                <w:rFonts w:cs="Times New Roman"/>
                <w:color w:val="000000"/>
              </w:rPr>
              <w:t>диам</w:t>
            </w:r>
            <w:proofErr w:type="spellEnd"/>
            <w:r w:rsidRPr="008518B4">
              <w:rPr>
                <w:rFonts w:cs="Times New Roman"/>
                <w:color w:val="000000"/>
              </w:rPr>
              <w:t xml:space="preserve"> 5-12мм</w:t>
            </w: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8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rPr>
          <w:trHeight w:val="704"/>
        </w:trPr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16.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Кабель</w:t>
            </w:r>
          </w:p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8518B4">
              <w:rPr>
                <w:rFonts w:cs="Times New Roman"/>
                <w:color w:val="000000"/>
              </w:rPr>
              <w:t>кустический кабель круглый; 2 x 4,0mm2, проводники из бескислородной меди; OD=10.5mm; цвет: темно серый</w:t>
            </w:r>
          </w:p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>40м</w:t>
            </w: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  <w:tr w:rsidR="008177D6" w:rsidRPr="00302E88" w:rsidTr="00C77A64">
        <w:tc>
          <w:tcPr>
            <w:tcW w:w="568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  <w:lang w:val="en-US"/>
              </w:rPr>
            </w:pPr>
            <w:r w:rsidRPr="008518B4">
              <w:rPr>
                <w:rFonts w:cs="Times New Roman"/>
                <w:lang w:val="en-US"/>
              </w:rPr>
              <w:t>1</w:t>
            </w:r>
            <w:r w:rsidRPr="008518B4">
              <w:rPr>
                <w:rFonts w:cs="Times New Roman"/>
              </w:rPr>
              <w:t>7</w:t>
            </w:r>
            <w:r w:rsidRPr="008518B4">
              <w:rPr>
                <w:rFonts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  <w:r w:rsidRPr="008518B4">
              <w:rPr>
                <w:rFonts w:cs="Times New Roman"/>
                <w:color w:val="000000"/>
              </w:rPr>
              <w:t>Комплект крепежа, цепи, метизы, лебёдки</w:t>
            </w:r>
            <w:r>
              <w:rPr>
                <w:rFonts w:cs="Times New Roman"/>
                <w:color w:val="000000"/>
              </w:rPr>
              <w:t xml:space="preserve"> </w:t>
            </w:r>
            <w:r w:rsidRPr="008518B4">
              <w:rPr>
                <w:rFonts w:cs="Times New Roman"/>
                <w:color w:val="000000"/>
              </w:rPr>
              <w:t>монтаж</w:t>
            </w:r>
          </w:p>
        </w:tc>
        <w:tc>
          <w:tcPr>
            <w:tcW w:w="2126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2552" w:type="dxa"/>
          </w:tcPr>
          <w:p w:rsidR="008177D6" w:rsidRPr="008518B4" w:rsidRDefault="008177D6" w:rsidP="00CE50B2">
            <w:pPr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8177D6" w:rsidRPr="008518B4" w:rsidRDefault="008177D6" w:rsidP="00CE50B2">
            <w:pPr>
              <w:tabs>
                <w:tab w:val="left" w:pos="0"/>
              </w:tabs>
              <w:rPr>
                <w:rFonts w:cs="Times New Roman"/>
              </w:rPr>
            </w:pPr>
            <w:r w:rsidRPr="008518B4">
              <w:rPr>
                <w:rFonts w:cs="Times New Roman"/>
              </w:rPr>
              <w:t>1</w:t>
            </w:r>
          </w:p>
        </w:tc>
        <w:tc>
          <w:tcPr>
            <w:tcW w:w="1276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  <w:tc>
          <w:tcPr>
            <w:tcW w:w="1134" w:type="dxa"/>
          </w:tcPr>
          <w:p w:rsidR="008177D6" w:rsidRPr="008518B4" w:rsidRDefault="008177D6" w:rsidP="00CE50B2">
            <w:pPr>
              <w:tabs>
                <w:tab w:val="left" w:pos="0"/>
              </w:tabs>
            </w:pPr>
          </w:p>
        </w:tc>
      </w:tr>
    </w:tbl>
    <w:p w:rsidR="008177D6" w:rsidRDefault="008177D6" w:rsidP="008177D6"/>
    <w:p w:rsidR="00B432BB" w:rsidRPr="00302E88" w:rsidRDefault="00B432BB" w:rsidP="00B432BB">
      <w:pPr>
        <w:tabs>
          <w:tab w:val="left" w:pos="0"/>
        </w:tabs>
        <w:jc w:val="both"/>
      </w:pPr>
    </w:p>
    <w:tbl>
      <w:tblPr>
        <w:tblW w:w="10334" w:type="dxa"/>
        <w:tblInd w:w="251" w:type="dxa"/>
        <w:tblLayout w:type="fixed"/>
        <w:tblLook w:val="01E0" w:firstRow="1" w:lastRow="1" w:firstColumn="1" w:lastColumn="1" w:noHBand="0" w:noVBand="0"/>
      </w:tblPr>
      <w:tblGrid>
        <w:gridCol w:w="5257"/>
        <w:gridCol w:w="5077"/>
      </w:tblGrid>
      <w:tr w:rsidR="008177D6" w:rsidTr="00C77A64">
        <w:trPr>
          <w:trHeight w:val="769"/>
        </w:trPr>
        <w:tc>
          <w:tcPr>
            <w:tcW w:w="5257" w:type="dxa"/>
          </w:tcPr>
          <w:p w:rsidR="008177D6" w:rsidRDefault="008177D6" w:rsidP="00CE50B2">
            <w:r>
              <w:t>ПОКУПАТЕЛЬ:</w:t>
            </w:r>
          </w:p>
          <w:p w:rsidR="008177D6" w:rsidRDefault="008177D6" w:rsidP="00CE50B2"/>
          <w:p w:rsidR="008177D6" w:rsidRDefault="008177D6" w:rsidP="00CE50B2">
            <w:r>
              <w:t xml:space="preserve">Член правления, </w:t>
            </w:r>
          </w:p>
          <w:p w:rsidR="008177D6" w:rsidRDefault="00354C01" w:rsidP="00CE50B2">
            <w:r>
              <w:t>Г</w:t>
            </w:r>
            <w:r w:rsidR="008177D6">
              <w:t>енеральный менеджер</w:t>
            </w:r>
          </w:p>
          <w:p w:rsidR="008177D6" w:rsidRDefault="008177D6" w:rsidP="00CE50B2">
            <w:r>
              <w:t>ПАО «ГК «Космос»</w:t>
            </w:r>
          </w:p>
          <w:p w:rsidR="008177D6" w:rsidRDefault="008177D6" w:rsidP="00CE50B2"/>
          <w:p w:rsidR="008177D6" w:rsidRDefault="008177D6" w:rsidP="00CE50B2"/>
          <w:p w:rsidR="008177D6" w:rsidRDefault="008177D6" w:rsidP="00CE50B2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___________________/Швейн А.Ю./</w:t>
            </w:r>
          </w:p>
        </w:tc>
        <w:tc>
          <w:tcPr>
            <w:tcW w:w="5077" w:type="dxa"/>
          </w:tcPr>
          <w:p w:rsidR="008177D6" w:rsidRDefault="008177D6" w:rsidP="00016C39">
            <w:r>
              <w:t xml:space="preserve">                  ПОСТАВЩИК:</w:t>
            </w:r>
          </w:p>
          <w:p w:rsidR="008177D6" w:rsidRDefault="008177D6" w:rsidP="00016C39"/>
          <w:p w:rsidR="008177D6" w:rsidRDefault="008177D6" w:rsidP="00016C39"/>
          <w:p w:rsidR="008177D6" w:rsidRDefault="008177D6" w:rsidP="00016C39"/>
          <w:p w:rsidR="008177D6" w:rsidRDefault="008177D6" w:rsidP="00016C39"/>
          <w:p w:rsidR="008177D6" w:rsidRDefault="008177D6" w:rsidP="00016C39"/>
          <w:p w:rsidR="008177D6" w:rsidRDefault="008177D6" w:rsidP="00016C39"/>
          <w:p w:rsidR="008177D6" w:rsidRDefault="008177D6" w:rsidP="008177D6">
            <w:r>
              <w:rPr>
                <w:sz w:val="22"/>
                <w:szCs w:val="22"/>
              </w:rPr>
              <w:t xml:space="preserve">                   __________________/                              /</w:t>
            </w:r>
          </w:p>
        </w:tc>
      </w:tr>
      <w:tr w:rsidR="008177D6" w:rsidTr="00C77A64">
        <w:trPr>
          <w:trHeight w:val="769"/>
        </w:trPr>
        <w:tc>
          <w:tcPr>
            <w:tcW w:w="5257" w:type="dxa"/>
          </w:tcPr>
          <w:p w:rsidR="008177D6" w:rsidRDefault="008177D6" w:rsidP="00CE50B2"/>
        </w:tc>
        <w:tc>
          <w:tcPr>
            <w:tcW w:w="5077" w:type="dxa"/>
          </w:tcPr>
          <w:p w:rsidR="008177D6" w:rsidRDefault="008177D6" w:rsidP="00016C39"/>
        </w:tc>
      </w:tr>
    </w:tbl>
    <w:p w:rsidR="00B432BB" w:rsidRDefault="00B432BB" w:rsidP="00C77A6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sectPr w:rsidR="00B432BB" w:rsidSect="008177D6">
      <w:pgSz w:w="11906" w:h="16838"/>
      <w:pgMar w:top="851" w:right="510" w:bottom="851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3B" w:rsidRDefault="0062103B" w:rsidP="00B12F4A">
      <w:r>
        <w:separator/>
      </w:r>
    </w:p>
  </w:endnote>
  <w:endnote w:type="continuationSeparator" w:id="0">
    <w:p w:rsidR="0062103B" w:rsidRDefault="0062103B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41" w:rsidRDefault="00721841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54C01">
      <w:rPr>
        <w:noProof/>
      </w:rPr>
      <w:t>7</w:t>
    </w:r>
    <w:r>
      <w:rPr>
        <w:noProof/>
      </w:rPr>
      <w:fldChar w:fldCharType="end"/>
    </w:r>
  </w:p>
  <w:p w:rsidR="00721841" w:rsidRDefault="0072184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3B" w:rsidRDefault="0062103B" w:rsidP="00B12F4A">
      <w:r>
        <w:separator/>
      </w:r>
    </w:p>
  </w:footnote>
  <w:footnote w:type="continuationSeparator" w:id="0">
    <w:p w:rsidR="0062103B" w:rsidRDefault="0062103B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1B0A"/>
    <w:multiLevelType w:val="multilevel"/>
    <w:tmpl w:val="1054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777EC"/>
    <w:multiLevelType w:val="multilevel"/>
    <w:tmpl w:val="F6B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11586"/>
    <w:rsid w:val="00020772"/>
    <w:rsid w:val="000214D9"/>
    <w:rsid w:val="00023EF0"/>
    <w:rsid w:val="00061460"/>
    <w:rsid w:val="0006434E"/>
    <w:rsid w:val="00080FCB"/>
    <w:rsid w:val="000810DC"/>
    <w:rsid w:val="0008651A"/>
    <w:rsid w:val="00090E84"/>
    <w:rsid w:val="000A1B44"/>
    <w:rsid w:val="000C50FA"/>
    <w:rsid w:val="000C652B"/>
    <w:rsid w:val="000C6E9D"/>
    <w:rsid w:val="000C7F63"/>
    <w:rsid w:val="000D1E3C"/>
    <w:rsid w:val="000E0B8F"/>
    <w:rsid w:val="000E51CC"/>
    <w:rsid w:val="000F46BD"/>
    <w:rsid w:val="001075FC"/>
    <w:rsid w:val="00113DCE"/>
    <w:rsid w:val="0011513F"/>
    <w:rsid w:val="00115547"/>
    <w:rsid w:val="0013419B"/>
    <w:rsid w:val="00142E83"/>
    <w:rsid w:val="001539D4"/>
    <w:rsid w:val="00156BE7"/>
    <w:rsid w:val="00156D5A"/>
    <w:rsid w:val="001628E7"/>
    <w:rsid w:val="00165869"/>
    <w:rsid w:val="0018119E"/>
    <w:rsid w:val="00185FDD"/>
    <w:rsid w:val="001913EB"/>
    <w:rsid w:val="00195181"/>
    <w:rsid w:val="001B637A"/>
    <w:rsid w:val="001C147C"/>
    <w:rsid w:val="001D4B52"/>
    <w:rsid w:val="00211720"/>
    <w:rsid w:val="00225D08"/>
    <w:rsid w:val="00230191"/>
    <w:rsid w:val="00230D87"/>
    <w:rsid w:val="00232203"/>
    <w:rsid w:val="0026689C"/>
    <w:rsid w:val="00285CD2"/>
    <w:rsid w:val="002A1300"/>
    <w:rsid w:val="002A5777"/>
    <w:rsid w:val="002B637C"/>
    <w:rsid w:val="002C3A61"/>
    <w:rsid w:val="002D2580"/>
    <w:rsid w:val="002F0A2E"/>
    <w:rsid w:val="002F106E"/>
    <w:rsid w:val="002F2358"/>
    <w:rsid w:val="00302B58"/>
    <w:rsid w:val="003042B8"/>
    <w:rsid w:val="00315DBC"/>
    <w:rsid w:val="00320A9E"/>
    <w:rsid w:val="003229F5"/>
    <w:rsid w:val="00323515"/>
    <w:rsid w:val="00340FD2"/>
    <w:rsid w:val="003443EF"/>
    <w:rsid w:val="00354C01"/>
    <w:rsid w:val="003558B0"/>
    <w:rsid w:val="00362F3A"/>
    <w:rsid w:val="00363A53"/>
    <w:rsid w:val="003647C7"/>
    <w:rsid w:val="00384573"/>
    <w:rsid w:val="00385033"/>
    <w:rsid w:val="00385CEF"/>
    <w:rsid w:val="00386F73"/>
    <w:rsid w:val="003A4F5C"/>
    <w:rsid w:val="003D1E18"/>
    <w:rsid w:val="003E3129"/>
    <w:rsid w:val="003F2A0F"/>
    <w:rsid w:val="004109FC"/>
    <w:rsid w:val="00411D78"/>
    <w:rsid w:val="0041600A"/>
    <w:rsid w:val="00416B7B"/>
    <w:rsid w:val="00436E74"/>
    <w:rsid w:val="00443EED"/>
    <w:rsid w:val="00450771"/>
    <w:rsid w:val="00457D6C"/>
    <w:rsid w:val="004629FA"/>
    <w:rsid w:val="0046474F"/>
    <w:rsid w:val="00466B71"/>
    <w:rsid w:val="00472AC0"/>
    <w:rsid w:val="00473DF6"/>
    <w:rsid w:val="00484228"/>
    <w:rsid w:val="004B6FF1"/>
    <w:rsid w:val="004C329A"/>
    <w:rsid w:val="004C6313"/>
    <w:rsid w:val="004E10D2"/>
    <w:rsid w:val="004E46AB"/>
    <w:rsid w:val="004F3089"/>
    <w:rsid w:val="005134DD"/>
    <w:rsid w:val="00531DAD"/>
    <w:rsid w:val="00540588"/>
    <w:rsid w:val="00552390"/>
    <w:rsid w:val="00554A07"/>
    <w:rsid w:val="00557940"/>
    <w:rsid w:val="00571BAD"/>
    <w:rsid w:val="005807C1"/>
    <w:rsid w:val="00583F76"/>
    <w:rsid w:val="00587DE6"/>
    <w:rsid w:val="005966B7"/>
    <w:rsid w:val="005976BF"/>
    <w:rsid w:val="005A55BD"/>
    <w:rsid w:val="005B24DB"/>
    <w:rsid w:val="005B56C4"/>
    <w:rsid w:val="005B6766"/>
    <w:rsid w:val="005C5490"/>
    <w:rsid w:val="005E1175"/>
    <w:rsid w:val="005E221D"/>
    <w:rsid w:val="005E4CDD"/>
    <w:rsid w:val="005E5A90"/>
    <w:rsid w:val="005F5A80"/>
    <w:rsid w:val="00610B5B"/>
    <w:rsid w:val="00612C9E"/>
    <w:rsid w:val="006136FE"/>
    <w:rsid w:val="0061528A"/>
    <w:rsid w:val="00616238"/>
    <w:rsid w:val="00620D2E"/>
    <w:rsid w:val="0062103B"/>
    <w:rsid w:val="00630256"/>
    <w:rsid w:val="00633AA4"/>
    <w:rsid w:val="006463D8"/>
    <w:rsid w:val="00662630"/>
    <w:rsid w:val="00682636"/>
    <w:rsid w:val="006832F5"/>
    <w:rsid w:val="0068377A"/>
    <w:rsid w:val="0069356A"/>
    <w:rsid w:val="006A263C"/>
    <w:rsid w:val="006A3DDF"/>
    <w:rsid w:val="006B1D7F"/>
    <w:rsid w:val="006B1EFE"/>
    <w:rsid w:val="006B296C"/>
    <w:rsid w:val="006B7A5F"/>
    <w:rsid w:val="006C61FD"/>
    <w:rsid w:val="006E0277"/>
    <w:rsid w:val="006E13E3"/>
    <w:rsid w:val="006E5932"/>
    <w:rsid w:val="006E7AAB"/>
    <w:rsid w:val="006F6C96"/>
    <w:rsid w:val="00704B4D"/>
    <w:rsid w:val="00721841"/>
    <w:rsid w:val="00723B3B"/>
    <w:rsid w:val="0074215C"/>
    <w:rsid w:val="00753502"/>
    <w:rsid w:val="00755939"/>
    <w:rsid w:val="007618A3"/>
    <w:rsid w:val="00774C8C"/>
    <w:rsid w:val="007932D8"/>
    <w:rsid w:val="00795A5A"/>
    <w:rsid w:val="00796E76"/>
    <w:rsid w:val="007A4344"/>
    <w:rsid w:val="007B1DF9"/>
    <w:rsid w:val="007E5D8D"/>
    <w:rsid w:val="007E7561"/>
    <w:rsid w:val="007F4B13"/>
    <w:rsid w:val="007F4EDE"/>
    <w:rsid w:val="007F684C"/>
    <w:rsid w:val="0080209A"/>
    <w:rsid w:val="008051CD"/>
    <w:rsid w:val="008177D6"/>
    <w:rsid w:val="0082223E"/>
    <w:rsid w:val="008332EB"/>
    <w:rsid w:val="00836C24"/>
    <w:rsid w:val="00843AAE"/>
    <w:rsid w:val="008443FD"/>
    <w:rsid w:val="00860952"/>
    <w:rsid w:val="00863AE7"/>
    <w:rsid w:val="00870358"/>
    <w:rsid w:val="0087080F"/>
    <w:rsid w:val="008842DB"/>
    <w:rsid w:val="00892591"/>
    <w:rsid w:val="0089314C"/>
    <w:rsid w:val="00893EBF"/>
    <w:rsid w:val="00896C42"/>
    <w:rsid w:val="008A2368"/>
    <w:rsid w:val="008A39B6"/>
    <w:rsid w:val="008A62F0"/>
    <w:rsid w:val="008B1FE2"/>
    <w:rsid w:val="008B4EF4"/>
    <w:rsid w:val="008B69D0"/>
    <w:rsid w:val="008C6919"/>
    <w:rsid w:val="008D1A0E"/>
    <w:rsid w:val="008D793B"/>
    <w:rsid w:val="008E5D2B"/>
    <w:rsid w:val="008F2A72"/>
    <w:rsid w:val="008F2C75"/>
    <w:rsid w:val="008F5DE1"/>
    <w:rsid w:val="008F60CC"/>
    <w:rsid w:val="0090048E"/>
    <w:rsid w:val="0090180A"/>
    <w:rsid w:val="00904B60"/>
    <w:rsid w:val="009064DA"/>
    <w:rsid w:val="0091160A"/>
    <w:rsid w:val="00925D9D"/>
    <w:rsid w:val="00937660"/>
    <w:rsid w:val="009409F3"/>
    <w:rsid w:val="00944BB4"/>
    <w:rsid w:val="00945245"/>
    <w:rsid w:val="00945837"/>
    <w:rsid w:val="00954437"/>
    <w:rsid w:val="00954481"/>
    <w:rsid w:val="00961AF7"/>
    <w:rsid w:val="00974B9B"/>
    <w:rsid w:val="00985ABB"/>
    <w:rsid w:val="00994162"/>
    <w:rsid w:val="009A2C16"/>
    <w:rsid w:val="009B37B9"/>
    <w:rsid w:val="009B5A95"/>
    <w:rsid w:val="009B5CC1"/>
    <w:rsid w:val="009B65C2"/>
    <w:rsid w:val="009D69C6"/>
    <w:rsid w:val="009E5114"/>
    <w:rsid w:val="009E63AC"/>
    <w:rsid w:val="009F140C"/>
    <w:rsid w:val="00A07FEE"/>
    <w:rsid w:val="00A20A0D"/>
    <w:rsid w:val="00A20C31"/>
    <w:rsid w:val="00A233CF"/>
    <w:rsid w:val="00A23815"/>
    <w:rsid w:val="00A3235D"/>
    <w:rsid w:val="00A50576"/>
    <w:rsid w:val="00A617D2"/>
    <w:rsid w:val="00A67CE4"/>
    <w:rsid w:val="00A7461A"/>
    <w:rsid w:val="00A80680"/>
    <w:rsid w:val="00A84D33"/>
    <w:rsid w:val="00AA0058"/>
    <w:rsid w:val="00AA54B8"/>
    <w:rsid w:val="00AB0099"/>
    <w:rsid w:val="00AB23C1"/>
    <w:rsid w:val="00AB5154"/>
    <w:rsid w:val="00AD1383"/>
    <w:rsid w:val="00AD1FB4"/>
    <w:rsid w:val="00AE1267"/>
    <w:rsid w:val="00AE3144"/>
    <w:rsid w:val="00AE4A99"/>
    <w:rsid w:val="00AF1A6A"/>
    <w:rsid w:val="00AF1BA0"/>
    <w:rsid w:val="00B10FF3"/>
    <w:rsid w:val="00B113F9"/>
    <w:rsid w:val="00B12F4A"/>
    <w:rsid w:val="00B139B4"/>
    <w:rsid w:val="00B13F1C"/>
    <w:rsid w:val="00B14D63"/>
    <w:rsid w:val="00B20E4B"/>
    <w:rsid w:val="00B40DCF"/>
    <w:rsid w:val="00B432BB"/>
    <w:rsid w:val="00B438E4"/>
    <w:rsid w:val="00B4519C"/>
    <w:rsid w:val="00B55E8A"/>
    <w:rsid w:val="00B63B04"/>
    <w:rsid w:val="00B77416"/>
    <w:rsid w:val="00B80419"/>
    <w:rsid w:val="00B83615"/>
    <w:rsid w:val="00B939EE"/>
    <w:rsid w:val="00B9523C"/>
    <w:rsid w:val="00BA0B4A"/>
    <w:rsid w:val="00BA53EE"/>
    <w:rsid w:val="00BC3B7C"/>
    <w:rsid w:val="00BD2002"/>
    <w:rsid w:val="00BD420C"/>
    <w:rsid w:val="00BD6A32"/>
    <w:rsid w:val="00BE211B"/>
    <w:rsid w:val="00BF0131"/>
    <w:rsid w:val="00BF1BF1"/>
    <w:rsid w:val="00C03713"/>
    <w:rsid w:val="00C12AA5"/>
    <w:rsid w:val="00C21C93"/>
    <w:rsid w:val="00C35505"/>
    <w:rsid w:val="00C36713"/>
    <w:rsid w:val="00C413B6"/>
    <w:rsid w:val="00C42676"/>
    <w:rsid w:val="00C42B25"/>
    <w:rsid w:val="00C46603"/>
    <w:rsid w:val="00C5480F"/>
    <w:rsid w:val="00C66B3A"/>
    <w:rsid w:val="00C70CDA"/>
    <w:rsid w:val="00C721AB"/>
    <w:rsid w:val="00C727C8"/>
    <w:rsid w:val="00C732DC"/>
    <w:rsid w:val="00C7510F"/>
    <w:rsid w:val="00C77A64"/>
    <w:rsid w:val="00C81B60"/>
    <w:rsid w:val="00C82165"/>
    <w:rsid w:val="00C9069B"/>
    <w:rsid w:val="00C940A0"/>
    <w:rsid w:val="00CA11B8"/>
    <w:rsid w:val="00CA5498"/>
    <w:rsid w:val="00CB7352"/>
    <w:rsid w:val="00CD398C"/>
    <w:rsid w:val="00CD64A0"/>
    <w:rsid w:val="00CF4257"/>
    <w:rsid w:val="00D033C9"/>
    <w:rsid w:val="00D0358E"/>
    <w:rsid w:val="00D039C4"/>
    <w:rsid w:val="00D04626"/>
    <w:rsid w:val="00D0533C"/>
    <w:rsid w:val="00D076B5"/>
    <w:rsid w:val="00D418B3"/>
    <w:rsid w:val="00D42103"/>
    <w:rsid w:val="00D43294"/>
    <w:rsid w:val="00D50EE2"/>
    <w:rsid w:val="00D5353D"/>
    <w:rsid w:val="00D603CD"/>
    <w:rsid w:val="00D73833"/>
    <w:rsid w:val="00D83E63"/>
    <w:rsid w:val="00D85BD9"/>
    <w:rsid w:val="00D907B9"/>
    <w:rsid w:val="00DA2041"/>
    <w:rsid w:val="00DA3B4E"/>
    <w:rsid w:val="00DA3BF4"/>
    <w:rsid w:val="00DC3282"/>
    <w:rsid w:val="00DD6A06"/>
    <w:rsid w:val="00DE0927"/>
    <w:rsid w:val="00DE1C80"/>
    <w:rsid w:val="00DF4A69"/>
    <w:rsid w:val="00E068F1"/>
    <w:rsid w:val="00E06D71"/>
    <w:rsid w:val="00E1077C"/>
    <w:rsid w:val="00E1088A"/>
    <w:rsid w:val="00E506BD"/>
    <w:rsid w:val="00E54598"/>
    <w:rsid w:val="00E56337"/>
    <w:rsid w:val="00E63CA1"/>
    <w:rsid w:val="00E82F67"/>
    <w:rsid w:val="00E92034"/>
    <w:rsid w:val="00EA00EA"/>
    <w:rsid w:val="00EC4565"/>
    <w:rsid w:val="00ED08F6"/>
    <w:rsid w:val="00ED7041"/>
    <w:rsid w:val="00EF0F9B"/>
    <w:rsid w:val="00EF302D"/>
    <w:rsid w:val="00EF594B"/>
    <w:rsid w:val="00F01556"/>
    <w:rsid w:val="00F13C76"/>
    <w:rsid w:val="00F22946"/>
    <w:rsid w:val="00F24559"/>
    <w:rsid w:val="00F35008"/>
    <w:rsid w:val="00F3506F"/>
    <w:rsid w:val="00F502A7"/>
    <w:rsid w:val="00F61E5F"/>
    <w:rsid w:val="00F632E1"/>
    <w:rsid w:val="00F71B93"/>
    <w:rsid w:val="00F71C46"/>
    <w:rsid w:val="00F75029"/>
    <w:rsid w:val="00F860AB"/>
    <w:rsid w:val="00F9090F"/>
    <w:rsid w:val="00F934DE"/>
    <w:rsid w:val="00FA253F"/>
    <w:rsid w:val="00FB1BAF"/>
    <w:rsid w:val="00FB26C7"/>
    <w:rsid w:val="00FB784F"/>
    <w:rsid w:val="00FC1C08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438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Times New Roman"/>
      <w:b/>
      <w:sz w:val="26"/>
      <w:lang w:eastAsia="ru-RU"/>
    </w:rPr>
  </w:style>
  <w:style w:type="paragraph" w:customStyle="1" w:styleId="ConsPlusNormal">
    <w:name w:val="ConsPlusNormal"/>
    <w:uiPriority w:val="99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rFonts w:eastAsia="Calibri"/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imes New Roman"/>
      <w:sz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rFonts w:eastAsia="Calibri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sz w:val="20"/>
      <w:lang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locked/>
    <w:rsid w:val="00721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B438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438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Times New Roman"/>
      <w:b/>
      <w:sz w:val="26"/>
      <w:lang w:eastAsia="ru-RU"/>
    </w:rPr>
  </w:style>
  <w:style w:type="paragraph" w:customStyle="1" w:styleId="ConsPlusNormal">
    <w:name w:val="ConsPlusNormal"/>
    <w:uiPriority w:val="99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rFonts w:eastAsia="Calibri"/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imes New Roman"/>
      <w:sz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rFonts w:eastAsia="Calibri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sz w:val="20"/>
      <w:lang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locked/>
    <w:rsid w:val="00721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B438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BC240DC181CE7378A91E0AF9E6F58F929279C128EA1697D52E820Dn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D89BC240DC181CE7378A91E0AF9E6F58F929278C528EA1697D52E820Dn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opera12-05</cp:lastModifiedBy>
  <cp:revision>8</cp:revision>
  <cp:lastPrinted>2018-05-15T12:41:00Z</cp:lastPrinted>
  <dcterms:created xsi:type="dcterms:W3CDTF">2018-05-15T11:59:00Z</dcterms:created>
  <dcterms:modified xsi:type="dcterms:W3CDTF">2018-05-16T10:41:00Z</dcterms:modified>
</cp:coreProperties>
</file>