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33E6" w14:textId="77777777" w:rsidR="00F27856" w:rsidRDefault="00F27856" w:rsidP="00F27856">
      <w:pPr>
        <w:tabs>
          <w:tab w:val="left" w:pos="0"/>
          <w:tab w:val="left" w:pos="9923"/>
        </w:tabs>
        <w:jc w:val="center"/>
        <w:rPr>
          <w:b/>
          <w:lang w:val="ru-RU"/>
        </w:rPr>
      </w:pPr>
      <w:r>
        <w:rPr>
          <w:b/>
          <w:lang w:val="ru-RU"/>
        </w:rPr>
        <w:t>Проект</w:t>
      </w:r>
    </w:p>
    <w:p w14:paraId="2EBAD2A0" w14:textId="77777777" w:rsidR="00F27856" w:rsidRDefault="00F27856" w:rsidP="00F27856">
      <w:pPr>
        <w:tabs>
          <w:tab w:val="left" w:pos="0"/>
          <w:tab w:val="left" w:pos="9923"/>
        </w:tabs>
        <w:jc w:val="center"/>
        <w:rPr>
          <w:b/>
          <w:lang w:val="ru-RU"/>
        </w:rPr>
      </w:pPr>
    </w:p>
    <w:p w14:paraId="502F1652" w14:textId="77777777" w:rsidR="00F27856" w:rsidRDefault="00F27856" w:rsidP="00F27856">
      <w:pPr>
        <w:tabs>
          <w:tab w:val="left" w:pos="0"/>
          <w:tab w:val="left" w:pos="9923"/>
        </w:tabs>
        <w:jc w:val="center"/>
        <w:rPr>
          <w:b/>
          <w:lang w:val="ru-RU"/>
        </w:rPr>
      </w:pPr>
      <w:r>
        <w:rPr>
          <w:b/>
          <w:lang w:val="ru-RU"/>
        </w:rPr>
        <w:t>ДОГОВОР №_____________</w:t>
      </w:r>
    </w:p>
    <w:p w14:paraId="39782B98" w14:textId="77777777" w:rsidR="00F27856" w:rsidRDefault="00F27856" w:rsidP="00F27856">
      <w:pPr>
        <w:tabs>
          <w:tab w:val="left" w:pos="454"/>
        </w:tabs>
        <w:ind w:left="29" w:hanging="29"/>
        <w:rPr>
          <w:b/>
          <w:lang w:val="ru-RU"/>
        </w:rPr>
      </w:pPr>
      <w:r>
        <w:rPr>
          <w:b/>
          <w:lang w:val="ru-RU"/>
        </w:rPr>
        <w:t xml:space="preserve">                                   на закупку услуг по предоставлению подсобных работ </w:t>
      </w:r>
    </w:p>
    <w:p w14:paraId="522D3DF6" w14:textId="665FDE1F" w:rsidR="00F27856" w:rsidRDefault="00F27856" w:rsidP="00F27856">
      <w:pPr>
        <w:tabs>
          <w:tab w:val="left" w:pos="454"/>
        </w:tabs>
        <w:ind w:left="29" w:hanging="29"/>
        <w:rPr>
          <w:b/>
          <w:lang w:val="ru-RU"/>
        </w:rPr>
      </w:pPr>
      <w:r>
        <w:rPr>
          <w:b/>
          <w:lang w:val="ru-RU"/>
        </w:rPr>
        <w:t xml:space="preserve">                                      в службе номерного фонда ПАО «ГК «Космос»</w:t>
      </w:r>
    </w:p>
    <w:p w14:paraId="2CAED4BE" w14:textId="77777777" w:rsidR="00F27856" w:rsidRDefault="00F27856" w:rsidP="00F27856">
      <w:pPr>
        <w:tabs>
          <w:tab w:val="left" w:pos="454"/>
        </w:tabs>
        <w:ind w:left="29" w:hanging="29"/>
        <w:rPr>
          <w:b/>
          <w:lang w:val="ru-RU"/>
        </w:rPr>
      </w:pPr>
    </w:p>
    <w:tbl>
      <w:tblPr>
        <w:tblW w:w="0" w:type="auto"/>
        <w:tblInd w:w="29" w:type="dxa"/>
        <w:tblLook w:val="04A0" w:firstRow="1" w:lastRow="0" w:firstColumn="1" w:lastColumn="0" w:noHBand="0" w:noVBand="1"/>
      </w:tblPr>
      <w:tblGrid>
        <w:gridCol w:w="4935"/>
        <w:gridCol w:w="4957"/>
      </w:tblGrid>
      <w:tr w:rsidR="00F27856" w14:paraId="23D4159D" w14:textId="77777777" w:rsidTr="0028515A">
        <w:tc>
          <w:tcPr>
            <w:tcW w:w="5069" w:type="dxa"/>
            <w:hideMark/>
          </w:tcPr>
          <w:p w14:paraId="4A2456B6" w14:textId="77777777" w:rsidR="00F27856" w:rsidRDefault="00F27856" w:rsidP="0028515A">
            <w:pPr>
              <w:tabs>
                <w:tab w:val="left" w:pos="454"/>
              </w:tabs>
              <w:ind w:firstLine="538"/>
              <w:rPr>
                <w:b/>
                <w:lang w:val="ru-RU"/>
              </w:rPr>
            </w:pPr>
            <w:r>
              <w:rPr>
                <w:lang w:val="ru-RU"/>
              </w:rPr>
              <w:t xml:space="preserve">г. Москва               </w:t>
            </w:r>
          </w:p>
        </w:tc>
        <w:tc>
          <w:tcPr>
            <w:tcW w:w="5069" w:type="dxa"/>
            <w:hideMark/>
          </w:tcPr>
          <w:p w14:paraId="6F1F6E37" w14:textId="77777777" w:rsidR="00F27856" w:rsidRDefault="00F27856" w:rsidP="0028515A">
            <w:pPr>
              <w:tabs>
                <w:tab w:val="left" w:pos="454"/>
              </w:tabs>
              <w:jc w:val="right"/>
              <w:rPr>
                <w:b/>
                <w:lang w:val="ru-RU"/>
              </w:rPr>
            </w:pPr>
            <w:r>
              <w:rPr>
                <w:lang w:val="ru-RU"/>
              </w:rPr>
              <w:t xml:space="preserve"> «__» ____________ 20__ г.</w:t>
            </w:r>
          </w:p>
        </w:tc>
      </w:tr>
    </w:tbl>
    <w:p w14:paraId="1A4DF597" w14:textId="77777777" w:rsidR="00F27856" w:rsidRDefault="00F27856" w:rsidP="00F27856">
      <w:pPr>
        <w:tabs>
          <w:tab w:val="left" w:pos="0"/>
        </w:tabs>
        <w:rPr>
          <w:lang w:val="ru-RU"/>
        </w:rPr>
      </w:pPr>
      <w:r>
        <w:rPr>
          <w:lang w:val="ru-RU"/>
        </w:rPr>
        <w:t xml:space="preserve">                                                                            </w:t>
      </w:r>
    </w:p>
    <w:p w14:paraId="3BD35542" w14:textId="011102AF" w:rsidR="00F27856" w:rsidRDefault="00F27856" w:rsidP="00F27856">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Pr="00E8504C">
        <w:rPr>
          <w:color w:val="000000" w:themeColor="text1"/>
          <w:lang w:val="ru-RU"/>
        </w:rPr>
        <w:t>в лице Члена правления, Г</w:t>
      </w:r>
      <w:r>
        <w:rPr>
          <w:color w:val="000000" w:themeColor="text1"/>
          <w:lang w:val="ru-RU"/>
        </w:rPr>
        <w:t>енерального менеджера</w:t>
      </w:r>
      <w:r w:rsidRPr="00E8504C">
        <w:rPr>
          <w:color w:val="000000" w:themeColor="text1"/>
          <w:lang w:val="ru-RU"/>
        </w:rPr>
        <w:t xml:space="preserve"> </w:t>
      </w:r>
      <w:r>
        <w:rPr>
          <w:color w:val="000000" w:themeColor="text1"/>
          <w:lang w:val="ru-RU"/>
        </w:rPr>
        <w:t>Шипиловой Е.Л.</w:t>
      </w:r>
      <w:r w:rsidRPr="00E8504C">
        <w:rPr>
          <w:color w:val="000000" w:themeColor="text1"/>
          <w:lang w:val="ru-RU"/>
        </w:rPr>
        <w:t>, действующ</w:t>
      </w:r>
      <w:r>
        <w:rPr>
          <w:color w:val="000000" w:themeColor="text1"/>
          <w:lang w:val="ru-RU"/>
        </w:rPr>
        <w:t>ей</w:t>
      </w:r>
      <w:r w:rsidRPr="00E8504C">
        <w:rPr>
          <w:color w:val="000000" w:themeColor="text1"/>
          <w:lang w:val="ru-RU"/>
        </w:rPr>
        <w:t xml:space="preserve"> на основании доверенности № </w:t>
      </w:r>
      <w:r w:rsidR="003733BF">
        <w:rPr>
          <w:color w:val="000000" w:themeColor="text1"/>
          <w:lang w:val="ru-RU"/>
        </w:rPr>
        <w:t>9</w:t>
      </w:r>
      <w:r w:rsidRPr="00E8504C">
        <w:rPr>
          <w:color w:val="000000" w:themeColor="text1"/>
          <w:lang w:val="ru-RU"/>
        </w:rPr>
        <w:t xml:space="preserve"> от </w:t>
      </w:r>
      <w:r w:rsidR="003733BF">
        <w:rPr>
          <w:color w:val="000000" w:themeColor="text1"/>
          <w:lang w:val="ru-RU"/>
        </w:rPr>
        <w:t>29 января 2021</w:t>
      </w:r>
      <w:r>
        <w:rPr>
          <w:color w:val="000000" w:themeColor="text1"/>
          <w:lang w:val="ru-RU"/>
        </w:rPr>
        <w:t xml:space="preserve"> </w:t>
      </w:r>
      <w:r w:rsidRPr="00E8504C">
        <w:rPr>
          <w:color w:val="000000" w:themeColor="text1"/>
          <w:lang w:val="ru-RU"/>
        </w:rPr>
        <w:t>г.,  с одной стороны, и ______________________________________________,</w:t>
      </w:r>
      <w:r w:rsidRPr="00E8504C">
        <w:rPr>
          <w:b/>
          <w:color w:val="000000" w:themeColor="text1"/>
          <w:lang w:val="ru-RU"/>
        </w:rPr>
        <w:t xml:space="preserve">  </w:t>
      </w:r>
      <w:r w:rsidRPr="00E8504C">
        <w:rPr>
          <w:color w:val="000000" w:themeColor="text1"/>
          <w:lang w:val="ru-RU"/>
        </w:rPr>
        <w:t xml:space="preserve">именуемое </w:t>
      </w:r>
      <w:r>
        <w:rPr>
          <w:lang w:val="ru-RU"/>
        </w:rPr>
        <w:t xml:space="preserve">в дальнейшем </w:t>
      </w:r>
      <w:r>
        <w:rPr>
          <w:b/>
          <w:lang w:val="ru-RU"/>
        </w:rPr>
        <w:t>«Исполнитель»</w:t>
      </w:r>
      <w:r>
        <w:rPr>
          <w:lang w:val="ru-RU"/>
        </w:rPr>
        <w:t xml:space="preserve">, в лице ________________________________, действующего на основании _________, с другой стороны, а вместе именуемые </w:t>
      </w:r>
      <w:r>
        <w:rPr>
          <w:b/>
          <w:lang w:val="ru-RU"/>
        </w:rPr>
        <w:t>«Стороны»</w:t>
      </w:r>
      <w:r>
        <w:rPr>
          <w:lang w:val="ru-RU"/>
        </w:rPr>
        <w:t>, заключили настоящий Договор о нижеследующем:</w:t>
      </w:r>
    </w:p>
    <w:p w14:paraId="357A8FAE" w14:textId="77777777" w:rsidR="00F27856" w:rsidRDefault="00F27856" w:rsidP="00F27856">
      <w:pPr>
        <w:tabs>
          <w:tab w:val="left" w:pos="454"/>
          <w:tab w:val="left" w:pos="3075"/>
        </w:tabs>
        <w:ind w:left="29" w:hanging="29"/>
        <w:jc w:val="both"/>
        <w:rPr>
          <w:lang w:val="ru-RU"/>
        </w:rPr>
      </w:pPr>
    </w:p>
    <w:p w14:paraId="39E6E3B9" w14:textId="77777777" w:rsidR="00F27856" w:rsidRDefault="00F27856" w:rsidP="00F27856">
      <w:pPr>
        <w:numPr>
          <w:ilvl w:val="0"/>
          <w:numId w:val="1"/>
        </w:numPr>
        <w:tabs>
          <w:tab w:val="left" w:pos="738"/>
          <w:tab w:val="left" w:pos="3075"/>
        </w:tabs>
        <w:jc w:val="center"/>
        <w:rPr>
          <w:b/>
          <w:bCs/>
          <w:lang w:val="ru-RU"/>
        </w:rPr>
      </w:pPr>
      <w:r>
        <w:rPr>
          <w:b/>
          <w:bCs/>
          <w:lang w:val="ru-RU"/>
        </w:rPr>
        <w:t>ПРЕДМЕТ ДОГОВОРА</w:t>
      </w:r>
    </w:p>
    <w:p w14:paraId="69BAFE0E" w14:textId="77777777" w:rsidR="00F27856" w:rsidRDefault="00F27856" w:rsidP="00F27856">
      <w:pPr>
        <w:tabs>
          <w:tab w:val="left" w:pos="738"/>
          <w:tab w:val="left" w:pos="3075"/>
        </w:tabs>
        <w:rPr>
          <w:b/>
          <w:bCs/>
          <w:lang w:val="ru-RU"/>
        </w:rPr>
      </w:pPr>
    </w:p>
    <w:p w14:paraId="45B154B9" w14:textId="77777777" w:rsidR="00F27856" w:rsidRDefault="00F27856" w:rsidP="00F27856">
      <w:pPr>
        <w:pStyle w:val="a3"/>
        <w:numPr>
          <w:ilvl w:val="1"/>
          <w:numId w:val="1"/>
        </w:numPr>
        <w:tabs>
          <w:tab w:val="left" w:pos="0"/>
          <w:tab w:val="left" w:pos="851"/>
          <w:tab w:val="left" w:pos="1134"/>
        </w:tabs>
        <w:spacing w:line="276" w:lineRule="auto"/>
        <w:ind w:left="0" w:firstLine="567"/>
        <w:jc w:val="both"/>
        <w:rPr>
          <w:lang w:val="ru-RU"/>
        </w:rPr>
      </w:pPr>
      <w:r>
        <w:rPr>
          <w:lang w:val="ru-RU"/>
        </w:rPr>
        <w:t>По настоящему Договору Исполнитель обязуется оказывать услуги по подсобным работам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3F0C1DCA" w14:textId="7A6E56C3" w:rsidR="00F27856" w:rsidRDefault="00F27856" w:rsidP="00F27856">
      <w:pPr>
        <w:pStyle w:val="a3"/>
        <w:numPr>
          <w:ilvl w:val="1"/>
          <w:numId w:val="1"/>
        </w:numPr>
        <w:tabs>
          <w:tab w:val="left" w:pos="0"/>
          <w:tab w:val="left" w:pos="1134"/>
        </w:tabs>
        <w:spacing w:line="276" w:lineRule="auto"/>
        <w:ind w:left="0" w:firstLine="567"/>
        <w:jc w:val="both"/>
        <w:rPr>
          <w:lang w:val="ru-RU"/>
        </w:rPr>
      </w:pPr>
      <w:r>
        <w:rPr>
          <w:lang w:val="ru-RU"/>
        </w:rPr>
        <w:t>Услуги оказываются в объемах и сроках</w:t>
      </w:r>
      <w:r w:rsidR="000363DF">
        <w:rPr>
          <w:lang w:val="ru-RU"/>
        </w:rPr>
        <w:t>,</w:t>
      </w:r>
      <w:r>
        <w:rPr>
          <w:lang w:val="ru-RU"/>
        </w:rPr>
        <w:t xml:space="preserve"> в соответствии с Техническим заданием (Приложение № 1), являющимся неотъемлемой частью настоящего Договора.</w:t>
      </w:r>
    </w:p>
    <w:p w14:paraId="4EDFAD64" w14:textId="37554D0A" w:rsidR="00F27856" w:rsidRDefault="00F27856" w:rsidP="00F27856">
      <w:pPr>
        <w:numPr>
          <w:ilvl w:val="1"/>
          <w:numId w:val="1"/>
        </w:numPr>
        <w:tabs>
          <w:tab w:val="left" w:pos="0"/>
          <w:tab w:val="left" w:pos="1134"/>
        </w:tabs>
        <w:ind w:left="0" w:firstLine="567"/>
        <w:jc w:val="both"/>
        <w:rPr>
          <w:lang w:val="ru-RU" w:eastAsia="ru-RU"/>
        </w:rPr>
      </w:pPr>
      <w:r>
        <w:rPr>
          <w:lang w:val="ru-RU"/>
        </w:rPr>
        <w:t xml:space="preserve"> Услуги оказываются</w:t>
      </w:r>
      <w:r>
        <w:rPr>
          <w:lang w:val="ru-RU" w:eastAsia="ru-RU"/>
        </w:rPr>
        <w:t xml:space="preserve"> в соответствии с Общими стандартами службы номерного фонда ПАО «ГК «Космос»,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w:t>
      </w:r>
      <w:proofErr w:type="spellStart"/>
      <w:r>
        <w:rPr>
          <w:lang w:val="ru-RU" w:eastAsia="ru-RU"/>
        </w:rPr>
        <w:t>клининговые</w:t>
      </w:r>
      <w:proofErr w:type="spellEnd"/>
      <w:r>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14:paraId="760BBB74" w14:textId="77777777" w:rsidR="00F27856" w:rsidRDefault="00F27856" w:rsidP="00F27856">
      <w:pPr>
        <w:pStyle w:val="a3"/>
        <w:tabs>
          <w:tab w:val="left" w:pos="0"/>
          <w:tab w:val="left" w:pos="851"/>
          <w:tab w:val="left" w:pos="1134"/>
        </w:tabs>
        <w:ind w:left="0"/>
        <w:jc w:val="both"/>
        <w:rPr>
          <w:lang w:val="ru-RU"/>
        </w:rPr>
      </w:pPr>
    </w:p>
    <w:p w14:paraId="3B234116" w14:textId="77777777" w:rsidR="00F27856" w:rsidRDefault="00F27856" w:rsidP="00F27856">
      <w:pPr>
        <w:numPr>
          <w:ilvl w:val="0"/>
          <w:numId w:val="1"/>
        </w:numPr>
        <w:tabs>
          <w:tab w:val="left" w:pos="738"/>
          <w:tab w:val="left" w:pos="2694"/>
          <w:tab w:val="left" w:pos="3075"/>
          <w:tab w:val="left" w:pos="3686"/>
        </w:tabs>
        <w:jc w:val="center"/>
        <w:rPr>
          <w:b/>
          <w:bCs/>
          <w:lang w:val="ru-RU"/>
        </w:rPr>
      </w:pPr>
      <w:r>
        <w:rPr>
          <w:b/>
          <w:bCs/>
          <w:lang w:val="ru-RU"/>
        </w:rPr>
        <w:t xml:space="preserve"> ПРАВА И ОБЯЗАННОСТИ СТОРОН</w:t>
      </w:r>
    </w:p>
    <w:p w14:paraId="5284AADA" w14:textId="77777777" w:rsidR="00F27856" w:rsidRDefault="00F27856" w:rsidP="00F27856">
      <w:pPr>
        <w:tabs>
          <w:tab w:val="left" w:pos="738"/>
          <w:tab w:val="left" w:pos="3075"/>
        </w:tabs>
        <w:ind w:left="720"/>
        <w:rPr>
          <w:b/>
          <w:bCs/>
          <w:lang w:val="ru-RU"/>
        </w:rPr>
      </w:pPr>
    </w:p>
    <w:p w14:paraId="469B606F" w14:textId="77777777" w:rsidR="00F27856" w:rsidRDefault="00F27856" w:rsidP="00F27856">
      <w:pPr>
        <w:pStyle w:val="a3"/>
        <w:numPr>
          <w:ilvl w:val="1"/>
          <w:numId w:val="1"/>
        </w:numPr>
        <w:tabs>
          <w:tab w:val="left" w:pos="0"/>
          <w:tab w:val="left" w:pos="1134"/>
        </w:tabs>
        <w:spacing w:line="276" w:lineRule="auto"/>
        <w:ind w:left="0" w:firstLine="567"/>
        <w:jc w:val="both"/>
        <w:rPr>
          <w:lang w:val="ru-RU"/>
        </w:rPr>
      </w:pPr>
      <w:r>
        <w:rPr>
          <w:u w:val="single"/>
          <w:lang w:val="ru-RU"/>
        </w:rPr>
        <w:t>Обязанности Заказчика</w:t>
      </w:r>
      <w:r>
        <w:rPr>
          <w:lang w:val="ru-RU"/>
        </w:rPr>
        <w:t>:</w:t>
      </w:r>
    </w:p>
    <w:p w14:paraId="51CF6A19"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Обеспечивать Исполнителю доступ </w:t>
      </w:r>
      <w:proofErr w:type="gramStart"/>
      <w:r>
        <w:rPr>
          <w:lang w:val="ru-RU"/>
        </w:rPr>
        <w:t>к  обслуживаемым</w:t>
      </w:r>
      <w:proofErr w:type="gramEnd"/>
      <w:r>
        <w:rPr>
          <w:lang w:val="ru-RU"/>
        </w:rPr>
        <w:t xml:space="preserve"> помещениям и площадям в соответствии с Положением о пропускном режиме ПАО «ГК «Космос», действующим на объекте Заказчика. </w:t>
      </w:r>
    </w:p>
    <w:p w14:paraId="1D2630E1"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5D2DDB83" w14:textId="6429EC26"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контролирует качество предоставляемых Услуг, </w:t>
      </w:r>
      <w:r>
        <w:rPr>
          <w:rFonts w:eastAsia="Calibri"/>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434B1E2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для контроля и решения оперативных вопросов ответственных лиц из числа персонала Службы номерного фонда, - начальник смены СНФ, начальник смены группы </w:t>
      </w:r>
      <w:r>
        <w:rPr>
          <w:lang w:val="ru-RU"/>
        </w:rPr>
        <w:lastRenderedPageBreak/>
        <w:t>прачечной -  обеспечить их присутствие на рабочем месте ежедневно в рабочие, выходные и праздничные дни на все время оказания Услуг.</w:t>
      </w:r>
    </w:p>
    <w:p w14:paraId="33CFED9F" w14:textId="26C826BC" w:rsidR="00F27856" w:rsidRDefault="00F27856" w:rsidP="00F27856">
      <w:pPr>
        <w:pStyle w:val="a3"/>
        <w:numPr>
          <w:ilvl w:val="2"/>
          <w:numId w:val="1"/>
        </w:numPr>
        <w:tabs>
          <w:tab w:val="left" w:pos="0"/>
          <w:tab w:val="left" w:pos="1134"/>
        </w:tabs>
        <w:ind w:left="0" w:firstLine="567"/>
        <w:jc w:val="both"/>
        <w:rPr>
          <w:lang w:val="ru-RU"/>
        </w:rPr>
      </w:pPr>
      <w:r>
        <w:rPr>
          <w:lang w:val="ru-RU"/>
        </w:rPr>
        <w:t>Пред</w:t>
      </w:r>
      <w:r w:rsidR="001877D6">
        <w:rPr>
          <w:lang w:val="ru-RU"/>
        </w:rPr>
        <w:t>о</w:t>
      </w:r>
      <w:r>
        <w:rPr>
          <w:lang w:val="ru-RU"/>
        </w:rPr>
        <w:t>ставлять Исполнителю стандарты уборки и иные документы, необходимые для надлежащего оказания Услуг на Объекте Заказчика.</w:t>
      </w:r>
    </w:p>
    <w:p w14:paraId="4ADBBC7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14:paraId="6ADAC51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Обеспечить Исполнителя </w:t>
      </w:r>
      <w:proofErr w:type="gramStart"/>
      <w:r>
        <w:rPr>
          <w:lang w:val="ru-RU"/>
        </w:rPr>
        <w:t>необходимым  инвентарем</w:t>
      </w:r>
      <w:proofErr w:type="gramEnd"/>
      <w:r>
        <w:rPr>
          <w:lang w:val="ru-RU"/>
        </w:rPr>
        <w:t xml:space="preserve"> и расходными материалами для надлежащего оказания услуг.</w:t>
      </w:r>
    </w:p>
    <w:p w14:paraId="65C7568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Принять оказанные Услуги в сроки и порядке, предусмотренными настоящим Договором. При наличии претензий к оказанным Исполнителем услугам Заказчик указывает об этом в Акте об оказанных услугах.</w:t>
      </w:r>
    </w:p>
    <w:p w14:paraId="3C1D955A" w14:textId="20DBD6F6" w:rsidR="00F27856" w:rsidRPr="001877D6" w:rsidRDefault="00F27856" w:rsidP="001877D6">
      <w:pPr>
        <w:pStyle w:val="a3"/>
        <w:numPr>
          <w:ilvl w:val="2"/>
          <w:numId w:val="1"/>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14:paraId="55F774FC" w14:textId="77777777" w:rsidR="00F27856" w:rsidRDefault="00F27856" w:rsidP="00F27856">
      <w:pPr>
        <w:pStyle w:val="a3"/>
        <w:numPr>
          <w:ilvl w:val="1"/>
          <w:numId w:val="2"/>
        </w:numPr>
        <w:tabs>
          <w:tab w:val="left" w:pos="0"/>
          <w:tab w:val="left" w:pos="1134"/>
        </w:tabs>
        <w:spacing w:line="276" w:lineRule="auto"/>
        <w:ind w:left="0" w:firstLine="567"/>
        <w:jc w:val="both"/>
        <w:rPr>
          <w:lang w:val="ru-RU"/>
        </w:rPr>
      </w:pPr>
      <w:r>
        <w:rPr>
          <w:u w:val="single"/>
          <w:lang w:val="ru-RU"/>
        </w:rPr>
        <w:t>Обязанности Исполнителя</w:t>
      </w:r>
      <w:r>
        <w:rPr>
          <w:lang w:val="ru-RU"/>
        </w:rPr>
        <w:t>:</w:t>
      </w:r>
    </w:p>
    <w:p w14:paraId="114FD8D7"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 объем оказываемых Услуг в соответствии с требованиями Заказчика и с соблюдением установленных Законодательством РФ требований.</w:t>
      </w:r>
    </w:p>
    <w:p w14:paraId="3F3E7C28"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 xml:space="preserve">Оказывать Услуги, отвечающие требованиям Технического задания (Приложение № 1), в соответствии </w:t>
      </w:r>
      <w:proofErr w:type="gramStart"/>
      <w:r>
        <w:rPr>
          <w:lang w:val="ru-RU"/>
        </w:rPr>
        <w:t>с  ГОСТ</w:t>
      </w:r>
      <w:proofErr w:type="gramEnd"/>
      <w:r>
        <w:rPr>
          <w:lang w:val="ru-RU"/>
        </w:rPr>
        <w:t>-Р 51870-2014 и со Стандартами и правилами, принятыми у Заказчика.</w:t>
      </w:r>
    </w:p>
    <w:p w14:paraId="5B2DF261" w14:textId="77777777" w:rsidR="00F27856" w:rsidRDefault="00F27856" w:rsidP="00F27856">
      <w:pPr>
        <w:pStyle w:val="a3"/>
        <w:numPr>
          <w:ilvl w:val="2"/>
          <w:numId w:val="2"/>
        </w:numPr>
        <w:tabs>
          <w:tab w:val="left" w:pos="284"/>
          <w:tab w:val="left" w:pos="1134"/>
        </w:tabs>
        <w:ind w:left="0" w:firstLine="567"/>
        <w:jc w:val="both"/>
        <w:rPr>
          <w:lang w:val="ru-RU"/>
        </w:rPr>
      </w:pPr>
      <w:r>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0CB86A01"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осуществляет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или непосредственного отсутствия ответственного представителя на объекте. Исполнитель несет все риски, связанные с подписанием документов ненадлежащим лицом. При этом документ, подписанный ненадлежащим лицом, считается подписанным Исполнителем.</w:t>
      </w:r>
    </w:p>
    <w:p w14:paraId="19C75805"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другими инструкциями и правилами, действующими на объекте Заказчика</w:t>
      </w:r>
      <w:r>
        <w:rPr>
          <w:lang w:val="ru-RU"/>
        </w:rPr>
        <w:t>.</w:t>
      </w:r>
    </w:p>
    <w:p w14:paraId="0F887F60" w14:textId="6B0B3754" w:rsidR="00F27856" w:rsidRDefault="009C5974" w:rsidP="00F27856">
      <w:pPr>
        <w:pStyle w:val="a3"/>
        <w:numPr>
          <w:ilvl w:val="2"/>
          <w:numId w:val="2"/>
        </w:numPr>
        <w:tabs>
          <w:tab w:val="left" w:pos="284"/>
          <w:tab w:val="left" w:pos="1134"/>
        </w:tabs>
        <w:ind w:left="0" w:firstLine="426"/>
        <w:jc w:val="both"/>
        <w:rPr>
          <w:lang w:val="ru-RU"/>
        </w:rPr>
      </w:pPr>
      <w:r w:rsidRPr="009C5974">
        <w:rPr>
          <w:lang w:val="ru-RU"/>
        </w:rPr>
        <w:t>Обеспечить соблюдение сотрудниками Исполнителя требований, действующих Общих стандартов ПАО «ГК «Космос», Положения о пропускном режиме ПАО «ГК «Космос», а также иных внутренних документов Общества.</w:t>
      </w:r>
    </w:p>
    <w:p w14:paraId="028B4B43" w14:textId="77777777" w:rsidR="00F27856" w:rsidRPr="00606F0A" w:rsidRDefault="00F27856" w:rsidP="00F27856">
      <w:pPr>
        <w:tabs>
          <w:tab w:val="left" w:pos="284"/>
          <w:tab w:val="left" w:pos="1134"/>
        </w:tabs>
        <w:jc w:val="both"/>
        <w:rPr>
          <w:lang w:val="ru-RU"/>
        </w:rPr>
      </w:pPr>
      <w:r>
        <w:rPr>
          <w:lang w:val="ru-RU"/>
        </w:rPr>
        <w:t xml:space="preserve">   </w:t>
      </w:r>
      <w:r w:rsidRPr="00606F0A">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1E5EE269"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14:paraId="3920A1D3"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 </w:t>
      </w:r>
      <w:r w:rsidRPr="009055D8">
        <w:rPr>
          <w:lang w:val="ru-RU"/>
        </w:rPr>
        <w:t>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r>
        <w:rPr>
          <w:lang w:val="ru-RU"/>
        </w:rPr>
        <w:t xml:space="preserve"> об установлении материального ущерба в соответствии с действующим в </w:t>
      </w:r>
      <w:r>
        <w:rPr>
          <w:lang w:val="ru-RU"/>
        </w:rPr>
        <w:lastRenderedPageBreak/>
        <w:t>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Pr="009055D8">
        <w:rPr>
          <w:lang w:val="ru-RU"/>
        </w:rPr>
        <w:t>.</w:t>
      </w:r>
    </w:p>
    <w:p w14:paraId="33ECE0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21739866" w14:textId="77777777" w:rsidR="00F27856" w:rsidRDefault="00F27856" w:rsidP="00F27856">
      <w:pPr>
        <w:pStyle w:val="a3"/>
        <w:numPr>
          <w:ilvl w:val="2"/>
          <w:numId w:val="2"/>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Pr="00B5496C">
        <w:rPr>
          <w:lang w:val="ru-RU"/>
        </w:rPr>
        <w:t xml:space="preserve"> </w:t>
      </w:r>
      <w:r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Pr>
          <w:lang w:val="ru-RU"/>
        </w:rPr>
        <w:t>.</w:t>
      </w:r>
    </w:p>
    <w:p w14:paraId="6AAA5532"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23935EB2" w14:textId="10C3AAC6" w:rsidR="00F27856" w:rsidRDefault="00F27856" w:rsidP="00F27856">
      <w:pPr>
        <w:pStyle w:val="a3"/>
        <w:numPr>
          <w:ilvl w:val="2"/>
          <w:numId w:val="2"/>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14:paraId="2E9B1A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p>
    <w:p w14:paraId="0F5AB69D" w14:textId="77777777" w:rsidR="00F27856" w:rsidRPr="00194132" w:rsidRDefault="00F27856" w:rsidP="00F27856">
      <w:pPr>
        <w:pStyle w:val="a3"/>
        <w:numPr>
          <w:ilvl w:val="2"/>
          <w:numId w:val="2"/>
        </w:numPr>
        <w:tabs>
          <w:tab w:val="left" w:pos="284"/>
          <w:tab w:val="left" w:pos="1134"/>
        </w:tabs>
        <w:ind w:left="0" w:firstLine="426"/>
        <w:jc w:val="both"/>
        <w:rPr>
          <w:lang w:val="ru-RU"/>
        </w:rPr>
      </w:pPr>
      <w:r w:rsidRPr="00194132">
        <w:rPr>
          <w:highlight w:val="white"/>
          <w:lang w:val="ru-RU"/>
        </w:rPr>
        <w:t>Исполнитель</w:t>
      </w:r>
      <w:r w:rsidRPr="00194132">
        <w:rPr>
          <w:b/>
          <w:color w:val="FF0000"/>
          <w:lang w:val="ru-RU"/>
        </w:rPr>
        <w:t xml:space="preserve"> </w:t>
      </w:r>
      <w:r w:rsidRPr="00194132">
        <w:rPr>
          <w:lang w:val="ru-RU"/>
        </w:rPr>
        <w:t>обязуется</w:t>
      </w:r>
      <w:r w:rsidRPr="00194132">
        <w:rPr>
          <w:b/>
          <w:lang w:val="ru-RU"/>
        </w:rPr>
        <w:t xml:space="preserve"> </w:t>
      </w:r>
      <w:r w:rsidRPr="00194132">
        <w:rPr>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w:t>
      </w:r>
      <w:r>
        <w:rPr>
          <w:lang w:val="ru-RU"/>
        </w:rPr>
        <w:t xml:space="preserve"> в</w:t>
      </w:r>
      <w:r w:rsidRPr="00194132">
        <w:rPr>
          <w:lang w:val="ru-RU"/>
        </w:rPr>
        <w:t xml:space="preserve"> неустановленных для этого Заказчиком местах. Исполнитель обязан регулярно проводить инструктажи о запрете курения.</w:t>
      </w:r>
    </w:p>
    <w:p w14:paraId="261C6A1F" w14:textId="77777777" w:rsidR="00F27856" w:rsidRDefault="00F27856" w:rsidP="00F27856">
      <w:pPr>
        <w:pStyle w:val="a3"/>
        <w:numPr>
          <w:ilvl w:val="1"/>
          <w:numId w:val="2"/>
        </w:numPr>
        <w:tabs>
          <w:tab w:val="left" w:pos="284"/>
          <w:tab w:val="left" w:pos="1134"/>
        </w:tabs>
        <w:ind w:left="0" w:firstLine="567"/>
        <w:jc w:val="both"/>
        <w:rPr>
          <w:lang w:val="ru-RU"/>
        </w:rPr>
      </w:pPr>
      <w:r>
        <w:rPr>
          <w:u w:val="single"/>
          <w:lang w:val="ru-RU"/>
        </w:rPr>
        <w:t>Заказчик вправе:</w:t>
      </w:r>
    </w:p>
    <w:p w14:paraId="2B1FECDF"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Проверять качество, осуществлять контроль оказания Услуг по настоящему Договору. По итогам проверки составляется акт, который подписывается со стороны Заказчика – лицом, осуществившим проверку, со стороны Исполнителя – ответственным представителем Исполнителя</w:t>
      </w:r>
      <w:r w:rsidRPr="009055D8">
        <w:rPr>
          <w:lang w:val="ru-RU"/>
        </w:rPr>
        <w:t xml:space="preserve">. </w:t>
      </w:r>
      <w:r>
        <w:rPr>
          <w:lang w:val="ru-RU"/>
        </w:rPr>
        <w:t>С момента подписания акт проверки становится юридически значимым для сторон документом.</w:t>
      </w:r>
    </w:p>
    <w:p w14:paraId="02CEF70A"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58E7EDCF" w14:textId="32175398"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w:t>
      </w:r>
      <w:r w:rsidR="00A62268">
        <w:rPr>
          <w:lang w:val="ru-RU"/>
        </w:rPr>
        <w:t xml:space="preserve"> предусмотренные Договором.</w:t>
      </w:r>
    </w:p>
    <w:p w14:paraId="549AFA5D"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58839C4C"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14:paraId="4C0FF9A2"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предусмотренных разделом 6 Договора.</w:t>
      </w:r>
    </w:p>
    <w:p w14:paraId="1BE89684" w14:textId="77777777" w:rsidR="00F27856" w:rsidRDefault="00F27856" w:rsidP="00F27856">
      <w:pPr>
        <w:pStyle w:val="a3"/>
        <w:tabs>
          <w:tab w:val="left" w:pos="284"/>
          <w:tab w:val="left" w:pos="1134"/>
        </w:tabs>
        <w:spacing w:line="276" w:lineRule="auto"/>
        <w:jc w:val="both"/>
        <w:rPr>
          <w:lang w:val="ru-RU"/>
        </w:rPr>
      </w:pPr>
    </w:p>
    <w:p w14:paraId="44E3178D" w14:textId="77777777" w:rsidR="00F27856" w:rsidRDefault="00F27856" w:rsidP="00F27856">
      <w:pPr>
        <w:pStyle w:val="a3"/>
        <w:widowControl w:val="0"/>
        <w:numPr>
          <w:ilvl w:val="0"/>
          <w:numId w:val="2"/>
        </w:numPr>
        <w:tabs>
          <w:tab w:val="left" w:pos="454"/>
        </w:tabs>
        <w:autoSpaceDE w:val="0"/>
        <w:autoSpaceDN w:val="0"/>
        <w:adjustRightInd w:val="0"/>
        <w:jc w:val="center"/>
        <w:rPr>
          <w:b/>
          <w:lang w:val="ru-RU"/>
        </w:rPr>
      </w:pPr>
      <w:r>
        <w:rPr>
          <w:b/>
          <w:lang w:val="ru-RU"/>
        </w:rPr>
        <w:t>СТОИМОСТЬ И ОПЛАТА УСЛУГ</w:t>
      </w:r>
    </w:p>
    <w:p w14:paraId="570B4EA5" w14:textId="77777777" w:rsidR="00F27856" w:rsidRDefault="00F27856" w:rsidP="00F27856">
      <w:pPr>
        <w:pStyle w:val="a3"/>
        <w:widowControl w:val="0"/>
        <w:tabs>
          <w:tab w:val="left" w:pos="454"/>
        </w:tabs>
        <w:autoSpaceDE w:val="0"/>
        <w:autoSpaceDN w:val="0"/>
        <w:adjustRightInd w:val="0"/>
        <w:rPr>
          <w:b/>
          <w:lang w:val="ru-RU"/>
        </w:rPr>
      </w:pPr>
    </w:p>
    <w:p w14:paraId="67D4E249" w14:textId="77777777" w:rsidR="00F27856" w:rsidRDefault="00F27856" w:rsidP="00F27856">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w:t>
      </w:r>
      <w:r>
        <w:lastRenderedPageBreak/>
        <w:t>из Прейскуранта Исполнителя (Приложение № 2 к настоящему Договору) и объема оказанных Услуг за месяц.</w:t>
      </w:r>
    </w:p>
    <w:p w14:paraId="6CF9FC42" w14:textId="77777777" w:rsidR="00F27856" w:rsidRDefault="00F27856" w:rsidP="00F27856">
      <w:pPr>
        <w:pStyle w:val="ConsPlusNormal"/>
        <w:tabs>
          <w:tab w:val="left" w:pos="851"/>
          <w:tab w:val="left" w:pos="993"/>
        </w:tabs>
        <w:spacing w:line="276" w:lineRule="auto"/>
        <w:ind w:firstLine="567"/>
        <w:jc w:val="both"/>
      </w:pPr>
      <w:r>
        <w:t>Стоимость Услуг, указанная в Прейскуранте Исполнителя (Приложение № 2</w:t>
      </w:r>
      <w:proofErr w:type="gramStart"/>
      <w:r>
        <w:t>),  является</w:t>
      </w:r>
      <w:proofErr w:type="gramEnd"/>
      <w:r>
        <w:t xml:space="preserve"> твердой и не подлежит пересмотру в течение срока действия Договора.</w:t>
      </w:r>
    </w:p>
    <w:p w14:paraId="4D4F65D7" w14:textId="5A29772D" w:rsidR="00F27856" w:rsidRPr="00C9327D" w:rsidRDefault="00F27856" w:rsidP="00F27856">
      <w:pPr>
        <w:pStyle w:val="ConsPlusNormal"/>
        <w:numPr>
          <w:ilvl w:val="1"/>
          <w:numId w:val="2"/>
        </w:numPr>
        <w:tabs>
          <w:tab w:val="left" w:pos="851"/>
          <w:tab w:val="left" w:pos="993"/>
        </w:tabs>
        <w:spacing w:line="276" w:lineRule="auto"/>
        <w:ind w:left="0" w:firstLine="567"/>
        <w:jc w:val="both"/>
        <w:rPr>
          <w:color w:val="000000" w:themeColor="text1"/>
        </w:rPr>
      </w:pPr>
      <w:r w:rsidRPr="00C9327D">
        <w:rPr>
          <w:color w:val="000000" w:themeColor="text1"/>
        </w:rPr>
        <w:t xml:space="preserve">Оплата по настоящему Договору производится Заказчиком путем безналичного перечисления </w:t>
      </w:r>
      <w:r>
        <w:rPr>
          <w:color w:val="000000" w:themeColor="text1"/>
        </w:rPr>
        <w:t>сумм</w:t>
      </w:r>
      <w:r w:rsidRPr="00C9327D">
        <w:rPr>
          <w:color w:val="000000" w:themeColor="text1"/>
        </w:rPr>
        <w:t>, указанных в п. 3.1. настоящего Договора, на расчетный счет Исполнителя</w:t>
      </w:r>
      <w:r w:rsidRPr="00A62268">
        <w:rPr>
          <w:color w:val="000000" w:themeColor="text1"/>
        </w:rPr>
        <w:t>, в течение</w:t>
      </w:r>
      <w:r>
        <w:rPr>
          <w:color w:val="000000" w:themeColor="text1"/>
        </w:rPr>
        <w:t xml:space="preserve"> </w:t>
      </w:r>
      <w:r w:rsidRPr="00C9327D">
        <w:rPr>
          <w:color w:val="000000" w:themeColor="text1"/>
        </w:rPr>
        <w:t>30 (тридцати) банковских дней с момента подписани</w:t>
      </w:r>
      <w:r>
        <w:rPr>
          <w:color w:val="000000" w:themeColor="text1"/>
        </w:rPr>
        <w:t xml:space="preserve">я Сторонами </w:t>
      </w:r>
      <w:proofErr w:type="gramStart"/>
      <w:r>
        <w:rPr>
          <w:color w:val="000000" w:themeColor="text1"/>
        </w:rPr>
        <w:t xml:space="preserve">Акта </w:t>
      </w:r>
      <w:r w:rsidR="00A62268">
        <w:rPr>
          <w:color w:val="000000" w:themeColor="text1"/>
        </w:rPr>
        <w:t xml:space="preserve"> об</w:t>
      </w:r>
      <w:proofErr w:type="gramEnd"/>
      <w:r w:rsidR="00A62268">
        <w:rPr>
          <w:color w:val="000000" w:themeColor="text1"/>
        </w:rPr>
        <w:t xml:space="preserve"> оказанных услугах (Приложение № 3 Договора)</w:t>
      </w:r>
      <w:r w:rsidRPr="00C9327D">
        <w:rPr>
          <w:color w:val="000000" w:themeColor="text1"/>
        </w:rPr>
        <w:t>.</w:t>
      </w:r>
      <w:r>
        <w:rPr>
          <w:color w:val="000000" w:themeColor="text1"/>
        </w:rPr>
        <w:t xml:space="preserve"> При этом Заказчик может воспользоваться правом, предусмотренным п. 6.4 Договора.</w:t>
      </w:r>
    </w:p>
    <w:p w14:paraId="7A02B84D" w14:textId="77777777" w:rsidR="00F27856" w:rsidRDefault="00F27856" w:rsidP="00F27856">
      <w:pPr>
        <w:pStyle w:val="ConsPlusNormal"/>
        <w:numPr>
          <w:ilvl w:val="1"/>
          <w:numId w:val="2"/>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14:paraId="556561F3" w14:textId="77777777" w:rsidR="00F27856" w:rsidRDefault="00F27856" w:rsidP="00F27856">
      <w:pPr>
        <w:pStyle w:val="ConsPlusNormal"/>
        <w:numPr>
          <w:ilvl w:val="1"/>
          <w:numId w:val="2"/>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2D6B8A69" w14:textId="77777777" w:rsidR="00F27856" w:rsidRDefault="00F27856" w:rsidP="00F27856">
      <w:pPr>
        <w:pStyle w:val="ConsPlusNormal"/>
        <w:numPr>
          <w:ilvl w:val="1"/>
          <w:numId w:val="2"/>
        </w:numPr>
        <w:tabs>
          <w:tab w:val="left" w:pos="851"/>
          <w:tab w:val="left" w:pos="993"/>
        </w:tabs>
        <w:spacing w:line="276" w:lineRule="auto"/>
        <w:ind w:left="0" w:firstLine="567"/>
        <w:jc w:val="both"/>
      </w:pPr>
      <w:r>
        <w:t xml:space="preserve">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w:t>
      </w:r>
      <w:r w:rsidRPr="009055D8">
        <w:t>и счетом-фактурой</w:t>
      </w:r>
      <w:r>
        <w:t xml:space="preserve">. Указанный Акт об оказанных </w:t>
      </w:r>
      <w:proofErr w:type="gramStart"/>
      <w:r>
        <w:t xml:space="preserve">услугах </w:t>
      </w:r>
      <w:r w:rsidRPr="00FA74E7">
        <w:t xml:space="preserve"> </w:t>
      </w:r>
      <w:r>
        <w:t>и</w:t>
      </w:r>
      <w:proofErr w:type="gramEnd"/>
      <w:r>
        <w:t xml:space="preserve"> </w:t>
      </w:r>
      <w:r w:rsidRPr="00032B17">
        <w:t>счет-фактуру</w:t>
      </w:r>
      <w:r>
        <w:t xml:space="preserve">  Исполнитель направляет Заказчику в срок не позднее 5 (пяти) рабочих дней, следующих за датой окончания месяца.</w:t>
      </w:r>
    </w:p>
    <w:p w14:paraId="11A99D89" w14:textId="2A39CF16" w:rsidR="00F27856" w:rsidRDefault="00F27856" w:rsidP="00F27856">
      <w:pPr>
        <w:pStyle w:val="ConsPlusNormal"/>
        <w:numPr>
          <w:ilvl w:val="1"/>
          <w:numId w:val="2"/>
        </w:numPr>
        <w:tabs>
          <w:tab w:val="left" w:pos="851"/>
          <w:tab w:val="left" w:pos="993"/>
        </w:tabs>
        <w:spacing w:line="276" w:lineRule="auto"/>
        <w:ind w:left="0" w:firstLine="567"/>
        <w:jc w:val="both"/>
      </w:pPr>
      <w: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w:t>
      </w:r>
      <w:r w:rsidR="00032B17">
        <w:t>ичии замечаний к качеству</w:t>
      </w:r>
      <w:r>
        <w:t xml:space="preserve">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330D5DDF" w14:textId="1B379B22" w:rsidR="00F27856" w:rsidRDefault="00F27856" w:rsidP="00F27856">
      <w:pPr>
        <w:pStyle w:val="ConsPlusNormal"/>
        <w:numPr>
          <w:ilvl w:val="1"/>
          <w:numId w:val="2"/>
        </w:numPr>
        <w:tabs>
          <w:tab w:val="left" w:pos="0"/>
        </w:tabs>
        <w:ind w:left="0" w:firstLine="567"/>
        <w:jc w:val="both"/>
      </w:pPr>
      <w:r>
        <w:t>Стороны обязуются проводить ежеквартальную сверку расчетов, с подписанием Акта сверки взаимных расчетов</w:t>
      </w:r>
      <w:r w:rsidR="00032B17">
        <w:t xml:space="preserve"> </w:t>
      </w:r>
      <w:r>
        <w:t>(допускается электронный документооборот). Подписание Акта производится в течение 10 рабочих дней после окончания отчетного квартала.</w:t>
      </w:r>
    </w:p>
    <w:p w14:paraId="22D70A55" w14:textId="77777777" w:rsidR="00F27856" w:rsidRDefault="00F27856" w:rsidP="00F27856">
      <w:pPr>
        <w:pStyle w:val="ConsPlusNormal"/>
        <w:tabs>
          <w:tab w:val="left" w:pos="851"/>
          <w:tab w:val="left" w:pos="993"/>
        </w:tabs>
        <w:spacing w:line="276" w:lineRule="auto"/>
        <w:ind w:left="567"/>
        <w:jc w:val="both"/>
      </w:pPr>
    </w:p>
    <w:p w14:paraId="2EB41BF2" w14:textId="77777777" w:rsidR="00F27856" w:rsidRDefault="00F27856" w:rsidP="00F27856">
      <w:pPr>
        <w:numPr>
          <w:ilvl w:val="0"/>
          <w:numId w:val="2"/>
        </w:numPr>
        <w:tabs>
          <w:tab w:val="left" w:pos="426"/>
          <w:tab w:val="left" w:pos="3075"/>
        </w:tabs>
        <w:spacing w:line="276" w:lineRule="auto"/>
        <w:ind w:left="539" w:hanging="539"/>
        <w:contextualSpacing/>
        <w:jc w:val="center"/>
        <w:rPr>
          <w:b/>
          <w:bCs/>
          <w:lang w:val="ru-RU"/>
        </w:rPr>
      </w:pPr>
      <w:r>
        <w:rPr>
          <w:b/>
          <w:bCs/>
          <w:lang w:val="ru-RU"/>
        </w:rPr>
        <w:t xml:space="preserve">ПОРЯДОК </w:t>
      </w:r>
      <w:proofErr w:type="gramStart"/>
      <w:r>
        <w:rPr>
          <w:b/>
          <w:bCs/>
          <w:lang w:val="ru-RU"/>
        </w:rPr>
        <w:t>ОРГАНИЗАЦИИ  УСЛУГ</w:t>
      </w:r>
      <w:proofErr w:type="gramEnd"/>
    </w:p>
    <w:p w14:paraId="4EA0EE2D" w14:textId="77777777" w:rsidR="00F27856" w:rsidRDefault="00F27856" w:rsidP="00F27856">
      <w:pPr>
        <w:tabs>
          <w:tab w:val="left" w:pos="738"/>
          <w:tab w:val="left" w:pos="3075"/>
        </w:tabs>
        <w:ind w:left="720"/>
        <w:contextualSpacing/>
        <w:rPr>
          <w:rFonts w:eastAsia="Calibri"/>
          <w:lang w:val="ru-RU" w:eastAsia="ru-RU"/>
        </w:rPr>
      </w:pPr>
    </w:p>
    <w:p w14:paraId="0EDE1755" w14:textId="77777777" w:rsidR="00F27856" w:rsidRDefault="00F27856" w:rsidP="00F27856">
      <w:pPr>
        <w:numPr>
          <w:ilvl w:val="1"/>
          <w:numId w:val="3"/>
        </w:numPr>
        <w:tabs>
          <w:tab w:val="left" w:pos="0"/>
        </w:tabs>
        <w:autoSpaceDE w:val="0"/>
        <w:autoSpaceDN w:val="0"/>
        <w:adjustRightInd w:val="0"/>
        <w:ind w:left="0" w:firstLine="567"/>
        <w:jc w:val="both"/>
        <w:rPr>
          <w:rFonts w:eastAsia="Calibri"/>
          <w:lang w:val="ru-RU" w:eastAsia="ru-RU"/>
        </w:rPr>
      </w:pPr>
      <w:r>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7931C954" w14:textId="77777777" w:rsidR="00F27856" w:rsidRDefault="00F27856" w:rsidP="00F27856">
      <w:pPr>
        <w:tabs>
          <w:tab w:val="left" w:pos="0"/>
        </w:tabs>
        <w:jc w:val="both"/>
        <w:rPr>
          <w:rFonts w:eastAsia="Calibri"/>
          <w:lang w:val="ru-RU" w:eastAsia="ru-RU"/>
        </w:rPr>
      </w:pPr>
      <w:r>
        <w:rPr>
          <w:rFonts w:eastAsia="Calibri"/>
          <w:lang w:val="ru-RU" w:eastAsia="ru-RU"/>
        </w:rPr>
        <w:t xml:space="preserve">-   связь с уполномоченным представителем со стороны Заказчика осуществляется по телефону; т.: +7(495) </w:t>
      </w:r>
      <w:r w:rsidRPr="00C9327D">
        <w:rPr>
          <w:rFonts w:eastAsia="Calibri"/>
          <w:lang w:val="ru-RU" w:eastAsia="ru-RU"/>
        </w:rPr>
        <w:t>234</w:t>
      </w:r>
      <w:r>
        <w:rPr>
          <w:rFonts w:eastAsia="Calibri"/>
          <w:lang w:val="ru-RU" w:eastAsia="ru-RU"/>
        </w:rPr>
        <w:t xml:space="preserve"> </w:t>
      </w:r>
      <w:r w:rsidRPr="00C9327D">
        <w:rPr>
          <w:rFonts w:eastAsia="Calibri"/>
          <w:lang w:val="ru-RU" w:eastAsia="ru-RU"/>
        </w:rPr>
        <w:t>11</w:t>
      </w:r>
      <w:r>
        <w:rPr>
          <w:rFonts w:eastAsia="Calibri"/>
          <w:lang w:val="ru-RU" w:eastAsia="ru-RU"/>
        </w:rPr>
        <w:t xml:space="preserve"> </w:t>
      </w:r>
      <w:r w:rsidRPr="00C9327D">
        <w:rPr>
          <w:rFonts w:eastAsia="Calibri"/>
          <w:lang w:val="ru-RU" w:eastAsia="ru-RU"/>
        </w:rPr>
        <w:t>61</w:t>
      </w:r>
      <w:r>
        <w:rPr>
          <w:rFonts w:eastAsia="Calibri"/>
          <w:lang w:val="ru-RU" w:eastAsia="ru-RU"/>
        </w:rPr>
        <w:t xml:space="preserve">, адресу электронной почты: </w:t>
      </w:r>
      <w:proofErr w:type="spellStart"/>
      <w:r>
        <w:rPr>
          <w:rFonts w:eastAsia="Calibri"/>
          <w:lang w:eastAsia="ru-RU"/>
        </w:rPr>
        <w:t>headofhk</w:t>
      </w:r>
      <w:proofErr w:type="spellEnd"/>
      <w:r w:rsidR="00156763">
        <w:fldChar w:fldCharType="begin"/>
      </w:r>
      <w:r w:rsidR="00156763" w:rsidRPr="00AA6BD2">
        <w:rPr>
          <w:lang w:val="ru-RU"/>
        </w:rPr>
        <w:instrText xml:space="preserve"> </w:instrText>
      </w:r>
      <w:r w:rsidR="00156763">
        <w:instrText>HYPERLINK</w:instrText>
      </w:r>
      <w:r w:rsidR="00156763" w:rsidRPr="00AA6BD2">
        <w:rPr>
          <w:lang w:val="ru-RU"/>
        </w:rPr>
        <w:instrText xml:space="preserve"> "</w:instrText>
      </w:r>
      <w:r w:rsidR="00156763">
        <w:instrText>mailto</w:instrText>
      </w:r>
      <w:r w:rsidR="00156763" w:rsidRPr="00AA6BD2">
        <w:rPr>
          <w:lang w:val="ru-RU"/>
        </w:rPr>
        <w:instrText>:_@</w:instrText>
      </w:r>
      <w:r w:rsidR="00156763">
        <w:instrText>hotelcosmos</w:instrText>
      </w:r>
      <w:r w:rsidR="00156763" w:rsidRPr="00AA6BD2">
        <w:rPr>
          <w:lang w:val="ru-RU"/>
        </w:rPr>
        <w:instrText>.</w:instrText>
      </w:r>
      <w:r w:rsidR="00156763">
        <w:instrText>ru</w:instrText>
      </w:r>
      <w:r w:rsidR="00156763" w:rsidRPr="00AA6BD2">
        <w:rPr>
          <w:lang w:val="ru-RU"/>
        </w:rPr>
        <w:instrText xml:space="preserve">" </w:instrText>
      </w:r>
      <w:r w:rsidR="00156763">
        <w:fldChar w:fldCharType="separate"/>
      </w:r>
      <w:r w:rsidRPr="008A2B4E">
        <w:rPr>
          <w:rStyle w:val="a4"/>
          <w:rFonts w:eastAsia="Calibri"/>
          <w:color w:val="auto"/>
          <w:u w:val="none"/>
          <w:lang w:val="ru-RU" w:eastAsia="ru-RU"/>
        </w:rPr>
        <w:t>@</w:t>
      </w:r>
      <w:r>
        <w:rPr>
          <w:rStyle w:val="a4"/>
          <w:rFonts w:eastAsia="Calibri"/>
          <w:color w:val="auto"/>
          <w:u w:val="none"/>
          <w:lang w:val="ru-RU" w:eastAsia="ru-RU"/>
        </w:rPr>
        <w:t>hotelcosmos</w:t>
      </w:r>
      <w:r w:rsidRPr="008A2B4E">
        <w:rPr>
          <w:rStyle w:val="a4"/>
          <w:rFonts w:eastAsia="Calibri"/>
          <w:color w:val="auto"/>
          <w:u w:val="none"/>
          <w:lang w:val="ru-RU" w:eastAsia="ru-RU"/>
        </w:rPr>
        <w:t>.</w:t>
      </w:r>
      <w:r>
        <w:rPr>
          <w:rStyle w:val="a4"/>
          <w:rFonts w:eastAsia="Calibri"/>
          <w:color w:val="auto"/>
          <w:u w:val="none"/>
          <w:lang w:val="ru-RU" w:eastAsia="ru-RU"/>
        </w:rPr>
        <w:t>ru</w:t>
      </w:r>
      <w:r w:rsidR="00156763">
        <w:rPr>
          <w:rStyle w:val="a4"/>
          <w:rFonts w:eastAsia="Calibri"/>
          <w:color w:val="auto"/>
          <w:u w:val="none"/>
          <w:lang w:val="ru-RU" w:eastAsia="ru-RU"/>
        </w:rPr>
        <w:fldChar w:fldCharType="end"/>
      </w:r>
    </w:p>
    <w:p w14:paraId="0605973A" w14:textId="77777777" w:rsidR="00F27856" w:rsidRDefault="00F27856" w:rsidP="00F27856">
      <w:pPr>
        <w:tabs>
          <w:tab w:val="left" w:pos="0"/>
          <w:tab w:val="left" w:pos="9781"/>
        </w:tabs>
        <w:autoSpaceDE w:val="0"/>
        <w:autoSpaceDN w:val="0"/>
        <w:adjustRightInd w:val="0"/>
        <w:jc w:val="both"/>
        <w:rPr>
          <w:rFonts w:eastAsia="Calibri"/>
          <w:lang w:val="ru-RU" w:eastAsia="ru-RU"/>
        </w:rPr>
      </w:pPr>
      <w:r>
        <w:rPr>
          <w:rFonts w:eastAsia="Calibri"/>
          <w:lang w:val="ru-RU" w:eastAsia="ru-RU"/>
        </w:rPr>
        <w:t xml:space="preserve">     - связь с ответственным представителем со стороны Заказчика -  начальниками смены службы номерного фонда -  осуществляется по телефону: +7 (495) 234 15 80; адресу электронной почты: </w:t>
      </w:r>
      <w:proofErr w:type="spellStart"/>
      <w:r>
        <w:rPr>
          <w:rFonts w:eastAsia="Calibri"/>
          <w:lang w:eastAsia="ru-RU"/>
        </w:rPr>
        <w:t>hk</w:t>
      </w:r>
      <w:proofErr w:type="spellEnd"/>
      <w:r w:rsidRPr="001B5087">
        <w:rPr>
          <w:rFonts w:eastAsia="Calibri"/>
          <w:lang w:val="ru-RU" w:eastAsia="ru-RU"/>
        </w:rPr>
        <w:t>9</w:t>
      </w:r>
      <w:hyperlink r:id="rId8" w:history="1">
        <w:r w:rsidRPr="00E96C5A">
          <w:rPr>
            <w:rStyle w:val="a4"/>
            <w:rFonts w:eastAsia="Calibri"/>
            <w:lang w:val="ru-RU"/>
          </w:rPr>
          <w:t>@hotelcosmos.ru</w:t>
        </w:r>
      </w:hyperlink>
    </w:p>
    <w:p w14:paraId="1F873B5A" w14:textId="77777777" w:rsidR="00F27856" w:rsidRPr="009A1024" w:rsidRDefault="00F27856" w:rsidP="00F27856">
      <w:pPr>
        <w:tabs>
          <w:tab w:val="left" w:pos="0"/>
        </w:tabs>
        <w:jc w:val="both"/>
        <w:rPr>
          <w:rFonts w:eastAsia="Calibri"/>
          <w:lang w:val="ru-RU" w:eastAsia="ru-RU"/>
        </w:rPr>
      </w:pPr>
      <w:r>
        <w:rPr>
          <w:rFonts w:eastAsia="Calibri"/>
          <w:lang w:val="ru-RU" w:eastAsia="ru-RU"/>
        </w:rPr>
        <w:t>-   связь с уполномоченным (ответственным) представителем со стороны Исполнителя осуществляется по телефону: _______, адресу электронной почты: _______</w:t>
      </w:r>
    </w:p>
    <w:p w14:paraId="21FCB6C7" w14:textId="77777777" w:rsidR="00F27856" w:rsidRDefault="00F27856" w:rsidP="00F27856">
      <w:pPr>
        <w:tabs>
          <w:tab w:val="left" w:pos="0"/>
        </w:tabs>
        <w:jc w:val="both"/>
        <w:rPr>
          <w:rFonts w:eastAsia="Calibri"/>
          <w:lang w:val="ru-RU" w:eastAsia="ru-RU"/>
        </w:rPr>
      </w:pPr>
    </w:p>
    <w:p w14:paraId="76FCA3EA" w14:textId="77777777" w:rsidR="00F27856" w:rsidRDefault="00F27856" w:rsidP="00F27856">
      <w:pPr>
        <w:tabs>
          <w:tab w:val="left" w:pos="0"/>
        </w:tabs>
        <w:autoSpaceDE w:val="0"/>
        <w:autoSpaceDN w:val="0"/>
        <w:adjustRightInd w:val="0"/>
        <w:ind w:firstLine="567"/>
        <w:jc w:val="both"/>
        <w:rPr>
          <w:rFonts w:eastAsia="Calibri"/>
          <w:lang w:val="ru-RU" w:eastAsia="ru-RU"/>
        </w:rPr>
      </w:pPr>
      <w:r>
        <w:rPr>
          <w:rFonts w:eastAsia="Calibri"/>
          <w:lang w:val="ru-RU" w:eastAsia="ru-RU"/>
        </w:rPr>
        <w:t>4.2. 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14:paraId="55294DFB" w14:textId="77777777" w:rsidR="00F27856" w:rsidRDefault="00F27856" w:rsidP="00F27856">
      <w:pPr>
        <w:tabs>
          <w:tab w:val="left" w:pos="0"/>
          <w:tab w:val="left" w:pos="7088"/>
        </w:tabs>
        <w:autoSpaceDE w:val="0"/>
        <w:autoSpaceDN w:val="0"/>
        <w:adjustRightInd w:val="0"/>
        <w:ind w:firstLine="567"/>
        <w:jc w:val="both"/>
        <w:rPr>
          <w:rFonts w:eastAsia="Calibri"/>
          <w:lang w:val="ru-RU" w:eastAsia="ru-RU"/>
        </w:rPr>
      </w:pPr>
      <w:r>
        <w:rPr>
          <w:rFonts w:eastAsia="Calibri"/>
          <w:lang w:val="ru-RU" w:eastAsia="ru-RU"/>
        </w:rPr>
        <w:lastRenderedPageBreak/>
        <w:t>4.3. 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2CA16755" w14:textId="7D51FD37" w:rsidR="00F27856" w:rsidRDefault="00F27856" w:rsidP="00F27856">
      <w:pPr>
        <w:tabs>
          <w:tab w:val="left" w:pos="0"/>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 xml:space="preserve">         4.4. 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p>
    <w:p w14:paraId="4705F6DA"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4.5. Уполномоченный представитель Заказчика ежедневно определяет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4ADBF444"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4.6.</w:t>
      </w:r>
      <w:bookmarkStart w:id="0" w:name="_GoBack"/>
      <w:bookmarkEnd w:id="0"/>
      <w:r w:rsidRPr="001B5087">
        <w:rPr>
          <w:rFonts w:eastAsia="Calibri"/>
          <w:lang w:val="ru-RU" w:eastAsia="ru-RU"/>
        </w:rPr>
        <w:t xml:space="preserve"> </w:t>
      </w:r>
      <w:r>
        <w:rPr>
          <w:rFonts w:eastAsia="Calibri"/>
          <w:lang w:val="ru-RU" w:eastAsia="ru-RU"/>
        </w:rPr>
        <w:t>При выявлении нарушений обязательств по настоящему Договору со стороны Исполнителя, замечаний к проводимым работам, ответственный представитель Заказчика уведомляет представителя Исполнителя для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7336C432"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 xml:space="preserve">4.7. 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171196CC"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4.8. За срыв сроков и объемов оказываемых услуг Заказчик выставляет Исполнителю     штрафные санкции.</w:t>
      </w:r>
    </w:p>
    <w:p w14:paraId="18D2C17D" w14:textId="77777777" w:rsidR="00F27856" w:rsidRDefault="00F27856" w:rsidP="00F27856">
      <w:pPr>
        <w:tabs>
          <w:tab w:val="left" w:pos="0"/>
          <w:tab w:val="left" w:pos="1134"/>
        </w:tabs>
        <w:autoSpaceDE w:val="0"/>
        <w:autoSpaceDN w:val="0"/>
        <w:adjustRightInd w:val="0"/>
        <w:ind w:firstLine="567"/>
        <w:jc w:val="both"/>
        <w:rPr>
          <w:rFonts w:eastAsia="Calibri"/>
          <w:lang w:val="ru-RU" w:eastAsia="ru-RU"/>
        </w:rPr>
      </w:pPr>
      <w:r>
        <w:rPr>
          <w:lang w:val="ru-RU"/>
        </w:rPr>
        <w:t>4.9. 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6855A6C8"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3AE1DD7E" w14:textId="77777777" w:rsidR="00F27856" w:rsidRDefault="00F27856" w:rsidP="00F27856">
      <w:pPr>
        <w:widowControl w:val="0"/>
        <w:numPr>
          <w:ilvl w:val="0"/>
          <w:numId w:val="4"/>
        </w:numPr>
        <w:tabs>
          <w:tab w:val="left" w:pos="454"/>
        </w:tabs>
        <w:autoSpaceDE w:val="0"/>
        <w:autoSpaceDN w:val="0"/>
        <w:adjustRightInd w:val="0"/>
        <w:jc w:val="center"/>
        <w:rPr>
          <w:b/>
          <w:lang w:val="ru-RU"/>
        </w:rPr>
      </w:pPr>
      <w:r>
        <w:rPr>
          <w:b/>
          <w:lang w:val="ru-RU"/>
        </w:rPr>
        <w:t>АНТИКОРРУПЦИОННЫЕ ПОЛОЖЕНИЯ</w:t>
      </w:r>
    </w:p>
    <w:p w14:paraId="05FAFD93" w14:textId="77777777" w:rsidR="00F27856" w:rsidRDefault="00F27856" w:rsidP="00F27856">
      <w:pPr>
        <w:widowControl w:val="0"/>
        <w:tabs>
          <w:tab w:val="left" w:pos="454"/>
        </w:tabs>
        <w:autoSpaceDE w:val="0"/>
        <w:autoSpaceDN w:val="0"/>
        <w:adjustRightInd w:val="0"/>
        <w:ind w:left="720"/>
        <w:rPr>
          <w:b/>
          <w:lang w:val="ru-RU"/>
        </w:rPr>
      </w:pPr>
    </w:p>
    <w:p w14:paraId="08DE98DE"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5E9B336B"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Стороны обязуются воздерживаться от:</w:t>
      </w:r>
    </w:p>
    <w:p w14:paraId="0310879C" w14:textId="77777777" w:rsidR="00F27856" w:rsidRDefault="00F27856" w:rsidP="00F27856">
      <w:pPr>
        <w:tabs>
          <w:tab w:val="left" w:pos="851"/>
          <w:tab w:val="left" w:pos="993"/>
        </w:tabs>
        <w:spacing w:line="276" w:lineRule="auto"/>
        <w:jc w:val="both"/>
        <w:rPr>
          <w:lang w:val="ru-RU"/>
        </w:rPr>
      </w:pPr>
      <w:r>
        <w:rPr>
          <w:lang w:val="ru-RU"/>
        </w:rPr>
        <w:t xml:space="preserve">-   предложения, дачи, обещания, вымогательства, согласия получить и получения взяток; </w:t>
      </w:r>
    </w:p>
    <w:p w14:paraId="2C2F2931" w14:textId="77777777" w:rsidR="00F27856" w:rsidRDefault="00F27856" w:rsidP="00F27856">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Pr>
          <w:lang w:val="ru-RU"/>
        </w:rPr>
        <w:t>т.ч</w:t>
      </w:r>
      <w:proofErr w:type="spellEnd"/>
      <w:r>
        <w:rPr>
          <w:lang w:val="ru-RU"/>
        </w:rPr>
        <w:t xml:space="preserve">.,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84BF527"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lastRenderedPageBreak/>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5089411" w14:textId="77777777" w:rsidR="00F27856" w:rsidRDefault="00F27856" w:rsidP="00F27856">
      <w:pPr>
        <w:pStyle w:val="a3"/>
        <w:spacing w:line="276" w:lineRule="auto"/>
        <w:ind w:left="0"/>
        <w:jc w:val="both"/>
        <w:rPr>
          <w:lang w:val="ru-RU"/>
        </w:rPr>
      </w:pPr>
      <w:r>
        <w:rPr>
          <w:lang w:val="ru-RU"/>
        </w:rPr>
        <w:t>-   обязана без промедления письменно уведомить об этом другую Сторону;</w:t>
      </w:r>
    </w:p>
    <w:p w14:paraId="3524FAD0" w14:textId="77777777" w:rsidR="00F27856" w:rsidRDefault="00F27856" w:rsidP="00F27856">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66B6BE99"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BBAE6E6" w14:textId="77777777" w:rsidR="00F27856" w:rsidRDefault="00F27856" w:rsidP="00F27856">
      <w:pPr>
        <w:widowControl w:val="0"/>
        <w:numPr>
          <w:ilvl w:val="0"/>
          <w:numId w:val="4"/>
        </w:numPr>
        <w:tabs>
          <w:tab w:val="left" w:pos="142"/>
        </w:tabs>
        <w:autoSpaceDE w:val="0"/>
        <w:autoSpaceDN w:val="0"/>
        <w:adjustRightInd w:val="0"/>
        <w:jc w:val="center"/>
        <w:rPr>
          <w:b/>
          <w:lang w:val="ru-RU"/>
        </w:rPr>
      </w:pPr>
      <w:r>
        <w:rPr>
          <w:b/>
          <w:lang w:val="ru-RU"/>
        </w:rPr>
        <w:t>ОТВЕТСТВЕННОСТЬ СТОРОН</w:t>
      </w:r>
    </w:p>
    <w:p w14:paraId="1C38CDF0" w14:textId="77777777" w:rsidR="00F27856" w:rsidRDefault="00F27856" w:rsidP="00F27856">
      <w:pPr>
        <w:widowControl w:val="0"/>
        <w:tabs>
          <w:tab w:val="left" w:pos="142"/>
        </w:tabs>
        <w:autoSpaceDE w:val="0"/>
        <w:autoSpaceDN w:val="0"/>
        <w:adjustRightInd w:val="0"/>
        <w:spacing w:line="276" w:lineRule="auto"/>
        <w:ind w:left="720"/>
        <w:rPr>
          <w:b/>
          <w:lang w:val="ru-RU"/>
        </w:rPr>
      </w:pPr>
    </w:p>
    <w:p w14:paraId="4A41357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2AE23A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2D9A8154"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1B604E2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14:paraId="58A40C4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Pr>
          <w:lang w:val="ru-RU"/>
        </w:rPr>
        <w:t xml:space="preserve">каждое установленное и документально подтвержденное нарушение срока, объема и качества оказания услуг, а также требований, предусмотренных п. 2.2.2 Договора, </w:t>
      </w:r>
      <w:proofErr w:type="gramStart"/>
      <w:r>
        <w:rPr>
          <w:lang w:val="ru-RU"/>
        </w:rPr>
        <w:t>Заказчик  вправе</w:t>
      </w:r>
      <w:proofErr w:type="gramEnd"/>
      <w:r>
        <w:rPr>
          <w:lang w:val="ru-RU"/>
        </w:rPr>
        <w:t xml:space="preserve"> требовать с Исполнителя уплаты неустойки (штрафа) в размере 5 000 (пять тысяч) рублей за нарушение.</w:t>
      </w:r>
    </w:p>
    <w:p w14:paraId="2879051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w:t>
      </w:r>
      <w:r>
        <w:rPr>
          <w:lang w:val="ru-RU"/>
        </w:rPr>
        <w:t>6, 4.4</w:t>
      </w:r>
      <w:r w:rsidRPr="009055D8">
        <w:rPr>
          <w:lang w:val="ru-RU"/>
        </w:rPr>
        <w:t>. настоящего Договора Исполнитель уплачивает неустойку (штраф) в размере 2 500 (две тысячи пятьсот) рублей.</w:t>
      </w:r>
    </w:p>
    <w:p w14:paraId="45C6489C" w14:textId="093E94F9"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w:t>
      </w:r>
      <w:r w:rsidR="00156763">
        <w:rPr>
          <w:lang w:val="ru-RU"/>
        </w:rPr>
        <w:t>4</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62DC540C"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9914639"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153FC7D6" w14:textId="77777777" w:rsidR="00F27856" w:rsidRPr="00545053"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lastRenderedPageBreak/>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AE20906" w14:textId="77777777" w:rsidR="00F27856" w:rsidRPr="009055D8"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C81126E"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Pr="0044321B">
        <w:rPr>
          <w:lang w:val="ru-RU"/>
        </w:rPr>
        <w:t>Исполнитель несет ответственность за соблюдение своим персоналом правил техники безопасности</w:t>
      </w:r>
      <w:r>
        <w:rPr>
          <w:lang w:val="ru-RU"/>
        </w:rPr>
        <w:t xml:space="preserve"> и</w:t>
      </w:r>
      <w:r w:rsidRPr="0044321B">
        <w:rPr>
          <w:lang w:val="ru-RU"/>
        </w:rPr>
        <w:t xml:space="preserve"> пожарной безопасности</w:t>
      </w:r>
      <w:r>
        <w:rPr>
          <w:lang w:val="ru-RU"/>
        </w:rPr>
        <w:t>.</w:t>
      </w:r>
    </w:p>
    <w:p w14:paraId="5EACEB5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2ACD393B"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1E1950F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4C4501D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0E640EE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2F9BF162"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C880B0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lastRenderedPageBreak/>
        <w:t>При наступлении обстоятельств, указанных в п.6.1</w:t>
      </w:r>
      <w:r>
        <w:rPr>
          <w:lang w:val="ru-RU"/>
        </w:rPr>
        <w:t>6</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5A1CD261" w14:textId="77777777" w:rsidR="00F27856" w:rsidRPr="009055D8" w:rsidRDefault="00F27856" w:rsidP="00F27856">
      <w:pPr>
        <w:widowControl w:val="0"/>
        <w:numPr>
          <w:ilvl w:val="1"/>
          <w:numId w:val="4"/>
        </w:numPr>
        <w:tabs>
          <w:tab w:val="left" w:pos="0"/>
        </w:tabs>
        <w:autoSpaceDE w:val="0"/>
        <w:autoSpaceDN w:val="0"/>
        <w:adjustRightInd w:val="0"/>
        <w:ind w:left="0" w:firstLine="567"/>
        <w:jc w:val="both"/>
        <w:rPr>
          <w:lang w:val="ru-RU"/>
        </w:rPr>
      </w:pPr>
      <w:r w:rsidRPr="009055D8">
        <w:rPr>
          <w:lang w:val="ru-RU"/>
        </w:rPr>
        <w:t>Если Сторона не направит или несвоевременно направит второй Стороне извещение, предусмотренное п.</w:t>
      </w:r>
      <w:r>
        <w:rPr>
          <w:lang w:val="ru-RU"/>
        </w:rPr>
        <w:t xml:space="preserve"> </w:t>
      </w:r>
      <w:r w:rsidRPr="009055D8">
        <w:rPr>
          <w:lang w:val="ru-RU"/>
        </w:rPr>
        <w:t>6.1</w:t>
      </w:r>
      <w:r>
        <w:rPr>
          <w:lang w:val="ru-RU"/>
        </w:rPr>
        <w:t>7</w:t>
      </w:r>
      <w:r w:rsidRPr="009055D8">
        <w:rPr>
          <w:lang w:val="ru-RU"/>
        </w:rPr>
        <w:t xml:space="preserve"> настоящего Договора, то она не может ссылаться на обстоятельства непреодолимой силы.</w:t>
      </w:r>
    </w:p>
    <w:p w14:paraId="1EBFB938" w14:textId="77777777" w:rsidR="00F27856" w:rsidRDefault="00F27856" w:rsidP="00F27856">
      <w:pPr>
        <w:widowControl w:val="0"/>
        <w:tabs>
          <w:tab w:val="left" w:pos="454"/>
          <w:tab w:val="left" w:pos="487"/>
          <w:tab w:val="left" w:pos="851"/>
          <w:tab w:val="left" w:pos="993"/>
        </w:tabs>
        <w:autoSpaceDE w:val="0"/>
        <w:autoSpaceDN w:val="0"/>
        <w:adjustRightInd w:val="0"/>
        <w:spacing w:line="276" w:lineRule="auto"/>
        <w:ind w:left="567"/>
        <w:jc w:val="both"/>
        <w:rPr>
          <w:lang w:val="ru-RU"/>
        </w:rPr>
      </w:pPr>
      <w:r w:rsidRPr="009055D8">
        <w:rPr>
          <w:lang w:val="ru-RU"/>
        </w:rPr>
        <w:t xml:space="preserve"> </w:t>
      </w:r>
    </w:p>
    <w:p w14:paraId="3C3154FD" w14:textId="77777777" w:rsidR="00F27856" w:rsidRDefault="00F27856" w:rsidP="00F27856">
      <w:pPr>
        <w:pStyle w:val="a3"/>
        <w:widowControl w:val="0"/>
        <w:numPr>
          <w:ilvl w:val="0"/>
          <w:numId w:val="4"/>
        </w:numPr>
        <w:tabs>
          <w:tab w:val="left" w:pos="454"/>
        </w:tabs>
        <w:autoSpaceDE w:val="0"/>
        <w:autoSpaceDN w:val="0"/>
        <w:adjustRightInd w:val="0"/>
        <w:jc w:val="center"/>
        <w:rPr>
          <w:b/>
          <w:lang w:val="ru-RU"/>
        </w:rPr>
      </w:pPr>
      <w:r>
        <w:rPr>
          <w:b/>
          <w:lang w:val="ru-RU"/>
        </w:rPr>
        <w:t>СРОК ДЕЙСТВИЯ ДОГОВОРА, ПОРЯДОК ЕГО ИЗМЕНЕНИЯ</w:t>
      </w:r>
    </w:p>
    <w:p w14:paraId="5CE9FDD6"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вступает в силу с «__» ___________ 20__ года и действует до «__» _________ 20_</w:t>
      </w:r>
      <w:proofErr w:type="gramStart"/>
      <w:r>
        <w:rPr>
          <w:lang w:val="ru-RU"/>
        </w:rPr>
        <w:t>_  года</w:t>
      </w:r>
      <w:proofErr w:type="gramEnd"/>
      <w:r>
        <w:rPr>
          <w:lang w:val="ru-RU"/>
        </w:rPr>
        <w:t>.</w:t>
      </w:r>
    </w:p>
    <w:p w14:paraId="17BBF1C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может быть расторгнут по соглашению Сторон.</w:t>
      </w:r>
    </w:p>
    <w:p w14:paraId="2038375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27B0C839"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14:paraId="43FDF997" w14:textId="77777777" w:rsidR="00F27856" w:rsidRDefault="00F27856" w:rsidP="00F27856">
      <w:pPr>
        <w:widowControl w:val="0"/>
        <w:tabs>
          <w:tab w:val="left" w:pos="709"/>
          <w:tab w:val="left" w:pos="851"/>
          <w:tab w:val="left" w:pos="993"/>
        </w:tabs>
        <w:autoSpaceDE w:val="0"/>
        <w:autoSpaceDN w:val="0"/>
        <w:adjustRightInd w:val="0"/>
        <w:spacing w:line="276" w:lineRule="auto"/>
        <w:jc w:val="both"/>
        <w:rPr>
          <w:lang w:val="ru-RU"/>
        </w:rPr>
      </w:pPr>
      <w:r>
        <w:rPr>
          <w:lang w:val="ru-RU"/>
        </w:rPr>
        <w:t xml:space="preserve">                                      </w:t>
      </w:r>
    </w:p>
    <w:p w14:paraId="015CE941" w14:textId="77777777" w:rsidR="00F27856" w:rsidRDefault="00F27856" w:rsidP="00F27856">
      <w:pPr>
        <w:numPr>
          <w:ilvl w:val="0"/>
          <w:numId w:val="4"/>
        </w:numPr>
        <w:spacing w:line="276" w:lineRule="auto"/>
        <w:ind w:left="357" w:right="210" w:hanging="357"/>
        <w:jc w:val="center"/>
        <w:rPr>
          <w:b/>
          <w:lang w:val="ru-RU"/>
        </w:rPr>
      </w:pPr>
      <w:r>
        <w:rPr>
          <w:b/>
          <w:lang w:val="ru-RU"/>
        </w:rPr>
        <w:t>ЗАВЕРЕНИЯ И ГАРАНТИИ ИСПОЛНИТЕЛЯ</w:t>
      </w:r>
    </w:p>
    <w:p w14:paraId="48E99709" w14:textId="77777777" w:rsidR="00F27856" w:rsidRPr="00057B64" w:rsidRDefault="00F27856" w:rsidP="00F27856">
      <w:pPr>
        <w:spacing w:line="276" w:lineRule="auto"/>
        <w:rPr>
          <w:highlight w:val="white"/>
          <w:lang w:val="ru-RU"/>
        </w:rPr>
      </w:pPr>
      <w:r>
        <w:rPr>
          <w:highlight w:val="white"/>
          <w:lang w:val="ru-RU"/>
        </w:rPr>
        <w:t>8</w:t>
      </w:r>
      <w:r w:rsidRPr="00057B64">
        <w:rPr>
          <w:highlight w:val="white"/>
          <w:lang w:val="ru-RU"/>
        </w:rPr>
        <w:t>.1. Исполнитель заявляет и гарантирует Заказчику, что на дату заключения настоящего договора:</w:t>
      </w:r>
    </w:p>
    <w:p w14:paraId="4454141A"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для осуществляемой им деятельности; </w:t>
      </w:r>
    </w:p>
    <w:p w14:paraId="68940F7F"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 xml:space="preserve">обладает правомочиями для заключения настоящего Договора и исполнению обязательств, </w:t>
      </w:r>
      <w:proofErr w:type="gramStart"/>
      <w:r w:rsidRPr="00057B64">
        <w:rPr>
          <w:highlight w:val="white"/>
          <w:lang w:val="ru-RU"/>
        </w:rPr>
        <w:t>принят</w:t>
      </w:r>
      <w:r>
        <w:rPr>
          <w:highlight w:val="white"/>
          <w:lang w:val="ru-RU"/>
        </w:rPr>
        <w:t>ых  в</w:t>
      </w:r>
      <w:proofErr w:type="gramEnd"/>
      <w:r>
        <w:rPr>
          <w:highlight w:val="white"/>
          <w:lang w:val="ru-RU"/>
        </w:rPr>
        <w:t xml:space="preserve"> соответствии с настоящим Д</w:t>
      </w:r>
      <w:r w:rsidRPr="00057B64">
        <w:rPr>
          <w:highlight w:val="white"/>
          <w:lang w:val="ru-RU"/>
        </w:rPr>
        <w:t>оговором;</w:t>
      </w:r>
    </w:p>
    <w:p w14:paraId="1323641D"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4FC4725E"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3E646514"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2C867D71" w14:textId="77777777" w:rsidR="00F27856" w:rsidRPr="00057B64" w:rsidRDefault="00F27856" w:rsidP="00F27856">
      <w:pPr>
        <w:pStyle w:val="a3"/>
        <w:numPr>
          <w:ilvl w:val="0"/>
          <w:numId w:val="15"/>
        </w:numPr>
        <w:suppressAutoHyphens/>
        <w:spacing w:after="60" w:line="276" w:lineRule="auto"/>
        <w:jc w:val="both"/>
        <w:rPr>
          <w:highlight w:val="white"/>
          <w:lang w:val="ru-RU"/>
        </w:rPr>
      </w:pPr>
      <w:proofErr w:type="gramStart"/>
      <w:r w:rsidRPr="00057B64">
        <w:rPr>
          <w:highlight w:val="white"/>
          <w:lang w:val="ru-RU"/>
        </w:rPr>
        <w:t>все документы</w:t>
      </w:r>
      <w:proofErr w:type="gramEnd"/>
      <w:r w:rsidRPr="00057B64">
        <w:rPr>
          <w:highlight w:val="white"/>
          <w:lang w:val="ru-RU"/>
        </w:rPr>
        <w:t xml:space="preserve"> предоставленные Исполнителем являются подлинными, действительными и законными; а информация, представленная Испо</w:t>
      </w:r>
      <w:r>
        <w:rPr>
          <w:highlight w:val="white"/>
          <w:lang w:val="ru-RU"/>
        </w:rPr>
        <w:t>лнителем в связи с заключением Д</w:t>
      </w:r>
      <w:r w:rsidRPr="00057B64">
        <w:rPr>
          <w:highlight w:val="white"/>
          <w:lang w:val="ru-RU"/>
        </w:rPr>
        <w:t>оговора, является достоверной, полной и точной, и он не скрыл обстоятельств, которые могли бы, в случае из выяснения</w:t>
      </w:r>
      <w:r>
        <w:rPr>
          <w:highlight w:val="white"/>
          <w:lang w:val="ru-RU"/>
        </w:rPr>
        <w:t>,</w:t>
      </w:r>
      <w:r w:rsidRPr="00057B64">
        <w:rPr>
          <w:highlight w:val="white"/>
          <w:lang w:val="ru-RU"/>
        </w:rPr>
        <w:t xml:space="preserve"> негативно повлиять на решение Заказчика заключить договор;</w:t>
      </w:r>
    </w:p>
    <w:p w14:paraId="3E873556"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 xml:space="preserve">все первичные документы, составленные </w:t>
      </w:r>
      <w:r>
        <w:rPr>
          <w:highlight w:val="white"/>
          <w:lang w:val="ru-RU"/>
        </w:rPr>
        <w:t>и подписанные в рамках данного Д</w:t>
      </w:r>
      <w:r w:rsidRPr="00057B64">
        <w:rPr>
          <w:highlight w:val="white"/>
          <w:lang w:val="ru-RU"/>
        </w:rPr>
        <w:t xml:space="preserve">оговора, будут заверены печатью и подписаны уполномоченными на то лицами и возвращены Заказчику; </w:t>
      </w:r>
    </w:p>
    <w:p w14:paraId="6416038D"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B9313DC" w14:textId="77777777" w:rsidR="00F27856" w:rsidRPr="00C542B3" w:rsidRDefault="00F27856" w:rsidP="00F27856">
      <w:pPr>
        <w:pStyle w:val="a3"/>
        <w:numPr>
          <w:ilvl w:val="1"/>
          <w:numId w:val="16"/>
        </w:numPr>
        <w:suppressAutoHyphens/>
        <w:spacing w:after="60" w:line="276" w:lineRule="auto"/>
        <w:jc w:val="both"/>
        <w:rPr>
          <w:highlight w:val="white"/>
          <w:lang w:val="ru-RU"/>
        </w:rPr>
      </w:pPr>
      <w:r>
        <w:rPr>
          <w:highlight w:val="white"/>
          <w:lang w:val="ru-RU"/>
        </w:rPr>
        <w:lastRenderedPageBreak/>
        <w:t xml:space="preserve"> </w:t>
      </w:r>
      <w:r w:rsidRPr="00C542B3">
        <w:rPr>
          <w:highlight w:val="white"/>
          <w:lang w:val="ru-RU"/>
        </w:rPr>
        <w:t>Исполнитель признает, чт</w:t>
      </w:r>
      <w:r>
        <w:rPr>
          <w:highlight w:val="white"/>
          <w:lang w:val="ru-RU"/>
        </w:rPr>
        <w:t>о Заказчик заключает настоящий Д</w:t>
      </w:r>
      <w:r w:rsidRPr="00C542B3">
        <w:rPr>
          <w:highlight w:val="white"/>
          <w:lang w:val="ru-RU"/>
        </w:rPr>
        <w:t>оговор, проверив полномочия и полностью полагаясь на заверения и гарантии, изложенные в настоящей статье;</w:t>
      </w:r>
    </w:p>
    <w:p w14:paraId="146DBE62" w14:textId="77777777" w:rsidR="00F27856" w:rsidRPr="00C542B3" w:rsidRDefault="00F27856" w:rsidP="00F27856">
      <w:pPr>
        <w:suppressAutoHyphens/>
        <w:spacing w:after="60" w:line="276" w:lineRule="auto"/>
        <w:jc w:val="both"/>
        <w:rPr>
          <w:highlight w:val="white"/>
          <w:lang w:val="ru-RU"/>
        </w:rPr>
      </w:pPr>
      <w:r>
        <w:rPr>
          <w:highlight w:val="white"/>
          <w:lang w:val="ru-RU"/>
        </w:rPr>
        <w:t xml:space="preserve">  8.3.</w:t>
      </w:r>
      <w:r w:rsidRPr="00C542B3">
        <w:rPr>
          <w:highlight w:val="white"/>
          <w:lang w:val="ru-RU"/>
        </w:rPr>
        <w:t xml:space="preserve"> Исполнитель подтверждает, что имел возможность участвовать в </w:t>
      </w:r>
      <w:r>
        <w:rPr>
          <w:highlight w:val="white"/>
          <w:lang w:val="ru-RU"/>
        </w:rPr>
        <w:t>определении условий настоящего Д</w:t>
      </w:r>
      <w:r w:rsidRPr="00C542B3">
        <w:rPr>
          <w:highlight w:val="white"/>
          <w:lang w:val="ru-RU"/>
        </w:rPr>
        <w:t>оговора.</w:t>
      </w:r>
    </w:p>
    <w:p w14:paraId="512D78D0" w14:textId="77777777" w:rsidR="00F27856" w:rsidRPr="00C542B3" w:rsidRDefault="00F27856" w:rsidP="00F27856">
      <w:pPr>
        <w:suppressAutoHyphens/>
        <w:spacing w:after="60" w:line="276" w:lineRule="auto"/>
        <w:ind w:left="142"/>
        <w:jc w:val="both"/>
        <w:rPr>
          <w:highlight w:val="white"/>
          <w:lang w:val="ru-RU"/>
        </w:rPr>
      </w:pPr>
      <w:r>
        <w:rPr>
          <w:lang w:val="ru-RU" w:eastAsia="ru-RU"/>
        </w:rPr>
        <w:t>8.4.</w:t>
      </w:r>
      <w:r w:rsidRPr="00C542B3">
        <w:rPr>
          <w:lang w:val="ru-RU" w:eastAsia="ru-RU"/>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58809AC7" w14:textId="77777777" w:rsidR="00F27856" w:rsidRPr="00C542B3" w:rsidRDefault="00F27856" w:rsidP="00F27856">
      <w:pPr>
        <w:suppressAutoHyphens/>
        <w:spacing w:after="60" w:line="276" w:lineRule="auto"/>
        <w:ind w:left="142"/>
        <w:jc w:val="both"/>
        <w:rPr>
          <w:highlight w:val="white"/>
          <w:lang w:val="ru-RU"/>
        </w:rPr>
      </w:pPr>
      <w:r>
        <w:rPr>
          <w:lang w:val="ru-RU" w:eastAsia="ru-RU"/>
        </w:rPr>
        <w:t>8.5.</w:t>
      </w:r>
      <w:r w:rsidRPr="00C542B3">
        <w:rPr>
          <w:lang w:val="ru-RU" w:eastAsia="ru-RU"/>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58BEAE9D" w14:textId="77777777" w:rsidR="00F27856" w:rsidRDefault="00F27856" w:rsidP="00F27856">
      <w:pPr>
        <w:suppressAutoHyphens/>
        <w:spacing w:after="60" w:line="276" w:lineRule="auto"/>
        <w:ind w:left="142"/>
        <w:jc w:val="both"/>
        <w:rPr>
          <w:lang w:val="ru-RU" w:eastAsia="ru-RU"/>
        </w:rPr>
      </w:pPr>
      <w:r>
        <w:rPr>
          <w:lang w:val="ru-RU" w:eastAsia="ru-RU"/>
        </w:rPr>
        <w:t>8.6.</w:t>
      </w:r>
      <w:r w:rsidRPr="00C542B3">
        <w:rPr>
          <w:lang w:val="ru-RU" w:eastAsia="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w:t>
      </w:r>
      <w:r>
        <w:rPr>
          <w:lang w:val="ru-RU" w:eastAsia="ru-RU"/>
        </w:rPr>
        <w:t xml:space="preserve"> </w:t>
      </w:r>
      <w:r w:rsidRPr="00032B17">
        <w:rPr>
          <w:lang w:val="ru-RU" w:eastAsia="ru-RU"/>
        </w:rPr>
        <w:t>и иными контролирующими органами</w:t>
      </w:r>
      <w:r>
        <w:rPr>
          <w:lang w:val="ru-RU" w:eastAsia="ru-RU"/>
        </w:rPr>
        <w:t xml:space="preserve"> </w:t>
      </w:r>
      <w:r w:rsidRPr="00C542B3">
        <w:rPr>
          <w:lang w:val="ru-RU" w:eastAsia="ru-RU"/>
        </w:rPr>
        <w:t xml:space="preserve"> </w:t>
      </w:r>
    </w:p>
    <w:p w14:paraId="263DB393" w14:textId="77777777" w:rsidR="00F27856" w:rsidRPr="00C542B3" w:rsidRDefault="00F27856" w:rsidP="00F27856">
      <w:pPr>
        <w:suppressAutoHyphens/>
        <w:spacing w:after="60" w:line="276" w:lineRule="auto"/>
        <w:ind w:left="142"/>
        <w:jc w:val="both"/>
        <w:rPr>
          <w:lang w:val="ru-RU" w:eastAsia="ru-RU"/>
        </w:rPr>
      </w:pPr>
      <w:r w:rsidRPr="00C542B3">
        <w:rPr>
          <w:lang w:val="ru-RU" w:eastAsia="ru-RU"/>
        </w:rPr>
        <w:t>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281ECF84" w14:textId="77777777" w:rsidR="00F27856" w:rsidRPr="00C542B3" w:rsidRDefault="00F27856" w:rsidP="00F27856">
      <w:pPr>
        <w:suppressAutoHyphens/>
        <w:spacing w:after="60" w:line="276" w:lineRule="auto"/>
        <w:ind w:left="142"/>
        <w:jc w:val="both"/>
        <w:rPr>
          <w:lang w:val="ru-RU" w:eastAsia="ru-RU"/>
        </w:rPr>
      </w:pPr>
      <w:r>
        <w:rPr>
          <w:lang w:val="ru-RU" w:eastAsia="ru-RU"/>
        </w:rPr>
        <w:t xml:space="preserve">8.7. </w:t>
      </w:r>
      <w:r w:rsidRPr="00C542B3">
        <w:rPr>
          <w:lang w:val="ru-RU" w:eastAsia="ru-RU"/>
        </w:rPr>
        <w:t>Ответственность за неисполнение настоящей статьи Договора лежит на Исполнителе и компенсируется в полном объеме за счет Исполнителя.</w:t>
      </w:r>
    </w:p>
    <w:p w14:paraId="410BCEE0" w14:textId="77777777" w:rsidR="00F27856" w:rsidRDefault="00F27856" w:rsidP="00F27856">
      <w:pPr>
        <w:tabs>
          <w:tab w:val="left" w:pos="851"/>
          <w:tab w:val="left" w:pos="993"/>
        </w:tabs>
        <w:ind w:left="567" w:right="212"/>
        <w:jc w:val="both"/>
        <w:rPr>
          <w:lang w:val="ru-RU"/>
        </w:rPr>
      </w:pPr>
    </w:p>
    <w:p w14:paraId="7D0C2BA2" w14:textId="77777777" w:rsidR="00F27856" w:rsidRDefault="00F27856" w:rsidP="00F27856">
      <w:pPr>
        <w:numPr>
          <w:ilvl w:val="0"/>
          <w:numId w:val="4"/>
        </w:numPr>
        <w:spacing w:line="276" w:lineRule="auto"/>
        <w:ind w:right="210"/>
        <w:jc w:val="center"/>
        <w:rPr>
          <w:b/>
          <w:lang w:val="ru-RU"/>
        </w:rPr>
      </w:pPr>
      <w:r>
        <w:rPr>
          <w:b/>
          <w:lang w:val="ru-RU"/>
        </w:rPr>
        <w:t>ПОРЯДОК РАЗРЕШЕНИЯ СПОРОВ</w:t>
      </w:r>
    </w:p>
    <w:p w14:paraId="56F2D1E6" w14:textId="77777777" w:rsidR="00F27856" w:rsidRDefault="00F27856" w:rsidP="00F27856">
      <w:pPr>
        <w:spacing w:line="276" w:lineRule="auto"/>
        <w:ind w:left="360" w:right="212"/>
        <w:rPr>
          <w:b/>
          <w:lang w:val="ru-RU"/>
        </w:rPr>
      </w:pPr>
    </w:p>
    <w:p w14:paraId="3C6B3BB2"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78DDFF04"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778D371C"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7F881458" w14:textId="77777777" w:rsidR="00F27856" w:rsidRDefault="00F27856" w:rsidP="00F27856">
      <w:pPr>
        <w:spacing w:line="276" w:lineRule="auto"/>
        <w:ind w:right="212" w:firstLine="284"/>
        <w:jc w:val="both"/>
        <w:rPr>
          <w:lang w:val="ru-RU"/>
        </w:rPr>
      </w:pPr>
    </w:p>
    <w:p w14:paraId="228178D2" w14:textId="77777777" w:rsidR="00F27856" w:rsidRDefault="00F27856" w:rsidP="00F27856">
      <w:pPr>
        <w:numPr>
          <w:ilvl w:val="0"/>
          <w:numId w:val="4"/>
        </w:numPr>
        <w:spacing w:line="276" w:lineRule="auto"/>
        <w:ind w:right="212"/>
        <w:jc w:val="center"/>
        <w:rPr>
          <w:b/>
          <w:lang w:val="ru-RU"/>
        </w:rPr>
      </w:pPr>
      <w:r>
        <w:rPr>
          <w:b/>
          <w:lang w:val="ru-RU"/>
        </w:rPr>
        <w:t>ПРОЧИЕ УСЛОВИЯ</w:t>
      </w:r>
    </w:p>
    <w:p w14:paraId="5C04C5B6" w14:textId="77777777" w:rsidR="00F27856" w:rsidRDefault="00F27856" w:rsidP="00F27856">
      <w:pPr>
        <w:spacing w:line="276" w:lineRule="auto"/>
        <w:ind w:left="720" w:right="212"/>
        <w:rPr>
          <w:b/>
          <w:lang w:val="ru-RU"/>
        </w:rPr>
      </w:pPr>
    </w:p>
    <w:p w14:paraId="3E21C48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14:paraId="307CB6EC"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 xml:space="preserve">Данный Договор </w:t>
      </w:r>
      <w:proofErr w:type="gramStart"/>
      <w:r>
        <w:rPr>
          <w:lang w:val="ru-RU"/>
        </w:rPr>
        <w:t>составлен  в</w:t>
      </w:r>
      <w:proofErr w:type="gramEnd"/>
      <w:r>
        <w:rPr>
          <w:lang w:val="ru-RU"/>
        </w:rPr>
        <w:t xml:space="preserve"> 2-х экземплярах на русском языке  по 1-му экземпляру для каждой из Сторон, каждый из которых имеет одинаковую юридическую силу.</w:t>
      </w:r>
    </w:p>
    <w:p w14:paraId="3B8253B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14:paraId="11D1DD4F" w14:textId="77777777" w:rsidR="00F27856" w:rsidRDefault="00F27856" w:rsidP="00F27856">
      <w:pPr>
        <w:tabs>
          <w:tab w:val="left" w:pos="709"/>
          <w:tab w:val="left" w:pos="851"/>
          <w:tab w:val="left" w:pos="993"/>
        </w:tabs>
        <w:spacing w:line="276" w:lineRule="auto"/>
        <w:ind w:right="212"/>
        <w:jc w:val="both"/>
        <w:rPr>
          <w:lang w:val="ru-RU"/>
        </w:rPr>
      </w:pPr>
      <w:r>
        <w:rPr>
          <w:lang w:val="ru-RU"/>
        </w:rPr>
        <w:lastRenderedPageBreak/>
        <w:t xml:space="preserve">        </w:t>
      </w:r>
      <w:r w:rsidRPr="00032B17">
        <w:rPr>
          <w:lang w:val="ru-RU"/>
        </w:rPr>
        <w:t>Все адреса и реквизиты, указанные в статье 11 настоящего Договора,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контактных номерах телефонов и адресов электронной почты не позднее чем через 3 рабочих дней после их изменения.</w:t>
      </w:r>
    </w:p>
    <w:p w14:paraId="3B23ED07"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Все письма, уведомления, извещения и иные сообщения, направленные Исполнителю в процессе исполнения Договора, считаются полученными, в случае направлений по факсу, телеграфу, телексу, электронной почте – в день отправления Исполнителем. В случае направления по почте – на пятый день с даты отправления Исполнителем.</w:t>
      </w:r>
    </w:p>
    <w:p w14:paraId="6C48EA66"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Неотъемлемой частью настоящего Договора являются приложения:</w:t>
      </w:r>
    </w:p>
    <w:p w14:paraId="4455487C" w14:textId="7E10D0F6" w:rsidR="00F27856" w:rsidRDefault="001677AE" w:rsidP="00F27856">
      <w:pPr>
        <w:numPr>
          <w:ilvl w:val="2"/>
          <w:numId w:val="4"/>
        </w:numPr>
        <w:tabs>
          <w:tab w:val="left" w:pos="709"/>
          <w:tab w:val="left" w:pos="851"/>
          <w:tab w:val="left" w:pos="993"/>
          <w:tab w:val="left" w:pos="1134"/>
          <w:tab w:val="left" w:pos="1276"/>
        </w:tabs>
        <w:spacing w:line="276" w:lineRule="auto"/>
        <w:ind w:left="0" w:right="212" w:firstLine="567"/>
        <w:jc w:val="both"/>
        <w:rPr>
          <w:lang w:val="ru-RU"/>
        </w:rPr>
      </w:pPr>
      <w:r>
        <w:rPr>
          <w:lang w:val="ru-RU"/>
        </w:rPr>
        <w:t xml:space="preserve">Техническое </w:t>
      </w:r>
      <w:proofErr w:type="gramStart"/>
      <w:r>
        <w:rPr>
          <w:lang w:val="ru-RU"/>
        </w:rPr>
        <w:t>З</w:t>
      </w:r>
      <w:r w:rsidR="00F27856">
        <w:rPr>
          <w:lang w:val="ru-RU"/>
        </w:rPr>
        <w:t>адание  на</w:t>
      </w:r>
      <w:proofErr w:type="gramEnd"/>
      <w:r w:rsidR="00F27856">
        <w:rPr>
          <w:lang w:val="ru-RU"/>
        </w:rPr>
        <w:t xml:space="preserve"> закупку услуг по предоставлению подсобных работ в службе номерного фонда ПАО «ГК «Космос»  (Приложение №1).</w:t>
      </w:r>
    </w:p>
    <w:p w14:paraId="16CA9996" w14:textId="7777777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14:paraId="7572CF7A" w14:textId="1F6EECE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14:paraId="7D832392" w14:textId="2AF88716" w:rsidR="001677AE" w:rsidRDefault="001677AE" w:rsidP="001677AE">
      <w:pPr>
        <w:tabs>
          <w:tab w:val="left" w:pos="709"/>
          <w:tab w:val="left" w:pos="851"/>
          <w:tab w:val="left" w:pos="993"/>
          <w:tab w:val="left" w:pos="1276"/>
        </w:tabs>
        <w:spacing w:line="276" w:lineRule="auto"/>
        <w:ind w:right="212"/>
        <w:jc w:val="both"/>
        <w:rPr>
          <w:lang w:val="ru-RU"/>
        </w:rPr>
      </w:pPr>
    </w:p>
    <w:p w14:paraId="2D04D816"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2DE2A061" w14:textId="77777777" w:rsidR="00F27856" w:rsidRDefault="00F27856" w:rsidP="00F27856">
      <w:pPr>
        <w:numPr>
          <w:ilvl w:val="0"/>
          <w:numId w:val="4"/>
        </w:numPr>
        <w:tabs>
          <w:tab w:val="left" w:pos="284"/>
          <w:tab w:val="left" w:pos="851"/>
          <w:tab w:val="left" w:pos="1134"/>
          <w:tab w:val="left" w:pos="1276"/>
        </w:tabs>
        <w:spacing w:line="276" w:lineRule="auto"/>
        <w:ind w:left="851" w:right="212"/>
        <w:jc w:val="center"/>
        <w:rPr>
          <w:b/>
          <w:lang w:val="ru-RU"/>
        </w:rPr>
      </w:pPr>
      <w:r>
        <w:rPr>
          <w:b/>
          <w:lang w:val="ru-RU"/>
        </w:rPr>
        <w:t>ЮРИДИЧЕСКИЕ АДРЕСА И БАНКОВСКИЕ РЕКВИЗИТЫ СТОРОН</w:t>
      </w:r>
    </w:p>
    <w:tbl>
      <w:tblPr>
        <w:tblW w:w="10168" w:type="dxa"/>
        <w:tblLook w:val="04A0" w:firstRow="1" w:lastRow="0" w:firstColumn="1" w:lastColumn="0" w:noHBand="0" w:noVBand="1"/>
      </w:tblPr>
      <w:tblGrid>
        <w:gridCol w:w="3679"/>
        <w:gridCol w:w="702"/>
        <w:gridCol w:w="263"/>
        <w:gridCol w:w="702"/>
        <w:gridCol w:w="4028"/>
        <w:gridCol w:w="90"/>
        <w:gridCol w:w="704"/>
      </w:tblGrid>
      <w:tr w:rsidR="00F27856" w:rsidRPr="009055D8" w14:paraId="247CEE9D" w14:textId="77777777" w:rsidTr="0028515A">
        <w:trPr>
          <w:trHeight w:val="3585"/>
        </w:trPr>
        <w:tc>
          <w:tcPr>
            <w:tcW w:w="5346" w:type="dxa"/>
            <w:gridSpan w:val="4"/>
            <w:shd w:val="clear" w:color="auto" w:fill="auto"/>
          </w:tcPr>
          <w:p w14:paraId="3B8DCA65" w14:textId="77777777" w:rsidR="00F27856" w:rsidRPr="009055D8" w:rsidRDefault="00F27856" w:rsidP="0028515A">
            <w:pPr>
              <w:ind w:right="212"/>
              <w:jc w:val="center"/>
              <w:rPr>
                <w:b/>
                <w:lang w:val="ru-RU"/>
              </w:rPr>
            </w:pPr>
            <w:r w:rsidRPr="009055D8">
              <w:rPr>
                <w:b/>
                <w:lang w:val="ru-RU"/>
              </w:rPr>
              <w:t>ЗАКАЗЧИК:</w:t>
            </w:r>
          </w:p>
          <w:p w14:paraId="499A5FA7" w14:textId="77777777" w:rsidR="00F27856" w:rsidRPr="009055D8" w:rsidRDefault="00F27856" w:rsidP="0028515A">
            <w:pPr>
              <w:ind w:right="212"/>
              <w:rPr>
                <w:lang w:val="ru-RU"/>
              </w:rPr>
            </w:pPr>
            <w:r w:rsidRPr="009055D8">
              <w:rPr>
                <w:lang w:val="ru-RU"/>
              </w:rPr>
              <w:t>ПАО «ГК «Космос»,</w:t>
            </w:r>
          </w:p>
          <w:p w14:paraId="42547723" w14:textId="77777777" w:rsidR="00F27856" w:rsidRPr="009055D8" w:rsidRDefault="00F27856" w:rsidP="0028515A">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3D6B6204" w14:textId="77777777" w:rsidR="00F27856" w:rsidRPr="009055D8" w:rsidRDefault="00F27856" w:rsidP="0028515A">
            <w:pPr>
              <w:jc w:val="both"/>
              <w:rPr>
                <w:lang w:val="ru-RU"/>
              </w:rPr>
            </w:pPr>
            <w:r w:rsidRPr="009055D8">
              <w:rPr>
                <w:lang w:val="ru-RU"/>
              </w:rPr>
              <w:t>ИНН/КПП 7717016198/ 77</w:t>
            </w:r>
            <w:r>
              <w:rPr>
                <w:lang w:val="ru-RU"/>
              </w:rPr>
              <w:t>1701001</w:t>
            </w:r>
          </w:p>
          <w:p w14:paraId="5B9C074C" w14:textId="77777777" w:rsidR="00F27856" w:rsidRPr="009055D8" w:rsidRDefault="00F27856" w:rsidP="0028515A">
            <w:pPr>
              <w:rPr>
                <w:lang w:val="ru-RU"/>
              </w:rPr>
            </w:pPr>
            <w:r w:rsidRPr="009055D8">
              <w:rPr>
                <w:lang w:val="ru-RU"/>
              </w:rPr>
              <w:t xml:space="preserve">Банковские реквизиты: </w:t>
            </w:r>
          </w:p>
          <w:p w14:paraId="0BD0D244" w14:textId="77777777" w:rsidR="00F27856" w:rsidRPr="009055D8" w:rsidRDefault="00F27856" w:rsidP="0028515A">
            <w:pPr>
              <w:ind w:right="212"/>
              <w:jc w:val="both"/>
              <w:rPr>
                <w:lang w:val="ru-RU"/>
              </w:rPr>
            </w:pPr>
            <w:r w:rsidRPr="009055D8">
              <w:rPr>
                <w:lang w:val="ru-RU"/>
              </w:rPr>
              <w:t xml:space="preserve">Расчетный счет 40702810800000001006, </w:t>
            </w:r>
          </w:p>
          <w:p w14:paraId="651F4481" w14:textId="77777777" w:rsidR="00F27856" w:rsidRPr="009055D8" w:rsidRDefault="00F27856" w:rsidP="0028515A">
            <w:pPr>
              <w:ind w:right="212"/>
              <w:jc w:val="both"/>
              <w:rPr>
                <w:lang w:val="ru-RU"/>
              </w:rPr>
            </w:pPr>
            <w:r w:rsidRPr="009055D8">
              <w:rPr>
                <w:lang w:val="ru-RU"/>
              </w:rPr>
              <w:t>Банк ГПБ (АО) г. Москва</w:t>
            </w:r>
          </w:p>
          <w:p w14:paraId="7B9405D7" w14:textId="77777777" w:rsidR="00F27856" w:rsidRPr="009055D8" w:rsidRDefault="00F27856" w:rsidP="0028515A">
            <w:pPr>
              <w:ind w:right="212"/>
              <w:jc w:val="both"/>
              <w:rPr>
                <w:lang w:val="ru-RU"/>
              </w:rPr>
            </w:pPr>
            <w:r w:rsidRPr="009055D8">
              <w:rPr>
                <w:lang w:val="ru-RU"/>
              </w:rPr>
              <w:t xml:space="preserve">к/с 30101810200000000823, </w:t>
            </w:r>
          </w:p>
          <w:p w14:paraId="78B10868" w14:textId="77777777" w:rsidR="00F27856" w:rsidRPr="009055D8" w:rsidRDefault="00F27856" w:rsidP="0028515A">
            <w:pPr>
              <w:ind w:right="212"/>
              <w:jc w:val="both"/>
              <w:rPr>
                <w:lang w:val="ru-RU"/>
              </w:rPr>
            </w:pPr>
            <w:r w:rsidRPr="009055D8">
              <w:rPr>
                <w:lang w:val="ru-RU"/>
              </w:rPr>
              <w:t>БИК 044525823</w:t>
            </w:r>
          </w:p>
          <w:p w14:paraId="3A9C6F00" w14:textId="77777777" w:rsidR="00F27856" w:rsidRPr="009055D8" w:rsidRDefault="00F27856" w:rsidP="0028515A">
            <w:pPr>
              <w:ind w:right="212"/>
              <w:jc w:val="both"/>
              <w:rPr>
                <w:lang w:val="ru-RU"/>
              </w:rPr>
            </w:pPr>
            <w:r w:rsidRPr="009055D8">
              <w:rPr>
                <w:lang w:val="ru-RU"/>
              </w:rPr>
              <w:t xml:space="preserve">ОКПО 04820697, ОКОНХ 90220, </w:t>
            </w:r>
          </w:p>
          <w:p w14:paraId="1E5B1829" w14:textId="77777777" w:rsidR="00F27856" w:rsidRPr="009055D8" w:rsidRDefault="00F27856" w:rsidP="0028515A">
            <w:pPr>
              <w:ind w:right="212"/>
              <w:jc w:val="both"/>
              <w:rPr>
                <w:lang w:val="ru-RU"/>
              </w:rPr>
            </w:pPr>
            <w:r w:rsidRPr="009055D8">
              <w:rPr>
                <w:lang w:val="ru-RU"/>
              </w:rPr>
              <w:t>ОГРН 1027700007037</w:t>
            </w:r>
          </w:p>
          <w:p w14:paraId="27BAA979" w14:textId="77777777" w:rsidR="00F27856" w:rsidRPr="009055D8" w:rsidRDefault="00F27856" w:rsidP="0028515A">
            <w:pPr>
              <w:ind w:right="212"/>
              <w:jc w:val="both"/>
              <w:rPr>
                <w:lang w:val="ru-RU"/>
              </w:rPr>
            </w:pPr>
            <w:r w:rsidRPr="009055D8">
              <w:rPr>
                <w:lang w:val="ru-RU"/>
              </w:rPr>
              <w:t>Тел./факс: (495) 234-1000</w:t>
            </w:r>
          </w:p>
          <w:p w14:paraId="3F0452DC" w14:textId="77777777" w:rsidR="00F27856" w:rsidRPr="009055D8" w:rsidRDefault="00F27856" w:rsidP="0028515A">
            <w:pPr>
              <w:ind w:right="212"/>
              <w:jc w:val="both"/>
              <w:rPr>
                <w:lang w:val="ru-RU"/>
              </w:rPr>
            </w:pPr>
          </w:p>
          <w:p w14:paraId="23EB9BD6" w14:textId="77777777" w:rsidR="00F27856" w:rsidRPr="009055D8" w:rsidRDefault="00F27856" w:rsidP="0028515A">
            <w:pPr>
              <w:ind w:right="212"/>
              <w:jc w:val="both"/>
              <w:rPr>
                <w:lang w:val="ru-RU"/>
              </w:rPr>
            </w:pPr>
          </w:p>
        </w:tc>
        <w:tc>
          <w:tcPr>
            <w:tcW w:w="4822" w:type="dxa"/>
            <w:gridSpan w:val="3"/>
            <w:shd w:val="clear" w:color="auto" w:fill="auto"/>
          </w:tcPr>
          <w:p w14:paraId="20C63962" w14:textId="77777777" w:rsidR="00F27856" w:rsidRPr="009055D8" w:rsidRDefault="00F27856" w:rsidP="0028515A">
            <w:pPr>
              <w:ind w:right="212"/>
              <w:jc w:val="center"/>
              <w:rPr>
                <w:b/>
                <w:lang w:val="ru-RU"/>
              </w:rPr>
            </w:pPr>
            <w:r w:rsidRPr="009055D8">
              <w:rPr>
                <w:b/>
                <w:lang w:val="ru-RU"/>
              </w:rPr>
              <w:t>ИСПОЛНИТЕЛЬ:</w:t>
            </w:r>
          </w:p>
          <w:p w14:paraId="6F9439DE" w14:textId="77777777" w:rsidR="00F27856" w:rsidRPr="009055D8" w:rsidRDefault="00F27856" w:rsidP="0028515A">
            <w:pPr>
              <w:ind w:right="212"/>
              <w:jc w:val="both"/>
              <w:rPr>
                <w:lang w:val="ru-RU"/>
              </w:rPr>
            </w:pPr>
          </w:p>
        </w:tc>
      </w:tr>
      <w:tr w:rsidR="00F27856" w:rsidRPr="009055D8" w14:paraId="560DD855" w14:textId="77777777" w:rsidTr="0028515A">
        <w:tblPrEx>
          <w:tblLook w:val="0000" w:firstRow="0" w:lastRow="0" w:firstColumn="0" w:lastColumn="0" w:noHBand="0" w:noVBand="0"/>
        </w:tblPrEx>
        <w:trPr>
          <w:gridAfter w:val="2"/>
          <w:wAfter w:w="794" w:type="dxa"/>
          <w:trHeight w:val="252"/>
        </w:trPr>
        <w:tc>
          <w:tcPr>
            <w:tcW w:w="9374" w:type="dxa"/>
            <w:gridSpan w:val="5"/>
          </w:tcPr>
          <w:p w14:paraId="67DAC557" w14:textId="77777777" w:rsidR="00F27856" w:rsidRPr="009055D8" w:rsidRDefault="00F27856" w:rsidP="0028515A">
            <w:pPr>
              <w:ind w:right="212"/>
              <w:jc w:val="center"/>
              <w:rPr>
                <w:b/>
                <w:lang w:val="ru-RU"/>
              </w:rPr>
            </w:pPr>
            <w:r w:rsidRPr="009055D8">
              <w:rPr>
                <w:b/>
                <w:lang w:val="ru-RU"/>
              </w:rPr>
              <w:t>ПОДПИСИ СТОРОН:</w:t>
            </w:r>
          </w:p>
          <w:p w14:paraId="4ED17F4F" w14:textId="77777777" w:rsidR="00F27856" w:rsidRPr="009055D8" w:rsidRDefault="00F27856" w:rsidP="0028515A">
            <w:pPr>
              <w:ind w:right="212"/>
              <w:jc w:val="center"/>
              <w:rPr>
                <w:b/>
                <w:lang w:val="ru-RU"/>
              </w:rPr>
            </w:pPr>
          </w:p>
        </w:tc>
      </w:tr>
      <w:tr w:rsidR="00F27856" w:rsidRPr="009055D8" w14:paraId="77883A58" w14:textId="77777777" w:rsidTr="0028515A">
        <w:tblPrEx>
          <w:tblLook w:val="0000" w:firstRow="0" w:lastRow="0" w:firstColumn="0" w:lastColumn="0" w:noHBand="0" w:noVBand="0"/>
        </w:tblPrEx>
        <w:trPr>
          <w:gridAfter w:val="2"/>
          <w:wAfter w:w="794" w:type="dxa"/>
          <w:trHeight w:val="285"/>
        </w:trPr>
        <w:tc>
          <w:tcPr>
            <w:tcW w:w="4381" w:type="dxa"/>
            <w:gridSpan w:val="2"/>
          </w:tcPr>
          <w:p w14:paraId="6C311E87" w14:textId="77777777" w:rsidR="00F27856" w:rsidRPr="009055D8" w:rsidRDefault="00F27856" w:rsidP="0028515A">
            <w:pPr>
              <w:ind w:right="212"/>
              <w:rPr>
                <w:lang w:val="ru-RU"/>
              </w:rPr>
            </w:pPr>
            <w:r w:rsidRPr="009055D8">
              <w:rPr>
                <w:lang w:val="ru-RU"/>
              </w:rPr>
              <w:t>От имени Заказчика:</w:t>
            </w:r>
          </w:p>
        </w:tc>
        <w:tc>
          <w:tcPr>
            <w:tcW w:w="4993" w:type="dxa"/>
            <w:gridSpan w:val="3"/>
          </w:tcPr>
          <w:p w14:paraId="336CFF3B" w14:textId="77777777" w:rsidR="00F27856" w:rsidRPr="009055D8" w:rsidRDefault="00F27856" w:rsidP="0028515A">
            <w:pPr>
              <w:ind w:right="212"/>
              <w:jc w:val="center"/>
              <w:rPr>
                <w:lang w:val="ru-RU"/>
              </w:rPr>
            </w:pPr>
            <w:r w:rsidRPr="009055D8">
              <w:rPr>
                <w:lang w:val="ru-RU"/>
              </w:rPr>
              <w:t>От имени Исполнителя:</w:t>
            </w:r>
          </w:p>
        </w:tc>
      </w:tr>
      <w:tr w:rsidR="00F27856" w:rsidRPr="009055D8" w14:paraId="7DF68E99" w14:textId="77777777" w:rsidTr="0028515A">
        <w:tblPrEx>
          <w:tblLook w:val="0000" w:firstRow="0" w:lastRow="0" w:firstColumn="0" w:lastColumn="0" w:noHBand="0" w:noVBand="0"/>
        </w:tblPrEx>
        <w:trPr>
          <w:trHeight w:val="1230"/>
        </w:trPr>
        <w:tc>
          <w:tcPr>
            <w:tcW w:w="3679" w:type="dxa"/>
          </w:tcPr>
          <w:p w14:paraId="40333FD9" w14:textId="77777777" w:rsidR="00F27856" w:rsidRPr="009055D8" w:rsidRDefault="00F27856" w:rsidP="0028515A">
            <w:pPr>
              <w:ind w:right="212"/>
              <w:rPr>
                <w:b/>
                <w:lang w:val="ru-RU"/>
              </w:rPr>
            </w:pPr>
            <w:r w:rsidRPr="009055D8">
              <w:rPr>
                <w:b/>
                <w:lang w:val="ru-RU"/>
              </w:rPr>
              <w:t>Член Правления</w:t>
            </w:r>
          </w:p>
          <w:p w14:paraId="092547AB" w14:textId="77777777" w:rsidR="00F27856" w:rsidRPr="009055D8" w:rsidRDefault="00F27856" w:rsidP="0028515A">
            <w:pPr>
              <w:ind w:right="212"/>
              <w:rPr>
                <w:lang w:val="ru-RU"/>
              </w:rPr>
            </w:pPr>
            <w:r w:rsidRPr="009055D8">
              <w:rPr>
                <w:b/>
                <w:lang w:val="ru-RU"/>
              </w:rPr>
              <w:t>Генеральный менеджер</w:t>
            </w:r>
            <w:r w:rsidRPr="009055D8">
              <w:rPr>
                <w:lang w:val="ru-RU"/>
              </w:rPr>
              <w:br/>
            </w:r>
            <w:proofErr w:type="spellStart"/>
            <w:r>
              <w:rPr>
                <w:lang w:val="ru-RU"/>
              </w:rPr>
              <w:t>Е.Л.Шипилова</w:t>
            </w:r>
            <w:proofErr w:type="spellEnd"/>
            <w:r w:rsidRPr="009055D8">
              <w:rPr>
                <w:lang w:val="ru-RU"/>
              </w:rPr>
              <w:br/>
            </w:r>
            <w:r w:rsidRPr="009055D8">
              <w:rPr>
                <w:lang w:val="ru-RU"/>
              </w:rPr>
              <w:br/>
              <w:t>___________________________</w:t>
            </w:r>
          </w:p>
        </w:tc>
        <w:tc>
          <w:tcPr>
            <w:tcW w:w="965" w:type="dxa"/>
            <w:gridSpan w:val="2"/>
          </w:tcPr>
          <w:p w14:paraId="763B2ACF" w14:textId="77777777" w:rsidR="00F27856" w:rsidRPr="009055D8" w:rsidRDefault="00F27856" w:rsidP="0028515A">
            <w:pPr>
              <w:ind w:right="212"/>
              <w:jc w:val="both"/>
              <w:rPr>
                <w:lang w:val="ru-RU"/>
              </w:rPr>
            </w:pPr>
          </w:p>
        </w:tc>
        <w:tc>
          <w:tcPr>
            <w:tcW w:w="702" w:type="dxa"/>
          </w:tcPr>
          <w:p w14:paraId="56E6302C" w14:textId="77777777" w:rsidR="00F27856" w:rsidRPr="009055D8" w:rsidRDefault="00F27856" w:rsidP="0028515A">
            <w:pPr>
              <w:ind w:right="212"/>
              <w:jc w:val="both"/>
              <w:rPr>
                <w:lang w:val="ru-RU"/>
              </w:rPr>
            </w:pPr>
          </w:p>
        </w:tc>
        <w:tc>
          <w:tcPr>
            <w:tcW w:w="4118" w:type="dxa"/>
            <w:gridSpan w:val="2"/>
          </w:tcPr>
          <w:p w14:paraId="57D2F441" w14:textId="77777777" w:rsidR="00F27856" w:rsidRPr="009055D8" w:rsidRDefault="00F27856" w:rsidP="0028515A">
            <w:pPr>
              <w:pStyle w:val="3"/>
              <w:tabs>
                <w:tab w:val="left" w:pos="4428"/>
              </w:tabs>
              <w:ind w:right="212"/>
              <w:rPr>
                <w:sz w:val="24"/>
                <w:szCs w:val="24"/>
                <w:lang w:val="ru-RU"/>
              </w:rPr>
            </w:pPr>
          </w:p>
          <w:p w14:paraId="52F14D82" w14:textId="77777777" w:rsidR="00F27856" w:rsidRPr="009055D8" w:rsidRDefault="00F27856" w:rsidP="0028515A">
            <w:pPr>
              <w:pStyle w:val="3"/>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0E3763A6" w14:textId="77777777" w:rsidR="00F27856" w:rsidRPr="009055D8" w:rsidRDefault="00F27856" w:rsidP="0028515A">
            <w:pPr>
              <w:ind w:right="212"/>
              <w:jc w:val="center"/>
              <w:rPr>
                <w:lang w:val="ru-RU"/>
              </w:rPr>
            </w:pPr>
          </w:p>
        </w:tc>
      </w:tr>
    </w:tbl>
    <w:p w14:paraId="76C985BB" w14:textId="77777777" w:rsidR="00F27856" w:rsidRPr="009055D8" w:rsidRDefault="00F27856" w:rsidP="00F27856">
      <w:pPr>
        <w:tabs>
          <w:tab w:val="left" w:pos="7371"/>
          <w:tab w:val="left" w:pos="7513"/>
        </w:tabs>
        <w:ind w:right="212"/>
        <w:jc w:val="right"/>
        <w:rPr>
          <w:lang w:val="ru-RU"/>
        </w:rPr>
      </w:pPr>
      <w:r w:rsidRPr="009055D8">
        <w:rPr>
          <w:lang w:val="ru-RU"/>
        </w:rPr>
        <w:t xml:space="preserve">                          </w:t>
      </w:r>
    </w:p>
    <w:p w14:paraId="2C1C4468" w14:textId="77777777" w:rsidR="00F27856" w:rsidRPr="009055D8" w:rsidRDefault="00F27856" w:rsidP="00F27856">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53790BCB" w14:textId="77777777" w:rsidR="00F27856" w:rsidRPr="009055D8" w:rsidRDefault="00F27856" w:rsidP="00F27856">
      <w:pPr>
        <w:tabs>
          <w:tab w:val="left" w:pos="315"/>
        </w:tabs>
        <w:ind w:left="5685" w:firstLine="1395"/>
        <w:contextualSpacing/>
      </w:pPr>
      <w:r w:rsidRPr="009055D8">
        <w:t xml:space="preserve"> </w:t>
      </w:r>
    </w:p>
    <w:p w14:paraId="65C6458F" w14:textId="77777777" w:rsidR="00F27856" w:rsidRDefault="00F27856" w:rsidP="00F27856">
      <w:pPr>
        <w:tabs>
          <w:tab w:val="left" w:pos="225"/>
          <w:tab w:val="left" w:pos="7371"/>
          <w:tab w:val="left" w:pos="7513"/>
        </w:tabs>
        <w:ind w:right="212"/>
        <w:rPr>
          <w:lang w:val="ru-RU"/>
        </w:rPr>
      </w:pPr>
      <w:r>
        <w:rPr>
          <w:lang w:val="ru-RU"/>
        </w:rPr>
        <w:tab/>
      </w:r>
      <w:r>
        <w:rPr>
          <w:lang w:val="ru-RU"/>
        </w:rPr>
        <w:tab/>
      </w:r>
    </w:p>
    <w:p w14:paraId="02675E7D" w14:textId="77777777" w:rsidR="00F27856" w:rsidRDefault="00F27856" w:rsidP="00F27856">
      <w:pPr>
        <w:tabs>
          <w:tab w:val="left" w:pos="7371"/>
          <w:tab w:val="left" w:pos="7513"/>
        </w:tabs>
        <w:ind w:right="212"/>
        <w:jc w:val="right"/>
        <w:rPr>
          <w:lang w:val="ru-RU"/>
        </w:rPr>
      </w:pPr>
    </w:p>
    <w:p w14:paraId="52A0853A" w14:textId="77777777" w:rsidR="00F27856" w:rsidRDefault="00F27856" w:rsidP="00F27856">
      <w:pPr>
        <w:tabs>
          <w:tab w:val="left" w:pos="7371"/>
          <w:tab w:val="left" w:pos="7513"/>
        </w:tabs>
        <w:ind w:right="212"/>
        <w:jc w:val="right"/>
        <w:rPr>
          <w:lang w:val="ru-RU"/>
        </w:rPr>
      </w:pPr>
    </w:p>
    <w:p w14:paraId="7323D52A" w14:textId="77777777" w:rsidR="00F27856" w:rsidRDefault="00F27856" w:rsidP="00F27856">
      <w:pPr>
        <w:tabs>
          <w:tab w:val="left" w:pos="7371"/>
          <w:tab w:val="left" w:pos="7513"/>
        </w:tabs>
        <w:ind w:right="212"/>
        <w:jc w:val="right"/>
        <w:rPr>
          <w:lang w:val="ru-RU"/>
        </w:rPr>
      </w:pPr>
    </w:p>
    <w:p w14:paraId="40B5ADF5" w14:textId="77777777" w:rsidR="00F27856" w:rsidRDefault="00F27856" w:rsidP="00F27856">
      <w:pPr>
        <w:tabs>
          <w:tab w:val="left" w:pos="7371"/>
          <w:tab w:val="left" w:pos="7513"/>
        </w:tabs>
        <w:ind w:right="212"/>
        <w:jc w:val="right"/>
        <w:rPr>
          <w:lang w:val="ru-RU"/>
        </w:rPr>
      </w:pPr>
    </w:p>
    <w:p w14:paraId="14DF7A08" w14:textId="77777777" w:rsidR="00F27856" w:rsidRDefault="00F27856" w:rsidP="00F27856">
      <w:pPr>
        <w:tabs>
          <w:tab w:val="left" w:pos="7371"/>
          <w:tab w:val="left" w:pos="7513"/>
        </w:tabs>
        <w:ind w:right="212"/>
        <w:jc w:val="right"/>
        <w:rPr>
          <w:lang w:val="ru-RU"/>
        </w:rPr>
      </w:pPr>
    </w:p>
    <w:p w14:paraId="36FD49BC" w14:textId="00B9FC88" w:rsidR="00F27856" w:rsidRPr="009055D8" w:rsidRDefault="00F27856" w:rsidP="00F27856">
      <w:pPr>
        <w:pStyle w:val="ConsPlusNormal"/>
        <w:ind w:left="4956" w:firstLine="708"/>
        <w:jc w:val="center"/>
      </w:pPr>
      <w:r w:rsidRPr="009055D8">
        <w:lastRenderedPageBreak/>
        <w:t xml:space="preserve">Приложение № </w:t>
      </w:r>
      <w:r>
        <w:t>1</w:t>
      </w:r>
    </w:p>
    <w:p w14:paraId="2E0292DB" w14:textId="77777777" w:rsidR="00F27856" w:rsidRPr="009055D8" w:rsidRDefault="00F27856" w:rsidP="00F27856">
      <w:pPr>
        <w:ind w:left="5664" w:right="-1" w:firstLine="708"/>
        <w:jc w:val="center"/>
        <w:rPr>
          <w:lang w:val="ru-RU"/>
        </w:rPr>
      </w:pPr>
      <w:r w:rsidRPr="009055D8">
        <w:rPr>
          <w:lang w:val="ru-RU"/>
        </w:rPr>
        <w:t>к Договору № _______</w:t>
      </w:r>
    </w:p>
    <w:p w14:paraId="33C8A211" w14:textId="77777777" w:rsidR="00F27856" w:rsidRDefault="00F27856" w:rsidP="00F27856">
      <w:pPr>
        <w:ind w:left="5805" w:firstLine="567"/>
        <w:jc w:val="center"/>
        <w:outlineLvl w:val="0"/>
        <w:rPr>
          <w:b/>
          <w:lang w:val="ru-RU"/>
        </w:rPr>
      </w:pPr>
      <w:r w:rsidRPr="009055D8">
        <w:rPr>
          <w:lang w:val="ru-RU"/>
        </w:rPr>
        <w:t>от «__» ________ _____г.</w:t>
      </w:r>
    </w:p>
    <w:p w14:paraId="32FE3D18" w14:textId="77777777" w:rsidR="00F27856" w:rsidRDefault="00F27856" w:rsidP="00F27856">
      <w:pPr>
        <w:ind w:left="-567" w:firstLine="567"/>
        <w:jc w:val="center"/>
        <w:outlineLvl w:val="0"/>
        <w:rPr>
          <w:b/>
          <w:lang w:val="ru-RU"/>
        </w:rPr>
      </w:pPr>
    </w:p>
    <w:p w14:paraId="5E7A902B" w14:textId="77777777" w:rsidR="00F27856" w:rsidRDefault="00F27856" w:rsidP="00F27856">
      <w:pPr>
        <w:ind w:left="-567" w:firstLine="567"/>
        <w:jc w:val="center"/>
        <w:outlineLvl w:val="0"/>
        <w:rPr>
          <w:b/>
          <w:lang w:val="ru-RU"/>
        </w:rPr>
      </w:pPr>
      <w:r>
        <w:rPr>
          <w:b/>
          <w:lang w:val="ru-RU"/>
        </w:rPr>
        <w:t>ТЕХНИЧЕСКОЕ ЗАДАНИЕ</w:t>
      </w:r>
    </w:p>
    <w:p w14:paraId="1EF9A248" w14:textId="77777777" w:rsidR="00F27856" w:rsidRPr="007B225B" w:rsidRDefault="00F27856" w:rsidP="00F27856">
      <w:pPr>
        <w:ind w:left="-567" w:firstLine="567"/>
        <w:jc w:val="center"/>
        <w:rPr>
          <w:b/>
          <w:lang w:val="ru-RU"/>
        </w:rPr>
      </w:pPr>
      <w:r>
        <w:rPr>
          <w:b/>
          <w:lang w:val="ru-RU"/>
        </w:rPr>
        <w:t xml:space="preserve">на закупку услуг по предоставлению подсобных работ </w:t>
      </w:r>
    </w:p>
    <w:p w14:paraId="69D363C5" w14:textId="77777777" w:rsidR="00F27856" w:rsidRDefault="00F27856" w:rsidP="00F27856">
      <w:pPr>
        <w:ind w:left="-567" w:firstLine="567"/>
        <w:jc w:val="center"/>
        <w:rPr>
          <w:b/>
          <w:lang w:val="ru-RU"/>
        </w:rPr>
      </w:pPr>
      <w:r>
        <w:rPr>
          <w:b/>
          <w:lang w:val="ru-RU"/>
        </w:rPr>
        <w:t>в службе номерного фонда ПАО «ГК «Космос»</w:t>
      </w:r>
    </w:p>
    <w:p w14:paraId="6DA75E92" w14:textId="77777777" w:rsidR="00F27856" w:rsidRDefault="00F27856" w:rsidP="00F27856">
      <w:pPr>
        <w:ind w:left="-567" w:firstLine="567"/>
        <w:rPr>
          <w:lang w:val="ru-RU"/>
        </w:rPr>
      </w:pPr>
    </w:p>
    <w:p w14:paraId="48E3F75B" w14:textId="77777777" w:rsidR="00F27856" w:rsidRDefault="00F27856" w:rsidP="00F27856">
      <w:pPr>
        <w:numPr>
          <w:ilvl w:val="0"/>
          <w:numId w:val="5"/>
        </w:numPr>
        <w:rPr>
          <w:b/>
          <w:lang w:val="ru-RU"/>
        </w:rPr>
      </w:pPr>
      <w:r>
        <w:rPr>
          <w:b/>
          <w:lang w:val="ru-RU"/>
        </w:rPr>
        <w:t>Общая информация о Заказчике</w:t>
      </w:r>
    </w:p>
    <w:p w14:paraId="6C9542AF" w14:textId="77777777" w:rsidR="00F27856" w:rsidRDefault="00F27856" w:rsidP="00F27856">
      <w:pPr>
        <w:ind w:left="720"/>
        <w:rPr>
          <w:b/>
          <w:lang w:val="ru-RU"/>
        </w:rPr>
      </w:pPr>
    </w:p>
    <w:p w14:paraId="352C319B" w14:textId="77777777" w:rsidR="00F27856" w:rsidRDefault="00F27856" w:rsidP="00F27856">
      <w:pPr>
        <w:ind w:left="-567" w:firstLine="927"/>
        <w:outlineLvl w:val="0"/>
        <w:rPr>
          <w:lang w:val="ru-RU"/>
        </w:rPr>
      </w:pPr>
      <w:r>
        <w:rPr>
          <w:lang w:val="ru-RU"/>
        </w:rPr>
        <w:t xml:space="preserve">ИНН: </w:t>
      </w:r>
      <w:r>
        <w:rPr>
          <w:u w:val="single"/>
          <w:lang w:val="ru-RU"/>
        </w:rPr>
        <w:t>7717016198.</w:t>
      </w:r>
    </w:p>
    <w:p w14:paraId="7B77CEDD" w14:textId="77777777" w:rsidR="00F27856" w:rsidRDefault="00F27856" w:rsidP="00F27856">
      <w:pPr>
        <w:ind w:firstLine="360"/>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14:paraId="3E47E008" w14:textId="77777777" w:rsidR="00F27856" w:rsidRDefault="00F27856" w:rsidP="00F27856">
      <w:pPr>
        <w:ind w:left="-567" w:firstLine="927"/>
        <w:outlineLvl w:val="0"/>
        <w:rPr>
          <w:lang w:val="ru-RU"/>
        </w:rPr>
      </w:pPr>
      <w:r>
        <w:rPr>
          <w:lang w:val="ru-RU"/>
        </w:rPr>
        <w:t xml:space="preserve">Сокращенное наименование: </w:t>
      </w:r>
      <w:r>
        <w:rPr>
          <w:u w:val="single"/>
          <w:lang w:val="ru-RU"/>
        </w:rPr>
        <w:t>«ПАО «ГК «Космос».</w:t>
      </w:r>
    </w:p>
    <w:p w14:paraId="666A7489" w14:textId="77777777" w:rsidR="00F27856" w:rsidRDefault="00F27856" w:rsidP="00F27856">
      <w:pPr>
        <w:ind w:left="-567" w:firstLine="927"/>
        <w:outlineLvl w:val="0"/>
        <w:rPr>
          <w:lang w:val="ru-RU"/>
        </w:rPr>
      </w:pPr>
      <w:r>
        <w:rPr>
          <w:lang w:val="ru-RU"/>
        </w:rPr>
        <w:t xml:space="preserve">Адрес объекта: </w:t>
      </w:r>
      <w:r>
        <w:rPr>
          <w:u w:val="single"/>
          <w:lang w:val="ru-RU"/>
        </w:rPr>
        <w:t>129366, Россия, Москва, проспект Мира, 150.</w:t>
      </w:r>
    </w:p>
    <w:p w14:paraId="1D059F9C" w14:textId="77777777" w:rsidR="00F27856" w:rsidRDefault="00F27856" w:rsidP="00F27856">
      <w:pPr>
        <w:spacing w:after="160" w:line="254" w:lineRule="auto"/>
        <w:rPr>
          <w:lang w:val="ru-RU"/>
        </w:rPr>
      </w:pPr>
    </w:p>
    <w:p w14:paraId="7BC8F677" w14:textId="77777777" w:rsidR="00F27856" w:rsidRDefault="00F27856" w:rsidP="00F27856">
      <w:pPr>
        <w:numPr>
          <w:ilvl w:val="0"/>
          <w:numId w:val="5"/>
        </w:numPr>
        <w:rPr>
          <w:b/>
          <w:lang w:val="ru-RU"/>
        </w:rPr>
      </w:pPr>
      <w:r>
        <w:rPr>
          <w:b/>
          <w:lang w:val="ru-RU"/>
        </w:rPr>
        <w:t>Цель закупки</w:t>
      </w:r>
    </w:p>
    <w:p w14:paraId="67A4286B" w14:textId="77777777" w:rsidR="00F27856" w:rsidRDefault="00F27856" w:rsidP="00F27856">
      <w:pPr>
        <w:ind w:firstLine="567"/>
        <w:jc w:val="both"/>
        <w:rPr>
          <w:lang w:val="ru-RU" w:eastAsia="ru-RU"/>
        </w:rPr>
      </w:pPr>
      <w:r>
        <w:rPr>
          <w:lang w:val="ru-RU"/>
        </w:rPr>
        <w:t xml:space="preserve">Производство ежедневных подсобных работ в помещениях номерного фонда и прачечной, в соответствии с утвержденными внутренними регламентами гостиничного комплекса, а также в соответствии с </w:t>
      </w:r>
      <w:r>
        <w:rPr>
          <w:lang w:val="ru-RU" w:eastAsia="ru-RU"/>
        </w:rPr>
        <w:t xml:space="preserve">ГОСТ-Р 51870-2014 «Национальный стандарт Российской Федерации. Услуги профессиональной уборки – </w:t>
      </w:r>
      <w:proofErr w:type="spellStart"/>
      <w:r>
        <w:rPr>
          <w:lang w:val="ru-RU" w:eastAsia="ru-RU"/>
        </w:rPr>
        <w:t>клининговые</w:t>
      </w:r>
      <w:proofErr w:type="spellEnd"/>
      <w:r>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14:paraId="1FAF6E02" w14:textId="77777777" w:rsidR="00F27856" w:rsidRDefault="00F27856" w:rsidP="00F27856">
      <w:pPr>
        <w:ind w:firstLine="567"/>
        <w:jc w:val="both"/>
        <w:rPr>
          <w:lang w:val="ru-RU"/>
        </w:rPr>
      </w:pPr>
      <w:r>
        <w:rPr>
          <w:lang w:val="ru-RU"/>
        </w:rPr>
        <w:t xml:space="preserve"> </w:t>
      </w:r>
    </w:p>
    <w:p w14:paraId="281C141A" w14:textId="77777777" w:rsidR="00F27856" w:rsidRDefault="00F27856" w:rsidP="00F27856">
      <w:pPr>
        <w:numPr>
          <w:ilvl w:val="0"/>
          <w:numId w:val="5"/>
        </w:numPr>
        <w:rPr>
          <w:b/>
          <w:lang w:val="ru-RU"/>
        </w:rPr>
      </w:pPr>
      <w:r>
        <w:rPr>
          <w:b/>
          <w:lang w:val="ru-RU"/>
        </w:rPr>
        <w:t>Описание объекта закупки</w:t>
      </w:r>
    </w:p>
    <w:p w14:paraId="583BE6F6" w14:textId="77777777" w:rsidR="00F27856" w:rsidRDefault="00F27856" w:rsidP="00F27856">
      <w:pPr>
        <w:ind w:firstLine="567"/>
        <w:jc w:val="both"/>
        <w:rPr>
          <w:lang w:val="ru-RU"/>
        </w:rPr>
      </w:pPr>
      <w:r>
        <w:rPr>
          <w:b/>
          <w:color w:val="000000"/>
          <w:lang w:val="ru-RU"/>
        </w:rPr>
        <w:t xml:space="preserve"> 3.1.  </w:t>
      </w:r>
      <w:r>
        <w:rPr>
          <w:lang w:val="ru-RU"/>
        </w:rPr>
        <w:t>Помещения номерного (жилого) фонда расположены на 22 этажах (с 4 по 25 включительно). Помещения группы прачечной расположены на 1-ом этаже.</w:t>
      </w:r>
    </w:p>
    <w:p w14:paraId="0D184A14" w14:textId="77777777" w:rsidR="00F27856" w:rsidRDefault="00F27856" w:rsidP="00F27856">
      <w:pPr>
        <w:ind w:firstLine="284"/>
        <w:jc w:val="both"/>
        <w:outlineLvl w:val="0"/>
        <w:rPr>
          <w:lang w:val="ru-RU"/>
        </w:rPr>
      </w:pPr>
      <w:r>
        <w:rPr>
          <w:lang w:val="ru-RU"/>
        </w:rPr>
        <w:t xml:space="preserve">Для перемещения работников между этажами имеются шесть служебных лифтов и незадымляемые лестницы. </w:t>
      </w:r>
    </w:p>
    <w:p w14:paraId="77DEAB84" w14:textId="77777777" w:rsidR="00F27856" w:rsidRDefault="00F27856" w:rsidP="00F27856">
      <w:pPr>
        <w:ind w:firstLine="284"/>
        <w:jc w:val="both"/>
        <w:outlineLvl w:val="0"/>
        <w:rPr>
          <w:color w:val="000000"/>
          <w:lang w:val="ru-RU"/>
        </w:rPr>
      </w:pPr>
      <w:r w:rsidRPr="00A10242">
        <w:rPr>
          <w:color w:val="000000"/>
          <w:lang w:val="ru-RU"/>
        </w:rPr>
        <w:t>Услуга</w:t>
      </w:r>
      <w:r>
        <w:rPr>
          <w:color w:val="000000"/>
          <w:lang w:val="ru-RU"/>
        </w:rPr>
        <w:t xml:space="preserve"> оказывается ежедневно. Время оказания услуги с 8.00 до 20.00 часов. При производственной необходимости время оказания услуги может быть изменено.</w:t>
      </w:r>
    </w:p>
    <w:p w14:paraId="3466E762" w14:textId="77777777" w:rsidR="00F27856" w:rsidRDefault="00F27856" w:rsidP="00F27856">
      <w:pPr>
        <w:ind w:left="-567" w:firstLine="851"/>
        <w:outlineLvl w:val="0"/>
        <w:rPr>
          <w:b/>
          <w:color w:val="000000"/>
          <w:lang w:val="ru-RU"/>
        </w:rPr>
      </w:pPr>
      <w:r>
        <w:rPr>
          <w:b/>
          <w:color w:val="000000"/>
          <w:lang w:val="ru-RU"/>
        </w:rPr>
        <w:t>3.2. Услуги по выполнению подсобных работ (помещения номерного фонда):</w:t>
      </w:r>
    </w:p>
    <w:p w14:paraId="6AC75AF6" w14:textId="77777777" w:rsidR="00F27856" w:rsidRDefault="00F27856" w:rsidP="00F27856">
      <w:pPr>
        <w:numPr>
          <w:ilvl w:val="0"/>
          <w:numId w:val="6"/>
        </w:numPr>
        <w:jc w:val="both"/>
        <w:rPr>
          <w:color w:val="000000"/>
          <w:lang w:val="ru-RU"/>
        </w:rPr>
      </w:pPr>
      <w:r>
        <w:rPr>
          <w:color w:val="000000"/>
          <w:lang w:val="ru-RU"/>
        </w:rPr>
        <w:t>Вывоз мусора со всех гостевых этажей (4-25) на минус 1-ый этаж (подвал) и складирование его в установленном месте, два раза в день в установленное время.</w:t>
      </w:r>
    </w:p>
    <w:p w14:paraId="7CF990B1" w14:textId="77777777" w:rsidR="00F27856" w:rsidRDefault="00F27856" w:rsidP="00F27856">
      <w:pPr>
        <w:numPr>
          <w:ilvl w:val="0"/>
          <w:numId w:val="6"/>
        </w:numPr>
        <w:jc w:val="both"/>
        <w:rPr>
          <w:color w:val="000000"/>
          <w:lang w:val="ru-RU"/>
        </w:rPr>
      </w:pPr>
      <w:r>
        <w:rPr>
          <w:color w:val="000000"/>
          <w:lang w:val="ru-RU"/>
        </w:rPr>
        <w:t>Погрузочно-разгрузочные работы в помещениях номерного фонда.</w:t>
      </w:r>
    </w:p>
    <w:p w14:paraId="0D30C3ED" w14:textId="77777777" w:rsidR="00F27856" w:rsidRDefault="00F27856" w:rsidP="00F27856">
      <w:pPr>
        <w:numPr>
          <w:ilvl w:val="0"/>
          <w:numId w:val="6"/>
        </w:numPr>
        <w:jc w:val="both"/>
        <w:rPr>
          <w:color w:val="000000"/>
          <w:lang w:val="ru-RU"/>
        </w:rPr>
      </w:pPr>
      <w:r>
        <w:rPr>
          <w:color w:val="000000"/>
          <w:lang w:val="ru-RU"/>
        </w:rPr>
        <w:t>Расстановка мебели в помещениях номерного фонда, перемещение мебели, оборудования на склады, ремонтные мастерские и обратно.</w:t>
      </w:r>
    </w:p>
    <w:p w14:paraId="22D904AF" w14:textId="77777777" w:rsidR="00F27856" w:rsidRDefault="00F27856" w:rsidP="00F27856">
      <w:pPr>
        <w:numPr>
          <w:ilvl w:val="0"/>
          <w:numId w:val="6"/>
        </w:numPr>
        <w:jc w:val="both"/>
        <w:rPr>
          <w:color w:val="000000"/>
          <w:lang w:val="ru-RU"/>
        </w:rPr>
      </w:pPr>
      <w:r>
        <w:rPr>
          <w:color w:val="000000"/>
          <w:lang w:val="ru-RU"/>
        </w:rPr>
        <w:t>Проходная уборка 22 этажей (в течение смены: убрать мусор в гостевых коридорах, протереть витражи дверей в гостевых лифтах).</w:t>
      </w:r>
    </w:p>
    <w:p w14:paraId="7A958024" w14:textId="77777777" w:rsidR="00F27856" w:rsidRDefault="00F27856" w:rsidP="00F27856">
      <w:pPr>
        <w:numPr>
          <w:ilvl w:val="0"/>
          <w:numId w:val="6"/>
        </w:numPr>
        <w:jc w:val="both"/>
        <w:rPr>
          <w:color w:val="000000"/>
          <w:lang w:val="ru-RU"/>
        </w:rPr>
      </w:pPr>
      <w:r>
        <w:rPr>
          <w:color w:val="000000"/>
          <w:lang w:val="ru-RU"/>
        </w:rPr>
        <w:t xml:space="preserve">Доставка в службу прачечной для стирки из номеров штор для затемнения/тюль (предварительно снять шторы для затемнения/тюль), возврат в номера чистых изделий с последующим развешиванием. </w:t>
      </w:r>
    </w:p>
    <w:p w14:paraId="5461EBB9" w14:textId="77777777" w:rsidR="00F27856" w:rsidRDefault="00F27856" w:rsidP="00F27856">
      <w:pPr>
        <w:numPr>
          <w:ilvl w:val="0"/>
          <w:numId w:val="6"/>
        </w:numPr>
        <w:jc w:val="both"/>
        <w:rPr>
          <w:color w:val="000000"/>
          <w:lang w:val="ru-RU"/>
        </w:rPr>
      </w:pPr>
      <w:r>
        <w:rPr>
          <w:color w:val="000000"/>
          <w:lang w:val="ru-RU"/>
        </w:rPr>
        <w:t>Доставка со склада на этажи расходных материалов (чистящие/моющие средства, наполнители для диспенсеров со средствами гигиены, бутилированная вода).</w:t>
      </w:r>
    </w:p>
    <w:p w14:paraId="4B9D01C8" w14:textId="77777777" w:rsidR="00F27856" w:rsidRDefault="00F27856" w:rsidP="00F27856">
      <w:pPr>
        <w:numPr>
          <w:ilvl w:val="0"/>
          <w:numId w:val="6"/>
        </w:numPr>
        <w:jc w:val="both"/>
        <w:rPr>
          <w:color w:val="000000"/>
          <w:lang w:val="ru-RU"/>
        </w:rPr>
      </w:pPr>
      <w:r>
        <w:rPr>
          <w:color w:val="000000"/>
          <w:lang w:val="ru-RU"/>
        </w:rPr>
        <w:t>Сбор и предварительная сортировка постельного белья, махровых изделий и текстильных изделий из номеров, доставка в специально предназначенное помещение на этаже или помещение группы прачечной (по необходимости).</w:t>
      </w:r>
    </w:p>
    <w:p w14:paraId="615A2CDF" w14:textId="77777777" w:rsidR="00F27856" w:rsidRDefault="00F27856" w:rsidP="00F27856">
      <w:pPr>
        <w:numPr>
          <w:ilvl w:val="0"/>
          <w:numId w:val="6"/>
        </w:numPr>
        <w:jc w:val="both"/>
        <w:rPr>
          <w:color w:val="000000"/>
          <w:lang w:val="ru-RU"/>
        </w:rPr>
      </w:pPr>
      <w:r>
        <w:rPr>
          <w:color w:val="000000"/>
          <w:lang w:val="ru-RU"/>
        </w:rPr>
        <w:t>Выполнение иных подсобных работ по указанию начальника смены.</w:t>
      </w:r>
    </w:p>
    <w:p w14:paraId="5B785155" w14:textId="77777777" w:rsidR="00F27856" w:rsidRDefault="00F27856" w:rsidP="00F27856">
      <w:pPr>
        <w:ind w:left="284"/>
        <w:jc w:val="both"/>
        <w:rPr>
          <w:b/>
          <w:color w:val="000000"/>
          <w:lang w:val="ru-RU"/>
        </w:rPr>
      </w:pPr>
      <w:r>
        <w:rPr>
          <w:b/>
          <w:color w:val="000000"/>
          <w:lang w:val="ru-RU"/>
        </w:rPr>
        <w:t>3.3. Услуги по выполнению подсобных работ (группа прачечной):</w:t>
      </w:r>
    </w:p>
    <w:p w14:paraId="31D5206B" w14:textId="77777777" w:rsidR="00F27856" w:rsidRDefault="00F27856" w:rsidP="00F27856">
      <w:pPr>
        <w:numPr>
          <w:ilvl w:val="0"/>
          <w:numId w:val="7"/>
        </w:numPr>
        <w:ind w:left="426" w:firstLine="0"/>
        <w:jc w:val="both"/>
        <w:rPr>
          <w:color w:val="000000"/>
          <w:lang w:val="ru-RU"/>
        </w:rPr>
      </w:pPr>
      <w:r>
        <w:rPr>
          <w:color w:val="000000"/>
          <w:lang w:val="ru-RU"/>
        </w:rPr>
        <w:t xml:space="preserve">Подача контейнеров с бельем из </w:t>
      </w:r>
      <w:proofErr w:type="spellStart"/>
      <w:r>
        <w:rPr>
          <w:color w:val="000000"/>
          <w:lang w:val="ru-RU"/>
        </w:rPr>
        <w:t>грязновой</w:t>
      </w:r>
      <w:proofErr w:type="spellEnd"/>
      <w:r>
        <w:rPr>
          <w:color w:val="000000"/>
          <w:lang w:val="ru-RU"/>
        </w:rPr>
        <w:t xml:space="preserve"> зоны группы прачечной на эстакаду, загрузка контейнеров в машину.</w:t>
      </w:r>
    </w:p>
    <w:p w14:paraId="584969FC" w14:textId="77777777" w:rsidR="00F27856" w:rsidRDefault="00F27856" w:rsidP="00F27856">
      <w:pPr>
        <w:numPr>
          <w:ilvl w:val="0"/>
          <w:numId w:val="8"/>
        </w:numPr>
        <w:jc w:val="both"/>
        <w:rPr>
          <w:color w:val="000000"/>
          <w:lang w:val="ru-RU"/>
        </w:rPr>
      </w:pPr>
      <w:r>
        <w:rPr>
          <w:color w:val="000000"/>
          <w:lang w:val="ru-RU"/>
        </w:rPr>
        <w:lastRenderedPageBreak/>
        <w:t>Приемка контейнеров с чистым бельем из контейнеровоза, доставку контейнеров на склад.</w:t>
      </w:r>
    </w:p>
    <w:p w14:paraId="1373BC78" w14:textId="77777777" w:rsidR="00F27856" w:rsidRDefault="00F27856" w:rsidP="00F27856">
      <w:pPr>
        <w:numPr>
          <w:ilvl w:val="0"/>
          <w:numId w:val="8"/>
        </w:numPr>
        <w:jc w:val="both"/>
        <w:rPr>
          <w:color w:val="000000"/>
          <w:lang w:val="ru-RU"/>
        </w:rPr>
      </w:pPr>
      <w:r>
        <w:rPr>
          <w:color w:val="000000"/>
          <w:lang w:val="ru-RU"/>
        </w:rPr>
        <w:t>Разгрузка чистого белья, укладка на стеллажи.</w:t>
      </w:r>
    </w:p>
    <w:p w14:paraId="5A120BDA" w14:textId="77777777" w:rsidR="00F27856" w:rsidRDefault="00F27856" w:rsidP="00F27856">
      <w:pPr>
        <w:numPr>
          <w:ilvl w:val="0"/>
          <w:numId w:val="8"/>
        </w:numPr>
        <w:jc w:val="both"/>
        <w:rPr>
          <w:color w:val="000000"/>
          <w:lang w:val="ru-RU"/>
        </w:rPr>
      </w:pPr>
      <w:r>
        <w:rPr>
          <w:color w:val="000000"/>
          <w:lang w:val="ru-RU"/>
        </w:rPr>
        <w:t>Подача чистого белья в тележках в поэтажные бельевые.</w:t>
      </w:r>
    </w:p>
    <w:p w14:paraId="015D963F" w14:textId="77777777" w:rsidR="00F27856" w:rsidRDefault="00F27856" w:rsidP="00F27856">
      <w:pPr>
        <w:numPr>
          <w:ilvl w:val="0"/>
          <w:numId w:val="8"/>
        </w:numPr>
        <w:jc w:val="both"/>
        <w:rPr>
          <w:color w:val="000000"/>
          <w:lang w:val="ru-RU"/>
        </w:rPr>
      </w:pPr>
      <w:r>
        <w:rPr>
          <w:color w:val="000000"/>
          <w:lang w:val="ru-RU"/>
        </w:rPr>
        <w:t xml:space="preserve">Прием грязного белья по </w:t>
      </w:r>
      <w:proofErr w:type="spellStart"/>
      <w:r>
        <w:rPr>
          <w:color w:val="000000"/>
          <w:lang w:val="ru-RU"/>
        </w:rPr>
        <w:t>бельепроводу</w:t>
      </w:r>
      <w:proofErr w:type="spellEnd"/>
      <w:r>
        <w:rPr>
          <w:color w:val="000000"/>
          <w:lang w:val="ru-RU"/>
        </w:rPr>
        <w:t xml:space="preserve"> с этажей, сортировка постельного белья и махровых изделий по наименованию, количеству, степени загрязнения и износа, подсчет общего количества по наименованию и формирование узлов для передачи в стирку.</w:t>
      </w:r>
    </w:p>
    <w:p w14:paraId="7E599F83" w14:textId="1FA1984B" w:rsidR="00F27856" w:rsidRDefault="00F27856" w:rsidP="00F27856">
      <w:pPr>
        <w:numPr>
          <w:ilvl w:val="0"/>
          <w:numId w:val="8"/>
        </w:numPr>
        <w:jc w:val="both"/>
        <w:rPr>
          <w:color w:val="000000"/>
          <w:lang w:val="ru-RU"/>
        </w:rPr>
      </w:pPr>
      <w:r>
        <w:rPr>
          <w:color w:val="000000"/>
          <w:lang w:val="ru-RU"/>
        </w:rPr>
        <w:t>Укладка в контейнеры узлов</w:t>
      </w:r>
      <w:r w:rsidR="001677AE">
        <w:rPr>
          <w:color w:val="000000"/>
          <w:lang w:val="ru-RU"/>
        </w:rPr>
        <w:t xml:space="preserve"> с грязным бельем (</w:t>
      </w:r>
      <w:r>
        <w:rPr>
          <w:color w:val="000000"/>
          <w:lang w:val="ru-RU"/>
        </w:rPr>
        <w:t>общественное питание, номерной фонд).</w:t>
      </w:r>
    </w:p>
    <w:p w14:paraId="4F49605F" w14:textId="77777777" w:rsidR="00F27856" w:rsidRDefault="00F27856" w:rsidP="00F27856">
      <w:pPr>
        <w:numPr>
          <w:ilvl w:val="0"/>
          <w:numId w:val="8"/>
        </w:numPr>
        <w:jc w:val="both"/>
        <w:rPr>
          <w:color w:val="000000"/>
          <w:lang w:val="ru-RU"/>
        </w:rPr>
      </w:pPr>
      <w:r>
        <w:rPr>
          <w:color w:val="000000"/>
          <w:lang w:val="ru-RU"/>
        </w:rPr>
        <w:t>Иные погрузочно-разгрузочные работы по заданию начальника смены.</w:t>
      </w:r>
    </w:p>
    <w:p w14:paraId="4D030496" w14:textId="77777777" w:rsidR="00F27856" w:rsidRDefault="00F27856" w:rsidP="00F27856">
      <w:pPr>
        <w:jc w:val="both"/>
        <w:rPr>
          <w:color w:val="000000"/>
          <w:lang w:val="ru-RU"/>
        </w:rPr>
      </w:pPr>
    </w:p>
    <w:p w14:paraId="07D3D3CD" w14:textId="77777777" w:rsidR="00F27856" w:rsidRDefault="00F27856" w:rsidP="00F27856">
      <w:pPr>
        <w:numPr>
          <w:ilvl w:val="0"/>
          <w:numId w:val="5"/>
        </w:numPr>
        <w:rPr>
          <w:b/>
          <w:lang w:val="ru-RU"/>
        </w:rPr>
      </w:pPr>
      <w:r>
        <w:rPr>
          <w:b/>
          <w:lang w:val="ru-RU"/>
        </w:rPr>
        <w:t>Специальные требования к Исполнителю</w:t>
      </w:r>
    </w:p>
    <w:p w14:paraId="647102C3" w14:textId="77777777" w:rsidR="00F27856" w:rsidRDefault="00F27856" w:rsidP="00F27856">
      <w:pPr>
        <w:ind w:left="-567" w:firstLine="567"/>
        <w:rPr>
          <w:lang w:val="ru-RU"/>
        </w:rPr>
      </w:pPr>
      <w:r>
        <w:rPr>
          <w:lang w:val="ru-RU"/>
        </w:rPr>
        <w:t xml:space="preserve">Обязательными условиями оказания Услуг являются:  </w:t>
      </w:r>
    </w:p>
    <w:p w14:paraId="5E83E1E2" w14:textId="77777777" w:rsidR="00F27856" w:rsidRDefault="00F27856" w:rsidP="00F27856">
      <w:pPr>
        <w:ind w:firstLine="567"/>
        <w:jc w:val="both"/>
        <w:rPr>
          <w:lang w:val="ru-RU"/>
        </w:rPr>
      </w:pPr>
      <w:r>
        <w:rPr>
          <w:lang w:val="ru-RU"/>
        </w:rPr>
        <w:t xml:space="preserve"> -  Предоставление обученного персонала, обладающего достаточным уровнем подготовки и знанием требований безопасности, правил обслуживания и санитарных норм, необходимых для выполнения работ;</w:t>
      </w:r>
    </w:p>
    <w:p w14:paraId="047D7C4A" w14:textId="77777777" w:rsidR="00F27856" w:rsidRDefault="00F27856" w:rsidP="00F27856">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14:paraId="5D15C68C" w14:textId="77777777" w:rsidR="00F27856" w:rsidRDefault="00F27856" w:rsidP="00F27856">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14:paraId="276ED462" w14:textId="77777777" w:rsidR="00F27856" w:rsidRDefault="00F27856" w:rsidP="00F27856">
      <w:pPr>
        <w:spacing w:line="276" w:lineRule="auto"/>
        <w:jc w:val="both"/>
        <w:rPr>
          <w:lang w:val="ru-RU"/>
        </w:rPr>
      </w:pPr>
      <w:r>
        <w:rPr>
          <w:lang w:val="ru-RU"/>
        </w:rPr>
        <w:t>*  наличие на объекте Заказчика у работников Исполнителя медицинских книжек;</w:t>
      </w:r>
    </w:p>
    <w:p w14:paraId="61D6802D" w14:textId="77777777" w:rsidR="00F27856" w:rsidRDefault="00F27856" w:rsidP="00F27856">
      <w:pPr>
        <w:spacing w:line="276" w:lineRule="auto"/>
        <w:jc w:val="both"/>
        <w:rPr>
          <w:lang w:val="ru-RU"/>
        </w:rPr>
      </w:pPr>
      <w:r>
        <w:rPr>
          <w:lang w:val="ru-RU"/>
        </w:rPr>
        <w:t>*  владение персоналом Исполнителя русским языком.</w:t>
      </w:r>
    </w:p>
    <w:p w14:paraId="7D00309C" w14:textId="77777777" w:rsidR="00F27856" w:rsidRDefault="00F27856" w:rsidP="00F27856">
      <w:pPr>
        <w:spacing w:line="276" w:lineRule="auto"/>
        <w:jc w:val="both"/>
        <w:rPr>
          <w:lang w:val="ru-RU"/>
        </w:rPr>
      </w:pPr>
      <w:r>
        <w:rPr>
          <w:lang w:val="ru-RU"/>
        </w:rPr>
        <w:t xml:space="preserve">         -  Курирование предоставляемых услуг/работ ответственным лицом Исполнителя;</w:t>
      </w:r>
    </w:p>
    <w:p w14:paraId="0B55D0F4" w14:textId="77777777" w:rsidR="00F27856" w:rsidRDefault="00F27856" w:rsidP="00F27856">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14:paraId="45F5A054" w14:textId="41ECE113" w:rsidR="00F27856" w:rsidRDefault="00F27856" w:rsidP="00F27856">
      <w:pPr>
        <w:spacing w:line="276" w:lineRule="auto"/>
        <w:jc w:val="both"/>
        <w:rPr>
          <w:lang w:val="ru-RU"/>
        </w:rPr>
      </w:pPr>
      <w:r>
        <w:rPr>
          <w:lang w:val="ru-RU"/>
        </w:rPr>
        <w:t xml:space="preserve">        -  В случае предъявления ответственным представителем Заказчика обоснованной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r w:rsidR="00D72662">
        <w:rPr>
          <w:lang w:val="ru-RU"/>
        </w:rPr>
        <w:t xml:space="preserve">   </w:t>
      </w:r>
    </w:p>
    <w:p w14:paraId="7B148CAE" w14:textId="77777777" w:rsidR="00F27856" w:rsidRDefault="00F27856" w:rsidP="00F27856">
      <w:pPr>
        <w:spacing w:line="276" w:lineRule="auto"/>
        <w:jc w:val="both"/>
        <w:rPr>
          <w:lang w:val="ru-RU"/>
        </w:rPr>
      </w:pPr>
      <w:r>
        <w:rPr>
          <w:lang w:val="ru-RU"/>
        </w:rPr>
        <w:t xml:space="preserve">       -  Переуступка прав на выполнение работ третьим лицам не допускается.</w:t>
      </w:r>
    </w:p>
    <w:p w14:paraId="5E65EB11" w14:textId="77777777" w:rsidR="00F27856" w:rsidRDefault="00F27856" w:rsidP="00F27856">
      <w:pPr>
        <w:spacing w:line="276" w:lineRule="auto"/>
        <w:jc w:val="both"/>
        <w:rPr>
          <w:lang w:val="ru-RU"/>
        </w:rPr>
      </w:pPr>
      <w:r>
        <w:rPr>
          <w:lang w:val="ru-RU"/>
        </w:rPr>
        <w:t xml:space="preserve">       - Требования по Охране труда:</w:t>
      </w:r>
    </w:p>
    <w:p w14:paraId="06F7CEC2" w14:textId="77777777" w:rsidR="00F27856" w:rsidRDefault="00F27856" w:rsidP="00F27856">
      <w:pPr>
        <w:autoSpaceDE w:val="0"/>
        <w:autoSpaceDN w:val="0"/>
        <w:ind w:left="142"/>
        <w:jc w:val="both"/>
        <w:rPr>
          <w:lang w:val="ru-RU"/>
        </w:rPr>
      </w:pPr>
      <w:r>
        <w:rPr>
          <w:lang w:val="ru-RU"/>
        </w:rPr>
        <w:t xml:space="preserve">              1. 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по пожарной и электробезопасности. </w:t>
      </w:r>
    </w:p>
    <w:p w14:paraId="6BC3AB4F" w14:textId="77777777" w:rsidR="00F27856" w:rsidRDefault="00F27856" w:rsidP="00F27856">
      <w:pPr>
        <w:autoSpaceDE w:val="0"/>
        <w:autoSpaceDN w:val="0"/>
        <w:ind w:left="360"/>
        <w:jc w:val="both"/>
        <w:rPr>
          <w:lang w:val="ru-RU"/>
        </w:rPr>
      </w:pPr>
      <w:r>
        <w:rPr>
          <w:lang w:val="ru-RU"/>
        </w:rPr>
        <w:t xml:space="preserve">          1.2. 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14:paraId="4C8FF6CD" w14:textId="77777777" w:rsidR="00F27856" w:rsidRDefault="00F27856" w:rsidP="00F27856">
      <w:pPr>
        <w:autoSpaceDE w:val="0"/>
        <w:autoSpaceDN w:val="0"/>
        <w:jc w:val="both"/>
        <w:rPr>
          <w:lang w:val="ru-RU"/>
        </w:rPr>
      </w:pPr>
      <w:r>
        <w:rPr>
          <w:lang w:val="ru-RU"/>
        </w:rPr>
        <w:t xml:space="preserve">  </w:t>
      </w:r>
    </w:p>
    <w:p w14:paraId="49FBEF1D" w14:textId="77777777" w:rsidR="00F27856" w:rsidRDefault="00F27856" w:rsidP="00F27856">
      <w:pPr>
        <w:numPr>
          <w:ilvl w:val="0"/>
          <w:numId w:val="5"/>
        </w:numPr>
        <w:rPr>
          <w:b/>
          <w:lang w:val="ru-RU"/>
        </w:rPr>
      </w:pPr>
      <w:r>
        <w:rPr>
          <w:b/>
          <w:lang w:val="ru-RU"/>
        </w:rPr>
        <w:t>Порядок оплаты</w:t>
      </w:r>
    </w:p>
    <w:p w14:paraId="611100CD" w14:textId="08CAF2CB" w:rsidR="00F27856" w:rsidRDefault="00F27856" w:rsidP="00F27856">
      <w:pPr>
        <w:jc w:val="both"/>
        <w:rPr>
          <w:lang w:val="ru-RU"/>
        </w:rPr>
      </w:pPr>
      <w:r>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w:t>
      </w:r>
      <w:r w:rsidR="00D72662">
        <w:rPr>
          <w:lang w:val="ru-RU"/>
        </w:rPr>
        <w:t>об оказанных услугах</w:t>
      </w:r>
      <w:r>
        <w:rPr>
          <w:lang w:val="ru-RU"/>
        </w:rPr>
        <w:t xml:space="preserve">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6458AD6F" w14:textId="77777777" w:rsidR="00F27856" w:rsidRPr="007B225B" w:rsidRDefault="00F27856" w:rsidP="00F27856">
      <w:pPr>
        <w:jc w:val="both"/>
        <w:rPr>
          <w:lang w:val="ru-RU"/>
        </w:rPr>
      </w:pPr>
    </w:p>
    <w:p w14:paraId="390269EB" w14:textId="77777777" w:rsidR="00F27856" w:rsidRDefault="00F27856" w:rsidP="00F27856">
      <w:pPr>
        <w:numPr>
          <w:ilvl w:val="0"/>
          <w:numId w:val="5"/>
        </w:numPr>
        <w:jc w:val="both"/>
        <w:rPr>
          <w:b/>
          <w:lang w:val="ru-RU"/>
        </w:rPr>
      </w:pPr>
      <w:r>
        <w:rPr>
          <w:b/>
          <w:lang w:val="ru-RU"/>
        </w:rPr>
        <w:t>Условия расчетов</w:t>
      </w:r>
    </w:p>
    <w:p w14:paraId="2CA63A1C" w14:textId="77777777" w:rsidR="00F27856" w:rsidRDefault="00F27856" w:rsidP="00F27856">
      <w:pPr>
        <w:pStyle w:val="a3"/>
        <w:autoSpaceDE w:val="0"/>
        <w:autoSpaceDN w:val="0"/>
        <w:ind w:left="0" w:firstLine="360"/>
        <w:jc w:val="both"/>
        <w:rPr>
          <w:color w:val="000000"/>
          <w:lang w:val="ru-RU"/>
        </w:rPr>
      </w:pPr>
      <w:r>
        <w:rPr>
          <w:color w:val="000000"/>
          <w:lang w:val="ru-RU"/>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Pr>
          <w:color w:val="000000"/>
          <w:lang w:val="ru-RU"/>
        </w:rPr>
        <w:t>т.ч</w:t>
      </w:r>
      <w:proofErr w:type="spellEnd"/>
      <w:r>
        <w:rPr>
          <w:color w:val="000000"/>
          <w:lang w:val="ru-RU"/>
        </w:rPr>
        <w:t xml:space="preserve">. вследствие возможной не благонадежности или не платежеспособности банков корреспондентов, </w:t>
      </w:r>
      <w:r>
        <w:rPr>
          <w:color w:val="000000"/>
          <w:lang w:val="ru-RU"/>
        </w:rPr>
        <w:lastRenderedPageBreak/>
        <w:t>все платежи и расчеты сторон по договору должны осуществляться через банковские счета сторон, открытые в ПАО «МТС – банк».</w:t>
      </w:r>
    </w:p>
    <w:p w14:paraId="00100091" w14:textId="77777777" w:rsidR="00F27856" w:rsidRDefault="00F27856" w:rsidP="00F27856">
      <w:pPr>
        <w:pStyle w:val="a3"/>
        <w:autoSpaceDE w:val="0"/>
        <w:autoSpaceDN w:val="0"/>
        <w:ind w:left="0" w:firstLine="360"/>
        <w:jc w:val="both"/>
        <w:rPr>
          <w:color w:val="000000"/>
          <w:lang w:val="ru-RU"/>
        </w:rPr>
      </w:pPr>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00F27D97" w14:textId="77777777" w:rsidR="00F27856" w:rsidRDefault="00F27856" w:rsidP="00F27856">
      <w:pPr>
        <w:pStyle w:val="a3"/>
        <w:numPr>
          <w:ilvl w:val="0"/>
          <w:numId w:val="9"/>
        </w:numPr>
        <w:autoSpaceDE w:val="0"/>
        <w:autoSpaceDN w:val="0"/>
        <w:jc w:val="both"/>
        <w:rPr>
          <w:color w:val="000000"/>
        </w:rPr>
      </w:pPr>
      <w:proofErr w:type="spellStart"/>
      <w:r>
        <w:rPr>
          <w:color w:val="000000"/>
        </w:rPr>
        <w:t>банковская</w:t>
      </w:r>
      <w:proofErr w:type="spellEnd"/>
      <w:r>
        <w:rPr>
          <w:color w:val="000000"/>
        </w:rPr>
        <w:t xml:space="preserve"> </w:t>
      </w:r>
      <w:proofErr w:type="spellStart"/>
      <w:r>
        <w:rPr>
          <w:color w:val="000000"/>
        </w:rPr>
        <w:t>гарантия</w:t>
      </w:r>
      <w:proofErr w:type="spellEnd"/>
      <w:r>
        <w:rPr>
          <w:color w:val="000000"/>
        </w:rPr>
        <w:t xml:space="preserve">, </w:t>
      </w:r>
      <w:proofErr w:type="spellStart"/>
      <w:r>
        <w:rPr>
          <w:color w:val="000000"/>
        </w:rPr>
        <w:t>или</w:t>
      </w:r>
      <w:proofErr w:type="spellEnd"/>
    </w:p>
    <w:p w14:paraId="71C8C533" w14:textId="77777777" w:rsidR="00F27856" w:rsidRDefault="00F27856" w:rsidP="00F27856">
      <w:pPr>
        <w:pStyle w:val="a3"/>
        <w:numPr>
          <w:ilvl w:val="0"/>
          <w:numId w:val="9"/>
        </w:numPr>
        <w:autoSpaceDE w:val="0"/>
        <w:autoSpaceDN w:val="0"/>
        <w:jc w:val="both"/>
        <w:rPr>
          <w:color w:val="000000"/>
        </w:rPr>
      </w:pPr>
      <w:proofErr w:type="spellStart"/>
      <w:r>
        <w:rPr>
          <w:color w:val="000000"/>
        </w:rPr>
        <w:t>аккредитив</w:t>
      </w:r>
      <w:proofErr w:type="spellEnd"/>
      <w:r>
        <w:rPr>
          <w:color w:val="000000"/>
        </w:rPr>
        <w:t xml:space="preserve">, </w:t>
      </w:r>
      <w:proofErr w:type="spellStart"/>
      <w:r>
        <w:rPr>
          <w:color w:val="000000"/>
        </w:rPr>
        <w:t>или</w:t>
      </w:r>
      <w:proofErr w:type="spellEnd"/>
    </w:p>
    <w:p w14:paraId="3E4217A0" w14:textId="77777777" w:rsidR="00F27856" w:rsidRDefault="00F27856" w:rsidP="00F27856">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14:paraId="08913928" w14:textId="77777777" w:rsidR="00F27856" w:rsidRDefault="00F27856" w:rsidP="00F27856">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14:paraId="464A79D0" w14:textId="77777777" w:rsidR="00F27856" w:rsidRDefault="00F27856" w:rsidP="00F27856">
      <w:pPr>
        <w:pStyle w:val="a3"/>
        <w:autoSpaceDE w:val="0"/>
        <w:autoSpaceDN w:val="0"/>
        <w:ind w:left="0" w:firstLine="708"/>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14:paraId="323008F0" w14:textId="77777777" w:rsidR="00F27856" w:rsidRDefault="00F27856" w:rsidP="00F27856">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14:paraId="77D3B9FF" w14:textId="77777777" w:rsidR="00F27856" w:rsidRDefault="00F27856" w:rsidP="00F27856">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14:paraId="10937189" w14:textId="77777777" w:rsidR="00F27856" w:rsidRDefault="00F27856" w:rsidP="00F27856">
      <w:pPr>
        <w:pStyle w:val="a3"/>
        <w:autoSpaceDE w:val="0"/>
        <w:autoSpaceDN w:val="0"/>
        <w:jc w:val="both"/>
        <w:rPr>
          <w:color w:val="000000"/>
          <w:lang w:val="ru-RU"/>
        </w:rPr>
      </w:pPr>
      <w:r>
        <w:rPr>
          <w:color w:val="000000"/>
          <w:lang w:val="ru-RU"/>
        </w:rPr>
        <w:t>2.1 органы власти</w:t>
      </w:r>
    </w:p>
    <w:p w14:paraId="03775F07" w14:textId="77777777" w:rsidR="00F27856" w:rsidRDefault="00F27856" w:rsidP="00F27856">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14:paraId="1585433F" w14:textId="77777777" w:rsidR="00F27856" w:rsidRDefault="00F27856" w:rsidP="00F27856">
      <w:pPr>
        <w:pStyle w:val="a3"/>
        <w:autoSpaceDE w:val="0"/>
        <w:autoSpaceDN w:val="0"/>
        <w:jc w:val="both"/>
        <w:rPr>
          <w:color w:val="000000"/>
          <w:lang w:val="ru-RU"/>
        </w:rPr>
      </w:pPr>
      <w:r>
        <w:rPr>
          <w:color w:val="000000"/>
          <w:lang w:val="ru-RU"/>
        </w:rPr>
        <w:t>2.3 субъекты естественных монополий</w:t>
      </w:r>
    </w:p>
    <w:p w14:paraId="3471881A" w14:textId="77777777" w:rsidR="00F27856" w:rsidRDefault="00F27856" w:rsidP="00F27856">
      <w:pPr>
        <w:pStyle w:val="a3"/>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14:paraId="027F1A7A" w14:textId="77777777" w:rsidR="00F27856" w:rsidRDefault="00F27856" w:rsidP="00F27856">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14:paraId="6127634E" w14:textId="77777777" w:rsidR="00F27856" w:rsidRDefault="00F27856" w:rsidP="00F27856">
      <w:pPr>
        <w:jc w:val="both"/>
        <w:rPr>
          <w:color w:val="000000"/>
          <w:lang w:val="ru-RU"/>
        </w:rPr>
      </w:pPr>
      <w:r>
        <w:rPr>
          <w:color w:val="000000"/>
        </w:rPr>
        <w:t>           </w:t>
      </w:r>
      <w:r>
        <w:rPr>
          <w:color w:val="000000"/>
          <w:lang w:val="ru-RU"/>
        </w:rPr>
        <w:t xml:space="preserve"> </w:t>
      </w:r>
      <w:r w:rsidRPr="007B225B">
        <w:rPr>
          <w:color w:val="000000"/>
          <w:lang w:val="ru-RU"/>
        </w:rPr>
        <w:t>2.6 благотворительные организации</w:t>
      </w:r>
      <w:r>
        <w:rPr>
          <w:color w:val="000000"/>
          <w:lang w:val="ru-RU"/>
        </w:rPr>
        <w:t>.</w:t>
      </w:r>
    </w:p>
    <w:p w14:paraId="3F198EE4" w14:textId="77777777" w:rsidR="00F27856" w:rsidRPr="007B225B" w:rsidRDefault="00F27856" w:rsidP="00F27856">
      <w:pPr>
        <w:rPr>
          <w:rFonts w:ascii="Calibri" w:hAnsi="Calibri"/>
          <w:color w:val="1F497D"/>
          <w:lang w:val="ru-RU"/>
        </w:rPr>
      </w:pPr>
    </w:p>
    <w:p w14:paraId="528B8C5B" w14:textId="77777777" w:rsidR="00F27856" w:rsidRDefault="00F27856" w:rsidP="00F27856">
      <w:pPr>
        <w:ind w:left="-567" w:firstLine="567"/>
        <w:rPr>
          <w:b/>
          <w:lang w:val="ru-RU"/>
        </w:rPr>
      </w:pPr>
      <w:r>
        <w:rPr>
          <w:b/>
          <w:lang w:val="ru-RU"/>
        </w:rPr>
        <w:t xml:space="preserve">   7.     Дополнительные/прочие требования к участнику закупки</w:t>
      </w:r>
    </w:p>
    <w:p w14:paraId="4E945C7E" w14:textId="77777777" w:rsidR="00F27856" w:rsidRDefault="00F27856" w:rsidP="00F27856">
      <w:pPr>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14:paraId="2CAD3B05" w14:textId="77777777" w:rsidR="00F27856" w:rsidRDefault="00F27856" w:rsidP="00F27856">
      <w:pPr>
        <w:ind w:left="-567" w:firstLine="567"/>
        <w:rPr>
          <w:lang w:val="ru-RU"/>
        </w:rPr>
      </w:pPr>
      <w:r>
        <w:rPr>
          <w:lang w:val="ru-RU"/>
        </w:rPr>
        <w:t>Исполнителю к Коммерческому предложению необходимо приложить следующие документы:</w:t>
      </w:r>
    </w:p>
    <w:p w14:paraId="0CBE0237" w14:textId="77777777" w:rsidR="00F27856" w:rsidRDefault="00F27856" w:rsidP="00F27856">
      <w:pPr>
        <w:numPr>
          <w:ilvl w:val="0"/>
          <w:numId w:val="11"/>
        </w:numPr>
        <w:tabs>
          <w:tab w:val="num" w:pos="709"/>
        </w:tabs>
        <w:spacing w:line="254" w:lineRule="auto"/>
        <w:ind w:left="709"/>
        <w:jc w:val="both"/>
        <w:rPr>
          <w:lang w:val="ru-RU"/>
        </w:rPr>
      </w:pPr>
      <w:r>
        <w:rPr>
          <w:lang w:val="ru-RU"/>
        </w:rPr>
        <w:t>Гарантийное письмо, подтверждающее готовность Исполнителя к оказанию услуг по подсобным работам, в соответствии с Техническим заданием.</w:t>
      </w:r>
    </w:p>
    <w:p w14:paraId="7067B1D3" w14:textId="77777777" w:rsidR="00F27856" w:rsidRPr="00EE59B2" w:rsidRDefault="00F27856" w:rsidP="00F27856">
      <w:pPr>
        <w:numPr>
          <w:ilvl w:val="0"/>
          <w:numId w:val="11"/>
        </w:numPr>
        <w:tabs>
          <w:tab w:val="num" w:pos="709"/>
        </w:tabs>
        <w:ind w:left="709" w:hanging="624"/>
        <w:jc w:val="both"/>
        <w:rPr>
          <w:lang w:val="ru-RU"/>
        </w:rPr>
      </w:pPr>
      <w:r w:rsidRPr="00EE59B2">
        <w:rPr>
          <w:lang w:val="ru-RU"/>
        </w:rPr>
        <w:t>Рекомендательные письма (не менее 3-х), подтверждающие опыт работы в гостиницах г. Москве.</w:t>
      </w:r>
    </w:p>
    <w:p w14:paraId="551DCE2F" w14:textId="77777777" w:rsidR="00F27856" w:rsidRPr="00FD0D71" w:rsidRDefault="00F27856" w:rsidP="00F27856">
      <w:pPr>
        <w:numPr>
          <w:ilvl w:val="0"/>
          <w:numId w:val="11"/>
        </w:numPr>
        <w:tabs>
          <w:tab w:val="num" w:pos="709"/>
        </w:tabs>
        <w:ind w:left="709" w:hanging="624"/>
        <w:jc w:val="both"/>
        <w:rPr>
          <w:lang w:val="ru-RU"/>
        </w:rPr>
      </w:pPr>
      <w:r w:rsidRPr="00FD0D71">
        <w:rPr>
          <w:lang w:val="ru-RU"/>
        </w:rPr>
        <w:t>Основной вид деятельности должен соответствовать предмету закупки.</w:t>
      </w:r>
    </w:p>
    <w:p w14:paraId="737BB584" w14:textId="77777777" w:rsidR="00F27856" w:rsidRDefault="00F27856" w:rsidP="00F27856">
      <w:pPr>
        <w:spacing w:after="160" w:line="254" w:lineRule="auto"/>
        <w:ind w:firstLine="567"/>
        <w:outlineLvl w:val="0"/>
        <w:rPr>
          <w:lang w:val="ru-RU"/>
        </w:rPr>
      </w:pPr>
      <w:r w:rsidRPr="00EE59B2">
        <w:rPr>
          <w:u w:val="single"/>
          <w:lang w:val="ru-RU"/>
        </w:rPr>
        <w:t>Дополнительные требования к оформлению Коммерческого предложения</w:t>
      </w:r>
      <w:r w:rsidRPr="00EE59B2">
        <w:rPr>
          <w:lang w:val="ru-RU"/>
        </w:rPr>
        <w:t>.</w:t>
      </w:r>
      <w:r>
        <w:rPr>
          <w:lang w:val="ru-RU"/>
        </w:rPr>
        <w:t xml:space="preserve">                 В Коммерческом предложении указать стоимость одного часа подсобных работ с НДС и без НДС.</w:t>
      </w:r>
    </w:p>
    <w:p w14:paraId="6BEF7DFD" w14:textId="77777777" w:rsidR="00F27856" w:rsidRDefault="00F27856" w:rsidP="00F27856">
      <w:pPr>
        <w:tabs>
          <w:tab w:val="left" w:pos="7371"/>
          <w:tab w:val="left" w:pos="7513"/>
        </w:tabs>
        <w:ind w:right="212"/>
        <w:rPr>
          <w:lang w:val="ru-RU"/>
        </w:rPr>
      </w:pPr>
    </w:p>
    <w:p w14:paraId="5DC1489F" w14:textId="317F786D" w:rsidR="00F27856" w:rsidRDefault="00F27856" w:rsidP="00F27856">
      <w:pPr>
        <w:tabs>
          <w:tab w:val="left" w:pos="7371"/>
          <w:tab w:val="left" w:pos="7513"/>
        </w:tabs>
        <w:ind w:right="212"/>
        <w:rPr>
          <w:lang w:val="ru-RU"/>
        </w:rPr>
      </w:pPr>
    </w:p>
    <w:p w14:paraId="023BCE09" w14:textId="7D8B4086" w:rsidR="003733BF" w:rsidRDefault="003733BF" w:rsidP="00F27856">
      <w:pPr>
        <w:tabs>
          <w:tab w:val="left" w:pos="7371"/>
          <w:tab w:val="left" w:pos="7513"/>
        </w:tabs>
        <w:ind w:right="212"/>
        <w:rPr>
          <w:lang w:val="ru-RU"/>
        </w:rPr>
      </w:pPr>
    </w:p>
    <w:p w14:paraId="62374BBD" w14:textId="7A9F295E" w:rsidR="003733BF" w:rsidRDefault="003733BF" w:rsidP="00F27856">
      <w:pPr>
        <w:tabs>
          <w:tab w:val="left" w:pos="7371"/>
          <w:tab w:val="left" w:pos="7513"/>
        </w:tabs>
        <w:ind w:right="212"/>
        <w:rPr>
          <w:lang w:val="ru-RU"/>
        </w:rPr>
      </w:pPr>
    </w:p>
    <w:p w14:paraId="4702F0C9" w14:textId="571404DE" w:rsidR="003733BF" w:rsidRDefault="003733BF" w:rsidP="00F27856">
      <w:pPr>
        <w:tabs>
          <w:tab w:val="left" w:pos="7371"/>
          <w:tab w:val="left" w:pos="7513"/>
        </w:tabs>
        <w:ind w:right="212"/>
        <w:rPr>
          <w:lang w:val="ru-RU"/>
        </w:rPr>
      </w:pPr>
    </w:p>
    <w:p w14:paraId="360BA2E6" w14:textId="5500B2D2" w:rsidR="003733BF" w:rsidRDefault="003733BF" w:rsidP="00F27856">
      <w:pPr>
        <w:tabs>
          <w:tab w:val="left" w:pos="7371"/>
          <w:tab w:val="left" w:pos="7513"/>
        </w:tabs>
        <w:ind w:right="212"/>
        <w:rPr>
          <w:lang w:val="ru-RU"/>
        </w:rPr>
      </w:pPr>
    </w:p>
    <w:p w14:paraId="16D8F2C4" w14:textId="2D11431D" w:rsidR="003733BF" w:rsidRDefault="003733BF" w:rsidP="00F27856">
      <w:pPr>
        <w:tabs>
          <w:tab w:val="left" w:pos="7371"/>
          <w:tab w:val="left" w:pos="7513"/>
        </w:tabs>
        <w:ind w:right="212"/>
        <w:rPr>
          <w:lang w:val="ru-RU"/>
        </w:rPr>
      </w:pPr>
    </w:p>
    <w:p w14:paraId="0A4870E0" w14:textId="468E80B4" w:rsidR="003733BF" w:rsidRDefault="003733BF" w:rsidP="00F27856">
      <w:pPr>
        <w:tabs>
          <w:tab w:val="left" w:pos="7371"/>
          <w:tab w:val="left" w:pos="7513"/>
        </w:tabs>
        <w:ind w:right="212"/>
        <w:rPr>
          <w:lang w:val="ru-RU"/>
        </w:rPr>
      </w:pPr>
    </w:p>
    <w:p w14:paraId="63EC5926" w14:textId="0159EBCC" w:rsidR="003733BF" w:rsidRDefault="003733BF" w:rsidP="00F27856">
      <w:pPr>
        <w:tabs>
          <w:tab w:val="left" w:pos="7371"/>
          <w:tab w:val="left" w:pos="7513"/>
        </w:tabs>
        <w:ind w:right="212"/>
        <w:rPr>
          <w:lang w:val="ru-RU"/>
        </w:rPr>
      </w:pPr>
    </w:p>
    <w:p w14:paraId="71B795BF" w14:textId="54AF9CBA" w:rsidR="003733BF" w:rsidRDefault="003733BF" w:rsidP="00F27856">
      <w:pPr>
        <w:tabs>
          <w:tab w:val="left" w:pos="7371"/>
          <w:tab w:val="left" w:pos="7513"/>
        </w:tabs>
        <w:ind w:right="212"/>
        <w:rPr>
          <w:lang w:val="ru-RU"/>
        </w:rPr>
      </w:pPr>
    </w:p>
    <w:p w14:paraId="701C7584" w14:textId="08F0F498" w:rsidR="003733BF" w:rsidRDefault="003733BF" w:rsidP="00F27856">
      <w:pPr>
        <w:tabs>
          <w:tab w:val="left" w:pos="7371"/>
          <w:tab w:val="left" w:pos="7513"/>
        </w:tabs>
        <w:ind w:right="212"/>
        <w:rPr>
          <w:lang w:val="ru-RU"/>
        </w:rPr>
      </w:pPr>
    </w:p>
    <w:p w14:paraId="1EE417E1" w14:textId="6467AE39" w:rsidR="003733BF" w:rsidRDefault="003733BF" w:rsidP="00F27856">
      <w:pPr>
        <w:tabs>
          <w:tab w:val="left" w:pos="7371"/>
          <w:tab w:val="left" w:pos="7513"/>
        </w:tabs>
        <w:ind w:right="212"/>
        <w:rPr>
          <w:lang w:val="ru-RU"/>
        </w:rPr>
      </w:pPr>
    </w:p>
    <w:p w14:paraId="7893B405" w14:textId="5ECF0390" w:rsidR="003733BF" w:rsidRDefault="003733BF" w:rsidP="00F27856">
      <w:pPr>
        <w:tabs>
          <w:tab w:val="left" w:pos="7371"/>
          <w:tab w:val="left" w:pos="7513"/>
        </w:tabs>
        <w:ind w:right="212"/>
        <w:rPr>
          <w:lang w:val="ru-RU"/>
        </w:rPr>
      </w:pPr>
    </w:p>
    <w:p w14:paraId="46C884B4" w14:textId="655FBF54" w:rsidR="003733BF" w:rsidRDefault="003733BF" w:rsidP="00F27856">
      <w:pPr>
        <w:tabs>
          <w:tab w:val="left" w:pos="7371"/>
          <w:tab w:val="left" w:pos="7513"/>
        </w:tabs>
        <w:ind w:right="212"/>
        <w:rPr>
          <w:lang w:val="ru-RU"/>
        </w:rPr>
      </w:pPr>
    </w:p>
    <w:p w14:paraId="253BF12E" w14:textId="77777777" w:rsidR="003733BF" w:rsidRDefault="003733BF" w:rsidP="00F27856">
      <w:pPr>
        <w:tabs>
          <w:tab w:val="left" w:pos="7371"/>
          <w:tab w:val="left" w:pos="7513"/>
        </w:tabs>
        <w:ind w:right="212"/>
        <w:rPr>
          <w:lang w:val="ru-RU"/>
        </w:rPr>
      </w:pPr>
    </w:p>
    <w:p w14:paraId="5B0BE363" w14:textId="77777777" w:rsidR="00F27856" w:rsidRPr="009055D8" w:rsidRDefault="00F27856" w:rsidP="00F27856">
      <w:pPr>
        <w:pStyle w:val="ConsPlusNormal"/>
        <w:jc w:val="center"/>
      </w:pPr>
      <w:r>
        <w:lastRenderedPageBreak/>
        <w:t xml:space="preserve">                                                                                                          П</w:t>
      </w:r>
      <w:r w:rsidRPr="009055D8">
        <w:t xml:space="preserve">риложение № </w:t>
      </w:r>
      <w:r>
        <w:t>2</w:t>
      </w:r>
    </w:p>
    <w:p w14:paraId="721F2ED2" w14:textId="77777777" w:rsidR="00F27856" w:rsidRPr="009055D8" w:rsidRDefault="00F27856" w:rsidP="00F27856">
      <w:pPr>
        <w:ind w:right="-1"/>
        <w:jc w:val="right"/>
        <w:rPr>
          <w:lang w:val="ru-RU"/>
        </w:rPr>
      </w:pPr>
      <w:r w:rsidRPr="009055D8">
        <w:rPr>
          <w:lang w:val="ru-RU"/>
        </w:rPr>
        <w:t>к Договору № _______</w:t>
      </w:r>
    </w:p>
    <w:p w14:paraId="315410AC" w14:textId="77777777" w:rsidR="00F27856" w:rsidRPr="009055D8" w:rsidRDefault="00F27856" w:rsidP="00F27856">
      <w:pPr>
        <w:ind w:right="-1"/>
        <w:jc w:val="right"/>
        <w:rPr>
          <w:lang w:val="ru-RU"/>
        </w:rPr>
      </w:pPr>
      <w:r>
        <w:rPr>
          <w:lang w:val="ru-RU"/>
        </w:rPr>
        <w:t xml:space="preserve">  </w:t>
      </w:r>
      <w:r w:rsidRPr="009055D8">
        <w:rPr>
          <w:lang w:val="ru-RU"/>
        </w:rPr>
        <w:t>от «__» ________ _____г.</w:t>
      </w:r>
    </w:p>
    <w:p w14:paraId="01105CFF" w14:textId="77777777" w:rsidR="00F27856" w:rsidRPr="009055D8" w:rsidRDefault="00F27856" w:rsidP="00F27856">
      <w:pPr>
        <w:pStyle w:val="ConsPlusNormal"/>
      </w:pPr>
    </w:p>
    <w:p w14:paraId="6BCC5330" w14:textId="77777777" w:rsidR="00F27856" w:rsidRDefault="00F27856" w:rsidP="00F27856">
      <w:pPr>
        <w:pStyle w:val="ConsPlusNormal"/>
        <w:jc w:val="center"/>
        <w:rPr>
          <w:b/>
        </w:rPr>
      </w:pPr>
    </w:p>
    <w:p w14:paraId="18A04D41" w14:textId="77777777" w:rsidR="00F27856" w:rsidRDefault="00F27856" w:rsidP="00F27856">
      <w:pPr>
        <w:pStyle w:val="ConsPlusNormal"/>
        <w:jc w:val="center"/>
        <w:rPr>
          <w:b/>
        </w:rPr>
      </w:pPr>
      <w:r w:rsidRPr="009055D8">
        <w:rPr>
          <w:b/>
        </w:rPr>
        <w:t>Прейскурант Исполнителя</w:t>
      </w:r>
    </w:p>
    <w:p w14:paraId="58C07C85" w14:textId="77777777" w:rsidR="00F27856" w:rsidRPr="009055D8" w:rsidRDefault="00F27856" w:rsidP="00F27856">
      <w:pPr>
        <w:pStyle w:val="ConsPlusNormal"/>
        <w:jc w:val="center"/>
        <w:rPr>
          <w:b/>
        </w:rPr>
      </w:pPr>
    </w:p>
    <w:p w14:paraId="6B75E636" w14:textId="77777777" w:rsidR="00F27856" w:rsidRDefault="00F27856" w:rsidP="00F27856">
      <w:pPr>
        <w:tabs>
          <w:tab w:val="left" w:pos="454"/>
          <w:tab w:val="left" w:pos="3075"/>
        </w:tabs>
        <w:ind w:firstLine="567"/>
        <w:jc w:val="both"/>
        <w:rPr>
          <w:lang w:val="ru-RU"/>
        </w:rPr>
      </w:pPr>
      <w:r>
        <w:rPr>
          <w:b/>
          <w:lang w:val="ru-RU"/>
        </w:rPr>
        <w:t>___________________,</w:t>
      </w:r>
      <w:r w:rsidRPr="000544D4">
        <w:rPr>
          <w:b/>
          <w:lang w:val="ru-RU"/>
        </w:rPr>
        <w:t xml:space="preserve"> </w:t>
      </w:r>
      <w:r w:rsidRPr="000544D4">
        <w:rPr>
          <w:lang w:val="ru-RU"/>
        </w:rPr>
        <w:t>именуемое в</w:t>
      </w:r>
      <w:r>
        <w:rPr>
          <w:lang w:val="ru-RU"/>
        </w:rPr>
        <w:t xml:space="preserve"> </w:t>
      </w:r>
      <w:r w:rsidRPr="000544D4">
        <w:rPr>
          <w:lang w:val="ru-RU"/>
        </w:rPr>
        <w:t xml:space="preserve"> дальнейшем </w:t>
      </w:r>
      <w:r w:rsidRPr="000544D4">
        <w:rPr>
          <w:b/>
          <w:lang w:val="ru-RU"/>
        </w:rPr>
        <w:t>«Исполнитель»</w:t>
      </w:r>
      <w:r w:rsidRPr="000544D4">
        <w:rPr>
          <w:lang w:val="ru-RU"/>
        </w:rPr>
        <w:t xml:space="preserve">, в лице </w:t>
      </w:r>
      <w:r>
        <w:rPr>
          <w:lang w:val="ru-RU"/>
        </w:rPr>
        <w:t>__________________</w:t>
      </w:r>
      <w:r w:rsidRPr="006A1E2D">
        <w:rPr>
          <w:lang w:val="ru-RU"/>
        </w:rPr>
        <w:t>,</w:t>
      </w:r>
      <w:r w:rsidRPr="000544D4">
        <w:rPr>
          <w:lang w:val="ru-RU"/>
        </w:rPr>
        <w:t xml:space="preserve"> действующего на основании </w:t>
      </w:r>
      <w:r>
        <w:rPr>
          <w:lang w:val="ru-RU"/>
        </w:rPr>
        <w:t>Устава</w:t>
      </w:r>
      <w:r w:rsidRPr="000544D4">
        <w:rPr>
          <w:lang w:val="ru-RU"/>
        </w:rPr>
        <w:t>, утвердил стоимость по ежедневной комплексной уборке помещений Заказчика и выполнению специализированных услуг на Объекте Заказчика на срок действия Договора:</w:t>
      </w:r>
    </w:p>
    <w:p w14:paraId="250D950A" w14:textId="77777777" w:rsidR="00F27856" w:rsidRPr="009055D8" w:rsidRDefault="00F27856" w:rsidP="00F27856">
      <w:pPr>
        <w:tabs>
          <w:tab w:val="left" w:pos="454"/>
          <w:tab w:val="left" w:pos="3075"/>
        </w:tabs>
        <w:ind w:firstLine="567"/>
        <w:jc w:val="both"/>
        <w:rPr>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7"/>
        <w:gridCol w:w="2693"/>
        <w:gridCol w:w="2835"/>
      </w:tblGrid>
      <w:tr w:rsidR="00F27856" w:rsidRPr="00021879" w14:paraId="4D51D7C7" w14:textId="77777777" w:rsidTr="003733BF">
        <w:trPr>
          <w:trHeight w:val="1084"/>
        </w:trPr>
        <w:tc>
          <w:tcPr>
            <w:tcW w:w="1134" w:type="dxa"/>
            <w:shd w:val="clear" w:color="auto" w:fill="auto"/>
            <w:vAlign w:val="center"/>
          </w:tcPr>
          <w:p w14:paraId="151B5802"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550C011E"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2977" w:type="dxa"/>
            <w:shd w:val="clear" w:color="auto" w:fill="auto"/>
            <w:vAlign w:val="center"/>
          </w:tcPr>
          <w:p w14:paraId="4893C52C"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2693" w:type="dxa"/>
            <w:shd w:val="clear" w:color="auto" w:fill="auto"/>
            <w:vAlign w:val="center"/>
          </w:tcPr>
          <w:p w14:paraId="68000AB0"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w:t>
            </w:r>
            <w:r>
              <w:rPr>
                <w:rFonts w:eastAsia="Calibri"/>
                <w:lang w:val="ru-RU" w:eastAsia="ru-RU"/>
              </w:rPr>
              <w:t>подсобных работ за 1 (один) час</w:t>
            </w:r>
            <w:r w:rsidRPr="009055D8">
              <w:rPr>
                <w:rFonts w:eastAsia="Calibri"/>
                <w:lang w:val="ru-RU" w:eastAsia="ru-RU"/>
              </w:rPr>
              <w:t xml:space="preserve"> </w:t>
            </w:r>
          </w:p>
          <w:p w14:paraId="64A6FCBE" w14:textId="77777777" w:rsidR="00F27856" w:rsidRPr="00E37E8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без НДС</w:t>
            </w:r>
            <w:r>
              <w:rPr>
                <w:rFonts w:eastAsia="Calibri"/>
                <w:lang w:val="ru-RU" w:eastAsia="ru-RU"/>
              </w:rPr>
              <w:t>, в руб.</w:t>
            </w:r>
          </w:p>
        </w:tc>
        <w:tc>
          <w:tcPr>
            <w:tcW w:w="2835" w:type="dxa"/>
          </w:tcPr>
          <w:p w14:paraId="753AFA0F" w14:textId="77777777" w:rsidR="00F27856" w:rsidRPr="001677AE" w:rsidRDefault="00F27856" w:rsidP="0028515A">
            <w:pPr>
              <w:autoSpaceDE w:val="0"/>
              <w:autoSpaceDN w:val="0"/>
              <w:adjustRightInd w:val="0"/>
              <w:jc w:val="center"/>
              <w:outlineLvl w:val="0"/>
              <w:rPr>
                <w:rFonts w:eastAsia="Calibri"/>
                <w:lang w:val="ru-RU" w:eastAsia="ru-RU"/>
              </w:rPr>
            </w:pPr>
            <w:r w:rsidRPr="001677AE">
              <w:rPr>
                <w:rFonts w:eastAsia="Calibri"/>
                <w:lang w:val="ru-RU" w:eastAsia="ru-RU"/>
              </w:rPr>
              <w:t xml:space="preserve">Стоимость подсобных работ за 1 (один) час </w:t>
            </w:r>
          </w:p>
          <w:p w14:paraId="72980702" w14:textId="77777777" w:rsidR="00F27856" w:rsidRPr="00FD0D71" w:rsidRDefault="00F27856" w:rsidP="0028515A">
            <w:pPr>
              <w:autoSpaceDE w:val="0"/>
              <w:autoSpaceDN w:val="0"/>
              <w:adjustRightInd w:val="0"/>
              <w:jc w:val="center"/>
              <w:outlineLvl w:val="0"/>
              <w:rPr>
                <w:rFonts w:eastAsia="Calibri"/>
                <w:highlight w:val="yellow"/>
                <w:lang w:val="ru-RU" w:eastAsia="ru-RU"/>
              </w:rPr>
            </w:pPr>
            <w:r w:rsidRPr="001677AE">
              <w:rPr>
                <w:rFonts w:eastAsia="Calibri"/>
                <w:lang w:val="ru-RU" w:eastAsia="ru-RU"/>
              </w:rPr>
              <w:t>С НДС (20%), в руб.</w:t>
            </w:r>
          </w:p>
        </w:tc>
      </w:tr>
      <w:tr w:rsidR="00F27856" w:rsidRPr="009C5974" w14:paraId="344BF5E6" w14:textId="77777777" w:rsidTr="003733BF">
        <w:trPr>
          <w:trHeight w:val="1114"/>
        </w:trPr>
        <w:tc>
          <w:tcPr>
            <w:tcW w:w="1134" w:type="dxa"/>
            <w:shd w:val="clear" w:color="auto" w:fill="auto"/>
            <w:vAlign w:val="center"/>
          </w:tcPr>
          <w:p w14:paraId="57CFD777"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2977" w:type="dxa"/>
            <w:shd w:val="clear" w:color="auto" w:fill="auto"/>
            <w:vAlign w:val="center"/>
          </w:tcPr>
          <w:p w14:paraId="5B89D8D4" w14:textId="77777777" w:rsidR="00F27856" w:rsidRPr="009055D8" w:rsidRDefault="00F27856" w:rsidP="0028515A">
            <w:pPr>
              <w:autoSpaceDE w:val="0"/>
              <w:autoSpaceDN w:val="0"/>
              <w:adjustRightInd w:val="0"/>
              <w:outlineLvl w:val="0"/>
              <w:rPr>
                <w:rFonts w:eastAsia="Calibri"/>
                <w:lang w:val="ru-RU" w:eastAsia="ru-RU"/>
              </w:rPr>
            </w:pPr>
            <w:r>
              <w:rPr>
                <w:rFonts w:eastAsia="Calibri"/>
                <w:lang w:val="ru-RU" w:eastAsia="ru-RU"/>
              </w:rPr>
              <w:t>Подсобные работы в службе номерного фонда и группе прачечной</w:t>
            </w:r>
          </w:p>
        </w:tc>
        <w:tc>
          <w:tcPr>
            <w:tcW w:w="2693" w:type="dxa"/>
            <w:shd w:val="clear" w:color="auto" w:fill="auto"/>
            <w:vAlign w:val="center"/>
          </w:tcPr>
          <w:p w14:paraId="52502CBC" w14:textId="77777777" w:rsidR="00F27856" w:rsidRPr="009055D8" w:rsidRDefault="00F27856" w:rsidP="0028515A">
            <w:pPr>
              <w:autoSpaceDE w:val="0"/>
              <w:autoSpaceDN w:val="0"/>
              <w:adjustRightInd w:val="0"/>
              <w:jc w:val="center"/>
              <w:outlineLvl w:val="0"/>
              <w:rPr>
                <w:rFonts w:eastAsia="Calibri"/>
                <w:lang w:val="ru-RU" w:eastAsia="ru-RU"/>
              </w:rPr>
            </w:pPr>
          </w:p>
        </w:tc>
        <w:tc>
          <w:tcPr>
            <w:tcW w:w="2835" w:type="dxa"/>
          </w:tcPr>
          <w:p w14:paraId="68D0FB77" w14:textId="77777777" w:rsidR="00F27856" w:rsidRPr="00FD0D71" w:rsidRDefault="00F27856" w:rsidP="0028515A">
            <w:pPr>
              <w:autoSpaceDE w:val="0"/>
              <w:autoSpaceDN w:val="0"/>
              <w:adjustRightInd w:val="0"/>
              <w:jc w:val="center"/>
              <w:outlineLvl w:val="0"/>
              <w:rPr>
                <w:rFonts w:eastAsia="Calibri"/>
                <w:highlight w:val="yellow"/>
                <w:lang w:val="ru-RU" w:eastAsia="ru-RU"/>
              </w:rPr>
            </w:pPr>
          </w:p>
        </w:tc>
      </w:tr>
    </w:tbl>
    <w:p w14:paraId="61254115" w14:textId="77777777" w:rsidR="00F27856" w:rsidRDefault="00F27856" w:rsidP="00F27856">
      <w:pPr>
        <w:autoSpaceDE w:val="0"/>
        <w:autoSpaceDN w:val="0"/>
        <w:adjustRightInd w:val="0"/>
        <w:rPr>
          <w:rFonts w:eastAsia="Calibri"/>
          <w:lang w:val="ru-RU" w:eastAsia="ru-RU"/>
        </w:rPr>
      </w:pPr>
    </w:p>
    <w:p w14:paraId="6D3EBC3C" w14:textId="77777777" w:rsidR="00F27856" w:rsidRDefault="00F27856" w:rsidP="00F27856">
      <w:pPr>
        <w:autoSpaceDE w:val="0"/>
        <w:autoSpaceDN w:val="0"/>
        <w:adjustRightInd w:val="0"/>
        <w:rPr>
          <w:rFonts w:eastAsia="Calibri"/>
          <w:lang w:val="ru-RU" w:eastAsia="ru-RU"/>
        </w:rPr>
      </w:pPr>
    </w:p>
    <w:p w14:paraId="1AC8426F" w14:textId="77777777" w:rsidR="00F27856" w:rsidRDefault="00F27856" w:rsidP="00F27856">
      <w:pPr>
        <w:autoSpaceDE w:val="0"/>
        <w:autoSpaceDN w:val="0"/>
        <w:adjustRightInd w:val="0"/>
        <w:rPr>
          <w:rFonts w:eastAsia="Calibri"/>
          <w:lang w:val="ru-RU" w:eastAsia="ru-RU"/>
        </w:rPr>
      </w:pPr>
    </w:p>
    <w:p w14:paraId="0FA960E3" w14:textId="77777777" w:rsidR="00F27856" w:rsidRPr="000544D4" w:rsidRDefault="00F27856" w:rsidP="00F27856">
      <w:pPr>
        <w:autoSpaceDE w:val="0"/>
        <w:autoSpaceDN w:val="0"/>
        <w:adjustRightInd w:val="0"/>
        <w:jc w:val="right"/>
        <w:rPr>
          <w:rFonts w:eastAsia="Calibri"/>
          <w:lang w:val="ru-RU" w:eastAsia="ru-RU"/>
        </w:rPr>
      </w:pPr>
    </w:p>
    <w:tbl>
      <w:tblPr>
        <w:tblW w:w="0" w:type="auto"/>
        <w:tblLook w:val="0000" w:firstRow="0" w:lastRow="0" w:firstColumn="0" w:lastColumn="0" w:noHBand="0" w:noVBand="0"/>
      </w:tblPr>
      <w:tblGrid>
        <w:gridCol w:w="429"/>
        <w:gridCol w:w="3402"/>
        <w:gridCol w:w="283"/>
        <w:gridCol w:w="993"/>
        <w:gridCol w:w="3969"/>
        <w:gridCol w:w="283"/>
      </w:tblGrid>
      <w:tr w:rsidR="00F27856" w:rsidRPr="000B6AAA" w14:paraId="3CC260E9" w14:textId="77777777" w:rsidTr="0028515A">
        <w:trPr>
          <w:trHeight w:val="242"/>
        </w:trPr>
        <w:tc>
          <w:tcPr>
            <w:tcW w:w="4113" w:type="dxa"/>
            <w:gridSpan w:val="3"/>
          </w:tcPr>
          <w:p w14:paraId="6FF69FA8" w14:textId="77777777" w:rsidR="00F27856" w:rsidRPr="000544D4" w:rsidRDefault="00F27856" w:rsidP="0028515A">
            <w:pPr>
              <w:ind w:right="212"/>
              <w:jc w:val="center"/>
              <w:rPr>
                <w:lang w:val="ru-RU"/>
              </w:rPr>
            </w:pPr>
            <w:r w:rsidRPr="000544D4">
              <w:rPr>
                <w:lang w:val="ru-RU"/>
              </w:rPr>
              <w:t>От имени Заказчика:</w:t>
            </w:r>
          </w:p>
        </w:tc>
        <w:tc>
          <w:tcPr>
            <w:tcW w:w="5245" w:type="dxa"/>
            <w:gridSpan w:val="3"/>
          </w:tcPr>
          <w:p w14:paraId="6357DCE6" w14:textId="77777777" w:rsidR="00F27856" w:rsidRPr="000544D4" w:rsidRDefault="00F27856" w:rsidP="0028515A">
            <w:pPr>
              <w:ind w:right="212"/>
              <w:jc w:val="center"/>
              <w:rPr>
                <w:lang w:val="ru-RU"/>
              </w:rPr>
            </w:pPr>
            <w:r w:rsidRPr="000544D4">
              <w:rPr>
                <w:lang w:val="ru-RU"/>
              </w:rPr>
              <w:t>От имени Исполнителя:</w:t>
            </w:r>
          </w:p>
        </w:tc>
      </w:tr>
      <w:tr w:rsidR="00F27856" w:rsidRPr="000B6AAA" w14:paraId="371F151E" w14:textId="77777777" w:rsidTr="0028515A">
        <w:tc>
          <w:tcPr>
            <w:tcW w:w="428" w:type="dxa"/>
          </w:tcPr>
          <w:p w14:paraId="080CA011" w14:textId="77777777" w:rsidR="00F27856" w:rsidRPr="000B6AAA" w:rsidRDefault="00F27856" w:rsidP="0028515A">
            <w:pPr>
              <w:ind w:right="212"/>
              <w:jc w:val="center"/>
              <w:rPr>
                <w:lang w:val="ru-RU"/>
              </w:rPr>
            </w:pPr>
          </w:p>
          <w:p w14:paraId="67656259" w14:textId="77777777" w:rsidR="00F27856" w:rsidRPr="000B6AAA" w:rsidRDefault="00F27856" w:rsidP="0028515A">
            <w:pPr>
              <w:ind w:right="212"/>
              <w:jc w:val="center"/>
              <w:rPr>
                <w:lang w:val="ru-RU"/>
              </w:rPr>
            </w:pPr>
          </w:p>
        </w:tc>
        <w:tc>
          <w:tcPr>
            <w:tcW w:w="3402" w:type="dxa"/>
            <w:tcBorders>
              <w:bottom w:val="single" w:sz="6" w:space="0" w:color="auto"/>
            </w:tcBorders>
          </w:tcPr>
          <w:p w14:paraId="377AD6AF" w14:textId="77777777" w:rsidR="00F27856" w:rsidRPr="000B6AAA" w:rsidRDefault="00F27856" w:rsidP="0028515A">
            <w:pPr>
              <w:ind w:right="212"/>
              <w:jc w:val="both"/>
              <w:rPr>
                <w:lang w:val="ru-RU"/>
              </w:rPr>
            </w:pPr>
          </w:p>
        </w:tc>
        <w:tc>
          <w:tcPr>
            <w:tcW w:w="283" w:type="dxa"/>
          </w:tcPr>
          <w:p w14:paraId="7E8AD60E" w14:textId="77777777" w:rsidR="00F27856" w:rsidRPr="000B6AAA" w:rsidRDefault="00F27856" w:rsidP="0028515A">
            <w:pPr>
              <w:ind w:right="212"/>
              <w:jc w:val="both"/>
              <w:rPr>
                <w:lang w:val="ru-RU"/>
              </w:rPr>
            </w:pPr>
          </w:p>
        </w:tc>
        <w:tc>
          <w:tcPr>
            <w:tcW w:w="993" w:type="dxa"/>
          </w:tcPr>
          <w:p w14:paraId="2F42D92A" w14:textId="77777777" w:rsidR="00F27856" w:rsidRPr="000544D4" w:rsidRDefault="00F27856" w:rsidP="0028515A">
            <w:pPr>
              <w:ind w:right="212"/>
              <w:jc w:val="both"/>
              <w:rPr>
                <w:lang w:val="ru-RU"/>
              </w:rPr>
            </w:pPr>
          </w:p>
        </w:tc>
        <w:tc>
          <w:tcPr>
            <w:tcW w:w="3969" w:type="dxa"/>
            <w:tcBorders>
              <w:bottom w:val="single" w:sz="6" w:space="0" w:color="auto"/>
            </w:tcBorders>
          </w:tcPr>
          <w:p w14:paraId="3291E053" w14:textId="77777777" w:rsidR="00F27856" w:rsidRPr="000544D4" w:rsidRDefault="00F27856" w:rsidP="0028515A">
            <w:pPr>
              <w:tabs>
                <w:tab w:val="left" w:pos="4428"/>
              </w:tabs>
              <w:spacing w:after="120"/>
              <w:ind w:right="212"/>
              <w:rPr>
                <w:sz w:val="20"/>
                <w:szCs w:val="16"/>
                <w:lang w:val="ru-RU"/>
              </w:rPr>
            </w:pPr>
          </w:p>
        </w:tc>
        <w:tc>
          <w:tcPr>
            <w:tcW w:w="283" w:type="dxa"/>
          </w:tcPr>
          <w:p w14:paraId="21578F3F" w14:textId="77777777" w:rsidR="00F27856" w:rsidRPr="000B6AAA" w:rsidRDefault="00F27856" w:rsidP="0028515A">
            <w:pPr>
              <w:ind w:right="212"/>
              <w:jc w:val="center"/>
              <w:rPr>
                <w:lang w:val="ru-RU"/>
              </w:rPr>
            </w:pPr>
          </w:p>
        </w:tc>
      </w:tr>
    </w:tbl>
    <w:p w14:paraId="3E79E056" w14:textId="77777777" w:rsidR="00F27856" w:rsidRPr="000544D4" w:rsidRDefault="00F27856" w:rsidP="00F27856">
      <w:pPr>
        <w:ind w:right="212"/>
        <w:jc w:val="right"/>
        <w:rPr>
          <w:lang w:val="ru-RU"/>
        </w:rPr>
      </w:pPr>
    </w:p>
    <w:p w14:paraId="64A0252C" w14:textId="77777777" w:rsidR="00F27856" w:rsidRPr="000544D4" w:rsidRDefault="00F27856" w:rsidP="00F27856">
      <w:pPr>
        <w:tabs>
          <w:tab w:val="left" w:pos="7371"/>
          <w:tab w:val="left" w:pos="7513"/>
        </w:tabs>
        <w:ind w:right="212"/>
        <w:jc w:val="right"/>
        <w:rPr>
          <w:lang w:val="ru-RU"/>
        </w:rPr>
      </w:pPr>
      <w:r w:rsidRPr="000544D4">
        <w:rPr>
          <w:lang w:val="ru-RU"/>
        </w:rPr>
        <w:t xml:space="preserve">                          </w:t>
      </w:r>
    </w:p>
    <w:p w14:paraId="6EBEF255" w14:textId="77777777" w:rsidR="00F27856" w:rsidRPr="009055D8" w:rsidRDefault="00F27856" w:rsidP="00F27856">
      <w:pPr>
        <w:pStyle w:val="ConsPlusNormal"/>
        <w:jc w:val="right"/>
      </w:pPr>
      <w:r w:rsidRPr="000544D4">
        <w:t>М.П.                                                                                                                                         М.П.</w:t>
      </w:r>
      <w:r w:rsidRPr="000544D4">
        <w:tab/>
      </w:r>
    </w:p>
    <w:p w14:paraId="2E638F8E" w14:textId="77777777" w:rsidR="00F27856" w:rsidRPr="009055D8" w:rsidRDefault="00F27856" w:rsidP="00F27856">
      <w:pPr>
        <w:pStyle w:val="ConsPlusNormal"/>
        <w:jc w:val="right"/>
      </w:pPr>
    </w:p>
    <w:p w14:paraId="3C870AFC" w14:textId="77777777" w:rsidR="00F27856" w:rsidRPr="009055D8" w:rsidRDefault="00F27856" w:rsidP="00F27856">
      <w:pPr>
        <w:pStyle w:val="ConsPlusNormal"/>
        <w:jc w:val="right"/>
      </w:pPr>
    </w:p>
    <w:p w14:paraId="23BD3B91" w14:textId="77777777" w:rsidR="00F27856" w:rsidRPr="009055D8" w:rsidRDefault="00F27856" w:rsidP="00F27856">
      <w:pPr>
        <w:pStyle w:val="ConsPlusNormal"/>
        <w:jc w:val="right"/>
      </w:pPr>
    </w:p>
    <w:p w14:paraId="2DA2F13C" w14:textId="77777777" w:rsidR="00F27856" w:rsidRPr="009055D8" w:rsidRDefault="00F27856" w:rsidP="00F27856">
      <w:pPr>
        <w:pStyle w:val="ConsPlusNormal"/>
        <w:jc w:val="right"/>
      </w:pPr>
    </w:p>
    <w:p w14:paraId="5F0D502E" w14:textId="77777777" w:rsidR="00F27856" w:rsidRPr="009055D8" w:rsidRDefault="00F27856" w:rsidP="00F27856">
      <w:pPr>
        <w:pStyle w:val="ConsPlusNormal"/>
        <w:jc w:val="right"/>
      </w:pPr>
    </w:p>
    <w:p w14:paraId="1CC9D632" w14:textId="77777777" w:rsidR="00F27856" w:rsidRDefault="00F27856" w:rsidP="00F27856">
      <w:pPr>
        <w:pStyle w:val="ConsPlusNormal"/>
        <w:jc w:val="right"/>
      </w:pPr>
    </w:p>
    <w:p w14:paraId="062AFBB5" w14:textId="77777777" w:rsidR="00F27856" w:rsidRDefault="00F27856" w:rsidP="00F27856">
      <w:pPr>
        <w:pStyle w:val="ConsPlusNormal"/>
        <w:jc w:val="right"/>
      </w:pPr>
    </w:p>
    <w:p w14:paraId="3A07036E" w14:textId="77777777" w:rsidR="00F27856" w:rsidRDefault="00F27856" w:rsidP="00F27856">
      <w:pPr>
        <w:pStyle w:val="ConsPlusNormal"/>
        <w:jc w:val="right"/>
      </w:pPr>
    </w:p>
    <w:p w14:paraId="3A1B6109" w14:textId="77777777" w:rsidR="00F27856" w:rsidRDefault="00F27856" w:rsidP="00F27856">
      <w:pPr>
        <w:pStyle w:val="ConsPlusNormal"/>
        <w:jc w:val="right"/>
      </w:pPr>
    </w:p>
    <w:p w14:paraId="47667A73" w14:textId="77777777" w:rsidR="00F27856" w:rsidRDefault="00F27856" w:rsidP="00F27856">
      <w:pPr>
        <w:pStyle w:val="ConsPlusNormal"/>
        <w:jc w:val="right"/>
      </w:pPr>
    </w:p>
    <w:p w14:paraId="417461FF" w14:textId="77777777" w:rsidR="00F27856" w:rsidRDefault="00F27856" w:rsidP="00F27856">
      <w:pPr>
        <w:pStyle w:val="ConsPlusNormal"/>
        <w:jc w:val="right"/>
      </w:pPr>
    </w:p>
    <w:p w14:paraId="28E053C5" w14:textId="77777777" w:rsidR="00F27856" w:rsidRDefault="00F27856" w:rsidP="00F27856">
      <w:pPr>
        <w:pStyle w:val="ConsPlusNormal"/>
        <w:jc w:val="right"/>
      </w:pPr>
    </w:p>
    <w:p w14:paraId="40FA8821" w14:textId="77777777" w:rsidR="00F27856" w:rsidRDefault="00F27856" w:rsidP="00F27856">
      <w:pPr>
        <w:pStyle w:val="ConsPlusNormal"/>
        <w:jc w:val="right"/>
      </w:pPr>
    </w:p>
    <w:p w14:paraId="6645327A" w14:textId="77777777" w:rsidR="00F27856" w:rsidRDefault="00F27856" w:rsidP="00F27856">
      <w:pPr>
        <w:pStyle w:val="ConsPlusNormal"/>
        <w:jc w:val="right"/>
      </w:pPr>
    </w:p>
    <w:p w14:paraId="07AE6005" w14:textId="77777777" w:rsidR="00F27856" w:rsidRDefault="00F27856" w:rsidP="00F27856">
      <w:pPr>
        <w:pStyle w:val="ConsPlusNormal"/>
        <w:jc w:val="right"/>
      </w:pPr>
    </w:p>
    <w:p w14:paraId="47A6504B" w14:textId="77777777" w:rsidR="00F27856" w:rsidRDefault="00F27856" w:rsidP="00F27856">
      <w:pPr>
        <w:pStyle w:val="ConsPlusNormal"/>
        <w:jc w:val="right"/>
      </w:pPr>
    </w:p>
    <w:p w14:paraId="52633B17" w14:textId="77777777" w:rsidR="00F27856" w:rsidRDefault="00F27856" w:rsidP="00F27856">
      <w:pPr>
        <w:pStyle w:val="ConsPlusNormal"/>
        <w:jc w:val="right"/>
      </w:pPr>
    </w:p>
    <w:p w14:paraId="43DEC622" w14:textId="77777777" w:rsidR="00F27856" w:rsidRDefault="00F27856" w:rsidP="00F27856">
      <w:pPr>
        <w:pStyle w:val="ConsPlusNormal"/>
        <w:jc w:val="right"/>
      </w:pPr>
    </w:p>
    <w:p w14:paraId="5463EBF4" w14:textId="77777777" w:rsidR="00F27856" w:rsidRDefault="00F27856" w:rsidP="00F27856">
      <w:pPr>
        <w:pStyle w:val="ConsPlusNormal"/>
        <w:jc w:val="right"/>
      </w:pPr>
    </w:p>
    <w:p w14:paraId="185FD52C" w14:textId="77777777" w:rsidR="00F27856" w:rsidRDefault="00F27856" w:rsidP="00F27856">
      <w:pPr>
        <w:pStyle w:val="ConsPlusNormal"/>
        <w:jc w:val="right"/>
      </w:pPr>
    </w:p>
    <w:p w14:paraId="2F81B12F" w14:textId="77777777" w:rsidR="00F27856" w:rsidRDefault="00F27856" w:rsidP="00F27856">
      <w:pPr>
        <w:pStyle w:val="ConsPlusNormal"/>
        <w:jc w:val="right"/>
      </w:pPr>
    </w:p>
    <w:p w14:paraId="5D748FDE" w14:textId="5BC01EF9" w:rsidR="00A62268" w:rsidRDefault="00A62268" w:rsidP="00F27856">
      <w:pPr>
        <w:pStyle w:val="ConsPlusNormal"/>
        <w:jc w:val="right"/>
      </w:pPr>
    </w:p>
    <w:p w14:paraId="0F7B86AF" w14:textId="77777777" w:rsidR="00F27856" w:rsidRPr="009055D8" w:rsidRDefault="00F27856" w:rsidP="00F27856">
      <w:pPr>
        <w:pStyle w:val="ConsPlusNormal"/>
        <w:jc w:val="right"/>
      </w:pPr>
      <w:r>
        <w:lastRenderedPageBreak/>
        <w:t>П</w:t>
      </w:r>
      <w:r w:rsidRPr="009055D8">
        <w:t xml:space="preserve">риложение № </w:t>
      </w:r>
      <w:r>
        <w:t>3</w:t>
      </w:r>
    </w:p>
    <w:p w14:paraId="10EA955C" w14:textId="77777777" w:rsidR="00F27856" w:rsidRPr="009055D8" w:rsidRDefault="00F27856" w:rsidP="00F27856">
      <w:pPr>
        <w:ind w:right="-1"/>
        <w:jc w:val="right"/>
        <w:rPr>
          <w:lang w:val="ru-RU"/>
        </w:rPr>
      </w:pPr>
      <w:r w:rsidRPr="009055D8">
        <w:rPr>
          <w:lang w:val="ru-RU"/>
        </w:rPr>
        <w:t>к Договору № _______</w:t>
      </w:r>
    </w:p>
    <w:p w14:paraId="12709D3A" w14:textId="77777777" w:rsidR="00F27856" w:rsidRPr="009055D8" w:rsidRDefault="00F27856" w:rsidP="00F27856">
      <w:pPr>
        <w:ind w:right="-1"/>
        <w:jc w:val="right"/>
        <w:rPr>
          <w:lang w:val="ru-RU"/>
        </w:rPr>
      </w:pPr>
      <w:r w:rsidRPr="009055D8">
        <w:rPr>
          <w:lang w:val="ru-RU"/>
        </w:rPr>
        <w:t xml:space="preserve"> от «__» ________ ____ г.</w:t>
      </w:r>
    </w:p>
    <w:p w14:paraId="054C7365" w14:textId="77777777" w:rsidR="00F27856" w:rsidRPr="009055D8" w:rsidRDefault="00F27856" w:rsidP="00F27856">
      <w:pPr>
        <w:autoSpaceDE w:val="0"/>
        <w:autoSpaceDN w:val="0"/>
        <w:adjustRightInd w:val="0"/>
        <w:ind w:firstLine="540"/>
        <w:jc w:val="both"/>
        <w:outlineLvl w:val="0"/>
        <w:rPr>
          <w:rFonts w:eastAsia="Calibri"/>
          <w:lang w:val="ru-RU" w:eastAsia="ru-RU"/>
        </w:rPr>
      </w:pPr>
    </w:p>
    <w:p w14:paraId="60F39B71"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Акт</w:t>
      </w:r>
    </w:p>
    <w:p w14:paraId="7C9F2F44"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об оказанных за ____________ 20__ г. услугах</w:t>
      </w:r>
    </w:p>
    <w:p w14:paraId="01E52F28" w14:textId="77777777" w:rsidR="00F27856" w:rsidRPr="00744B52" w:rsidRDefault="00F27856" w:rsidP="00F27856">
      <w:pPr>
        <w:autoSpaceDE w:val="0"/>
        <w:autoSpaceDN w:val="0"/>
        <w:adjustRightInd w:val="0"/>
        <w:jc w:val="center"/>
        <w:rPr>
          <w:rFonts w:eastAsia="Calibri"/>
          <w:b/>
          <w:lang w:val="ru-RU" w:eastAsia="ru-RU"/>
        </w:rPr>
      </w:pPr>
    </w:p>
    <w:tbl>
      <w:tblPr>
        <w:tblW w:w="0" w:type="auto"/>
        <w:tblInd w:w="29" w:type="dxa"/>
        <w:tblLook w:val="04A0" w:firstRow="1" w:lastRow="0" w:firstColumn="1" w:lastColumn="0" w:noHBand="0" w:noVBand="1"/>
      </w:tblPr>
      <w:tblGrid>
        <w:gridCol w:w="4935"/>
        <w:gridCol w:w="4957"/>
      </w:tblGrid>
      <w:tr w:rsidR="00F27856" w:rsidRPr="009055D8" w14:paraId="1FE6F1C0" w14:textId="77777777" w:rsidTr="0028515A">
        <w:tc>
          <w:tcPr>
            <w:tcW w:w="5069" w:type="dxa"/>
            <w:shd w:val="clear" w:color="auto" w:fill="auto"/>
          </w:tcPr>
          <w:p w14:paraId="504EB0ED" w14:textId="77777777" w:rsidR="00F27856" w:rsidRPr="009055D8" w:rsidRDefault="00F27856" w:rsidP="0028515A">
            <w:pPr>
              <w:tabs>
                <w:tab w:val="left" w:pos="454"/>
              </w:tabs>
              <w:ind w:firstLine="538"/>
              <w:rPr>
                <w:b/>
                <w:lang w:val="ru-RU"/>
              </w:rPr>
            </w:pPr>
            <w:r w:rsidRPr="009055D8">
              <w:rPr>
                <w:lang w:val="ru-RU"/>
              </w:rPr>
              <w:t xml:space="preserve">г. Москва               </w:t>
            </w:r>
          </w:p>
        </w:tc>
        <w:tc>
          <w:tcPr>
            <w:tcW w:w="5069" w:type="dxa"/>
            <w:shd w:val="clear" w:color="auto" w:fill="auto"/>
          </w:tcPr>
          <w:p w14:paraId="75E6520F" w14:textId="77777777" w:rsidR="00F27856" w:rsidRPr="009055D8" w:rsidRDefault="00F27856" w:rsidP="0028515A">
            <w:pPr>
              <w:tabs>
                <w:tab w:val="left" w:pos="454"/>
              </w:tabs>
              <w:jc w:val="right"/>
              <w:rPr>
                <w:b/>
                <w:lang w:val="ru-RU"/>
              </w:rPr>
            </w:pPr>
            <w:r w:rsidRPr="009055D8">
              <w:rPr>
                <w:lang w:val="ru-RU"/>
              </w:rPr>
              <w:t xml:space="preserve"> «__» ____________ 20</w:t>
            </w:r>
            <w:r>
              <w:rPr>
                <w:lang w:val="ru-RU"/>
              </w:rPr>
              <w:t>_</w:t>
            </w:r>
            <w:r w:rsidRPr="009055D8">
              <w:rPr>
                <w:lang w:val="ru-RU"/>
              </w:rPr>
              <w:t>_ г.</w:t>
            </w:r>
          </w:p>
        </w:tc>
      </w:tr>
    </w:tbl>
    <w:p w14:paraId="79D52697" w14:textId="11F168B1" w:rsidR="00F27856" w:rsidRPr="009055D8" w:rsidRDefault="00F27856" w:rsidP="00F27856">
      <w:pPr>
        <w:tabs>
          <w:tab w:val="left" w:pos="454"/>
          <w:tab w:val="left" w:pos="3075"/>
        </w:tabs>
        <w:ind w:firstLine="567"/>
        <w:jc w:val="both"/>
        <w:rPr>
          <w:lang w:val="ru-RU"/>
        </w:rPr>
      </w:pPr>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xml:space="preserve">, в лице </w:t>
      </w:r>
      <w:r>
        <w:rPr>
          <w:b/>
          <w:lang w:val="ru-RU"/>
        </w:rPr>
        <w:t>Члена Правления, Генерального менеджера Е.Л. Шипиловой</w:t>
      </w:r>
      <w:r w:rsidRPr="009055D8">
        <w:rPr>
          <w:lang w:val="ru-RU"/>
        </w:rPr>
        <w:t xml:space="preserve">, действующей на основании </w:t>
      </w:r>
      <w:r>
        <w:rPr>
          <w:lang w:val="ru-RU"/>
        </w:rPr>
        <w:t xml:space="preserve">доверенности № </w:t>
      </w:r>
      <w:r w:rsidR="003733BF" w:rsidRPr="003733BF">
        <w:rPr>
          <w:b/>
          <w:color w:val="000000" w:themeColor="text1"/>
          <w:lang w:val="ru-RU"/>
        </w:rPr>
        <w:t>9 от 29 января 2021</w:t>
      </w:r>
      <w:r>
        <w:rPr>
          <w:lang w:val="ru-RU"/>
        </w:rPr>
        <w:t xml:space="preserve"> г.</w:t>
      </w:r>
      <w:r w:rsidRPr="009055D8">
        <w:rPr>
          <w:lang w:val="ru-RU"/>
        </w:rPr>
        <w:t xml:space="preserve">, с одной стороны, и </w:t>
      </w: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w:t>
      </w:r>
      <w:r>
        <w:rPr>
          <w:lang w:val="ru-RU"/>
        </w:rPr>
        <w:t>____________</w:t>
      </w:r>
      <w:r w:rsidRPr="009055D8">
        <w:rPr>
          <w:lang w:val="ru-RU"/>
        </w:rPr>
        <w:t xml:space="preserve"> с другой стороны, а вместе именуемые </w:t>
      </w:r>
      <w:r w:rsidRPr="009055D8">
        <w:rPr>
          <w:b/>
          <w:lang w:val="ru-RU"/>
        </w:rPr>
        <w:t>«Стороны»</w:t>
      </w:r>
      <w:r w:rsidRPr="009055D8">
        <w:rPr>
          <w:lang w:val="ru-RU"/>
        </w:rPr>
        <w:t>, подписали настоящий Акт о следующем:</w:t>
      </w:r>
    </w:p>
    <w:p w14:paraId="013678E1" w14:textId="77777777" w:rsidR="00F27856" w:rsidRPr="009055D8" w:rsidRDefault="00F27856" w:rsidP="00F27856">
      <w:pPr>
        <w:autoSpaceDE w:val="0"/>
        <w:autoSpaceDN w:val="0"/>
        <w:adjustRightInd w:val="0"/>
        <w:jc w:val="both"/>
        <w:rPr>
          <w:rFonts w:eastAsia="Calibri"/>
          <w:lang w:val="ru-RU" w:eastAsia="ru-RU"/>
        </w:rPr>
      </w:pPr>
    </w:p>
    <w:p w14:paraId="21C7F355" w14:textId="77777777" w:rsidR="00F27856" w:rsidRPr="009055D8" w:rsidRDefault="00F27856" w:rsidP="00F27856">
      <w:pPr>
        <w:autoSpaceDE w:val="0"/>
        <w:autoSpaceDN w:val="0"/>
        <w:adjustRightInd w:val="0"/>
        <w:jc w:val="both"/>
        <w:rPr>
          <w:rFonts w:eastAsia="Calibri"/>
          <w:lang w:val="ru-RU" w:eastAsia="ru-RU"/>
        </w:rPr>
      </w:pPr>
      <w:bookmarkStart w:id="1" w:name="Par21"/>
      <w:bookmarkEnd w:id="1"/>
      <w:r w:rsidRPr="009055D8">
        <w:rPr>
          <w:rFonts w:eastAsia="Calibri"/>
          <w:lang w:val="ru-RU" w:eastAsia="ru-RU"/>
        </w:rPr>
        <w:t>1.</w:t>
      </w:r>
      <w:r>
        <w:rPr>
          <w:rFonts w:eastAsia="Calibri"/>
          <w:lang w:val="ru-RU" w:eastAsia="ru-RU"/>
        </w:rPr>
        <w:t xml:space="preserve"> </w:t>
      </w:r>
      <w:r w:rsidRPr="009055D8">
        <w:rPr>
          <w:rFonts w:eastAsia="Calibri"/>
          <w:lang w:val="ru-RU" w:eastAsia="ru-RU"/>
        </w:rPr>
        <w:t>В соответствии с Договором оказания услуг № _______ от «__» ______ _____ г.  Исполнитель надлежащим образом оказал, а Заказчик принял следующие услуги:</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0"/>
        <w:gridCol w:w="1560"/>
        <w:gridCol w:w="708"/>
        <w:gridCol w:w="1276"/>
        <w:gridCol w:w="1134"/>
      </w:tblGrid>
      <w:tr w:rsidR="00F27856" w:rsidRPr="006161BA" w14:paraId="74E2F856" w14:textId="77777777" w:rsidTr="0028515A">
        <w:tc>
          <w:tcPr>
            <w:tcW w:w="540" w:type="dxa"/>
            <w:shd w:val="clear" w:color="auto" w:fill="auto"/>
            <w:vAlign w:val="center"/>
          </w:tcPr>
          <w:p w14:paraId="0ECEC213"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2CF808BD"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240" w:type="dxa"/>
            <w:shd w:val="clear" w:color="auto" w:fill="auto"/>
            <w:vAlign w:val="center"/>
          </w:tcPr>
          <w:p w14:paraId="427414D6"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0" w:type="dxa"/>
          </w:tcPr>
          <w:p w14:paraId="7A503396"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Количество</w:t>
            </w:r>
          </w:p>
        </w:tc>
        <w:tc>
          <w:tcPr>
            <w:tcW w:w="708" w:type="dxa"/>
            <w:shd w:val="clear" w:color="auto" w:fill="auto"/>
            <w:vAlign w:val="center"/>
          </w:tcPr>
          <w:p w14:paraId="71D801EB"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Ед.</w:t>
            </w:r>
          </w:p>
        </w:tc>
        <w:tc>
          <w:tcPr>
            <w:tcW w:w="1276" w:type="dxa"/>
          </w:tcPr>
          <w:p w14:paraId="06CE7B1A"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Цена в руб.</w:t>
            </w:r>
          </w:p>
        </w:tc>
        <w:tc>
          <w:tcPr>
            <w:tcW w:w="1134" w:type="dxa"/>
            <w:shd w:val="clear" w:color="auto" w:fill="auto"/>
            <w:vAlign w:val="center"/>
          </w:tcPr>
          <w:p w14:paraId="3A55491F"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Сумма в руб.</w:t>
            </w:r>
          </w:p>
        </w:tc>
      </w:tr>
      <w:tr w:rsidR="00F27856" w:rsidRPr="009055D8" w14:paraId="196C1AAD" w14:textId="77777777" w:rsidTr="0028515A">
        <w:tc>
          <w:tcPr>
            <w:tcW w:w="540" w:type="dxa"/>
            <w:shd w:val="clear" w:color="auto" w:fill="auto"/>
          </w:tcPr>
          <w:p w14:paraId="425DDF6C" w14:textId="77777777" w:rsidR="00F27856" w:rsidRPr="009055D8" w:rsidRDefault="00F27856" w:rsidP="0028515A">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4240" w:type="dxa"/>
            <w:shd w:val="clear" w:color="auto" w:fill="auto"/>
          </w:tcPr>
          <w:p w14:paraId="26510688" w14:textId="77777777" w:rsidR="00F27856" w:rsidRDefault="00F27856" w:rsidP="0028515A">
            <w:pPr>
              <w:autoSpaceDE w:val="0"/>
              <w:autoSpaceDN w:val="0"/>
              <w:adjustRightInd w:val="0"/>
              <w:jc w:val="both"/>
              <w:outlineLvl w:val="0"/>
              <w:rPr>
                <w:rFonts w:eastAsia="Calibri"/>
                <w:lang w:val="ru-RU" w:eastAsia="ru-RU"/>
              </w:rPr>
            </w:pPr>
            <w:r>
              <w:rPr>
                <w:rFonts w:eastAsia="Calibri"/>
                <w:lang w:val="ru-RU" w:eastAsia="ru-RU"/>
              </w:rPr>
              <w:t>Подсобные работы в помещениях номерного фонда и группы прачечной за период с _______ по ________ в соответствии с Договором _____________ от ___________</w:t>
            </w:r>
          </w:p>
          <w:p w14:paraId="0D745026" w14:textId="77777777" w:rsidR="00F27856" w:rsidRPr="009055D8" w:rsidRDefault="00F27856" w:rsidP="0028515A">
            <w:pPr>
              <w:autoSpaceDE w:val="0"/>
              <w:autoSpaceDN w:val="0"/>
              <w:adjustRightInd w:val="0"/>
              <w:jc w:val="both"/>
              <w:outlineLvl w:val="0"/>
              <w:rPr>
                <w:rFonts w:eastAsia="Calibri"/>
                <w:lang w:val="ru-RU" w:eastAsia="ru-RU"/>
              </w:rPr>
            </w:pPr>
          </w:p>
        </w:tc>
        <w:tc>
          <w:tcPr>
            <w:tcW w:w="1560" w:type="dxa"/>
          </w:tcPr>
          <w:p w14:paraId="423372E2" w14:textId="77777777" w:rsidR="00F27856" w:rsidRPr="009055D8" w:rsidRDefault="00F27856" w:rsidP="0028515A">
            <w:pPr>
              <w:autoSpaceDE w:val="0"/>
              <w:autoSpaceDN w:val="0"/>
              <w:adjustRightInd w:val="0"/>
              <w:jc w:val="center"/>
              <w:outlineLvl w:val="0"/>
              <w:rPr>
                <w:rFonts w:eastAsia="Calibri"/>
                <w:sz w:val="20"/>
                <w:lang w:val="ru-RU" w:eastAsia="ru-RU"/>
              </w:rPr>
            </w:pPr>
          </w:p>
        </w:tc>
        <w:tc>
          <w:tcPr>
            <w:tcW w:w="708" w:type="dxa"/>
            <w:shd w:val="clear" w:color="auto" w:fill="auto"/>
          </w:tcPr>
          <w:p w14:paraId="4ACB20F7" w14:textId="77777777" w:rsidR="00F27856" w:rsidRPr="009055D8" w:rsidRDefault="00F27856" w:rsidP="0028515A">
            <w:pPr>
              <w:autoSpaceDE w:val="0"/>
              <w:autoSpaceDN w:val="0"/>
              <w:adjustRightInd w:val="0"/>
              <w:jc w:val="center"/>
              <w:outlineLvl w:val="0"/>
              <w:rPr>
                <w:rFonts w:eastAsia="Calibri"/>
                <w:sz w:val="20"/>
                <w:lang w:val="ru-RU" w:eastAsia="ru-RU"/>
              </w:rPr>
            </w:pPr>
            <w:r>
              <w:rPr>
                <w:rFonts w:eastAsia="Calibri"/>
                <w:sz w:val="20"/>
                <w:lang w:val="ru-RU" w:eastAsia="ru-RU"/>
              </w:rPr>
              <w:t>Час</w:t>
            </w:r>
          </w:p>
        </w:tc>
        <w:tc>
          <w:tcPr>
            <w:tcW w:w="1276" w:type="dxa"/>
          </w:tcPr>
          <w:p w14:paraId="6DBC8DE7" w14:textId="77777777" w:rsidR="00F27856" w:rsidRPr="009055D8" w:rsidRDefault="00F27856" w:rsidP="0028515A">
            <w:pPr>
              <w:autoSpaceDE w:val="0"/>
              <w:autoSpaceDN w:val="0"/>
              <w:adjustRightInd w:val="0"/>
              <w:jc w:val="both"/>
              <w:outlineLvl w:val="0"/>
              <w:rPr>
                <w:rFonts w:eastAsia="Calibri"/>
                <w:lang w:val="ru-RU" w:eastAsia="ru-RU"/>
              </w:rPr>
            </w:pPr>
          </w:p>
        </w:tc>
        <w:tc>
          <w:tcPr>
            <w:tcW w:w="1134" w:type="dxa"/>
            <w:shd w:val="clear" w:color="auto" w:fill="auto"/>
          </w:tcPr>
          <w:p w14:paraId="759CBF84" w14:textId="77777777" w:rsidR="00F27856" w:rsidRPr="009055D8" w:rsidRDefault="00F27856" w:rsidP="0028515A">
            <w:pPr>
              <w:autoSpaceDE w:val="0"/>
              <w:autoSpaceDN w:val="0"/>
              <w:adjustRightInd w:val="0"/>
              <w:jc w:val="both"/>
              <w:outlineLvl w:val="0"/>
              <w:rPr>
                <w:rFonts w:eastAsia="Calibri"/>
                <w:lang w:val="ru-RU" w:eastAsia="ru-RU"/>
              </w:rPr>
            </w:pPr>
          </w:p>
        </w:tc>
      </w:tr>
    </w:tbl>
    <w:p w14:paraId="63480BBA" w14:textId="77777777" w:rsidR="00F27856" w:rsidRPr="009055D8" w:rsidRDefault="00F27856" w:rsidP="00F27856">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5DF6D734" w14:textId="77777777" w:rsidR="00F27856" w:rsidRPr="009055D8" w:rsidRDefault="00F27856" w:rsidP="00F27856">
      <w:pPr>
        <w:autoSpaceDE w:val="0"/>
        <w:autoSpaceDN w:val="0"/>
        <w:adjustRightInd w:val="0"/>
        <w:ind w:left="900"/>
        <w:jc w:val="both"/>
        <w:rPr>
          <w:rFonts w:eastAsia="Calibri"/>
          <w:lang w:val="ru-RU" w:eastAsia="ru-RU"/>
        </w:rPr>
      </w:pPr>
      <w:r w:rsidRPr="009055D8">
        <w:rPr>
          <w:rFonts w:eastAsia="Calibri"/>
          <w:lang w:val="ru-RU" w:eastAsia="ru-RU"/>
        </w:rPr>
        <w:t>В том числе НДС __________________________(__________) рублей.</w:t>
      </w:r>
    </w:p>
    <w:p w14:paraId="61AAD0A9"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7113DD60"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4. Стороны в отношении выполненных услуг претензий друг к другу не имеют.</w:t>
      </w:r>
    </w:p>
    <w:p w14:paraId="2220A0FD" w14:textId="77777777" w:rsidR="00F27856" w:rsidRDefault="00F27856" w:rsidP="00F27856">
      <w:pPr>
        <w:autoSpaceDE w:val="0"/>
        <w:autoSpaceDN w:val="0"/>
        <w:adjustRightInd w:val="0"/>
        <w:jc w:val="center"/>
        <w:rPr>
          <w:rFonts w:eastAsia="Calibri"/>
          <w:lang w:val="ru-RU" w:eastAsia="ru-RU"/>
        </w:rPr>
      </w:pPr>
    </w:p>
    <w:p w14:paraId="58CCE027" w14:textId="77777777" w:rsidR="00F27856" w:rsidRPr="009055D8" w:rsidRDefault="00F27856" w:rsidP="00F27856">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14:paraId="46C014A1" w14:textId="77777777" w:rsidR="00F27856" w:rsidRPr="009055D8" w:rsidRDefault="00F27856" w:rsidP="00F27856">
      <w:pPr>
        <w:tabs>
          <w:tab w:val="left" w:pos="7371"/>
          <w:tab w:val="left" w:pos="7513"/>
        </w:tabs>
        <w:ind w:right="212"/>
        <w:jc w:val="right"/>
        <w:rPr>
          <w:lang w:val="ru-RU"/>
        </w:rPr>
      </w:pPr>
    </w:p>
    <w:p w14:paraId="51E443DF" w14:textId="77777777" w:rsidR="00F27856" w:rsidRPr="009055D8" w:rsidRDefault="00F27856" w:rsidP="00F27856">
      <w:pPr>
        <w:tabs>
          <w:tab w:val="left" w:pos="7371"/>
          <w:tab w:val="left" w:pos="7513"/>
        </w:tabs>
        <w:ind w:right="212"/>
        <w:rPr>
          <w:lang w:val="ru-RU"/>
        </w:rPr>
      </w:pPr>
      <w:r w:rsidRPr="009055D8">
        <w:rPr>
          <w:lang w:val="ru-RU"/>
        </w:rPr>
        <w:t xml:space="preserve">_________________________                               </w:t>
      </w:r>
      <w:r>
        <w:rPr>
          <w:lang w:val="ru-RU"/>
        </w:rPr>
        <w:t>_________________________________</w:t>
      </w:r>
      <w:r w:rsidRPr="009055D8">
        <w:rPr>
          <w:lang w:val="ru-RU"/>
        </w:rPr>
        <w:t xml:space="preserve">                   </w:t>
      </w:r>
    </w:p>
    <w:p w14:paraId="3D0CA49E" w14:textId="77777777" w:rsidR="00F27856" w:rsidRPr="006161BA" w:rsidRDefault="00F27856" w:rsidP="00F27856">
      <w:pPr>
        <w:tabs>
          <w:tab w:val="left" w:pos="7371"/>
          <w:tab w:val="left" w:pos="7513"/>
        </w:tabs>
        <w:ind w:right="212"/>
        <w:rPr>
          <w:lang w:val="ru-RU"/>
        </w:rPr>
      </w:pPr>
      <w:r>
        <w:rPr>
          <w:lang w:val="ru-RU"/>
        </w:rPr>
        <w:t>М.П.</w:t>
      </w:r>
      <w:r>
        <w:rPr>
          <w:lang w:val="ru-RU"/>
        </w:rPr>
        <w:tab/>
        <w:t>М.П.</w:t>
      </w:r>
    </w:p>
    <w:p w14:paraId="29141CBD" w14:textId="77777777" w:rsidR="00F27856" w:rsidRDefault="00F27856" w:rsidP="00F27856">
      <w:pPr>
        <w:autoSpaceDE w:val="0"/>
        <w:autoSpaceDN w:val="0"/>
        <w:adjustRightInd w:val="0"/>
        <w:jc w:val="center"/>
        <w:rPr>
          <w:rFonts w:eastAsia="Calibri"/>
          <w:lang w:val="ru-RU" w:eastAsia="ru-RU"/>
        </w:rPr>
      </w:pPr>
    </w:p>
    <w:p w14:paraId="039F4240" w14:textId="77777777" w:rsidR="00F27856" w:rsidRPr="009055D8" w:rsidRDefault="00F27856" w:rsidP="00F27856">
      <w:pPr>
        <w:tabs>
          <w:tab w:val="left" w:pos="7371"/>
          <w:tab w:val="left" w:pos="7513"/>
        </w:tabs>
        <w:ind w:right="212"/>
        <w:rPr>
          <w:lang w:val="ru-RU"/>
        </w:rPr>
      </w:pPr>
    </w:p>
    <w:p w14:paraId="4E314425" w14:textId="77777777" w:rsidR="00EB4F19" w:rsidRPr="00F27856" w:rsidRDefault="00EB4F19" w:rsidP="00F27856">
      <w:pPr>
        <w:rPr>
          <w:lang w:val="ru-RU"/>
        </w:rPr>
      </w:pPr>
    </w:p>
    <w:sectPr w:rsidR="00EB4F19" w:rsidRPr="00F27856" w:rsidSect="003733BF">
      <w:footerReference w:type="default" r:id="rId9"/>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5A68" w14:textId="77777777" w:rsidR="003A2DB7" w:rsidRDefault="003A2DB7" w:rsidP="001729AE">
      <w:r>
        <w:separator/>
      </w:r>
    </w:p>
  </w:endnote>
  <w:endnote w:type="continuationSeparator" w:id="0">
    <w:p w14:paraId="24F6347C" w14:textId="77777777" w:rsidR="003A2DB7" w:rsidRDefault="003A2DB7" w:rsidP="001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751401"/>
      <w:docPartObj>
        <w:docPartGallery w:val="Page Numbers (Bottom of Page)"/>
        <w:docPartUnique/>
      </w:docPartObj>
    </w:sdtPr>
    <w:sdtEndPr/>
    <w:sdtContent>
      <w:p w14:paraId="7CF53CB1" w14:textId="610F8B83" w:rsidR="00AA6BD2" w:rsidRDefault="00AA6BD2">
        <w:pPr>
          <w:pStyle w:val="a9"/>
          <w:jc w:val="right"/>
        </w:pPr>
        <w:r>
          <w:fldChar w:fldCharType="begin"/>
        </w:r>
        <w:r>
          <w:instrText>PAGE   \* MERGEFORMAT</w:instrText>
        </w:r>
        <w:r>
          <w:fldChar w:fldCharType="separate"/>
        </w:r>
        <w:r w:rsidR="008F1391" w:rsidRPr="008F1391">
          <w:rPr>
            <w:noProof/>
            <w:lang w:val="ru-RU"/>
          </w:rPr>
          <w:t>15</w:t>
        </w:r>
        <w:r>
          <w:fldChar w:fldCharType="end"/>
        </w:r>
      </w:p>
    </w:sdtContent>
  </w:sdt>
  <w:p w14:paraId="37F7BBFF" w14:textId="77777777" w:rsidR="00AA6BD2" w:rsidRDefault="00AA6B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51BE" w14:textId="77777777" w:rsidR="003A2DB7" w:rsidRDefault="003A2DB7" w:rsidP="001729AE">
      <w:r>
        <w:separator/>
      </w:r>
    </w:p>
  </w:footnote>
  <w:footnote w:type="continuationSeparator" w:id="0">
    <w:p w14:paraId="22F85221" w14:textId="77777777" w:rsidR="003A2DB7" w:rsidRDefault="003A2DB7" w:rsidP="00172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5B59CE"/>
    <w:multiLevelType w:val="multilevel"/>
    <w:tmpl w:val="FBA804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1F511E09"/>
    <w:multiLevelType w:val="hybridMultilevel"/>
    <w:tmpl w:val="0670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00825"/>
    <w:multiLevelType w:val="hybridMultilevel"/>
    <w:tmpl w:val="441E9E90"/>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41B75078"/>
    <w:multiLevelType w:val="hybridMultilevel"/>
    <w:tmpl w:val="BFACD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73BA6F9C"/>
    <w:multiLevelType w:val="multilevel"/>
    <w:tmpl w:val="E5A6D25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77A307A2"/>
    <w:multiLevelType w:val="hybridMultilevel"/>
    <w:tmpl w:val="F1BEA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E"/>
    <w:rsid w:val="00021879"/>
    <w:rsid w:val="00032B17"/>
    <w:rsid w:val="000363DF"/>
    <w:rsid w:val="000646AA"/>
    <w:rsid w:val="000A1044"/>
    <w:rsid w:val="000A37BA"/>
    <w:rsid w:val="000B7FFE"/>
    <w:rsid w:val="001318CE"/>
    <w:rsid w:val="00156763"/>
    <w:rsid w:val="001677AE"/>
    <w:rsid w:val="001729AE"/>
    <w:rsid w:val="001877D6"/>
    <w:rsid w:val="00194132"/>
    <w:rsid w:val="001B5087"/>
    <w:rsid w:val="001D1AFB"/>
    <w:rsid w:val="00207341"/>
    <w:rsid w:val="0026029E"/>
    <w:rsid w:val="00285274"/>
    <w:rsid w:val="002D6007"/>
    <w:rsid w:val="003541F6"/>
    <w:rsid w:val="003733BF"/>
    <w:rsid w:val="003A2DB7"/>
    <w:rsid w:val="003D2ABC"/>
    <w:rsid w:val="003F3946"/>
    <w:rsid w:val="00427D10"/>
    <w:rsid w:val="004D67A4"/>
    <w:rsid w:val="004F3572"/>
    <w:rsid w:val="00514107"/>
    <w:rsid w:val="0052618A"/>
    <w:rsid w:val="00537A6B"/>
    <w:rsid w:val="00567F7A"/>
    <w:rsid w:val="00571E30"/>
    <w:rsid w:val="005A767D"/>
    <w:rsid w:val="00606F0A"/>
    <w:rsid w:val="00633A8C"/>
    <w:rsid w:val="00692EB0"/>
    <w:rsid w:val="006E32C2"/>
    <w:rsid w:val="00744B52"/>
    <w:rsid w:val="00762488"/>
    <w:rsid w:val="00772954"/>
    <w:rsid w:val="00774A57"/>
    <w:rsid w:val="007E7E13"/>
    <w:rsid w:val="00830645"/>
    <w:rsid w:val="00867001"/>
    <w:rsid w:val="008A2B4E"/>
    <w:rsid w:val="008E5E53"/>
    <w:rsid w:val="008F1391"/>
    <w:rsid w:val="00990C03"/>
    <w:rsid w:val="009A1024"/>
    <w:rsid w:val="009B221F"/>
    <w:rsid w:val="009C5974"/>
    <w:rsid w:val="00A014E7"/>
    <w:rsid w:val="00A301DD"/>
    <w:rsid w:val="00A62268"/>
    <w:rsid w:val="00AA1FBC"/>
    <w:rsid w:val="00AA6BD2"/>
    <w:rsid w:val="00AD191A"/>
    <w:rsid w:val="00B10E58"/>
    <w:rsid w:val="00B30372"/>
    <w:rsid w:val="00B95413"/>
    <w:rsid w:val="00BC3D9A"/>
    <w:rsid w:val="00C02F89"/>
    <w:rsid w:val="00C609D6"/>
    <w:rsid w:val="00C63A28"/>
    <w:rsid w:val="00C70AA1"/>
    <w:rsid w:val="00C9327D"/>
    <w:rsid w:val="00CC17A8"/>
    <w:rsid w:val="00CE515A"/>
    <w:rsid w:val="00D57F8B"/>
    <w:rsid w:val="00D72662"/>
    <w:rsid w:val="00DB5534"/>
    <w:rsid w:val="00E1592E"/>
    <w:rsid w:val="00E37E88"/>
    <w:rsid w:val="00E4490B"/>
    <w:rsid w:val="00E8504C"/>
    <w:rsid w:val="00E8706F"/>
    <w:rsid w:val="00EB4F19"/>
    <w:rsid w:val="00EE59B2"/>
    <w:rsid w:val="00F10378"/>
    <w:rsid w:val="00F27856"/>
    <w:rsid w:val="00F548D0"/>
    <w:rsid w:val="00F8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A09AC0"/>
  <w15:docId w15:val="{77ED9BE4-06EF-4E66-9F6C-6950921E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34"/>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 w:type="paragraph" w:styleId="a7">
    <w:name w:val="header"/>
    <w:basedOn w:val="a"/>
    <w:link w:val="a8"/>
    <w:uiPriority w:val="99"/>
    <w:unhideWhenUsed/>
    <w:rsid w:val="001729AE"/>
    <w:pPr>
      <w:tabs>
        <w:tab w:val="center" w:pos="4677"/>
        <w:tab w:val="right" w:pos="9355"/>
      </w:tabs>
    </w:pPr>
  </w:style>
  <w:style w:type="character" w:customStyle="1" w:styleId="a8">
    <w:name w:val="Верхний колонтитул Знак"/>
    <w:basedOn w:val="a0"/>
    <w:link w:val="a7"/>
    <w:uiPriority w:val="99"/>
    <w:rsid w:val="001729AE"/>
    <w:rPr>
      <w:rFonts w:ascii="Times New Roman" w:eastAsia="Times New Roman" w:hAnsi="Times New Roman" w:cs="Times New Roman"/>
      <w:sz w:val="24"/>
      <w:szCs w:val="24"/>
      <w:lang w:val="en-US"/>
    </w:rPr>
  </w:style>
  <w:style w:type="paragraph" w:styleId="a9">
    <w:name w:val="footer"/>
    <w:basedOn w:val="a"/>
    <w:link w:val="aa"/>
    <w:uiPriority w:val="99"/>
    <w:unhideWhenUsed/>
    <w:rsid w:val="001729AE"/>
    <w:pPr>
      <w:tabs>
        <w:tab w:val="center" w:pos="4677"/>
        <w:tab w:val="right" w:pos="9355"/>
      </w:tabs>
    </w:pPr>
  </w:style>
  <w:style w:type="character" w:customStyle="1" w:styleId="aa">
    <w:name w:val="Нижний колонтитул Знак"/>
    <w:basedOn w:val="a0"/>
    <w:link w:val="a9"/>
    <w:uiPriority w:val="99"/>
    <w:rsid w:val="001729AE"/>
    <w:rPr>
      <w:rFonts w:ascii="Times New Roman" w:eastAsia="Times New Roman" w:hAnsi="Times New Roman" w:cs="Times New Roman"/>
      <w:sz w:val="24"/>
      <w:szCs w:val="24"/>
      <w:lang w:val="en-US"/>
    </w:rPr>
  </w:style>
  <w:style w:type="character" w:styleId="ab">
    <w:name w:val="annotation reference"/>
    <w:basedOn w:val="a0"/>
    <w:uiPriority w:val="99"/>
    <w:semiHidden/>
    <w:unhideWhenUsed/>
    <w:rsid w:val="008E5E53"/>
    <w:rPr>
      <w:sz w:val="16"/>
      <w:szCs w:val="16"/>
    </w:rPr>
  </w:style>
  <w:style w:type="paragraph" w:styleId="ac">
    <w:name w:val="annotation text"/>
    <w:basedOn w:val="a"/>
    <w:link w:val="ad"/>
    <w:uiPriority w:val="99"/>
    <w:semiHidden/>
    <w:unhideWhenUsed/>
    <w:rsid w:val="008E5E53"/>
    <w:rPr>
      <w:sz w:val="20"/>
      <w:szCs w:val="20"/>
    </w:rPr>
  </w:style>
  <w:style w:type="character" w:customStyle="1" w:styleId="ad">
    <w:name w:val="Текст примечания Знак"/>
    <w:basedOn w:val="a0"/>
    <w:link w:val="ac"/>
    <w:uiPriority w:val="99"/>
    <w:semiHidden/>
    <w:rsid w:val="008E5E53"/>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8E5E53"/>
    <w:rPr>
      <w:b/>
      <w:bCs/>
    </w:rPr>
  </w:style>
  <w:style w:type="character" w:customStyle="1" w:styleId="af">
    <w:name w:val="Тема примечания Знак"/>
    <w:basedOn w:val="ad"/>
    <w:link w:val="ae"/>
    <w:uiPriority w:val="99"/>
    <w:semiHidden/>
    <w:rsid w:val="008E5E5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hotelcos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DB8B-7803-4CCA-9EBE-7E238AE4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6251</Words>
  <Characters>35632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Дзер Светлана</cp:lastModifiedBy>
  <cp:revision>7</cp:revision>
  <cp:lastPrinted>2021-09-02T09:31:00Z</cp:lastPrinted>
  <dcterms:created xsi:type="dcterms:W3CDTF">2020-09-21T10:25:00Z</dcterms:created>
  <dcterms:modified xsi:type="dcterms:W3CDTF">2021-09-02T10:21:00Z</dcterms:modified>
</cp:coreProperties>
</file>