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7EF" w:rsidRPr="004958C0" w:rsidRDefault="00F92996" w:rsidP="000947EF">
      <w:pPr>
        <w:ind w:firstLine="0"/>
        <w:jc w:val="center"/>
        <w:rPr>
          <w:sz w:val="24"/>
          <w:szCs w:val="24"/>
        </w:rPr>
      </w:pPr>
      <w:r w:rsidRPr="004958C0">
        <w:rPr>
          <w:sz w:val="24"/>
          <w:szCs w:val="24"/>
        </w:rPr>
        <w:t xml:space="preserve">                                                                                         </w:t>
      </w:r>
      <w:r w:rsidR="00373E46" w:rsidRPr="004958C0">
        <w:rPr>
          <w:sz w:val="24"/>
          <w:szCs w:val="24"/>
        </w:rPr>
        <w:t xml:space="preserve">                     </w:t>
      </w:r>
      <w:r w:rsidR="00CE1C5F">
        <w:rPr>
          <w:sz w:val="24"/>
          <w:szCs w:val="24"/>
        </w:rPr>
        <w:t xml:space="preserve">        </w:t>
      </w:r>
      <w:r w:rsidR="00A13123">
        <w:rPr>
          <w:sz w:val="24"/>
          <w:szCs w:val="24"/>
        </w:rPr>
        <w:t xml:space="preserve">       </w:t>
      </w:r>
    </w:p>
    <w:p w:rsidR="00312895" w:rsidRPr="004958C0" w:rsidRDefault="00312895" w:rsidP="00312895">
      <w:pPr>
        <w:ind w:firstLine="0"/>
        <w:jc w:val="right"/>
        <w:rPr>
          <w:sz w:val="24"/>
          <w:szCs w:val="24"/>
        </w:rPr>
      </w:pPr>
    </w:p>
    <w:p w:rsidR="00F63981" w:rsidRPr="004958C0" w:rsidRDefault="00F63981" w:rsidP="00F63981">
      <w:pPr>
        <w:ind w:firstLine="0"/>
        <w:rPr>
          <w:b/>
          <w:sz w:val="24"/>
          <w:szCs w:val="24"/>
        </w:rPr>
      </w:pPr>
    </w:p>
    <w:p w:rsidR="00E61DF3" w:rsidRPr="004958C0" w:rsidRDefault="00E61DF3" w:rsidP="00E61DF3">
      <w:pPr>
        <w:ind w:firstLine="0"/>
        <w:jc w:val="center"/>
        <w:rPr>
          <w:b/>
          <w:sz w:val="24"/>
          <w:szCs w:val="24"/>
        </w:rPr>
      </w:pPr>
    </w:p>
    <w:p w:rsidR="00E61DF3" w:rsidRPr="004958C0" w:rsidRDefault="00E61DF3" w:rsidP="00E61DF3">
      <w:pPr>
        <w:ind w:firstLine="0"/>
        <w:jc w:val="center"/>
        <w:rPr>
          <w:b/>
          <w:sz w:val="24"/>
          <w:szCs w:val="24"/>
        </w:rPr>
      </w:pPr>
    </w:p>
    <w:p w:rsidR="00E61DF3" w:rsidRPr="004958C0" w:rsidRDefault="00E61DF3" w:rsidP="00F63981">
      <w:pPr>
        <w:ind w:firstLine="0"/>
        <w:rPr>
          <w:b/>
          <w:sz w:val="24"/>
          <w:szCs w:val="24"/>
        </w:rPr>
      </w:pPr>
    </w:p>
    <w:p w:rsidR="00E61DF3" w:rsidRPr="004958C0" w:rsidRDefault="00E61DF3" w:rsidP="002A1B83">
      <w:pPr>
        <w:ind w:firstLine="0"/>
        <w:rPr>
          <w:b/>
          <w:sz w:val="24"/>
          <w:szCs w:val="24"/>
        </w:rPr>
      </w:pPr>
    </w:p>
    <w:p w:rsidR="00E61DF3" w:rsidRPr="004958C0" w:rsidRDefault="00E61DF3" w:rsidP="00E61DF3">
      <w:pPr>
        <w:ind w:firstLine="0"/>
        <w:jc w:val="center"/>
        <w:rPr>
          <w:b/>
          <w:sz w:val="24"/>
          <w:szCs w:val="24"/>
        </w:rPr>
      </w:pPr>
    </w:p>
    <w:p w:rsidR="00E61DF3" w:rsidRPr="004958C0" w:rsidRDefault="00E61DF3" w:rsidP="00E61DF3">
      <w:pPr>
        <w:ind w:firstLine="0"/>
        <w:jc w:val="center"/>
        <w:rPr>
          <w:b/>
          <w:sz w:val="24"/>
          <w:szCs w:val="24"/>
        </w:rPr>
      </w:pPr>
    </w:p>
    <w:p w:rsidR="00E61DF3" w:rsidRPr="004958C0" w:rsidRDefault="00E61DF3" w:rsidP="009931ED">
      <w:pPr>
        <w:ind w:firstLine="0"/>
        <w:jc w:val="center"/>
        <w:rPr>
          <w:b/>
          <w:sz w:val="24"/>
          <w:szCs w:val="24"/>
        </w:rPr>
      </w:pPr>
      <w:r w:rsidRPr="004958C0">
        <w:rPr>
          <w:b/>
          <w:sz w:val="24"/>
          <w:szCs w:val="24"/>
        </w:rPr>
        <w:t>ЗАКУПОЧНАЯ ДОКУМЕНТАЦИЯ</w:t>
      </w:r>
    </w:p>
    <w:p w:rsidR="00E61DF3" w:rsidRPr="004958C0" w:rsidRDefault="00E61DF3" w:rsidP="009931ED">
      <w:pPr>
        <w:widowControl w:val="0"/>
        <w:ind w:firstLine="0"/>
        <w:jc w:val="center"/>
        <w:rPr>
          <w:sz w:val="24"/>
          <w:szCs w:val="24"/>
        </w:rPr>
      </w:pPr>
    </w:p>
    <w:p w:rsidR="0082600E" w:rsidRPr="00DE295C" w:rsidRDefault="002E6875" w:rsidP="00937FD6">
      <w:pPr>
        <w:spacing w:line="240" w:lineRule="auto"/>
        <w:jc w:val="center"/>
        <w:rPr>
          <w:b/>
        </w:rPr>
      </w:pPr>
      <w:r w:rsidRPr="002E6875">
        <w:rPr>
          <w:b/>
        </w:rPr>
        <w:t xml:space="preserve">на </w:t>
      </w:r>
      <w:r w:rsidR="00DE295C">
        <w:rPr>
          <w:b/>
        </w:rPr>
        <w:t>поставку</w:t>
      </w:r>
      <w:r w:rsidRPr="002E6875">
        <w:rPr>
          <w:b/>
        </w:rPr>
        <w:t xml:space="preserve"> </w:t>
      </w:r>
      <w:r w:rsidR="00DE295C">
        <w:rPr>
          <w:b/>
        </w:rPr>
        <w:t xml:space="preserve">и монтаж </w:t>
      </w:r>
      <w:proofErr w:type="spellStart"/>
      <w:r w:rsidR="0082600E">
        <w:rPr>
          <w:b/>
        </w:rPr>
        <w:t>ве</w:t>
      </w:r>
      <w:r w:rsidR="00937FD6" w:rsidRPr="00937FD6">
        <w:rPr>
          <w:b/>
        </w:rPr>
        <w:t>ндинг</w:t>
      </w:r>
      <w:proofErr w:type="spellEnd"/>
      <w:r w:rsidR="00937FD6" w:rsidRPr="00937FD6">
        <w:rPr>
          <w:b/>
        </w:rPr>
        <w:t xml:space="preserve"> </w:t>
      </w:r>
      <w:r w:rsidR="0082600E">
        <w:rPr>
          <w:b/>
        </w:rPr>
        <w:t>т</w:t>
      </w:r>
      <w:r w:rsidR="00937FD6" w:rsidRPr="00937FD6">
        <w:rPr>
          <w:b/>
        </w:rPr>
        <w:t xml:space="preserve">рака </w:t>
      </w:r>
      <w:r w:rsidR="00937FD6">
        <w:rPr>
          <w:b/>
        </w:rPr>
        <w:t xml:space="preserve">и </w:t>
      </w:r>
      <w:proofErr w:type="spellStart"/>
      <w:r w:rsidR="0082600E">
        <w:rPr>
          <w:b/>
        </w:rPr>
        <w:t>ф</w:t>
      </w:r>
      <w:r w:rsidR="00937FD6" w:rsidRPr="00DE295C">
        <w:rPr>
          <w:b/>
        </w:rPr>
        <w:t>уд</w:t>
      </w:r>
      <w:proofErr w:type="spellEnd"/>
      <w:r w:rsidR="00937FD6" w:rsidRPr="00DE295C">
        <w:rPr>
          <w:b/>
        </w:rPr>
        <w:t xml:space="preserve"> </w:t>
      </w:r>
      <w:r w:rsidR="0082600E" w:rsidRPr="00DE295C">
        <w:rPr>
          <w:b/>
        </w:rPr>
        <w:t>т</w:t>
      </w:r>
      <w:r w:rsidR="00937FD6" w:rsidRPr="00DE295C">
        <w:rPr>
          <w:b/>
        </w:rPr>
        <w:t xml:space="preserve">рака </w:t>
      </w:r>
    </w:p>
    <w:p w:rsidR="00937FD6" w:rsidRPr="00937FD6" w:rsidRDefault="00937FD6" w:rsidP="00937FD6">
      <w:pPr>
        <w:spacing w:line="240" w:lineRule="auto"/>
        <w:jc w:val="center"/>
        <w:rPr>
          <w:b/>
        </w:rPr>
      </w:pPr>
      <w:r w:rsidRPr="00937FD6">
        <w:rPr>
          <w:b/>
        </w:rPr>
        <w:t>для ООО «Комплекс «Серебряный бор»</w:t>
      </w:r>
    </w:p>
    <w:p w:rsidR="00E61DF3" w:rsidRPr="00937FD6" w:rsidRDefault="00E61DF3" w:rsidP="00937FD6">
      <w:pPr>
        <w:spacing w:line="240" w:lineRule="auto"/>
        <w:jc w:val="center"/>
        <w:rPr>
          <w:b/>
        </w:rPr>
      </w:pP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sz w:val="24"/>
          <w:szCs w:val="24"/>
        </w:rPr>
      </w:pPr>
    </w:p>
    <w:p w:rsidR="00E61DF3" w:rsidRPr="004958C0" w:rsidRDefault="00E61DF3" w:rsidP="00E61DF3">
      <w:pPr>
        <w:widowControl w:val="0"/>
        <w:ind w:firstLine="540"/>
        <w:jc w:val="center"/>
        <w:rPr>
          <w:sz w:val="24"/>
          <w:szCs w:val="24"/>
        </w:rPr>
      </w:pPr>
    </w:p>
    <w:p w:rsidR="00E61DF3" w:rsidRPr="004958C0" w:rsidRDefault="00E61DF3" w:rsidP="00E61DF3">
      <w:pPr>
        <w:shd w:val="clear" w:color="auto" w:fill="FFFFFF"/>
        <w:tabs>
          <w:tab w:val="left" w:pos="4459"/>
          <w:tab w:val="left" w:pos="6888"/>
        </w:tabs>
        <w:ind w:left="17" w:firstLine="540"/>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firstLine="540"/>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jc w:val="center"/>
        <w:rPr>
          <w:b/>
          <w:bCs/>
          <w:iCs/>
          <w:color w:val="000000"/>
          <w:w w:val="108"/>
          <w:sz w:val="24"/>
          <w:szCs w:val="24"/>
        </w:rPr>
      </w:pPr>
      <w:r w:rsidRPr="004958C0">
        <w:rPr>
          <w:b/>
          <w:bCs/>
          <w:iCs/>
          <w:color w:val="000000"/>
          <w:w w:val="108"/>
          <w:sz w:val="24"/>
          <w:szCs w:val="24"/>
        </w:rPr>
        <w:t xml:space="preserve">Настоящая документация является неотъемлемой частью </w:t>
      </w:r>
    </w:p>
    <w:p w:rsidR="00E61DF3" w:rsidRPr="004958C0" w:rsidRDefault="003717CF" w:rsidP="00E61DF3">
      <w:pPr>
        <w:shd w:val="clear" w:color="auto" w:fill="FFFFFF"/>
        <w:tabs>
          <w:tab w:val="left" w:pos="4459"/>
          <w:tab w:val="left" w:pos="6888"/>
        </w:tabs>
        <w:ind w:left="17"/>
        <w:jc w:val="center"/>
        <w:rPr>
          <w:b/>
          <w:bCs/>
          <w:iCs/>
          <w:color w:val="000000"/>
          <w:w w:val="108"/>
          <w:sz w:val="24"/>
          <w:szCs w:val="24"/>
        </w:rPr>
      </w:pPr>
      <w:r>
        <w:rPr>
          <w:b/>
          <w:bCs/>
          <w:iCs/>
          <w:color w:val="000000"/>
          <w:w w:val="108"/>
          <w:sz w:val="24"/>
          <w:szCs w:val="24"/>
        </w:rPr>
        <w:t>извещения</w:t>
      </w:r>
      <w:r w:rsidR="00E61DF3" w:rsidRPr="004958C0">
        <w:rPr>
          <w:b/>
          <w:bCs/>
          <w:iCs/>
          <w:color w:val="000000"/>
          <w:w w:val="108"/>
          <w:sz w:val="24"/>
          <w:szCs w:val="24"/>
        </w:rPr>
        <w:t xml:space="preserve"> о проведении закупочной процедуры</w:t>
      </w:r>
    </w:p>
    <w:p w:rsidR="00E61DF3" w:rsidRPr="004958C0" w:rsidRDefault="00E61DF3" w:rsidP="00E61DF3">
      <w:pPr>
        <w:widowControl w:val="0"/>
        <w:spacing w:before="120" w:after="120"/>
        <w:ind w:firstLine="0"/>
        <w:outlineLvl w:val="0"/>
        <w:rPr>
          <w:b/>
          <w:bCs/>
          <w:sz w:val="24"/>
          <w:szCs w:val="24"/>
        </w:rPr>
      </w:pPr>
    </w:p>
    <w:p w:rsidR="00884C12" w:rsidRPr="004958C0" w:rsidRDefault="00884C12" w:rsidP="00E61DF3">
      <w:pPr>
        <w:ind w:firstLine="0"/>
        <w:jc w:val="center"/>
        <w:rPr>
          <w:sz w:val="24"/>
          <w:szCs w:val="24"/>
        </w:rPr>
      </w:pPr>
    </w:p>
    <w:p w:rsidR="00F63981" w:rsidRPr="004958C0" w:rsidRDefault="00F63981" w:rsidP="00E61DF3">
      <w:pPr>
        <w:ind w:firstLine="0"/>
        <w:jc w:val="center"/>
        <w:rPr>
          <w:sz w:val="24"/>
          <w:szCs w:val="24"/>
        </w:rPr>
      </w:pPr>
    </w:p>
    <w:p w:rsidR="00F63981" w:rsidRPr="004958C0" w:rsidRDefault="00F63981" w:rsidP="00E61DF3">
      <w:pPr>
        <w:ind w:firstLine="0"/>
        <w:jc w:val="center"/>
        <w:rPr>
          <w:sz w:val="24"/>
          <w:szCs w:val="24"/>
        </w:rPr>
      </w:pPr>
    </w:p>
    <w:p w:rsidR="00F63981" w:rsidRPr="004958C0" w:rsidRDefault="00F63981" w:rsidP="00E61DF3">
      <w:pPr>
        <w:ind w:firstLine="0"/>
        <w:jc w:val="center"/>
        <w:rPr>
          <w:sz w:val="24"/>
          <w:szCs w:val="24"/>
        </w:rPr>
      </w:pPr>
    </w:p>
    <w:p w:rsidR="00884C12" w:rsidRDefault="00884C12"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D51BCC" w:rsidRDefault="00D51BCC" w:rsidP="00E61DF3">
      <w:pPr>
        <w:ind w:firstLine="0"/>
        <w:jc w:val="center"/>
        <w:rPr>
          <w:sz w:val="24"/>
          <w:szCs w:val="24"/>
        </w:rPr>
      </w:pPr>
    </w:p>
    <w:p w:rsidR="00D51BCC" w:rsidRDefault="00D51BCC" w:rsidP="00E61DF3">
      <w:pPr>
        <w:ind w:firstLine="0"/>
        <w:jc w:val="center"/>
        <w:rPr>
          <w:sz w:val="24"/>
          <w:szCs w:val="24"/>
        </w:rPr>
      </w:pPr>
    </w:p>
    <w:p w:rsidR="00580423" w:rsidRPr="004958C0" w:rsidRDefault="00580423" w:rsidP="00E61DF3">
      <w:pPr>
        <w:ind w:firstLine="0"/>
        <w:jc w:val="center"/>
        <w:rPr>
          <w:sz w:val="24"/>
          <w:szCs w:val="24"/>
        </w:rPr>
      </w:pPr>
    </w:p>
    <w:p w:rsidR="00884C12" w:rsidRPr="004958C0" w:rsidRDefault="00884C12" w:rsidP="00F63981">
      <w:pPr>
        <w:ind w:firstLine="0"/>
        <w:rPr>
          <w:sz w:val="24"/>
          <w:szCs w:val="24"/>
        </w:rPr>
      </w:pPr>
    </w:p>
    <w:p w:rsidR="00884C12" w:rsidRPr="004958C0" w:rsidRDefault="00884C12" w:rsidP="00E61DF3">
      <w:pPr>
        <w:ind w:firstLine="0"/>
        <w:jc w:val="center"/>
        <w:rPr>
          <w:sz w:val="24"/>
          <w:szCs w:val="24"/>
        </w:rPr>
      </w:pPr>
    </w:p>
    <w:p w:rsidR="00884C12" w:rsidRPr="004958C0" w:rsidRDefault="00884C12" w:rsidP="00884C12">
      <w:pPr>
        <w:ind w:firstLine="0"/>
        <w:jc w:val="center"/>
        <w:rPr>
          <w:sz w:val="24"/>
          <w:szCs w:val="24"/>
        </w:rPr>
      </w:pPr>
      <w:r w:rsidRPr="004958C0">
        <w:rPr>
          <w:sz w:val="24"/>
          <w:szCs w:val="24"/>
        </w:rPr>
        <w:t>М</w:t>
      </w:r>
      <w:r w:rsidR="00BB05B0" w:rsidRPr="004958C0">
        <w:rPr>
          <w:sz w:val="24"/>
          <w:szCs w:val="24"/>
        </w:rPr>
        <w:t>ОСКВА</w:t>
      </w:r>
      <w:r w:rsidR="00E61DF3" w:rsidRPr="004958C0">
        <w:rPr>
          <w:sz w:val="24"/>
          <w:szCs w:val="24"/>
        </w:rPr>
        <w:br/>
      </w:r>
      <w:r w:rsidRPr="004958C0">
        <w:rPr>
          <w:sz w:val="24"/>
          <w:szCs w:val="24"/>
        </w:rPr>
        <w:t>20</w:t>
      </w:r>
      <w:r w:rsidR="002E6875" w:rsidRPr="00937FD6">
        <w:rPr>
          <w:sz w:val="24"/>
          <w:szCs w:val="24"/>
        </w:rPr>
        <w:t>20</w:t>
      </w:r>
      <w:r w:rsidRPr="004958C0">
        <w:rPr>
          <w:sz w:val="24"/>
          <w:szCs w:val="24"/>
        </w:rPr>
        <w:t xml:space="preserve"> г</w:t>
      </w:r>
      <w:r w:rsidR="00BB05B0" w:rsidRPr="004958C0">
        <w:rPr>
          <w:sz w:val="24"/>
          <w:szCs w:val="24"/>
        </w:rPr>
        <w:t>од</w:t>
      </w:r>
    </w:p>
    <w:p w:rsidR="00BB05B0" w:rsidRPr="004958C0" w:rsidRDefault="00CA37B2" w:rsidP="00CA37B2">
      <w:pPr>
        <w:tabs>
          <w:tab w:val="left" w:pos="7338"/>
        </w:tabs>
        <w:ind w:firstLine="0"/>
        <w:jc w:val="left"/>
        <w:rPr>
          <w:sz w:val="24"/>
          <w:szCs w:val="24"/>
        </w:rPr>
      </w:pPr>
      <w:r>
        <w:rPr>
          <w:sz w:val="24"/>
          <w:szCs w:val="24"/>
        </w:rPr>
        <w:tab/>
      </w:r>
    </w:p>
    <w:p w:rsidR="00BB05B0" w:rsidRDefault="00BB05B0" w:rsidP="00884C12">
      <w:pPr>
        <w:ind w:firstLine="0"/>
        <w:jc w:val="center"/>
        <w:rPr>
          <w:sz w:val="24"/>
          <w:szCs w:val="24"/>
        </w:rPr>
      </w:pPr>
    </w:p>
    <w:p w:rsidR="000947EF" w:rsidRDefault="000947EF" w:rsidP="00884C12">
      <w:pPr>
        <w:ind w:firstLine="0"/>
        <w:jc w:val="center"/>
        <w:rPr>
          <w:sz w:val="24"/>
          <w:szCs w:val="24"/>
        </w:rPr>
      </w:pPr>
    </w:p>
    <w:p w:rsidR="000947EF" w:rsidRDefault="000947EF" w:rsidP="00884C12">
      <w:pPr>
        <w:ind w:firstLine="0"/>
        <w:jc w:val="center"/>
        <w:rPr>
          <w:sz w:val="24"/>
          <w:szCs w:val="24"/>
        </w:rPr>
      </w:pPr>
    </w:p>
    <w:p w:rsidR="00453BC9" w:rsidRDefault="00453BC9" w:rsidP="00884C12">
      <w:pPr>
        <w:ind w:firstLine="0"/>
        <w:jc w:val="center"/>
        <w:rPr>
          <w:sz w:val="24"/>
          <w:szCs w:val="24"/>
        </w:rPr>
      </w:pPr>
    </w:p>
    <w:p w:rsidR="0082600E" w:rsidRDefault="0082600E" w:rsidP="00884C12">
      <w:pPr>
        <w:ind w:firstLine="0"/>
        <w:jc w:val="center"/>
        <w:rPr>
          <w:sz w:val="24"/>
          <w:szCs w:val="24"/>
        </w:rPr>
      </w:pPr>
    </w:p>
    <w:p w:rsidR="003717CF" w:rsidRPr="003F0698" w:rsidRDefault="003717CF" w:rsidP="003717CF">
      <w:pPr>
        <w:ind w:firstLine="0"/>
        <w:jc w:val="center"/>
        <w:rPr>
          <w:b/>
          <w:sz w:val="22"/>
          <w:szCs w:val="22"/>
        </w:rPr>
      </w:pPr>
      <w:bookmarkStart w:id="0" w:name="_Toc251847610"/>
      <w:r w:rsidRPr="003F0698">
        <w:rPr>
          <w:b/>
          <w:sz w:val="22"/>
          <w:szCs w:val="22"/>
        </w:rPr>
        <w:t>Оглавление</w:t>
      </w:r>
    </w:p>
    <w:p w:rsidR="003717CF" w:rsidRDefault="003717CF" w:rsidP="003717CF">
      <w:pPr>
        <w:pStyle w:val="22"/>
        <w:tabs>
          <w:tab w:val="clear" w:pos="1260"/>
          <w:tab w:val="left" w:pos="709"/>
          <w:tab w:val="left" w:pos="1680"/>
          <w:tab w:val="right" w:leader="dot" w:pos="10762"/>
        </w:tabs>
        <w:ind w:right="-1"/>
      </w:pPr>
      <w:r w:rsidRPr="00E61DF3">
        <w:fldChar w:fldCharType="begin"/>
      </w:r>
      <w:r w:rsidRPr="00E61DF3">
        <w:instrText xml:space="preserve"> TOC \o "1-3" \h \z \u </w:instrText>
      </w:r>
      <w:r w:rsidRPr="00E61DF3">
        <w:fldChar w:fldCharType="separate"/>
      </w:r>
      <w:hyperlink w:anchor="_Toc251847610" w:history="1">
        <w:r w:rsidRPr="00E61DF3">
          <w:t>1</w:t>
        </w:r>
        <w:r>
          <w:t xml:space="preserve">. </w:t>
        </w:r>
        <w:r w:rsidRPr="00E61DF3">
          <w:t>Общие положения</w:t>
        </w:r>
        <w:r>
          <w:rPr>
            <w:webHidden/>
          </w:rPr>
          <w:tab/>
        </w:r>
        <w:r>
          <w:rPr>
            <w:webHidden/>
          </w:rPr>
          <w:fldChar w:fldCharType="begin"/>
        </w:r>
        <w:r>
          <w:rPr>
            <w:webHidden/>
          </w:rPr>
          <w:instrText xml:space="preserve"> PAGEREF _Toc251847610 \h </w:instrText>
        </w:r>
        <w:r>
          <w:rPr>
            <w:webHidden/>
          </w:rPr>
        </w:r>
        <w:r>
          <w:rPr>
            <w:webHidden/>
          </w:rPr>
          <w:fldChar w:fldCharType="separate"/>
        </w:r>
        <w:r w:rsidR="00EE5775">
          <w:rPr>
            <w:webHidden/>
          </w:rPr>
          <w:t>2</w:t>
        </w:r>
        <w:r>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11" w:history="1">
        <w:r w:rsidR="003717CF" w:rsidRPr="00E61DF3">
          <w:t>2.Предмет закупки</w:t>
        </w:r>
        <w:r w:rsidR="003717CF">
          <w:rPr>
            <w:webHidden/>
          </w:rPr>
          <w:tab/>
        </w:r>
        <w:r w:rsidR="003717CF">
          <w:rPr>
            <w:webHidden/>
          </w:rPr>
          <w:fldChar w:fldCharType="begin"/>
        </w:r>
        <w:r w:rsidR="003717CF">
          <w:rPr>
            <w:webHidden/>
          </w:rPr>
          <w:instrText xml:space="preserve"> PAGEREF _Toc251847611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12" w:history="1">
        <w:r w:rsidR="003717CF" w:rsidRPr="00E61DF3">
          <w:t>2.1</w:t>
        </w:r>
        <w:r w:rsidR="003717CF">
          <w:tab/>
        </w:r>
        <w:r w:rsidR="003717CF" w:rsidRPr="00E61DF3">
          <w:t>Техническая часть</w:t>
        </w:r>
        <w:r w:rsidR="003717CF">
          <w:rPr>
            <w:webHidden/>
          </w:rPr>
          <w:tab/>
        </w:r>
        <w:r w:rsidR="003717CF">
          <w:rPr>
            <w:webHidden/>
          </w:rPr>
          <w:fldChar w:fldCharType="begin"/>
        </w:r>
        <w:r w:rsidR="003717CF">
          <w:rPr>
            <w:webHidden/>
          </w:rPr>
          <w:instrText xml:space="preserve"> PAGEREF _Toc251847612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13" w:history="1">
        <w:r w:rsidR="003717CF" w:rsidRPr="00E61DF3">
          <w:t>2.2</w:t>
        </w:r>
        <w:r w:rsidR="003717CF">
          <w:tab/>
        </w:r>
        <w:r w:rsidR="003717CF" w:rsidRPr="00E61DF3">
          <w:t>Коммерческая часть</w:t>
        </w:r>
        <w:r w:rsidR="003717CF">
          <w:rPr>
            <w:webHidden/>
          </w:rPr>
          <w:tab/>
        </w:r>
        <w:r w:rsidR="003717CF">
          <w:rPr>
            <w:webHidden/>
          </w:rPr>
          <w:fldChar w:fldCharType="begin"/>
        </w:r>
        <w:r w:rsidR="003717CF">
          <w:rPr>
            <w:webHidden/>
          </w:rPr>
          <w:instrText xml:space="preserve"> PAGEREF _Toc251847613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3717CF" w:rsidP="003717CF">
      <w:pPr>
        <w:pStyle w:val="22"/>
        <w:tabs>
          <w:tab w:val="clear" w:pos="1260"/>
          <w:tab w:val="left" w:pos="709"/>
          <w:tab w:val="left" w:pos="1680"/>
          <w:tab w:val="right" w:leader="dot" w:pos="10762"/>
        </w:tabs>
        <w:ind w:right="-1"/>
      </w:pPr>
      <w:r>
        <w:t xml:space="preserve">3. </w:t>
      </w:r>
      <w:hyperlink w:anchor="_Toc251847614" w:history="1">
        <w:r w:rsidRPr="00E61DF3">
          <w:t>Требования к Участникам и документы, подлежащие предоставлению</w:t>
        </w:r>
        <w:r>
          <w:rPr>
            <w:webHidden/>
          </w:rPr>
          <w:tab/>
        </w:r>
        <w:r w:rsidR="009F60DA">
          <w:rPr>
            <w:webHidden/>
          </w:rPr>
          <w:t>6</w:t>
        </w:r>
      </w:hyperlink>
    </w:p>
    <w:p w:rsidR="003717CF" w:rsidRDefault="00A06552" w:rsidP="003717CF">
      <w:pPr>
        <w:pStyle w:val="22"/>
        <w:tabs>
          <w:tab w:val="clear" w:pos="1260"/>
          <w:tab w:val="left" w:pos="709"/>
          <w:tab w:val="left" w:pos="1680"/>
          <w:tab w:val="right" w:leader="dot" w:pos="10762"/>
        </w:tabs>
        <w:ind w:right="-1"/>
      </w:pPr>
      <w:hyperlink w:anchor="_Toc251847615" w:history="1">
        <w:r w:rsidR="003717CF" w:rsidRPr="00E61DF3">
          <w:t>3.1</w:t>
        </w:r>
        <w:r w:rsidR="003717CF">
          <w:tab/>
        </w:r>
        <w:r w:rsidR="003717CF" w:rsidRPr="00E61DF3">
          <w:t>Требования к Участникам</w:t>
        </w:r>
        <w:r w:rsidR="003717CF">
          <w:rPr>
            <w:webHidden/>
          </w:rPr>
          <w:tab/>
        </w:r>
        <w:r w:rsidR="009F60DA">
          <w:rPr>
            <w:webHidden/>
          </w:rPr>
          <w:t>6</w:t>
        </w:r>
      </w:hyperlink>
    </w:p>
    <w:p w:rsidR="003717CF" w:rsidRDefault="00A06552" w:rsidP="003717CF">
      <w:pPr>
        <w:pStyle w:val="22"/>
        <w:tabs>
          <w:tab w:val="clear" w:pos="1260"/>
          <w:tab w:val="left" w:pos="709"/>
          <w:tab w:val="left" w:pos="1680"/>
          <w:tab w:val="right" w:leader="dot" w:pos="10762"/>
        </w:tabs>
        <w:ind w:right="-1"/>
      </w:pPr>
      <w:hyperlink w:anchor="_Toc251847616" w:history="1">
        <w:r w:rsidR="003717CF" w:rsidRPr="00E61DF3">
          <w:t>3.2</w:t>
        </w:r>
        <w:r w:rsidR="003717CF">
          <w:tab/>
        </w:r>
        <w:r w:rsidR="003717CF" w:rsidRPr="00E61DF3">
          <w:t>Требования к документам</w:t>
        </w:r>
        <w:r w:rsidR="003717CF">
          <w:rPr>
            <w:webHidden/>
          </w:rPr>
          <w:tab/>
        </w:r>
        <w:r w:rsidR="003717CF">
          <w:rPr>
            <w:webHidden/>
          </w:rPr>
          <w:fldChar w:fldCharType="begin"/>
        </w:r>
        <w:r w:rsidR="003717CF">
          <w:rPr>
            <w:webHidden/>
          </w:rPr>
          <w:instrText xml:space="preserve"> PAGEREF _Toc251847616 \h </w:instrText>
        </w:r>
        <w:r w:rsidR="003717CF">
          <w:rPr>
            <w:webHidden/>
          </w:rPr>
        </w:r>
        <w:r w:rsidR="003717CF">
          <w:rPr>
            <w:webHidden/>
          </w:rPr>
          <w:fldChar w:fldCharType="separate"/>
        </w:r>
        <w:r w:rsidR="00EE5775">
          <w:rPr>
            <w:webHidden/>
          </w:rPr>
          <w:t>7</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17" w:history="1">
        <w:r w:rsidR="003717CF" w:rsidRPr="00E61DF3">
          <w:t>4.Подготовка Предложений</w:t>
        </w:r>
        <w:r w:rsidR="003717CF">
          <w:rPr>
            <w:webHidden/>
          </w:rPr>
          <w:tab/>
        </w:r>
        <w:r w:rsidR="009F60DA">
          <w:rPr>
            <w:webHidden/>
          </w:rPr>
          <w:t>8</w:t>
        </w:r>
      </w:hyperlink>
    </w:p>
    <w:p w:rsidR="003717CF" w:rsidRDefault="00A06552" w:rsidP="003717CF">
      <w:pPr>
        <w:pStyle w:val="22"/>
        <w:tabs>
          <w:tab w:val="clear" w:pos="1260"/>
          <w:tab w:val="left" w:pos="709"/>
          <w:tab w:val="left" w:pos="1680"/>
          <w:tab w:val="right" w:leader="dot" w:pos="10762"/>
        </w:tabs>
        <w:ind w:right="-1"/>
      </w:pPr>
      <w:hyperlink w:anchor="_Toc251847618" w:history="1">
        <w:r w:rsidR="003717CF" w:rsidRPr="00E61DF3">
          <w:t>4.1</w:t>
        </w:r>
        <w:r w:rsidR="003717CF">
          <w:tab/>
        </w:r>
        <w:r w:rsidR="003717CF" w:rsidRPr="00E61DF3">
          <w:t>Общие требования к Предложению</w:t>
        </w:r>
        <w:r w:rsidR="003717CF">
          <w:rPr>
            <w:webHidden/>
          </w:rPr>
          <w:tab/>
        </w:r>
        <w:r w:rsidR="009F60DA">
          <w:rPr>
            <w:webHidden/>
          </w:rPr>
          <w:t>8</w:t>
        </w:r>
      </w:hyperlink>
    </w:p>
    <w:p w:rsidR="003717CF" w:rsidRDefault="00A06552" w:rsidP="003717CF">
      <w:pPr>
        <w:pStyle w:val="22"/>
        <w:tabs>
          <w:tab w:val="clear" w:pos="1260"/>
          <w:tab w:val="left" w:pos="709"/>
          <w:tab w:val="left" w:pos="1680"/>
          <w:tab w:val="right" w:leader="dot" w:pos="10762"/>
        </w:tabs>
        <w:ind w:right="-1"/>
      </w:pPr>
      <w:hyperlink w:anchor="_Toc251847619" w:history="1">
        <w:r w:rsidR="003717CF" w:rsidRPr="00E61DF3">
          <w:t>4.2</w:t>
        </w:r>
        <w:r w:rsidR="003717CF">
          <w:tab/>
        </w:r>
        <w:r w:rsidR="003717CF" w:rsidRPr="00E61DF3">
          <w:t>Требования к языку Предложения</w:t>
        </w:r>
        <w:r w:rsidR="003717CF">
          <w:rPr>
            <w:webHidden/>
          </w:rPr>
          <w:tab/>
        </w:r>
        <w:r w:rsidR="003717CF">
          <w:rPr>
            <w:webHidden/>
          </w:rPr>
          <w:fldChar w:fldCharType="begin"/>
        </w:r>
        <w:r w:rsidR="003717CF">
          <w:rPr>
            <w:webHidden/>
          </w:rPr>
          <w:instrText xml:space="preserve"> PAGEREF _Toc251847619 \h </w:instrText>
        </w:r>
        <w:r w:rsidR="003717CF">
          <w:rPr>
            <w:webHidden/>
          </w:rPr>
        </w:r>
        <w:r w:rsidR="003717CF">
          <w:rPr>
            <w:webHidden/>
          </w:rPr>
          <w:fldChar w:fldCharType="separate"/>
        </w:r>
        <w:r w:rsidR="00EE5775">
          <w:rPr>
            <w:webHidden/>
          </w:rPr>
          <w:t>9</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20" w:history="1">
        <w:r w:rsidR="003717CF" w:rsidRPr="00E61DF3">
          <w:t>4.3</w:t>
        </w:r>
        <w:r w:rsidR="003717CF">
          <w:tab/>
        </w:r>
        <w:r w:rsidR="003717CF" w:rsidRPr="00E61DF3">
          <w:t>Разъяснение закупочной Документации</w:t>
        </w:r>
        <w:r w:rsidR="003717CF">
          <w:rPr>
            <w:webHidden/>
          </w:rPr>
          <w:tab/>
        </w:r>
        <w:r w:rsidR="003717CF">
          <w:rPr>
            <w:webHidden/>
          </w:rPr>
          <w:fldChar w:fldCharType="begin"/>
        </w:r>
        <w:r w:rsidR="003717CF">
          <w:rPr>
            <w:webHidden/>
          </w:rPr>
          <w:instrText xml:space="preserve"> PAGEREF _Toc251847620 \h </w:instrText>
        </w:r>
        <w:r w:rsidR="003717CF">
          <w:rPr>
            <w:webHidden/>
          </w:rPr>
        </w:r>
        <w:r w:rsidR="003717CF">
          <w:rPr>
            <w:webHidden/>
          </w:rPr>
          <w:fldChar w:fldCharType="separate"/>
        </w:r>
        <w:r w:rsidR="00EE5775">
          <w:rPr>
            <w:webHidden/>
          </w:rPr>
          <w:t>9</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21" w:history="1">
        <w:r w:rsidR="003717CF" w:rsidRPr="00E61DF3">
          <w:t>4.4</w:t>
        </w:r>
        <w:r w:rsidR="003717CF">
          <w:tab/>
        </w:r>
        <w:r w:rsidR="003717CF" w:rsidRPr="00E61DF3">
          <w:t>Продление срока окончания приема Предложений</w:t>
        </w:r>
        <w:r w:rsidR="003717CF">
          <w:rPr>
            <w:webHidden/>
          </w:rPr>
          <w:tab/>
        </w:r>
        <w:r w:rsidR="009F60DA">
          <w:rPr>
            <w:webHidden/>
          </w:rPr>
          <w:t>9</w:t>
        </w:r>
      </w:hyperlink>
    </w:p>
    <w:p w:rsidR="003717CF" w:rsidRDefault="00A06552" w:rsidP="003717CF">
      <w:pPr>
        <w:pStyle w:val="22"/>
        <w:tabs>
          <w:tab w:val="clear" w:pos="1260"/>
          <w:tab w:val="left" w:pos="709"/>
          <w:tab w:val="left" w:pos="1680"/>
          <w:tab w:val="right" w:leader="dot" w:pos="10762"/>
        </w:tabs>
        <w:ind w:right="-1"/>
      </w:pPr>
      <w:hyperlink w:anchor="_Toc251847622" w:history="1">
        <w:r w:rsidR="003717CF" w:rsidRPr="00E61DF3">
          <w:t>5.Подача предложений и их прием</w:t>
        </w:r>
        <w:r w:rsidR="003717CF">
          <w:rPr>
            <w:webHidden/>
          </w:rPr>
          <w:tab/>
        </w:r>
        <w:r w:rsidR="003717CF">
          <w:rPr>
            <w:webHidden/>
            <w:lang w:val="en-US"/>
          </w:rPr>
          <w:t>9</w:t>
        </w:r>
      </w:hyperlink>
    </w:p>
    <w:p w:rsidR="003717CF" w:rsidRDefault="00A06552" w:rsidP="003717CF">
      <w:pPr>
        <w:pStyle w:val="22"/>
        <w:tabs>
          <w:tab w:val="clear" w:pos="1260"/>
          <w:tab w:val="left" w:pos="709"/>
          <w:tab w:val="left" w:pos="1680"/>
          <w:tab w:val="right" w:leader="dot" w:pos="10762"/>
        </w:tabs>
        <w:ind w:right="-1"/>
      </w:pPr>
      <w:hyperlink w:anchor="_Toc251847623" w:history="1">
        <w:r w:rsidR="003717CF" w:rsidRPr="00E61DF3">
          <w:t>6.Оценка Предложений и проведение переговоров</w:t>
        </w:r>
        <w:r w:rsidR="003717CF">
          <w:rPr>
            <w:webHidden/>
          </w:rPr>
          <w:tab/>
        </w:r>
        <w:r w:rsidR="003717CF">
          <w:rPr>
            <w:webHidden/>
            <w:lang w:val="en-US"/>
          </w:rPr>
          <w:t>9</w:t>
        </w:r>
      </w:hyperlink>
    </w:p>
    <w:p w:rsidR="003717CF" w:rsidRPr="00DB6844" w:rsidRDefault="00A06552" w:rsidP="003717CF">
      <w:pPr>
        <w:pStyle w:val="22"/>
        <w:tabs>
          <w:tab w:val="clear" w:pos="1260"/>
          <w:tab w:val="left" w:pos="709"/>
          <w:tab w:val="left" w:pos="1680"/>
          <w:tab w:val="right" w:leader="dot" w:pos="10762"/>
        </w:tabs>
        <w:ind w:right="-1"/>
      </w:pPr>
      <w:hyperlink w:anchor="_Toc251847625" w:history="1">
        <w:r w:rsidR="003717CF" w:rsidRPr="00E61DF3">
          <w:t>6.1</w:t>
        </w:r>
        <w:r w:rsidR="003717CF" w:rsidRPr="00DB6844">
          <w:tab/>
        </w:r>
        <w:r w:rsidR="003717CF" w:rsidRPr="00E61DF3">
          <w:t>Общие положения</w:t>
        </w:r>
        <w:r w:rsidR="003717CF" w:rsidRPr="00DB6844">
          <w:rPr>
            <w:webHidden/>
          </w:rPr>
          <w:tab/>
        </w:r>
        <w:r w:rsidR="003717CF">
          <w:rPr>
            <w:webHidden/>
            <w:lang w:val="en-US"/>
          </w:rPr>
          <w:t>9</w:t>
        </w:r>
      </w:hyperlink>
    </w:p>
    <w:p w:rsidR="003717CF" w:rsidRPr="00DB6844" w:rsidRDefault="00A06552" w:rsidP="003717CF">
      <w:pPr>
        <w:pStyle w:val="22"/>
        <w:tabs>
          <w:tab w:val="clear" w:pos="1260"/>
          <w:tab w:val="left" w:pos="709"/>
          <w:tab w:val="left" w:pos="1680"/>
          <w:tab w:val="right" w:leader="dot" w:pos="10762"/>
        </w:tabs>
        <w:ind w:right="-1"/>
      </w:pPr>
      <w:hyperlink w:anchor="_Toc251847626" w:history="1">
        <w:r w:rsidR="003717CF" w:rsidRPr="00E61DF3">
          <w:t>6.2</w:t>
        </w:r>
        <w:r w:rsidR="003717CF" w:rsidRPr="00DB6844">
          <w:tab/>
        </w:r>
        <w:r w:rsidR="003717CF" w:rsidRPr="00E61DF3">
          <w:t>Отборочная стадия</w:t>
        </w:r>
        <w:r w:rsidR="003717CF" w:rsidRPr="00DB6844">
          <w:rPr>
            <w:webHidden/>
          </w:rPr>
          <w:tab/>
        </w:r>
        <w:r w:rsidR="003717CF">
          <w:rPr>
            <w:webHidden/>
            <w:lang w:val="en-US"/>
          </w:rPr>
          <w:t>9</w:t>
        </w:r>
      </w:hyperlink>
    </w:p>
    <w:p w:rsidR="003717CF" w:rsidRPr="00DB6844" w:rsidRDefault="00A06552" w:rsidP="003717CF">
      <w:pPr>
        <w:pStyle w:val="22"/>
        <w:tabs>
          <w:tab w:val="clear" w:pos="1260"/>
          <w:tab w:val="left" w:pos="709"/>
          <w:tab w:val="left" w:pos="1680"/>
          <w:tab w:val="right" w:leader="dot" w:pos="10762"/>
        </w:tabs>
        <w:ind w:right="-1"/>
      </w:pPr>
      <w:hyperlink w:anchor="_Toc251847627" w:history="1">
        <w:r w:rsidR="003717CF" w:rsidRPr="00E61DF3">
          <w:t>6.3</w:t>
        </w:r>
        <w:r w:rsidR="003717CF" w:rsidRPr="00DB6844">
          <w:tab/>
        </w:r>
        <w:r w:rsidR="003717CF">
          <w:t>Проведение переговоров</w:t>
        </w:r>
        <w:r w:rsidR="003717CF" w:rsidRPr="00DB6844">
          <w:rPr>
            <w:webHidden/>
          </w:rPr>
          <w:tab/>
        </w:r>
        <w:r w:rsidR="009F60DA">
          <w:rPr>
            <w:webHidden/>
          </w:rPr>
          <w:t>10</w:t>
        </w:r>
      </w:hyperlink>
    </w:p>
    <w:p w:rsidR="003717CF" w:rsidRPr="00DB6844" w:rsidRDefault="00A06552" w:rsidP="003717CF">
      <w:pPr>
        <w:pStyle w:val="22"/>
        <w:tabs>
          <w:tab w:val="clear" w:pos="1260"/>
          <w:tab w:val="left" w:pos="709"/>
          <w:tab w:val="left" w:pos="1680"/>
          <w:tab w:val="right" w:leader="dot" w:pos="10762"/>
        </w:tabs>
        <w:ind w:right="-1"/>
      </w:pPr>
      <w:hyperlink w:anchor="_Toc251847628" w:history="1">
        <w:r w:rsidR="003717CF" w:rsidRPr="00E61DF3">
          <w:t>6.4</w:t>
        </w:r>
        <w:r w:rsidR="003717CF" w:rsidRPr="00DB6844">
          <w:tab/>
        </w:r>
        <w:r w:rsidR="003717CF">
          <w:t>Оценочная стадия</w:t>
        </w:r>
        <w:r w:rsidR="003717CF" w:rsidRPr="00DB6844">
          <w:rPr>
            <w:webHidden/>
          </w:rPr>
          <w:tab/>
        </w:r>
        <w:r w:rsidR="003717CF">
          <w:rPr>
            <w:webHidden/>
          </w:rPr>
          <w:t>10</w:t>
        </w:r>
      </w:hyperlink>
    </w:p>
    <w:p w:rsidR="003717CF" w:rsidRDefault="00A06552" w:rsidP="003717CF">
      <w:pPr>
        <w:pStyle w:val="22"/>
        <w:tabs>
          <w:tab w:val="clear" w:pos="1260"/>
          <w:tab w:val="left" w:pos="709"/>
          <w:tab w:val="left" w:pos="1680"/>
          <w:tab w:val="right" w:leader="dot" w:pos="10762"/>
        </w:tabs>
        <w:ind w:right="-1"/>
      </w:pPr>
      <w:hyperlink w:anchor="_Toc251847629" w:history="1">
        <w:r w:rsidR="003717CF" w:rsidRPr="00E61DF3">
          <w:t>7.Принятие решения о проведении дополнительных этапов процедуры запроса предложений</w:t>
        </w:r>
        <w:r w:rsidR="003717CF">
          <w:tab/>
        </w:r>
        <w:r w:rsidR="003717CF">
          <w:rPr>
            <w:webHidden/>
          </w:rPr>
          <w:tab/>
          <w:t>1</w:t>
        </w:r>
        <w:r w:rsidR="009F60DA">
          <w:rPr>
            <w:webHidden/>
          </w:rPr>
          <w:t>1</w:t>
        </w:r>
      </w:hyperlink>
    </w:p>
    <w:p w:rsidR="003717CF" w:rsidRDefault="00A06552" w:rsidP="003717CF">
      <w:pPr>
        <w:pStyle w:val="22"/>
        <w:tabs>
          <w:tab w:val="clear" w:pos="1260"/>
          <w:tab w:val="left" w:pos="709"/>
          <w:tab w:val="left" w:pos="1680"/>
          <w:tab w:val="right" w:leader="dot" w:pos="10762"/>
        </w:tabs>
        <w:ind w:right="-1"/>
      </w:pPr>
      <w:hyperlink w:anchor="_Toc251847631" w:history="1">
        <w:r w:rsidR="003717CF" w:rsidRPr="00E61DF3">
          <w:t>8.Подписание Договора</w:t>
        </w:r>
        <w:r w:rsidR="003717CF">
          <w:rPr>
            <w:webHidden/>
          </w:rPr>
          <w:tab/>
        </w:r>
        <w:r w:rsidR="003717CF">
          <w:rPr>
            <w:webHidden/>
          </w:rPr>
          <w:fldChar w:fldCharType="begin"/>
        </w:r>
        <w:r w:rsidR="003717CF">
          <w:rPr>
            <w:webHidden/>
          </w:rPr>
          <w:instrText xml:space="preserve"> PAGEREF _Toc251847631 \h </w:instrText>
        </w:r>
        <w:r w:rsidR="003717CF">
          <w:rPr>
            <w:webHidden/>
          </w:rPr>
        </w:r>
        <w:r w:rsidR="003717CF">
          <w:rPr>
            <w:webHidden/>
          </w:rPr>
          <w:fldChar w:fldCharType="separate"/>
        </w:r>
        <w:r w:rsidR="00EE5775">
          <w:rPr>
            <w:webHidden/>
          </w:rPr>
          <w:t>11</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32" w:history="1">
        <w:r w:rsidR="003717CF" w:rsidRPr="00E61DF3">
          <w:t xml:space="preserve">9.Уведомление Участников о результатах </w:t>
        </w:r>
        <w:r w:rsidR="003717CF" w:rsidRPr="00C217AB">
          <w:rPr>
            <w:szCs w:val="24"/>
          </w:rPr>
          <w:t>запроса предложений</w:t>
        </w:r>
        <w:r w:rsidR="003717CF">
          <w:rPr>
            <w:webHidden/>
          </w:rPr>
          <w:tab/>
        </w:r>
        <w:r w:rsidR="003717CF">
          <w:rPr>
            <w:webHidden/>
          </w:rPr>
          <w:fldChar w:fldCharType="begin"/>
        </w:r>
        <w:r w:rsidR="003717CF">
          <w:rPr>
            <w:webHidden/>
          </w:rPr>
          <w:instrText xml:space="preserve"> PAGEREF _Toc251847632 \h </w:instrText>
        </w:r>
        <w:r w:rsidR="003717CF">
          <w:rPr>
            <w:webHidden/>
          </w:rPr>
        </w:r>
        <w:r w:rsidR="003717CF">
          <w:rPr>
            <w:webHidden/>
          </w:rPr>
          <w:fldChar w:fldCharType="separate"/>
        </w:r>
        <w:r w:rsidR="00EE5775">
          <w:rPr>
            <w:webHidden/>
          </w:rPr>
          <w:t>11</w:t>
        </w:r>
        <w:r w:rsidR="003717CF">
          <w:rPr>
            <w:webHidden/>
          </w:rPr>
          <w:fldChar w:fldCharType="end"/>
        </w:r>
      </w:hyperlink>
    </w:p>
    <w:p w:rsidR="003717CF" w:rsidRDefault="00A06552" w:rsidP="003717CF">
      <w:pPr>
        <w:pStyle w:val="22"/>
        <w:tabs>
          <w:tab w:val="clear" w:pos="1260"/>
          <w:tab w:val="left" w:pos="709"/>
          <w:tab w:val="left" w:pos="1680"/>
          <w:tab w:val="right" w:leader="dot" w:pos="10762"/>
        </w:tabs>
        <w:ind w:right="-1"/>
      </w:pPr>
      <w:hyperlink w:anchor="_Toc251847633" w:history="1">
        <w:r w:rsidR="003717CF" w:rsidRPr="00E61DF3">
          <w:t>10.Образцы основных форм документов, включаемых в Предложение</w:t>
        </w:r>
        <w:r w:rsidR="003717CF">
          <w:rPr>
            <w:webHidden/>
          </w:rPr>
          <w:tab/>
          <w:t>1</w:t>
        </w:r>
        <w:r w:rsidR="009F60DA">
          <w:rPr>
            <w:webHidden/>
          </w:rPr>
          <w:t>2</w:t>
        </w:r>
      </w:hyperlink>
    </w:p>
    <w:p w:rsidR="00DC3E19" w:rsidRPr="000C2938" w:rsidRDefault="00DC3E19" w:rsidP="00DC3E19">
      <w:pPr>
        <w:pStyle w:val="22"/>
        <w:tabs>
          <w:tab w:val="clear" w:pos="1260"/>
          <w:tab w:val="left" w:pos="709"/>
          <w:tab w:val="left" w:pos="1680"/>
          <w:tab w:val="right" w:leader="dot" w:pos="10762"/>
        </w:tabs>
        <w:ind w:right="-1"/>
        <w:rPr>
          <w:lang w:val="en-US"/>
        </w:rPr>
      </w:pPr>
    </w:p>
    <w:p w:rsidR="00DC3E19" w:rsidRPr="00DC3E19" w:rsidRDefault="00DC3E19" w:rsidP="00DC3E19"/>
    <w:p w:rsidR="003717CF" w:rsidRPr="00BA08E8" w:rsidRDefault="003717CF" w:rsidP="003717CF">
      <w:pPr>
        <w:pStyle w:val="111"/>
        <w:tabs>
          <w:tab w:val="clear" w:pos="0"/>
        </w:tabs>
        <w:spacing w:before="0" w:after="0"/>
        <w:rPr>
          <w:rFonts w:ascii="Times New Roman" w:hAnsi="Times New Roman"/>
          <w:sz w:val="24"/>
          <w:szCs w:val="24"/>
        </w:rPr>
      </w:pPr>
      <w:r w:rsidRPr="00E61DF3">
        <w:lastRenderedPageBreak/>
        <w:fldChar w:fldCharType="end"/>
      </w:r>
      <w:r w:rsidR="00E61DF3" w:rsidRPr="004958C0">
        <w:rPr>
          <w:rFonts w:ascii="Times New Roman" w:hAnsi="Times New Roman"/>
          <w:sz w:val="24"/>
          <w:szCs w:val="24"/>
        </w:rPr>
        <w:t>1. Общие положения</w:t>
      </w:r>
      <w:bookmarkEnd w:id="0"/>
    </w:p>
    <w:p w:rsidR="00923E5F" w:rsidRPr="00F74582" w:rsidRDefault="003717CF" w:rsidP="00923E5F">
      <w:pPr>
        <w:shd w:val="clear" w:color="auto" w:fill="FFFFFF"/>
        <w:tabs>
          <w:tab w:val="num" w:pos="0"/>
        </w:tabs>
        <w:spacing w:line="240" w:lineRule="auto"/>
        <w:ind w:firstLine="0"/>
        <w:rPr>
          <w:sz w:val="24"/>
          <w:szCs w:val="24"/>
        </w:rPr>
      </w:pPr>
      <w:r w:rsidRPr="00BA08E8">
        <w:rPr>
          <w:b/>
          <w:sz w:val="24"/>
          <w:szCs w:val="24"/>
        </w:rPr>
        <w:t>1.1 Заказчик</w:t>
      </w:r>
      <w:r w:rsidRPr="00BA08E8">
        <w:rPr>
          <w:sz w:val="24"/>
          <w:szCs w:val="24"/>
        </w:rPr>
        <w:t xml:space="preserve"> - </w:t>
      </w:r>
      <w:r w:rsidR="00923E5F" w:rsidRPr="00F74582">
        <w:rPr>
          <w:sz w:val="24"/>
          <w:szCs w:val="24"/>
        </w:rPr>
        <w:t xml:space="preserve">Общество с ограниченной ответственностью «Комплекс «Серебряный Бор» - юридический адрес: 123103, г. Москва, ул. Таманская, дом 41, офис 203, фактический адрес: Россия, Московская область, Клинский муниципальный район, сельское поселение </w:t>
      </w:r>
      <w:proofErr w:type="spellStart"/>
      <w:r w:rsidR="00923E5F" w:rsidRPr="00F74582">
        <w:rPr>
          <w:sz w:val="24"/>
          <w:szCs w:val="24"/>
        </w:rPr>
        <w:t>Нудольское</w:t>
      </w:r>
      <w:proofErr w:type="spellEnd"/>
      <w:r w:rsidR="00923E5F" w:rsidRPr="00F74582">
        <w:rPr>
          <w:sz w:val="24"/>
          <w:szCs w:val="24"/>
        </w:rPr>
        <w:t xml:space="preserve">, вблизи п. </w:t>
      </w:r>
      <w:proofErr w:type="spellStart"/>
      <w:r w:rsidR="00923E5F" w:rsidRPr="00F74582">
        <w:rPr>
          <w:sz w:val="24"/>
          <w:szCs w:val="24"/>
        </w:rPr>
        <w:t>Нарынка</w:t>
      </w:r>
      <w:proofErr w:type="spellEnd"/>
      <w:r w:rsidR="00923E5F" w:rsidRPr="00F74582">
        <w:rPr>
          <w:sz w:val="24"/>
          <w:szCs w:val="24"/>
        </w:rPr>
        <w:t>, владение «Изумрудный лес».</w:t>
      </w:r>
    </w:p>
    <w:p w:rsidR="001F610A" w:rsidRPr="00BA08E8" w:rsidRDefault="001F610A" w:rsidP="00923E5F">
      <w:pPr>
        <w:tabs>
          <w:tab w:val="num" w:pos="0"/>
        </w:tabs>
        <w:spacing w:line="240" w:lineRule="auto"/>
        <w:ind w:firstLine="0"/>
        <w:rPr>
          <w:sz w:val="24"/>
          <w:szCs w:val="24"/>
        </w:rPr>
      </w:pPr>
    </w:p>
    <w:p w:rsidR="003717CF" w:rsidRPr="00871627" w:rsidRDefault="003717CF" w:rsidP="003717CF">
      <w:pPr>
        <w:tabs>
          <w:tab w:val="num" w:pos="0"/>
        </w:tabs>
        <w:spacing w:line="240" w:lineRule="auto"/>
        <w:ind w:firstLine="0"/>
        <w:rPr>
          <w:b/>
          <w:sz w:val="24"/>
          <w:szCs w:val="24"/>
        </w:rPr>
      </w:pPr>
      <w:r w:rsidRPr="00BA08E8">
        <w:rPr>
          <w:b/>
          <w:sz w:val="24"/>
          <w:szCs w:val="24"/>
        </w:rPr>
        <w:t>1.2 Организатор</w:t>
      </w:r>
      <w:r>
        <w:rPr>
          <w:b/>
          <w:sz w:val="24"/>
          <w:szCs w:val="24"/>
        </w:rPr>
        <w:t xml:space="preserve"> </w:t>
      </w:r>
      <w:r w:rsidR="00453BC9">
        <w:rPr>
          <w:b/>
          <w:sz w:val="24"/>
          <w:szCs w:val="24"/>
        </w:rPr>
        <w:t>–</w:t>
      </w:r>
      <w:r>
        <w:rPr>
          <w:b/>
          <w:sz w:val="24"/>
          <w:szCs w:val="24"/>
        </w:rPr>
        <w:t xml:space="preserve"> </w:t>
      </w:r>
      <w:r w:rsidR="00D51BCC" w:rsidRPr="00D51BCC">
        <w:rPr>
          <w:sz w:val="24"/>
          <w:szCs w:val="24"/>
        </w:rPr>
        <w:t>Департамент закупок ПАО «ГК «Космос».</w:t>
      </w:r>
    </w:p>
    <w:p w:rsidR="008E6436" w:rsidRDefault="008E6436" w:rsidP="003717CF">
      <w:pPr>
        <w:tabs>
          <w:tab w:val="num" w:pos="0"/>
        </w:tabs>
        <w:spacing w:line="240" w:lineRule="auto"/>
        <w:ind w:firstLine="0"/>
        <w:rPr>
          <w:sz w:val="24"/>
          <w:szCs w:val="24"/>
        </w:rPr>
      </w:pPr>
    </w:p>
    <w:p w:rsidR="003717CF" w:rsidRPr="008722A2" w:rsidRDefault="003717CF" w:rsidP="003717CF">
      <w:pPr>
        <w:tabs>
          <w:tab w:val="num" w:pos="0"/>
        </w:tabs>
        <w:spacing w:line="240" w:lineRule="auto"/>
        <w:ind w:firstLine="0"/>
        <w:rPr>
          <w:sz w:val="24"/>
          <w:szCs w:val="24"/>
          <w:u w:val="single"/>
        </w:rPr>
      </w:pPr>
      <w:r w:rsidRPr="008722A2">
        <w:rPr>
          <w:sz w:val="24"/>
          <w:szCs w:val="24"/>
          <w:u w:val="single"/>
        </w:rPr>
        <w:t xml:space="preserve">Контактное лицо по вопросам технического задания: </w:t>
      </w:r>
    </w:p>
    <w:p w:rsidR="00E64A12" w:rsidRDefault="00E64A12" w:rsidP="00E64A12">
      <w:pPr>
        <w:tabs>
          <w:tab w:val="num" w:pos="0"/>
        </w:tabs>
        <w:spacing w:line="240" w:lineRule="auto"/>
        <w:ind w:firstLine="0"/>
        <w:rPr>
          <w:sz w:val="24"/>
          <w:szCs w:val="24"/>
        </w:rPr>
      </w:pPr>
      <w:r>
        <w:rPr>
          <w:sz w:val="24"/>
          <w:szCs w:val="24"/>
        </w:rPr>
        <w:t>-</w:t>
      </w:r>
      <w:r w:rsidRPr="00E64A12">
        <w:rPr>
          <w:sz w:val="24"/>
          <w:szCs w:val="24"/>
        </w:rPr>
        <w:t>Начальник отдела МТС и автотранспорта</w:t>
      </w:r>
      <w:r>
        <w:rPr>
          <w:sz w:val="24"/>
          <w:szCs w:val="24"/>
        </w:rPr>
        <w:t>,</w:t>
      </w:r>
    </w:p>
    <w:p w:rsidR="001A43F5" w:rsidRPr="00E64A12" w:rsidRDefault="00E64A12" w:rsidP="00E64A12">
      <w:pPr>
        <w:tabs>
          <w:tab w:val="num" w:pos="0"/>
        </w:tabs>
        <w:spacing w:line="240" w:lineRule="auto"/>
        <w:ind w:firstLine="0"/>
        <w:rPr>
          <w:sz w:val="24"/>
          <w:szCs w:val="24"/>
        </w:rPr>
      </w:pPr>
      <w:r w:rsidRPr="00E64A12">
        <w:rPr>
          <w:sz w:val="24"/>
          <w:szCs w:val="24"/>
        </w:rPr>
        <w:t xml:space="preserve">Денис Лельков </w:t>
      </w:r>
      <w:proofErr w:type="gramStart"/>
      <w:r>
        <w:rPr>
          <w:sz w:val="24"/>
          <w:szCs w:val="24"/>
        </w:rPr>
        <w:t>+  7</w:t>
      </w:r>
      <w:proofErr w:type="gramEnd"/>
      <w:r w:rsidRPr="00E64A12">
        <w:rPr>
          <w:sz w:val="24"/>
          <w:szCs w:val="24"/>
        </w:rPr>
        <w:t xml:space="preserve"> (495) 402-02-02, </w:t>
      </w:r>
      <w:r w:rsidRPr="00E64A12">
        <w:rPr>
          <w:sz w:val="24"/>
          <w:szCs w:val="24"/>
          <w:lang w:val="en-US"/>
        </w:rPr>
        <w:t>E</w:t>
      </w:r>
      <w:r w:rsidRPr="00E64A12">
        <w:rPr>
          <w:sz w:val="24"/>
          <w:szCs w:val="24"/>
        </w:rPr>
        <w:t>-</w:t>
      </w:r>
      <w:r w:rsidRPr="00E64A12">
        <w:rPr>
          <w:sz w:val="24"/>
          <w:szCs w:val="24"/>
          <w:lang w:val="en-US"/>
        </w:rPr>
        <w:t>mail</w:t>
      </w:r>
      <w:r w:rsidRPr="00E64A12">
        <w:rPr>
          <w:sz w:val="24"/>
          <w:szCs w:val="24"/>
        </w:rPr>
        <w:t xml:space="preserve">: </w:t>
      </w:r>
      <w:proofErr w:type="spellStart"/>
      <w:r w:rsidRPr="00E64A12">
        <w:rPr>
          <w:sz w:val="24"/>
          <w:szCs w:val="24"/>
          <w:lang w:val="en-US"/>
        </w:rPr>
        <w:t>lelkovdv</w:t>
      </w:r>
      <w:proofErr w:type="spellEnd"/>
      <w:r w:rsidRPr="00E64A12">
        <w:rPr>
          <w:sz w:val="24"/>
          <w:szCs w:val="24"/>
        </w:rPr>
        <w:t>@</w:t>
      </w:r>
      <w:proofErr w:type="spellStart"/>
      <w:r w:rsidRPr="00E64A12">
        <w:rPr>
          <w:sz w:val="24"/>
          <w:szCs w:val="24"/>
          <w:lang w:val="en-US"/>
        </w:rPr>
        <w:t>izumrudnyles</w:t>
      </w:r>
      <w:proofErr w:type="spellEnd"/>
      <w:r w:rsidRPr="00E64A12">
        <w:rPr>
          <w:sz w:val="24"/>
          <w:szCs w:val="24"/>
        </w:rPr>
        <w:t>.</w:t>
      </w:r>
      <w:proofErr w:type="spellStart"/>
      <w:r w:rsidRPr="00E64A12">
        <w:rPr>
          <w:sz w:val="24"/>
          <w:szCs w:val="24"/>
          <w:lang w:val="en-US"/>
        </w:rPr>
        <w:t>ru</w:t>
      </w:r>
      <w:proofErr w:type="spellEnd"/>
    </w:p>
    <w:p w:rsidR="008722A2" w:rsidRPr="00E64A12" w:rsidRDefault="008722A2" w:rsidP="003717CF">
      <w:pPr>
        <w:tabs>
          <w:tab w:val="num" w:pos="0"/>
        </w:tabs>
        <w:spacing w:line="240" w:lineRule="auto"/>
        <w:ind w:firstLine="0"/>
        <w:rPr>
          <w:sz w:val="24"/>
          <w:szCs w:val="24"/>
        </w:rPr>
      </w:pPr>
    </w:p>
    <w:p w:rsidR="008722A2" w:rsidRPr="00E64A12" w:rsidRDefault="008722A2" w:rsidP="003717CF">
      <w:pPr>
        <w:tabs>
          <w:tab w:val="num" w:pos="0"/>
        </w:tabs>
        <w:spacing w:line="240" w:lineRule="auto"/>
        <w:ind w:firstLine="0"/>
        <w:rPr>
          <w:sz w:val="24"/>
          <w:szCs w:val="24"/>
        </w:rPr>
      </w:pPr>
    </w:p>
    <w:p w:rsidR="003717CF" w:rsidRPr="008722A2" w:rsidRDefault="003717CF" w:rsidP="003717CF">
      <w:pPr>
        <w:tabs>
          <w:tab w:val="num" w:pos="0"/>
        </w:tabs>
        <w:spacing w:line="240" w:lineRule="auto"/>
        <w:ind w:firstLine="0"/>
        <w:rPr>
          <w:color w:val="000000"/>
          <w:sz w:val="24"/>
          <w:szCs w:val="24"/>
          <w:u w:val="single"/>
        </w:rPr>
      </w:pPr>
      <w:r w:rsidRPr="008722A2">
        <w:rPr>
          <w:sz w:val="24"/>
          <w:szCs w:val="24"/>
          <w:u w:val="single"/>
        </w:rPr>
        <w:t>Контактное лицо</w:t>
      </w:r>
      <w:r w:rsidRPr="008722A2">
        <w:rPr>
          <w:color w:val="000000"/>
          <w:sz w:val="24"/>
          <w:szCs w:val="24"/>
          <w:u w:val="single"/>
        </w:rPr>
        <w:t xml:space="preserve"> по регламенту процедуры:</w:t>
      </w:r>
    </w:p>
    <w:p w:rsidR="00580423" w:rsidRDefault="003717CF" w:rsidP="003717CF">
      <w:pPr>
        <w:tabs>
          <w:tab w:val="num" w:pos="0"/>
        </w:tabs>
        <w:spacing w:line="240" w:lineRule="auto"/>
        <w:ind w:firstLine="0"/>
        <w:rPr>
          <w:sz w:val="24"/>
          <w:szCs w:val="24"/>
        </w:rPr>
      </w:pPr>
      <w:r w:rsidRPr="00273194">
        <w:rPr>
          <w:color w:val="000000"/>
          <w:sz w:val="24"/>
          <w:szCs w:val="24"/>
        </w:rPr>
        <w:t xml:space="preserve">- </w:t>
      </w:r>
      <w:r w:rsidR="0082600E">
        <w:rPr>
          <w:color w:val="000000"/>
          <w:sz w:val="24"/>
          <w:szCs w:val="24"/>
        </w:rPr>
        <w:t>Д</w:t>
      </w:r>
      <w:r w:rsidR="009D600E">
        <w:rPr>
          <w:color w:val="000000"/>
          <w:sz w:val="24"/>
          <w:szCs w:val="24"/>
        </w:rPr>
        <w:t>иректор</w:t>
      </w:r>
      <w:r w:rsidRPr="00273194">
        <w:rPr>
          <w:sz w:val="24"/>
          <w:szCs w:val="24"/>
        </w:rPr>
        <w:t xml:space="preserve"> </w:t>
      </w:r>
      <w:r>
        <w:rPr>
          <w:sz w:val="24"/>
          <w:szCs w:val="24"/>
        </w:rPr>
        <w:t>департамента закупок</w:t>
      </w:r>
      <w:r w:rsidRPr="00273194">
        <w:rPr>
          <w:sz w:val="24"/>
          <w:szCs w:val="24"/>
        </w:rPr>
        <w:t xml:space="preserve">, </w:t>
      </w:r>
    </w:p>
    <w:p w:rsidR="003717CF" w:rsidRPr="0082600E" w:rsidRDefault="0082600E" w:rsidP="003717CF">
      <w:pPr>
        <w:tabs>
          <w:tab w:val="num" w:pos="0"/>
        </w:tabs>
        <w:spacing w:line="240" w:lineRule="auto"/>
        <w:ind w:firstLine="0"/>
        <w:rPr>
          <w:sz w:val="24"/>
          <w:szCs w:val="24"/>
        </w:rPr>
      </w:pPr>
      <w:r>
        <w:rPr>
          <w:sz w:val="24"/>
          <w:szCs w:val="24"/>
        </w:rPr>
        <w:t>Лысенко Наталья</w:t>
      </w:r>
      <w:r w:rsidR="003717CF" w:rsidRPr="00273194">
        <w:rPr>
          <w:sz w:val="24"/>
          <w:szCs w:val="24"/>
        </w:rPr>
        <w:t xml:space="preserve"> </w:t>
      </w:r>
      <w:r w:rsidR="003717CF" w:rsidRPr="008E6436">
        <w:rPr>
          <w:sz w:val="24"/>
          <w:szCs w:val="24"/>
        </w:rPr>
        <w:t xml:space="preserve">тел. </w:t>
      </w:r>
      <w:r w:rsidR="003717CF" w:rsidRPr="0082600E">
        <w:rPr>
          <w:sz w:val="24"/>
          <w:szCs w:val="24"/>
        </w:rPr>
        <w:t>+7 (495) 234-1</w:t>
      </w:r>
      <w:r>
        <w:rPr>
          <w:sz w:val="24"/>
          <w:szCs w:val="24"/>
        </w:rPr>
        <w:t>3</w:t>
      </w:r>
      <w:r w:rsidR="003717CF" w:rsidRPr="0082600E">
        <w:rPr>
          <w:sz w:val="24"/>
          <w:szCs w:val="24"/>
        </w:rPr>
        <w:t>-</w:t>
      </w:r>
      <w:r>
        <w:rPr>
          <w:sz w:val="24"/>
          <w:szCs w:val="24"/>
        </w:rPr>
        <w:t>11</w:t>
      </w:r>
      <w:r w:rsidR="003717CF" w:rsidRPr="0082600E">
        <w:rPr>
          <w:sz w:val="24"/>
          <w:szCs w:val="24"/>
        </w:rPr>
        <w:t xml:space="preserve">, </w:t>
      </w:r>
      <w:r w:rsidR="003717CF" w:rsidRPr="00273194">
        <w:rPr>
          <w:sz w:val="24"/>
          <w:szCs w:val="24"/>
          <w:lang w:val="en-US"/>
        </w:rPr>
        <w:t>E</w:t>
      </w:r>
      <w:r w:rsidR="003717CF" w:rsidRPr="0082600E">
        <w:rPr>
          <w:sz w:val="24"/>
          <w:szCs w:val="24"/>
        </w:rPr>
        <w:t>-</w:t>
      </w:r>
      <w:r w:rsidR="003717CF" w:rsidRPr="00580423">
        <w:rPr>
          <w:sz w:val="24"/>
          <w:szCs w:val="24"/>
          <w:lang w:val="en-US"/>
        </w:rPr>
        <w:t>mail</w:t>
      </w:r>
      <w:r w:rsidR="003717CF" w:rsidRPr="0082600E">
        <w:rPr>
          <w:sz w:val="24"/>
          <w:szCs w:val="24"/>
        </w:rPr>
        <w:t xml:space="preserve">: </w:t>
      </w:r>
      <w:proofErr w:type="spellStart"/>
      <w:r>
        <w:rPr>
          <w:sz w:val="24"/>
          <w:szCs w:val="24"/>
          <w:lang w:val="en-US"/>
        </w:rPr>
        <w:t>nlisenko</w:t>
      </w:r>
      <w:proofErr w:type="spellEnd"/>
      <w:r w:rsidR="009D600E" w:rsidRPr="0082600E">
        <w:rPr>
          <w:rStyle w:val="a4"/>
          <w:color w:val="auto"/>
          <w:sz w:val="24"/>
          <w:szCs w:val="24"/>
        </w:rPr>
        <w:t>@</w:t>
      </w:r>
      <w:proofErr w:type="spellStart"/>
      <w:r w:rsidR="009D600E">
        <w:rPr>
          <w:rStyle w:val="a4"/>
          <w:color w:val="auto"/>
          <w:sz w:val="24"/>
          <w:szCs w:val="24"/>
          <w:lang w:val="en-US"/>
        </w:rPr>
        <w:t>hotelcosmos</w:t>
      </w:r>
      <w:proofErr w:type="spellEnd"/>
      <w:r w:rsidR="009D600E" w:rsidRPr="0082600E">
        <w:rPr>
          <w:rStyle w:val="a4"/>
          <w:color w:val="auto"/>
          <w:sz w:val="24"/>
          <w:szCs w:val="24"/>
        </w:rPr>
        <w:t>.</w:t>
      </w:r>
      <w:proofErr w:type="spellStart"/>
      <w:r w:rsidR="009D600E">
        <w:rPr>
          <w:rStyle w:val="a4"/>
          <w:color w:val="auto"/>
          <w:sz w:val="24"/>
          <w:szCs w:val="24"/>
          <w:lang w:val="en-US"/>
        </w:rPr>
        <w:t>ru</w:t>
      </w:r>
      <w:proofErr w:type="spellEnd"/>
    </w:p>
    <w:p w:rsidR="00DE7AD8" w:rsidRPr="0082600E" w:rsidRDefault="00DE7AD8" w:rsidP="00252267">
      <w:pPr>
        <w:tabs>
          <w:tab w:val="num" w:pos="0"/>
        </w:tabs>
        <w:spacing w:line="240" w:lineRule="auto"/>
        <w:ind w:firstLine="0"/>
        <w:rPr>
          <w:sz w:val="24"/>
          <w:szCs w:val="24"/>
        </w:rPr>
      </w:pPr>
    </w:p>
    <w:p w:rsidR="00D35A46" w:rsidRPr="004958C0" w:rsidRDefault="00E61DF3" w:rsidP="00E61DF3">
      <w:pPr>
        <w:tabs>
          <w:tab w:val="num" w:pos="0"/>
        </w:tabs>
        <w:spacing w:line="240" w:lineRule="auto"/>
        <w:ind w:firstLine="0"/>
        <w:rPr>
          <w:b/>
          <w:sz w:val="24"/>
          <w:szCs w:val="24"/>
        </w:rPr>
      </w:pPr>
      <w:r w:rsidRPr="004958C0">
        <w:rPr>
          <w:b/>
          <w:sz w:val="24"/>
          <w:szCs w:val="24"/>
        </w:rPr>
        <w:t>1.3 Срок окончания приема предложений</w:t>
      </w:r>
      <w:r w:rsidR="003418EE" w:rsidRPr="004958C0">
        <w:rPr>
          <w:b/>
          <w:sz w:val="24"/>
          <w:szCs w:val="24"/>
        </w:rPr>
        <w:t xml:space="preserve"> </w:t>
      </w:r>
    </w:p>
    <w:p w:rsidR="003717CF" w:rsidRDefault="003717CF" w:rsidP="003717CF">
      <w:pPr>
        <w:tabs>
          <w:tab w:val="num" w:pos="0"/>
        </w:tabs>
        <w:spacing w:line="240" w:lineRule="auto"/>
        <w:ind w:firstLine="0"/>
        <w:rPr>
          <w:sz w:val="24"/>
          <w:szCs w:val="24"/>
        </w:rPr>
      </w:pPr>
      <w:r w:rsidRPr="0069454C">
        <w:rPr>
          <w:b/>
          <w:color w:val="FF0000"/>
          <w:sz w:val="24"/>
          <w:szCs w:val="24"/>
        </w:rPr>
        <w:t>ВНИМАНИЕ!!!</w:t>
      </w:r>
      <w:r w:rsidRPr="0069454C">
        <w:rPr>
          <w:color w:val="FF0000"/>
          <w:sz w:val="24"/>
          <w:szCs w:val="24"/>
        </w:rPr>
        <w:t xml:space="preserve"> </w:t>
      </w:r>
      <w:r w:rsidRPr="0069454C">
        <w:rPr>
          <w:sz w:val="24"/>
          <w:szCs w:val="24"/>
        </w:rPr>
        <w:t xml:space="preserve">Подача документов и коммерческих предложений осуществляется Участником в электронном виде через электронно-торговую площадку (далее по тексту ЭТП) по адресу </w:t>
      </w:r>
      <w:hyperlink r:id="rId8" w:history="1">
        <w:r w:rsidRPr="00A76811">
          <w:rPr>
            <w:rStyle w:val="a4"/>
            <w:sz w:val="24"/>
            <w:szCs w:val="24"/>
            <w:lang w:val="en-US"/>
          </w:rPr>
          <w:t>http</w:t>
        </w:r>
        <w:r w:rsidRPr="00A76811">
          <w:rPr>
            <w:rStyle w:val="a4"/>
            <w:sz w:val="24"/>
            <w:szCs w:val="24"/>
          </w:rPr>
          <w:t>://</w:t>
        </w:r>
        <w:proofErr w:type="spellStart"/>
        <w:r w:rsidRPr="00A76811">
          <w:rPr>
            <w:rStyle w:val="a4"/>
            <w:sz w:val="24"/>
            <w:szCs w:val="24"/>
            <w:lang w:val="en-US"/>
          </w:rPr>
          <w:t>utp</w:t>
        </w:r>
        <w:proofErr w:type="spellEnd"/>
        <w:r w:rsidRPr="00A76811">
          <w:rPr>
            <w:rStyle w:val="a4"/>
            <w:sz w:val="24"/>
            <w:szCs w:val="24"/>
          </w:rPr>
          <w:t>.</w:t>
        </w:r>
        <w:proofErr w:type="spellStart"/>
        <w:r w:rsidRPr="00A76811">
          <w:rPr>
            <w:rStyle w:val="a4"/>
            <w:sz w:val="24"/>
            <w:szCs w:val="24"/>
            <w:lang w:val="en-US"/>
          </w:rPr>
          <w:t>sberbank</w:t>
        </w:r>
        <w:proofErr w:type="spellEnd"/>
        <w:r w:rsidRPr="00A76811">
          <w:rPr>
            <w:rStyle w:val="a4"/>
            <w:sz w:val="24"/>
            <w:szCs w:val="24"/>
          </w:rPr>
          <w:t>-</w:t>
        </w:r>
        <w:proofErr w:type="spellStart"/>
        <w:r w:rsidRPr="00A76811">
          <w:rPr>
            <w:rStyle w:val="a4"/>
            <w:sz w:val="24"/>
            <w:szCs w:val="24"/>
            <w:lang w:val="en-US"/>
          </w:rPr>
          <w:t>ast</w:t>
        </w:r>
        <w:proofErr w:type="spellEnd"/>
        <w:r w:rsidRPr="00A76811">
          <w:rPr>
            <w:rStyle w:val="a4"/>
            <w:sz w:val="24"/>
            <w:szCs w:val="24"/>
          </w:rPr>
          <w:t>.</w:t>
        </w:r>
        <w:proofErr w:type="spellStart"/>
        <w:r w:rsidRPr="00A76811">
          <w:rPr>
            <w:rStyle w:val="a4"/>
            <w:sz w:val="24"/>
            <w:szCs w:val="24"/>
            <w:lang w:val="en-US"/>
          </w:rPr>
          <w:t>ru</w:t>
        </w:r>
        <w:proofErr w:type="spellEnd"/>
      </w:hyperlink>
      <w:r>
        <w:rPr>
          <w:sz w:val="24"/>
          <w:szCs w:val="24"/>
        </w:rPr>
        <w:t xml:space="preserve"> </w:t>
      </w:r>
      <w:r w:rsidRPr="0069454C">
        <w:rPr>
          <w:sz w:val="24"/>
          <w:szCs w:val="24"/>
        </w:rPr>
        <w:t>в соответствии с инструкцией для Участников торгов</w:t>
      </w:r>
      <w:r>
        <w:rPr>
          <w:sz w:val="24"/>
          <w:szCs w:val="24"/>
        </w:rPr>
        <w:t xml:space="preserve">ой секции </w:t>
      </w:r>
      <w:r w:rsidR="0082600E">
        <w:rPr>
          <w:sz w:val="24"/>
          <w:szCs w:val="24"/>
        </w:rPr>
        <w:t>«з</w:t>
      </w:r>
      <w:r>
        <w:rPr>
          <w:sz w:val="24"/>
          <w:szCs w:val="24"/>
        </w:rPr>
        <w:t>акупки</w:t>
      </w:r>
      <w:r w:rsidR="0082600E" w:rsidRPr="0082600E">
        <w:rPr>
          <w:sz w:val="24"/>
          <w:szCs w:val="24"/>
        </w:rPr>
        <w:t xml:space="preserve"> </w:t>
      </w:r>
      <w:r w:rsidR="0082600E">
        <w:rPr>
          <w:sz w:val="24"/>
          <w:szCs w:val="24"/>
        </w:rPr>
        <w:t xml:space="preserve">и продажи» </w:t>
      </w:r>
      <w:r w:rsidRPr="0069454C">
        <w:rPr>
          <w:sz w:val="24"/>
          <w:szCs w:val="24"/>
        </w:rPr>
        <w:t xml:space="preserve">ПАО АФК «Система» универсальной торговой платформы «Сбербанк-АСТ». </w:t>
      </w:r>
    </w:p>
    <w:p w:rsidR="003717CF" w:rsidRPr="004E3F1E" w:rsidRDefault="003717CF" w:rsidP="003717CF">
      <w:pPr>
        <w:tabs>
          <w:tab w:val="num" w:pos="0"/>
        </w:tabs>
        <w:spacing w:line="240" w:lineRule="auto"/>
        <w:ind w:firstLine="0"/>
        <w:rPr>
          <w:sz w:val="24"/>
          <w:szCs w:val="24"/>
        </w:rPr>
      </w:pPr>
      <w:r w:rsidRPr="004E3F1E">
        <w:rPr>
          <w:b/>
          <w:sz w:val="24"/>
          <w:szCs w:val="24"/>
        </w:rPr>
        <w:t xml:space="preserve">ВНИМАНИЕ!!! Участие для Поставщиков </w:t>
      </w:r>
      <w:r w:rsidRPr="004E3F1E">
        <w:rPr>
          <w:b/>
          <w:color w:val="FF0000"/>
          <w:sz w:val="24"/>
          <w:szCs w:val="24"/>
        </w:rPr>
        <w:t>бесплатное</w:t>
      </w:r>
      <w:r w:rsidRPr="004E3F1E">
        <w:rPr>
          <w:b/>
          <w:sz w:val="24"/>
          <w:szCs w:val="24"/>
        </w:rPr>
        <w:t xml:space="preserve"> </w:t>
      </w:r>
      <w:r w:rsidRPr="004E3F1E">
        <w:rPr>
          <w:b/>
          <w:color w:val="FF0000"/>
          <w:sz w:val="24"/>
          <w:szCs w:val="24"/>
        </w:rPr>
        <w:t>и без ЭЦП</w:t>
      </w:r>
      <w:r w:rsidRPr="004E3F1E">
        <w:rPr>
          <w:b/>
          <w:sz w:val="24"/>
          <w:szCs w:val="24"/>
        </w:rPr>
        <w:t xml:space="preserve">, для подачи предложений необходимо пройти регистрацию на сайте </w:t>
      </w:r>
      <w:hyperlink r:id="rId9" w:history="1">
        <w:r w:rsidRPr="004E3F1E">
          <w:rPr>
            <w:rStyle w:val="a4"/>
            <w:sz w:val="24"/>
            <w:szCs w:val="24"/>
            <w:lang w:val="en-US"/>
          </w:rPr>
          <w:t>http</w:t>
        </w:r>
        <w:r w:rsidRPr="004E3F1E">
          <w:rPr>
            <w:rStyle w:val="a4"/>
            <w:sz w:val="24"/>
            <w:szCs w:val="24"/>
          </w:rPr>
          <w:t>://</w:t>
        </w:r>
        <w:proofErr w:type="spellStart"/>
        <w:r w:rsidRPr="004E3F1E">
          <w:rPr>
            <w:rStyle w:val="a4"/>
            <w:sz w:val="24"/>
            <w:szCs w:val="24"/>
            <w:lang w:val="en-US"/>
          </w:rPr>
          <w:t>utp</w:t>
        </w:r>
        <w:proofErr w:type="spellEnd"/>
        <w:r w:rsidRPr="004E3F1E">
          <w:rPr>
            <w:rStyle w:val="a4"/>
            <w:sz w:val="24"/>
            <w:szCs w:val="24"/>
          </w:rPr>
          <w:t>.</w:t>
        </w:r>
        <w:proofErr w:type="spellStart"/>
        <w:r w:rsidRPr="004E3F1E">
          <w:rPr>
            <w:rStyle w:val="a4"/>
            <w:sz w:val="24"/>
            <w:szCs w:val="24"/>
            <w:lang w:val="en-US"/>
          </w:rPr>
          <w:t>sberbank</w:t>
        </w:r>
        <w:proofErr w:type="spellEnd"/>
        <w:r w:rsidRPr="004E3F1E">
          <w:rPr>
            <w:rStyle w:val="a4"/>
            <w:sz w:val="24"/>
            <w:szCs w:val="24"/>
          </w:rPr>
          <w:t>-</w:t>
        </w:r>
        <w:proofErr w:type="spellStart"/>
        <w:r w:rsidRPr="004E3F1E">
          <w:rPr>
            <w:rStyle w:val="a4"/>
            <w:sz w:val="24"/>
            <w:szCs w:val="24"/>
            <w:lang w:val="en-US"/>
          </w:rPr>
          <w:t>ast</w:t>
        </w:r>
        <w:proofErr w:type="spellEnd"/>
        <w:r w:rsidRPr="004E3F1E">
          <w:rPr>
            <w:rStyle w:val="a4"/>
            <w:sz w:val="24"/>
            <w:szCs w:val="24"/>
          </w:rPr>
          <w:t>.</w:t>
        </w:r>
        <w:proofErr w:type="spellStart"/>
        <w:r w:rsidRPr="004E3F1E">
          <w:rPr>
            <w:rStyle w:val="a4"/>
            <w:sz w:val="24"/>
            <w:szCs w:val="24"/>
            <w:lang w:val="en-US"/>
          </w:rPr>
          <w:t>ru</w:t>
        </w:r>
        <w:proofErr w:type="spellEnd"/>
      </w:hyperlink>
      <w:r w:rsidRPr="004E3F1E">
        <w:rPr>
          <w:sz w:val="24"/>
          <w:szCs w:val="24"/>
        </w:rPr>
        <w:t>,</w:t>
      </w:r>
      <w:r w:rsidRPr="004E3F1E">
        <w:t xml:space="preserve"> </w:t>
      </w:r>
      <w:r w:rsidRPr="004E3F1E">
        <w:rPr>
          <w:sz w:val="24"/>
          <w:szCs w:val="24"/>
        </w:rPr>
        <w:t>если Вы уже зарегистрированы, то повторно не надо проходить регистрацию.</w:t>
      </w:r>
    </w:p>
    <w:p w:rsidR="003717CF" w:rsidRPr="007609D5" w:rsidRDefault="003717CF" w:rsidP="003717CF">
      <w:pPr>
        <w:tabs>
          <w:tab w:val="num" w:pos="0"/>
        </w:tabs>
        <w:spacing w:line="240" w:lineRule="auto"/>
        <w:ind w:firstLine="0"/>
        <w:rPr>
          <w:b/>
          <w:sz w:val="24"/>
          <w:szCs w:val="24"/>
        </w:rPr>
      </w:pPr>
      <w:r w:rsidRPr="004E3F1E">
        <w:rPr>
          <w:b/>
          <w:sz w:val="24"/>
          <w:szCs w:val="24"/>
          <w:u w:val="single"/>
        </w:rPr>
        <w:t>Предложения, оформленные в соответствии с требованиями закупочной документации, должны быть поданы не позднее 1</w:t>
      </w:r>
      <w:r w:rsidR="00923E5F" w:rsidRPr="004E3F1E">
        <w:rPr>
          <w:b/>
          <w:sz w:val="24"/>
          <w:szCs w:val="24"/>
          <w:u w:val="single"/>
        </w:rPr>
        <w:t>6 часов (местное время) 2</w:t>
      </w:r>
      <w:r w:rsidR="0082600E">
        <w:rPr>
          <w:b/>
          <w:sz w:val="24"/>
          <w:szCs w:val="24"/>
          <w:u w:val="single"/>
        </w:rPr>
        <w:t>0</w:t>
      </w:r>
      <w:r w:rsidR="00923E5F" w:rsidRPr="004E3F1E">
        <w:rPr>
          <w:b/>
          <w:sz w:val="24"/>
          <w:szCs w:val="24"/>
          <w:u w:val="single"/>
        </w:rPr>
        <w:t xml:space="preserve"> мая</w:t>
      </w:r>
      <w:r w:rsidR="003D2E78" w:rsidRPr="004E3F1E">
        <w:rPr>
          <w:b/>
          <w:sz w:val="24"/>
          <w:szCs w:val="24"/>
          <w:u w:val="single"/>
        </w:rPr>
        <w:t xml:space="preserve"> </w:t>
      </w:r>
      <w:r w:rsidRPr="004E3F1E">
        <w:rPr>
          <w:b/>
          <w:sz w:val="24"/>
          <w:szCs w:val="24"/>
          <w:u w:val="single"/>
        </w:rPr>
        <w:t>20</w:t>
      </w:r>
      <w:r w:rsidR="00923E5F" w:rsidRPr="004E3F1E">
        <w:rPr>
          <w:b/>
          <w:sz w:val="24"/>
          <w:szCs w:val="24"/>
          <w:u w:val="single"/>
        </w:rPr>
        <w:t>20</w:t>
      </w:r>
      <w:r w:rsidRPr="004E3F1E">
        <w:rPr>
          <w:b/>
          <w:sz w:val="24"/>
          <w:szCs w:val="24"/>
          <w:u w:val="single"/>
        </w:rPr>
        <w:t>г. Документы и предложения, поданные после указанного срока, не принимаются.</w:t>
      </w:r>
      <w:r w:rsidRPr="007609D5">
        <w:rPr>
          <w:b/>
          <w:sz w:val="24"/>
          <w:szCs w:val="24"/>
        </w:rPr>
        <w:t xml:space="preserve"> </w:t>
      </w:r>
    </w:p>
    <w:p w:rsidR="003717CF" w:rsidRPr="00BA08E8" w:rsidRDefault="003717CF" w:rsidP="003717CF">
      <w:pPr>
        <w:tabs>
          <w:tab w:val="num" w:pos="0"/>
        </w:tabs>
        <w:spacing w:line="240" w:lineRule="auto"/>
        <w:ind w:firstLine="0"/>
        <w:rPr>
          <w:b/>
          <w:sz w:val="24"/>
          <w:szCs w:val="24"/>
        </w:rPr>
      </w:pPr>
      <w:bookmarkStart w:id="1" w:name="_Toc55285336"/>
      <w:bookmarkStart w:id="2" w:name="_Toc55305370"/>
      <w:bookmarkStart w:id="3" w:name="_Ref55313246"/>
      <w:bookmarkStart w:id="4" w:name="_Ref56231140"/>
      <w:bookmarkStart w:id="5" w:name="_Ref56231144"/>
      <w:bookmarkStart w:id="6" w:name="_Toc57314617"/>
      <w:bookmarkStart w:id="7" w:name="_Toc69728943"/>
      <w:bookmarkStart w:id="8" w:name="_Toc189545068"/>
      <w:bookmarkStart w:id="9" w:name="_Toc518119237"/>
      <w:r w:rsidRPr="007609D5">
        <w:rPr>
          <w:b/>
          <w:sz w:val="24"/>
          <w:szCs w:val="24"/>
        </w:rPr>
        <w:t>1.4 Предоставление Закупочной документации</w:t>
      </w:r>
    </w:p>
    <w:p w:rsidR="003717CF" w:rsidRDefault="003717CF" w:rsidP="003717CF">
      <w:pPr>
        <w:tabs>
          <w:tab w:val="num" w:pos="0"/>
        </w:tabs>
        <w:spacing w:line="240" w:lineRule="auto"/>
        <w:ind w:firstLine="0"/>
        <w:rPr>
          <w:sz w:val="24"/>
          <w:szCs w:val="24"/>
        </w:rPr>
      </w:pPr>
      <w:r w:rsidRPr="00BA08E8">
        <w:rPr>
          <w:sz w:val="24"/>
          <w:szCs w:val="24"/>
        </w:rPr>
        <w:t xml:space="preserve">1.4.1. </w:t>
      </w:r>
      <w:r w:rsidRPr="003C042F">
        <w:rPr>
          <w:sz w:val="24"/>
          <w:szCs w:val="24"/>
        </w:rPr>
        <w:t xml:space="preserve">Участники могут ознакомиться с </w:t>
      </w:r>
      <w:r w:rsidR="001F610A">
        <w:rPr>
          <w:sz w:val="24"/>
          <w:szCs w:val="24"/>
        </w:rPr>
        <w:t>Извещением</w:t>
      </w:r>
      <w:r>
        <w:rPr>
          <w:sz w:val="24"/>
          <w:szCs w:val="24"/>
        </w:rPr>
        <w:t xml:space="preserve"> и </w:t>
      </w:r>
      <w:r w:rsidRPr="003C042F">
        <w:rPr>
          <w:sz w:val="24"/>
          <w:szCs w:val="24"/>
        </w:rPr>
        <w:t xml:space="preserve">Закупочной документацией на официальном сайте ПАО </w:t>
      </w:r>
      <w:r w:rsidRPr="00DA4F00">
        <w:rPr>
          <w:sz w:val="24"/>
          <w:szCs w:val="24"/>
        </w:rPr>
        <w:t>«ГК «Космос»</w:t>
      </w:r>
      <w:r w:rsidRPr="003C042F">
        <w:rPr>
          <w:sz w:val="24"/>
          <w:szCs w:val="24"/>
        </w:rPr>
        <w:t xml:space="preserve"> </w:t>
      </w:r>
      <w:hyperlink r:id="rId10" w:history="1">
        <w:r w:rsidRPr="00520576">
          <w:rPr>
            <w:rStyle w:val="a4"/>
            <w:sz w:val="24"/>
            <w:szCs w:val="24"/>
          </w:rPr>
          <w:t>http://corp.hotelcosmos.ru</w:t>
        </w:r>
      </w:hyperlink>
      <w:r>
        <w:rPr>
          <w:sz w:val="24"/>
          <w:szCs w:val="24"/>
        </w:rPr>
        <w:t xml:space="preserve"> </w:t>
      </w:r>
      <w:r w:rsidRPr="003C042F">
        <w:rPr>
          <w:sz w:val="24"/>
          <w:szCs w:val="24"/>
        </w:rPr>
        <w:t>в разделе «Закупки» и на ЭТП по ад</w:t>
      </w:r>
      <w:r>
        <w:rPr>
          <w:sz w:val="24"/>
          <w:szCs w:val="24"/>
        </w:rPr>
        <w:t xml:space="preserve">ресу </w:t>
      </w:r>
      <w:hyperlink r:id="rId11" w:history="1">
        <w:r w:rsidRPr="007C78B9">
          <w:rPr>
            <w:rStyle w:val="a4"/>
            <w:sz w:val="24"/>
            <w:szCs w:val="24"/>
          </w:rPr>
          <w:t>http://utp.sberbank-ast.ru</w:t>
        </w:r>
      </w:hyperlink>
      <w:r>
        <w:rPr>
          <w:sz w:val="24"/>
          <w:szCs w:val="24"/>
        </w:rPr>
        <w:t xml:space="preserve"> в торговой секции </w:t>
      </w:r>
      <w:r w:rsidR="0082600E">
        <w:rPr>
          <w:sz w:val="24"/>
          <w:szCs w:val="24"/>
        </w:rPr>
        <w:t>«</w:t>
      </w:r>
      <w:r w:rsidRPr="00BB29CB">
        <w:rPr>
          <w:sz w:val="24"/>
          <w:szCs w:val="24"/>
        </w:rPr>
        <w:t>Закупки</w:t>
      </w:r>
      <w:r w:rsidR="0082600E">
        <w:rPr>
          <w:sz w:val="24"/>
          <w:szCs w:val="24"/>
        </w:rPr>
        <w:t xml:space="preserve"> и продажи»</w:t>
      </w:r>
      <w:r w:rsidRPr="00BB29CB">
        <w:rPr>
          <w:sz w:val="24"/>
          <w:szCs w:val="24"/>
        </w:rPr>
        <w:t xml:space="preserve"> ПАО АФК «Система»</w:t>
      </w:r>
      <w:r>
        <w:rPr>
          <w:sz w:val="24"/>
          <w:szCs w:val="24"/>
        </w:rPr>
        <w:t xml:space="preserve">. </w:t>
      </w:r>
    </w:p>
    <w:p w:rsidR="003717CF" w:rsidRPr="00BA08E8" w:rsidRDefault="003717CF" w:rsidP="003717CF">
      <w:pPr>
        <w:tabs>
          <w:tab w:val="num" w:pos="0"/>
        </w:tabs>
        <w:spacing w:line="240" w:lineRule="auto"/>
        <w:ind w:firstLine="0"/>
        <w:rPr>
          <w:sz w:val="24"/>
          <w:szCs w:val="24"/>
        </w:rPr>
      </w:pPr>
      <w:r w:rsidRPr="00BA08E8">
        <w:rPr>
          <w:sz w:val="24"/>
          <w:szCs w:val="24"/>
        </w:rPr>
        <w:t xml:space="preserve">1.4.2. </w:t>
      </w:r>
      <w:r w:rsidRPr="0069454C">
        <w:rPr>
          <w:sz w:val="24"/>
          <w:szCs w:val="24"/>
        </w:rPr>
        <w:t xml:space="preserve">Порядок предоставления Закупочной документации на последующие этапы, в случае их проведения, будет доведен до сведения Участников, подавших предложения на </w:t>
      </w:r>
      <w:proofErr w:type="gramStart"/>
      <w:r w:rsidRPr="0069454C">
        <w:rPr>
          <w:sz w:val="24"/>
          <w:szCs w:val="24"/>
        </w:rPr>
        <w:t>участие,  дополнительно</w:t>
      </w:r>
      <w:proofErr w:type="gramEnd"/>
      <w:r w:rsidRPr="0069454C">
        <w:rPr>
          <w:sz w:val="24"/>
          <w:szCs w:val="24"/>
        </w:rPr>
        <w:t>.</w:t>
      </w:r>
    </w:p>
    <w:p w:rsidR="00E61DF3" w:rsidRDefault="00E61DF3" w:rsidP="00E61DF3">
      <w:pPr>
        <w:tabs>
          <w:tab w:val="num" w:pos="0"/>
        </w:tabs>
        <w:spacing w:line="240" w:lineRule="auto"/>
        <w:ind w:firstLine="0"/>
        <w:rPr>
          <w:b/>
          <w:sz w:val="24"/>
          <w:szCs w:val="24"/>
        </w:rPr>
      </w:pPr>
      <w:r w:rsidRPr="004958C0">
        <w:rPr>
          <w:b/>
          <w:sz w:val="24"/>
          <w:szCs w:val="24"/>
        </w:rPr>
        <w:t>1.5 Правовой статус процедур и документов</w:t>
      </w:r>
      <w:bookmarkEnd w:id="1"/>
      <w:bookmarkEnd w:id="2"/>
      <w:bookmarkEnd w:id="3"/>
      <w:bookmarkEnd w:id="4"/>
      <w:bookmarkEnd w:id="5"/>
      <w:bookmarkEnd w:id="6"/>
      <w:bookmarkEnd w:id="7"/>
      <w:bookmarkEnd w:id="8"/>
    </w:p>
    <w:p w:rsidR="00D556AA" w:rsidRPr="004958C0" w:rsidRDefault="00D556AA" w:rsidP="00E61DF3">
      <w:pPr>
        <w:tabs>
          <w:tab w:val="num" w:pos="0"/>
        </w:tabs>
        <w:spacing w:line="240" w:lineRule="auto"/>
        <w:ind w:firstLine="0"/>
        <w:rPr>
          <w:b/>
          <w:sz w:val="24"/>
          <w:szCs w:val="24"/>
        </w:rPr>
      </w:pPr>
    </w:p>
    <w:p w:rsidR="00BA218B" w:rsidRDefault="00BA218B" w:rsidP="00BA218B">
      <w:pPr>
        <w:tabs>
          <w:tab w:val="num" w:pos="0"/>
        </w:tabs>
        <w:spacing w:line="240" w:lineRule="auto"/>
        <w:ind w:firstLine="0"/>
        <w:rPr>
          <w:sz w:val="24"/>
          <w:szCs w:val="24"/>
        </w:rPr>
      </w:pPr>
      <w:bookmarkStart w:id="10" w:name="_Toc55285339"/>
      <w:bookmarkStart w:id="11" w:name="_Toc55305373"/>
      <w:bookmarkStart w:id="12" w:name="_Toc57314619"/>
      <w:bookmarkStart w:id="13" w:name="_Toc69728944"/>
      <w:bookmarkStart w:id="14" w:name="_Toc66354324"/>
      <w:bookmarkEnd w:id="9"/>
      <w:r w:rsidRPr="004958C0">
        <w:rPr>
          <w:sz w:val="24"/>
          <w:szCs w:val="24"/>
        </w:rPr>
        <w:t xml:space="preserve">1.5.1. </w:t>
      </w:r>
      <w:r w:rsidRPr="004958C0">
        <w:rPr>
          <w:b/>
          <w:sz w:val="24"/>
          <w:szCs w:val="24"/>
        </w:rPr>
        <w:t>Открытый запрос предложений</w:t>
      </w:r>
      <w:r w:rsidRPr="004958C0">
        <w:rPr>
          <w:sz w:val="24"/>
          <w:szCs w:val="24"/>
        </w:rPr>
        <w:t xml:space="preserve"> (</w:t>
      </w:r>
      <w:r w:rsidRPr="004958C0">
        <w:rPr>
          <w:b/>
          <w:sz w:val="24"/>
          <w:szCs w:val="24"/>
        </w:rPr>
        <w:t>далее по тексту «Запрос предложений»)</w:t>
      </w:r>
      <w:r w:rsidRPr="004958C0">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4E7C4A" w:rsidRPr="004958C0" w:rsidRDefault="004E7C4A" w:rsidP="00BA218B">
      <w:pPr>
        <w:tabs>
          <w:tab w:val="num" w:pos="0"/>
        </w:tabs>
        <w:spacing w:line="240" w:lineRule="auto"/>
        <w:ind w:firstLine="0"/>
        <w:rPr>
          <w:sz w:val="24"/>
          <w:szCs w:val="24"/>
        </w:rPr>
      </w:pPr>
    </w:p>
    <w:p w:rsidR="00BA218B" w:rsidRDefault="00BA218B" w:rsidP="00BA218B">
      <w:pPr>
        <w:tabs>
          <w:tab w:val="num" w:pos="0"/>
        </w:tabs>
        <w:spacing w:line="240" w:lineRule="auto"/>
        <w:ind w:firstLine="0"/>
        <w:rPr>
          <w:sz w:val="24"/>
          <w:szCs w:val="24"/>
        </w:rPr>
      </w:pPr>
      <w:r w:rsidRPr="004958C0">
        <w:rPr>
          <w:sz w:val="24"/>
          <w:szCs w:val="24"/>
        </w:rPr>
        <w:t xml:space="preserve">1.5.2. Опубликованное в соответствии с пунктом 1.4.1 </w:t>
      </w:r>
      <w:r w:rsidR="004874EA">
        <w:rPr>
          <w:sz w:val="24"/>
          <w:szCs w:val="24"/>
        </w:rPr>
        <w:t>Извещение</w:t>
      </w:r>
      <w:r w:rsidRPr="004958C0">
        <w:rPr>
          <w:sz w:val="24"/>
          <w:szCs w:val="24"/>
        </w:rPr>
        <w:t xml:space="preserve">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rsidR="00D556AA" w:rsidRPr="004958C0" w:rsidRDefault="00D556AA" w:rsidP="00BA218B">
      <w:pPr>
        <w:tabs>
          <w:tab w:val="num" w:pos="0"/>
        </w:tabs>
        <w:spacing w:line="240" w:lineRule="auto"/>
        <w:ind w:firstLine="0"/>
        <w:rPr>
          <w:sz w:val="24"/>
          <w:szCs w:val="24"/>
        </w:rPr>
      </w:pPr>
    </w:p>
    <w:p w:rsidR="00BA218B" w:rsidRPr="004958C0" w:rsidRDefault="00BA218B" w:rsidP="00BA218B">
      <w:pPr>
        <w:tabs>
          <w:tab w:val="num" w:pos="0"/>
        </w:tabs>
        <w:spacing w:line="240" w:lineRule="auto"/>
        <w:ind w:firstLine="0"/>
        <w:rPr>
          <w:sz w:val="24"/>
          <w:szCs w:val="24"/>
        </w:rPr>
      </w:pPr>
      <w:r w:rsidRPr="004958C0">
        <w:rPr>
          <w:sz w:val="24"/>
          <w:szCs w:val="24"/>
        </w:rPr>
        <w:t>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BA218B" w:rsidRPr="004958C0" w:rsidRDefault="00BA218B" w:rsidP="00BA218B">
      <w:pPr>
        <w:tabs>
          <w:tab w:val="num" w:pos="0"/>
        </w:tabs>
        <w:spacing w:line="240" w:lineRule="auto"/>
        <w:ind w:firstLine="0"/>
        <w:rPr>
          <w:sz w:val="24"/>
          <w:szCs w:val="24"/>
        </w:rPr>
      </w:pPr>
      <w:r w:rsidRPr="004958C0">
        <w:rPr>
          <w:sz w:val="24"/>
          <w:szCs w:val="24"/>
        </w:rPr>
        <w:t>1.5.4. Заключенный по результатам запроса предложений Договор фиксирует все достигнутые сторонами договоренности.</w:t>
      </w:r>
    </w:p>
    <w:p w:rsidR="00BA218B" w:rsidRPr="004958C0" w:rsidRDefault="00BA218B" w:rsidP="00BA218B">
      <w:pPr>
        <w:tabs>
          <w:tab w:val="num" w:pos="0"/>
        </w:tabs>
        <w:spacing w:line="240" w:lineRule="auto"/>
        <w:ind w:firstLine="0"/>
        <w:rPr>
          <w:sz w:val="24"/>
          <w:szCs w:val="24"/>
        </w:rPr>
      </w:pPr>
      <w:bookmarkStart w:id="15" w:name="_Ref86827161"/>
      <w:r w:rsidRPr="004958C0">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5"/>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xml:space="preserve">- </w:t>
      </w:r>
      <w:r w:rsidR="00037AD0">
        <w:rPr>
          <w:sz w:val="24"/>
          <w:szCs w:val="24"/>
        </w:rPr>
        <w:t>извещение</w:t>
      </w:r>
      <w:r w:rsidRPr="004958C0">
        <w:rPr>
          <w:sz w:val="24"/>
          <w:szCs w:val="24"/>
        </w:rPr>
        <w:t xml:space="preserve"> о проведении запроса предложений и настоящая </w:t>
      </w:r>
      <w:r w:rsidR="00CB00A6">
        <w:rPr>
          <w:sz w:val="24"/>
          <w:szCs w:val="24"/>
        </w:rPr>
        <w:t>д</w:t>
      </w:r>
      <w:r w:rsidRPr="004958C0">
        <w:rPr>
          <w:sz w:val="24"/>
          <w:szCs w:val="24"/>
        </w:rPr>
        <w:t>окументация по запросу предложений по всем проведенным этапам со всеми дополнениями и разъяснениями;</w:t>
      </w:r>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предложение Победителя со всеми дополнениями и разъяснениями, соответствующими требованиям Организатора.</w:t>
      </w:r>
    </w:p>
    <w:p w:rsidR="00BA218B" w:rsidRPr="004958C0" w:rsidRDefault="00BA218B" w:rsidP="00BA218B">
      <w:pPr>
        <w:tabs>
          <w:tab w:val="num" w:pos="0"/>
        </w:tabs>
        <w:spacing w:line="240" w:lineRule="auto"/>
        <w:ind w:firstLine="0"/>
        <w:rPr>
          <w:sz w:val="24"/>
          <w:szCs w:val="24"/>
        </w:rPr>
      </w:pPr>
      <w:r w:rsidRPr="004958C0">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BA218B" w:rsidRPr="004958C0" w:rsidRDefault="00BA218B" w:rsidP="00BA218B">
      <w:pPr>
        <w:tabs>
          <w:tab w:val="num" w:pos="0"/>
        </w:tabs>
        <w:spacing w:line="240" w:lineRule="auto"/>
        <w:ind w:firstLine="0"/>
        <w:rPr>
          <w:sz w:val="24"/>
          <w:szCs w:val="24"/>
        </w:rPr>
      </w:pPr>
      <w:r w:rsidRPr="004958C0">
        <w:rPr>
          <w:sz w:val="24"/>
          <w:szCs w:val="24"/>
        </w:rPr>
        <w:t xml:space="preserve">1.5.7. Во всем, что не урегулировано </w:t>
      </w:r>
      <w:r w:rsidR="00CB00A6">
        <w:rPr>
          <w:sz w:val="24"/>
          <w:szCs w:val="24"/>
        </w:rPr>
        <w:t>Извещением</w:t>
      </w:r>
      <w:r w:rsidRPr="004958C0">
        <w:rPr>
          <w:sz w:val="24"/>
          <w:szCs w:val="24"/>
        </w:rPr>
        <w:t xml:space="preserve"> о проведении запроса предложений и настоящей Документацией, стороны руководствуются Гражданским кодексом Российской Федерации.</w:t>
      </w:r>
    </w:p>
    <w:bookmarkEnd w:id="10"/>
    <w:bookmarkEnd w:id="11"/>
    <w:bookmarkEnd w:id="12"/>
    <w:bookmarkEnd w:id="13"/>
    <w:bookmarkEnd w:id="14"/>
    <w:p w:rsidR="00E61DF3" w:rsidRPr="004958C0" w:rsidRDefault="00E61DF3" w:rsidP="00E61DF3">
      <w:pPr>
        <w:tabs>
          <w:tab w:val="num" w:pos="0"/>
        </w:tabs>
        <w:spacing w:line="240" w:lineRule="auto"/>
        <w:ind w:firstLine="0"/>
        <w:rPr>
          <w:b/>
          <w:sz w:val="24"/>
          <w:szCs w:val="24"/>
        </w:rPr>
      </w:pPr>
      <w:r w:rsidRPr="004958C0">
        <w:rPr>
          <w:b/>
          <w:sz w:val="24"/>
          <w:szCs w:val="24"/>
        </w:rPr>
        <w:t>1.6 Обжалование</w:t>
      </w:r>
    </w:p>
    <w:p w:rsidR="00E61DF3" w:rsidRPr="004958C0" w:rsidRDefault="00E61DF3" w:rsidP="00E61DF3">
      <w:pPr>
        <w:tabs>
          <w:tab w:val="num" w:pos="0"/>
        </w:tabs>
        <w:spacing w:line="240" w:lineRule="auto"/>
        <w:ind w:firstLine="0"/>
        <w:rPr>
          <w:sz w:val="24"/>
          <w:szCs w:val="24"/>
        </w:rPr>
      </w:pPr>
      <w:bookmarkStart w:id="16" w:name="_Ref86789831"/>
      <w:bookmarkStart w:id="17" w:name="_Toc55285338"/>
      <w:bookmarkStart w:id="18" w:name="_Toc55305372"/>
      <w:bookmarkStart w:id="19" w:name="_Toc57314621"/>
      <w:bookmarkStart w:id="20" w:name="_Toc69728946"/>
      <w:r w:rsidRPr="004958C0">
        <w:rPr>
          <w:sz w:val="24"/>
          <w:szCs w:val="24"/>
        </w:rPr>
        <w:t xml:space="preserve">1.6.1. Все споры и разногласия, возникающие в связи с проведением </w:t>
      </w:r>
      <w:r w:rsidR="00BB29CB" w:rsidRPr="004958C0">
        <w:rPr>
          <w:sz w:val="24"/>
          <w:szCs w:val="24"/>
        </w:rPr>
        <w:t>запроса предложений</w:t>
      </w:r>
      <w:r w:rsidRPr="004958C0">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6"/>
    </w:p>
    <w:p w:rsidR="00E61DF3" w:rsidRPr="004958C0" w:rsidRDefault="00E61DF3" w:rsidP="00E61DF3">
      <w:pPr>
        <w:tabs>
          <w:tab w:val="num" w:pos="0"/>
        </w:tabs>
        <w:spacing w:line="240" w:lineRule="auto"/>
        <w:ind w:firstLine="0"/>
        <w:rPr>
          <w:sz w:val="24"/>
          <w:szCs w:val="24"/>
        </w:rPr>
      </w:pPr>
      <w:r w:rsidRPr="004958C0">
        <w:rPr>
          <w:sz w:val="24"/>
          <w:szCs w:val="24"/>
        </w:rPr>
        <w:t xml:space="preserve">1.6.2. Если претензионный порядок, не привел к разрешению разногласий, Участники имеют право оспорить решение или поведение Организатора </w:t>
      </w:r>
      <w:r w:rsidR="00BB29CB" w:rsidRPr="004958C0">
        <w:rPr>
          <w:sz w:val="24"/>
          <w:szCs w:val="24"/>
        </w:rPr>
        <w:t xml:space="preserve">в связи с данным Запросом предложений в </w:t>
      </w:r>
      <w:r w:rsidR="00B402CB" w:rsidRPr="004958C0">
        <w:rPr>
          <w:sz w:val="24"/>
          <w:szCs w:val="24"/>
        </w:rPr>
        <w:t>Конфликтной комиссии по закупочной деятельности ПАО АФК «Система»</w:t>
      </w:r>
      <w:r w:rsidR="00BB29CB" w:rsidRPr="004958C0">
        <w:rPr>
          <w:sz w:val="24"/>
          <w:szCs w:val="24"/>
        </w:rPr>
        <w:t>.</w:t>
      </w:r>
    </w:p>
    <w:p w:rsidR="00E61DF3" w:rsidRPr="004958C0" w:rsidRDefault="00E61DF3" w:rsidP="00E61DF3">
      <w:pPr>
        <w:tabs>
          <w:tab w:val="num" w:pos="0"/>
        </w:tabs>
        <w:spacing w:line="240" w:lineRule="auto"/>
        <w:ind w:firstLine="0"/>
        <w:rPr>
          <w:sz w:val="24"/>
          <w:szCs w:val="24"/>
        </w:rPr>
      </w:pPr>
      <w:r w:rsidRPr="004958C0">
        <w:rPr>
          <w:sz w:val="24"/>
          <w:szCs w:val="24"/>
        </w:rPr>
        <w:t>1.6.3. Вышеизложенное</w:t>
      </w:r>
      <w:r w:rsidR="00584D40" w:rsidRPr="004958C0">
        <w:rPr>
          <w:sz w:val="24"/>
          <w:szCs w:val="24"/>
        </w:rPr>
        <w:t xml:space="preserve">, </w:t>
      </w:r>
      <w:r w:rsidRPr="004958C0">
        <w:rPr>
          <w:sz w:val="24"/>
          <w:szCs w:val="24"/>
        </w:rPr>
        <w:t>не ограничивает права сторон на обращение в суд в соответствии с действующим законодательством.</w:t>
      </w:r>
    </w:p>
    <w:p w:rsidR="00E61DF3" w:rsidRPr="004958C0" w:rsidRDefault="00E61DF3" w:rsidP="00E61DF3">
      <w:pPr>
        <w:tabs>
          <w:tab w:val="num" w:pos="0"/>
        </w:tabs>
        <w:spacing w:line="240" w:lineRule="auto"/>
        <w:ind w:firstLine="0"/>
        <w:rPr>
          <w:b/>
          <w:sz w:val="24"/>
          <w:szCs w:val="24"/>
        </w:rPr>
      </w:pPr>
      <w:bookmarkStart w:id="21" w:name="_Toc189545070"/>
      <w:r w:rsidRPr="004958C0">
        <w:rPr>
          <w:b/>
          <w:sz w:val="24"/>
          <w:szCs w:val="24"/>
        </w:rPr>
        <w:t xml:space="preserve">1.7.  Прочие </w:t>
      </w:r>
      <w:bookmarkEnd w:id="17"/>
      <w:bookmarkEnd w:id="18"/>
      <w:r w:rsidRPr="004958C0">
        <w:rPr>
          <w:b/>
          <w:sz w:val="24"/>
          <w:szCs w:val="24"/>
        </w:rPr>
        <w:t>положения</w:t>
      </w:r>
      <w:bookmarkEnd w:id="19"/>
      <w:bookmarkEnd w:id="20"/>
      <w:bookmarkEnd w:id="21"/>
    </w:p>
    <w:p w:rsidR="00E61DF3" w:rsidRPr="004958C0" w:rsidRDefault="00E61DF3" w:rsidP="00E61DF3">
      <w:pPr>
        <w:tabs>
          <w:tab w:val="num" w:pos="0"/>
        </w:tabs>
        <w:spacing w:line="240" w:lineRule="auto"/>
        <w:ind w:firstLine="0"/>
        <w:rPr>
          <w:sz w:val="24"/>
          <w:szCs w:val="24"/>
        </w:rPr>
      </w:pPr>
      <w:r w:rsidRPr="004958C0">
        <w:rPr>
          <w:sz w:val="24"/>
          <w:szCs w:val="24"/>
        </w:rPr>
        <w:t>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E61DF3" w:rsidRPr="004958C0" w:rsidRDefault="00E61DF3" w:rsidP="00E61DF3">
      <w:pPr>
        <w:tabs>
          <w:tab w:val="num" w:pos="0"/>
        </w:tabs>
        <w:spacing w:line="240" w:lineRule="auto"/>
        <w:ind w:firstLine="0"/>
        <w:rPr>
          <w:sz w:val="24"/>
          <w:szCs w:val="24"/>
        </w:rPr>
      </w:pPr>
      <w:r w:rsidRPr="004958C0">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E61DF3" w:rsidRPr="004958C0" w:rsidRDefault="00E61DF3" w:rsidP="00E61DF3">
      <w:pPr>
        <w:tabs>
          <w:tab w:val="num" w:pos="0"/>
        </w:tabs>
        <w:spacing w:line="240" w:lineRule="auto"/>
        <w:ind w:firstLine="0"/>
        <w:rPr>
          <w:sz w:val="24"/>
          <w:szCs w:val="24"/>
        </w:rPr>
      </w:pPr>
      <w:r w:rsidRPr="004958C0">
        <w:rPr>
          <w:sz w:val="24"/>
          <w:szCs w:val="24"/>
        </w:rPr>
        <w:t>1.7.3. Организатор вправе отклонить Предложение, если он установит, что Участник прямо или косвенно дал согласи</w:t>
      </w:r>
      <w:r w:rsidR="0057117E">
        <w:rPr>
          <w:sz w:val="24"/>
          <w:szCs w:val="24"/>
        </w:rPr>
        <w:t>е</w:t>
      </w:r>
      <w:r w:rsidRPr="004958C0">
        <w:rPr>
          <w:sz w:val="24"/>
          <w:szCs w:val="24"/>
        </w:rPr>
        <w:t xml:space="preserve">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E61DF3" w:rsidRPr="002D42BB" w:rsidRDefault="00E61DF3" w:rsidP="00E61DF3">
      <w:pPr>
        <w:tabs>
          <w:tab w:val="num" w:pos="0"/>
        </w:tabs>
        <w:spacing w:line="240" w:lineRule="auto"/>
        <w:ind w:firstLine="0"/>
        <w:rPr>
          <w:sz w:val="24"/>
          <w:szCs w:val="24"/>
        </w:rPr>
      </w:pPr>
      <w:r w:rsidRPr="004958C0">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Pr="002D42BB">
        <w:rPr>
          <w:sz w:val="24"/>
          <w:szCs w:val="24"/>
        </w:rPr>
        <w:t>предложений.</w:t>
      </w:r>
    </w:p>
    <w:p w:rsidR="00C82744" w:rsidRPr="004958C0" w:rsidRDefault="00C82744" w:rsidP="00E61DF3">
      <w:pPr>
        <w:tabs>
          <w:tab w:val="num" w:pos="0"/>
        </w:tabs>
        <w:spacing w:line="240" w:lineRule="auto"/>
        <w:ind w:firstLine="0"/>
        <w:rPr>
          <w:sz w:val="24"/>
          <w:szCs w:val="24"/>
        </w:rPr>
      </w:pPr>
      <w:r w:rsidRPr="002D42BB">
        <w:rPr>
          <w:sz w:val="24"/>
          <w:szCs w:val="24"/>
        </w:rPr>
        <w:t xml:space="preserve">1.7.5. </w:t>
      </w:r>
      <w:r w:rsidR="00E90061" w:rsidRPr="002D42BB">
        <w:rPr>
          <w:sz w:val="24"/>
          <w:szCs w:val="24"/>
        </w:rPr>
        <w:t xml:space="preserve">Организатор оставляет за собой право не выбирать полный перечень </w:t>
      </w:r>
      <w:r w:rsidR="00906CAC" w:rsidRPr="002D42BB">
        <w:rPr>
          <w:sz w:val="24"/>
          <w:szCs w:val="24"/>
        </w:rPr>
        <w:t>товаров</w:t>
      </w:r>
      <w:r w:rsidR="00682F81">
        <w:rPr>
          <w:sz w:val="24"/>
          <w:szCs w:val="24"/>
        </w:rPr>
        <w:t xml:space="preserve"> и услуг</w:t>
      </w:r>
      <w:r w:rsidR="00E90061" w:rsidRPr="002D42BB">
        <w:rPr>
          <w:sz w:val="24"/>
          <w:szCs w:val="24"/>
        </w:rPr>
        <w:t xml:space="preserve"> к договору.</w:t>
      </w:r>
    </w:p>
    <w:p w:rsidR="00E61DF3" w:rsidRPr="004958C0" w:rsidRDefault="00E61DF3" w:rsidP="00601B62">
      <w:pPr>
        <w:pStyle w:val="111"/>
        <w:numPr>
          <w:ilvl w:val="0"/>
          <w:numId w:val="11"/>
        </w:numPr>
        <w:tabs>
          <w:tab w:val="num" w:pos="567"/>
        </w:tabs>
        <w:spacing w:before="0" w:after="0"/>
        <w:ind w:left="0" w:firstLine="0"/>
        <w:rPr>
          <w:rFonts w:ascii="Times New Roman" w:hAnsi="Times New Roman"/>
          <w:sz w:val="24"/>
          <w:szCs w:val="24"/>
        </w:rPr>
      </w:pPr>
      <w:bookmarkStart w:id="22" w:name="_Ref99767173"/>
      <w:bookmarkStart w:id="23" w:name="_Toc140749454"/>
      <w:bookmarkStart w:id="24" w:name="_Toc189545071"/>
      <w:bookmarkStart w:id="25" w:name="_Toc251847611"/>
      <w:r w:rsidRPr="004958C0">
        <w:rPr>
          <w:rFonts w:ascii="Times New Roman" w:hAnsi="Times New Roman"/>
          <w:sz w:val="24"/>
          <w:szCs w:val="24"/>
        </w:rPr>
        <w:t>Предмет закупки</w:t>
      </w:r>
      <w:bookmarkEnd w:id="22"/>
      <w:bookmarkEnd w:id="23"/>
      <w:bookmarkEnd w:id="24"/>
      <w:bookmarkEnd w:id="25"/>
    </w:p>
    <w:p w:rsidR="00F62CB3" w:rsidRPr="004958C0" w:rsidRDefault="00E61DF3" w:rsidP="00EB2FBF">
      <w:pPr>
        <w:tabs>
          <w:tab w:val="num" w:pos="0"/>
        </w:tabs>
        <w:spacing w:line="240" w:lineRule="auto"/>
        <w:ind w:firstLine="0"/>
        <w:rPr>
          <w:b/>
          <w:sz w:val="24"/>
          <w:szCs w:val="24"/>
        </w:rPr>
      </w:pPr>
      <w:bookmarkStart w:id="26" w:name="_Toc189545072"/>
      <w:r w:rsidRPr="004958C0">
        <w:rPr>
          <w:b/>
          <w:sz w:val="24"/>
          <w:szCs w:val="24"/>
        </w:rPr>
        <w:t>Предметом закупки является:</w:t>
      </w:r>
      <w:bookmarkEnd w:id="26"/>
      <w:r w:rsidRPr="004958C0">
        <w:rPr>
          <w:b/>
          <w:sz w:val="24"/>
          <w:szCs w:val="24"/>
        </w:rPr>
        <w:t xml:space="preserve"> </w:t>
      </w:r>
    </w:p>
    <w:p w:rsidR="000B7CD6" w:rsidRDefault="000B7CD6" w:rsidP="001F610A">
      <w:pPr>
        <w:ind w:firstLine="0"/>
        <w:rPr>
          <w:b/>
          <w:sz w:val="24"/>
          <w:szCs w:val="24"/>
        </w:rPr>
      </w:pPr>
    </w:p>
    <w:p w:rsidR="00B12FB0" w:rsidRDefault="00DE295C" w:rsidP="00DE295C">
      <w:pPr>
        <w:spacing w:line="240" w:lineRule="auto"/>
        <w:ind w:firstLine="0"/>
        <w:rPr>
          <w:sz w:val="24"/>
          <w:szCs w:val="24"/>
        </w:rPr>
      </w:pPr>
      <w:r w:rsidRPr="00DE295C">
        <w:rPr>
          <w:sz w:val="24"/>
          <w:szCs w:val="24"/>
        </w:rPr>
        <w:t>Поставк</w:t>
      </w:r>
      <w:r>
        <w:rPr>
          <w:sz w:val="24"/>
          <w:szCs w:val="24"/>
        </w:rPr>
        <w:t>а</w:t>
      </w:r>
      <w:r w:rsidRPr="00DE295C">
        <w:rPr>
          <w:sz w:val="24"/>
          <w:szCs w:val="24"/>
        </w:rPr>
        <w:t xml:space="preserve"> и монтаж </w:t>
      </w:r>
      <w:proofErr w:type="spellStart"/>
      <w:r w:rsidRPr="00DE295C">
        <w:rPr>
          <w:sz w:val="24"/>
          <w:szCs w:val="24"/>
        </w:rPr>
        <w:t>вендинг</w:t>
      </w:r>
      <w:proofErr w:type="spellEnd"/>
      <w:r w:rsidRPr="00DE295C">
        <w:rPr>
          <w:sz w:val="24"/>
          <w:szCs w:val="24"/>
        </w:rPr>
        <w:t xml:space="preserve"> трака и </w:t>
      </w:r>
      <w:proofErr w:type="spellStart"/>
      <w:r w:rsidRPr="00DE295C">
        <w:rPr>
          <w:sz w:val="24"/>
          <w:szCs w:val="24"/>
        </w:rPr>
        <w:t>фуд</w:t>
      </w:r>
      <w:proofErr w:type="spellEnd"/>
      <w:r w:rsidRPr="00DE295C">
        <w:rPr>
          <w:sz w:val="24"/>
          <w:szCs w:val="24"/>
        </w:rPr>
        <w:t xml:space="preserve"> трака для ООО «Комплекс «Серебряный бор»</w:t>
      </w:r>
      <w:r>
        <w:rPr>
          <w:sz w:val="24"/>
          <w:szCs w:val="24"/>
        </w:rPr>
        <w:t>.</w:t>
      </w:r>
      <w:r w:rsidR="00923E5F" w:rsidRPr="00923E5F">
        <w:rPr>
          <w:sz w:val="24"/>
          <w:szCs w:val="24"/>
        </w:rPr>
        <w:t xml:space="preserve"> </w:t>
      </w:r>
    </w:p>
    <w:p w:rsidR="00D51BCC" w:rsidRPr="00DE295C" w:rsidRDefault="00D51BCC" w:rsidP="00E61DF3">
      <w:pPr>
        <w:tabs>
          <w:tab w:val="num" w:pos="0"/>
        </w:tabs>
        <w:spacing w:line="240" w:lineRule="auto"/>
        <w:ind w:firstLine="0"/>
        <w:rPr>
          <w:sz w:val="24"/>
          <w:szCs w:val="24"/>
        </w:rPr>
      </w:pPr>
    </w:p>
    <w:p w:rsidR="00E61DF3" w:rsidRDefault="00E61DF3" w:rsidP="00E61DF3">
      <w:pPr>
        <w:tabs>
          <w:tab w:val="num" w:pos="0"/>
        </w:tabs>
        <w:spacing w:line="240" w:lineRule="auto"/>
        <w:ind w:firstLine="0"/>
        <w:rPr>
          <w:b/>
          <w:bCs/>
          <w:iCs/>
          <w:sz w:val="24"/>
          <w:szCs w:val="24"/>
        </w:rPr>
      </w:pPr>
      <w:r w:rsidRPr="004958C0">
        <w:rPr>
          <w:b/>
          <w:sz w:val="24"/>
          <w:szCs w:val="24"/>
        </w:rPr>
        <w:t>Требования к</w:t>
      </w:r>
      <w:r w:rsidRPr="004958C0">
        <w:rPr>
          <w:b/>
          <w:bCs/>
          <w:iCs/>
          <w:sz w:val="24"/>
          <w:szCs w:val="24"/>
        </w:rPr>
        <w:t xml:space="preserve"> </w:t>
      </w:r>
      <w:r w:rsidR="00035066" w:rsidRPr="004958C0">
        <w:rPr>
          <w:b/>
          <w:bCs/>
          <w:iCs/>
          <w:sz w:val="24"/>
          <w:szCs w:val="24"/>
        </w:rPr>
        <w:t>работам и материальным ресурсам</w:t>
      </w:r>
      <w:r w:rsidRPr="004958C0">
        <w:rPr>
          <w:b/>
          <w:bCs/>
          <w:iCs/>
          <w:sz w:val="24"/>
          <w:szCs w:val="24"/>
        </w:rPr>
        <w:t>:</w:t>
      </w:r>
    </w:p>
    <w:p w:rsidR="00842174" w:rsidRPr="004958C0" w:rsidRDefault="00842174" w:rsidP="00E61DF3">
      <w:pPr>
        <w:tabs>
          <w:tab w:val="num" w:pos="0"/>
        </w:tabs>
        <w:spacing w:line="240" w:lineRule="auto"/>
        <w:ind w:firstLine="0"/>
        <w:rPr>
          <w:b/>
          <w:bCs/>
          <w:iCs/>
          <w:sz w:val="24"/>
          <w:szCs w:val="24"/>
        </w:rPr>
      </w:pPr>
    </w:p>
    <w:p w:rsidR="00E61DF3" w:rsidRPr="008722A2" w:rsidRDefault="00E61DF3" w:rsidP="00601B62">
      <w:pPr>
        <w:pStyle w:val="20"/>
        <w:numPr>
          <w:ilvl w:val="1"/>
          <w:numId w:val="11"/>
        </w:numPr>
        <w:spacing w:before="0"/>
        <w:ind w:left="0" w:firstLine="0"/>
        <w:jc w:val="both"/>
        <w:rPr>
          <w:rFonts w:ascii="Times New Roman" w:hAnsi="Times New Roman"/>
          <w:sz w:val="24"/>
          <w:szCs w:val="24"/>
        </w:rPr>
      </w:pPr>
      <w:bookmarkStart w:id="27" w:name="_Toc251847612"/>
      <w:r w:rsidRPr="008722A2">
        <w:rPr>
          <w:rFonts w:ascii="Times New Roman" w:hAnsi="Times New Roman"/>
          <w:sz w:val="24"/>
          <w:szCs w:val="24"/>
        </w:rPr>
        <w:t>Техническая часть</w:t>
      </w:r>
      <w:bookmarkEnd w:id="27"/>
      <w:r w:rsidR="00616CEF" w:rsidRPr="00DE295C">
        <w:rPr>
          <w:rFonts w:ascii="Times New Roman" w:hAnsi="Times New Roman"/>
          <w:sz w:val="24"/>
          <w:szCs w:val="24"/>
          <w:lang w:val="ru-RU"/>
        </w:rPr>
        <w:t>:</w:t>
      </w:r>
    </w:p>
    <w:p w:rsidR="005E5028" w:rsidRPr="00923E5F" w:rsidRDefault="00DE295C" w:rsidP="00CE1C5F">
      <w:pPr>
        <w:pStyle w:val="af2"/>
        <w:numPr>
          <w:ilvl w:val="0"/>
          <w:numId w:val="12"/>
        </w:numPr>
        <w:ind w:left="426"/>
        <w:rPr>
          <w:bCs/>
          <w:iCs/>
          <w:sz w:val="24"/>
          <w:szCs w:val="24"/>
        </w:rPr>
      </w:pPr>
      <w:r w:rsidRPr="00923E5F">
        <w:rPr>
          <w:bCs/>
          <w:iCs/>
          <w:sz w:val="24"/>
          <w:szCs w:val="24"/>
        </w:rPr>
        <w:t>техническое</w:t>
      </w:r>
      <w:r w:rsidR="005E5028" w:rsidRPr="00923E5F">
        <w:rPr>
          <w:bCs/>
          <w:iCs/>
          <w:sz w:val="24"/>
          <w:szCs w:val="24"/>
        </w:rPr>
        <w:t xml:space="preserve"> задание содержит услови</w:t>
      </w:r>
      <w:r w:rsidR="00814E59" w:rsidRPr="00923E5F">
        <w:rPr>
          <w:bCs/>
          <w:iCs/>
          <w:sz w:val="24"/>
          <w:szCs w:val="24"/>
        </w:rPr>
        <w:t>я, критичные для данной Закупки;</w:t>
      </w:r>
    </w:p>
    <w:p w:rsidR="005E5028" w:rsidRPr="00923E5F" w:rsidRDefault="00616CEF" w:rsidP="00CE1C5F">
      <w:pPr>
        <w:pStyle w:val="af2"/>
        <w:numPr>
          <w:ilvl w:val="0"/>
          <w:numId w:val="12"/>
        </w:numPr>
        <w:ind w:left="426"/>
        <w:rPr>
          <w:bCs/>
          <w:iCs/>
          <w:sz w:val="24"/>
          <w:szCs w:val="24"/>
        </w:rPr>
      </w:pPr>
      <w:r w:rsidRPr="00923E5F">
        <w:rPr>
          <w:bCs/>
          <w:iCs/>
          <w:sz w:val="24"/>
          <w:szCs w:val="24"/>
        </w:rPr>
        <w:t>п</w:t>
      </w:r>
      <w:r w:rsidR="00871B10" w:rsidRPr="00923E5F">
        <w:rPr>
          <w:bCs/>
          <w:iCs/>
          <w:sz w:val="24"/>
          <w:szCs w:val="24"/>
        </w:rPr>
        <w:t>редложения Участника</w:t>
      </w:r>
      <w:r w:rsidR="005E5028" w:rsidRPr="00923E5F">
        <w:rPr>
          <w:bCs/>
          <w:iCs/>
          <w:sz w:val="24"/>
          <w:szCs w:val="24"/>
        </w:rPr>
        <w:t xml:space="preserve"> должны соответствовать т</w:t>
      </w:r>
      <w:r w:rsidR="00814E59" w:rsidRPr="00923E5F">
        <w:rPr>
          <w:bCs/>
          <w:iCs/>
          <w:sz w:val="24"/>
          <w:szCs w:val="24"/>
        </w:rPr>
        <w:t>ребованиям Технического задания;</w:t>
      </w:r>
    </w:p>
    <w:p w:rsidR="002E2B57" w:rsidRPr="00923E5F" w:rsidRDefault="00616CEF" w:rsidP="002E2B57">
      <w:pPr>
        <w:pStyle w:val="af2"/>
        <w:numPr>
          <w:ilvl w:val="0"/>
          <w:numId w:val="12"/>
        </w:numPr>
        <w:ind w:left="426"/>
        <w:rPr>
          <w:bCs/>
          <w:iCs/>
          <w:sz w:val="24"/>
          <w:szCs w:val="24"/>
        </w:rPr>
      </w:pPr>
      <w:r w:rsidRPr="00923E5F">
        <w:rPr>
          <w:bCs/>
          <w:iCs/>
          <w:sz w:val="24"/>
          <w:szCs w:val="24"/>
        </w:rPr>
        <w:t>т</w:t>
      </w:r>
      <w:r w:rsidR="005E5028" w:rsidRPr="00923E5F">
        <w:rPr>
          <w:bCs/>
          <w:iCs/>
          <w:sz w:val="24"/>
          <w:szCs w:val="24"/>
        </w:rPr>
        <w:t>ехническое задание является неотъемлемо</w:t>
      </w:r>
      <w:r w:rsidR="00814E59" w:rsidRPr="00923E5F">
        <w:rPr>
          <w:bCs/>
          <w:iCs/>
          <w:sz w:val="24"/>
          <w:szCs w:val="24"/>
        </w:rPr>
        <w:t>й частью настоящей документации;</w:t>
      </w:r>
    </w:p>
    <w:p w:rsidR="00923E5F" w:rsidRPr="00AF3382" w:rsidRDefault="00923E5F" w:rsidP="002E2B57">
      <w:pPr>
        <w:pStyle w:val="af2"/>
        <w:numPr>
          <w:ilvl w:val="0"/>
          <w:numId w:val="12"/>
        </w:numPr>
        <w:ind w:left="426"/>
        <w:rPr>
          <w:bCs/>
          <w:iCs/>
          <w:sz w:val="24"/>
          <w:szCs w:val="24"/>
        </w:rPr>
      </w:pPr>
      <w:r w:rsidRPr="00AF3382">
        <w:rPr>
          <w:sz w:val="24"/>
          <w:szCs w:val="24"/>
          <w:lang w:val="ru-RU"/>
        </w:rPr>
        <w:t>с</w:t>
      </w:r>
      <w:r w:rsidRPr="00AF3382">
        <w:rPr>
          <w:sz w:val="24"/>
          <w:szCs w:val="24"/>
        </w:rPr>
        <w:t xml:space="preserve">рок </w:t>
      </w:r>
      <w:proofErr w:type="gramStart"/>
      <w:r w:rsidRPr="00AF3382">
        <w:rPr>
          <w:sz w:val="24"/>
          <w:szCs w:val="24"/>
        </w:rPr>
        <w:t>гарантии  12</w:t>
      </w:r>
      <w:proofErr w:type="gramEnd"/>
      <w:r w:rsidRPr="00AF3382">
        <w:rPr>
          <w:sz w:val="24"/>
          <w:szCs w:val="24"/>
        </w:rPr>
        <w:t xml:space="preserve"> месяцев;</w:t>
      </w:r>
    </w:p>
    <w:p w:rsidR="002E2B57" w:rsidRPr="00AF3382" w:rsidRDefault="00DE295C" w:rsidP="002E2B57">
      <w:pPr>
        <w:pStyle w:val="af2"/>
        <w:numPr>
          <w:ilvl w:val="0"/>
          <w:numId w:val="12"/>
        </w:numPr>
        <w:ind w:left="426"/>
        <w:rPr>
          <w:bCs/>
          <w:iCs/>
          <w:sz w:val="24"/>
          <w:szCs w:val="24"/>
        </w:rPr>
      </w:pPr>
      <w:r>
        <w:rPr>
          <w:bCs/>
          <w:iCs/>
          <w:sz w:val="24"/>
          <w:szCs w:val="24"/>
          <w:lang w:val="ru-RU"/>
        </w:rPr>
        <w:t>т</w:t>
      </w:r>
      <w:r w:rsidR="002E2B57" w:rsidRPr="00AF3382">
        <w:rPr>
          <w:bCs/>
          <w:iCs/>
          <w:sz w:val="24"/>
          <w:szCs w:val="24"/>
          <w:lang w:val="ru-RU"/>
        </w:rPr>
        <w:t>овар должен соответствовать государственным стандартам, техническим условиям, изложенным в сопроводительных документах на русском языке</w:t>
      </w:r>
      <w:r w:rsidR="000922A0" w:rsidRPr="00AF3382">
        <w:rPr>
          <w:bCs/>
          <w:iCs/>
          <w:sz w:val="24"/>
          <w:szCs w:val="24"/>
        </w:rPr>
        <w:t>;</w:t>
      </w:r>
    </w:p>
    <w:p w:rsidR="003E52F8" w:rsidRPr="00AF3382" w:rsidRDefault="002E2B57" w:rsidP="003E52F8">
      <w:pPr>
        <w:pStyle w:val="af2"/>
        <w:numPr>
          <w:ilvl w:val="0"/>
          <w:numId w:val="12"/>
        </w:numPr>
        <w:ind w:left="426"/>
        <w:rPr>
          <w:bCs/>
          <w:iCs/>
          <w:sz w:val="24"/>
          <w:szCs w:val="24"/>
        </w:rPr>
      </w:pPr>
      <w:r w:rsidRPr="00AF3382">
        <w:rPr>
          <w:bCs/>
          <w:iCs/>
          <w:sz w:val="24"/>
          <w:szCs w:val="24"/>
          <w:lang w:val="ru-RU"/>
        </w:rPr>
        <w:t xml:space="preserve">к </w:t>
      </w:r>
      <w:r w:rsidR="00DE295C">
        <w:rPr>
          <w:bCs/>
          <w:iCs/>
          <w:sz w:val="24"/>
          <w:szCs w:val="24"/>
          <w:lang w:val="ru-RU"/>
        </w:rPr>
        <w:t>т</w:t>
      </w:r>
      <w:proofErr w:type="spellStart"/>
      <w:r w:rsidRPr="00AF3382">
        <w:rPr>
          <w:bCs/>
          <w:iCs/>
          <w:sz w:val="24"/>
          <w:szCs w:val="24"/>
        </w:rPr>
        <w:t>овару</w:t>
      </w:r>
      <w:proofErr w:type="spellEnd"/>
      <w:r w:rsidRPr="00AF3382">
        <w:rPr>
          <w:bCs/>
          <w:iCs/>
          <w:sz w:val="24"/>
          <w:szCs w:val="24"/>
        </w:rPr>
        <w:t xml:space="preserve"> должны быть приложены: сопроводительные документы, декларация о соответствии Товара, а также иные документы, удостоверяющие качество и безопасность товара, оформленные в соответствии с действующим законодательством РФ. Все документы должны быть</w:t>
      </w:r>
      <w:r w:rsidR="003E52F8" w:rsidRPr="00AF3382">
        <w:rPr>
          <w:bCs/>
          <w:iCs/>
          <w:sz w:val="24"/>
          <w:szCs w:val="24"/>
        </w:rPr>
        <w:t xml:space="preserve"> предоставлены на русском языке;</w:t>
      </w:r>
    </w:p>
    <w:p w:rsidR="003E52F8" w:rsidRDefault="003E52F8" w:rsidP="003E52F8">
      <w:pPr>
        <w:pStyle w:val="af2"/>
        <w:numPr>
          <w:ilvl w:val="0"/>
          <w:numId w:val="12"/>
        </w:numPr>
        <w:ind w:left="426"/>
        <w:rPr>
          <w:bCs/>
          <w:iCs/>
          <w:sz w:val="24"/>
          <w:szCs w:val="24"/>
        </w:rPr>
      </w:pPr>
      <w:r w:rsidRPr="008722A2">
        <w:rPr>
          <w:bCs/>
          <w:iCs/>
          <w:sz w:val="24"/>
          <w:szCs w:val="24"/>
          <w:lang w:val="ru-RU"/>
        </w:rPr>
        <w:t>о</w:t>
      </w:r>
      <w:proofErr w:type="spellStart"/>
      <w:r w:rsidRPr="008722A2">
        <w:rPr>
          <w:bCs/>
          <w:iCs/>
          <w:sz w:val="24"/>
          <w:szCs w:val="24"/>
        </w:rPr>
        <w:t>пыт</w:t>
      </w:r>
      <w:proofErr w:type="spellEnd"/>
      <w:r w:rsidRPr="008722A2">
        <w:rPr>
          <w:bCs/>
          <w:iCs/>
          <w:sz w:val="24"/>
          <w:szCs w:val="24"/>
        </w:rPr>
        <w:t xml:space="preserve"> работы на рынке поставок аналогичной продукции не менее 2 лет (подтверждается выпиской из ЕГРЮЛ)</w:t>
      </w:r>
      <w:r w:rsidR="00325B39">
        <w:rPr>
          <w:bCs/>
          <w:iCs/>
          <w:sz w:val="24"/>
          <w:szCs w:val="24"/>
          <w:lang w:val="ru-RU"/>
        </w:rPr>
        <w:t>;</w:t>
      </w:r>
    </w:p>
    <w:p w:rsidR="003E52F8" w:rsidRPr="008722A2" w:rsidRDefault="00DE295C" w:rsidP="009D600E">
      <w:pPr>
        <w:pStyle w:val="af2"/>
        <w:numPr>
          <w:ilvl w:val="0"/>
          <w:numId w:val="12"/>
        </w:numPr>
        <w:ind w:left="426" w:hanging="426"/>
        <w:rPr>
          <w:bCs/>
          <w:iCs/>
          <w:sz w:val="24"/>
          <w:szCs w:val="24"/>
        </w:rPr>
      </w:pPr>
      <w:r>
        <w:rPr>
          <w:sz w:val="24"/>
          <w:szCs w:val="24"/>
          <w:lang w:val="ru-RU"/>
        </w:rPr>
        <w:t>п</w:t>
      </w:r>
      <w:proofErr w:type="spellStart"/>
      <w:r w:rsidRPr="0011412A">
        <w:rPr>
          <w:sz w:val="24"/>
          <w:szCs w:val="24"/>
        </w:rPr>
        <w:t>оставка</w:t>
      </w:r>
      <w:proofErr w:type="spellEnd"/>
      <w:r w:rsidRPr="0011412A">
        <w:rPr>
          <w:sz w:val="24"/>
          <w:szCs w:val="24"/>
        </w:rPr>
        <w:t xml:space="preserve"> </w:t>
      </w:r>
      <w:r>
        <w:rPr>
          <w:sz w:val="24"/>
          <w:szCs w:val="24"/>
          <w:lang w:val="ru-RU"/>
        </w:rPr>
        <w:t>т</w:t>
      </w:r>
      <w:proofErr w:type="spellStart"/>
      <w:r w:rsidRPr="0011412A">
        <w:rPr>
          <w:sz w:val="24"/>
          <w:szCs w:val="24"/>
        </w:rPr>
        <w:t>овара</w:t>
      </w:r>
      <w:proofErr w:type="spellEnd"/>
      <w:r w:rsidRPr="0011412A">
        <w:rPr>
          <w:sz w:val="24"/>
          <w:szCs w:val="24"/>
        </w:rPr>
        <w:t xml:space="preserve"> осуществляется путем его доставки Поставщиком по адресу: 141624, Московская область, Клинский район, вблизи п. </w:t>
      </w:r>
      <w:proofErr w:type="spellStart"/>
      <w:r w:rsidRPr="0011412A">
        <w:rPr>
          <w:sz w:val="24"/>
          <w:szCs w:val="24"/>
        </w:rPr>
        <w:t>Нарынка</w:t>
      </w:r>
      <w:proofErr w:type="spellEnd"/>
      <w:r w:rsidRPr="0011412A">
        <w:rPr>
          <w:sz w:val="24"/>
          <w:szCs w:val="24"/>
        </w:rPr>
        <w:t>, владение «Изумрудный лес»</w:t>
      </w:r>
      <w:r w:rsidR="00325B39">
        <w:rPr>
          <w:bCs/>
          <w:iCs/>
          <w:sz w:val="24"/>
          <w:szCs w:val="24"/>
          <w:lang w:val="ru-RU"/>
        </w:rPr>
        <w:t>;</w:t>
      </w:r>
    </w:p>
    <w:p w:rsidR="003E52F8" w:rsidRPr="008722A2" w:rsidRDefault="003E52F8" w:rsidP="003E52F8">
      <w:pPr>
        <w:pStyle w:val="af2"/>
        <w:numPr>
          <w:ilvl w:val="0"/>
          <w:numId w:val="12"/>
        </w:numPr>
        <w:ind w:left="426"/>
        <w:rPr>
          <w:bCs/>
          <w:iCs/>
          <w:sz w:val="24"/>
          <w:szCs w:val="24"/>
        </w:rPr>
      </w:pPr>
      <w:r w:rsidRPr="008722A2">
        <w:rPr>
          <w:bCs/>
          <w:iCs/>
          <w:sz w:val="24"/>
          <w:szCs w:val="24"/>
          <w:lang w:val="ru-RU"/>
        </w:rPr>
        <w:t>п</w:t>
      </w:r>
      <w:proofErr w:type="spellStart"/>
      <w:r w:rsidRPr="008722A2">
        <w:rPr>
          <w:bCs/>
          <w:iCs/>
          <w:sz w:val="24"/>
          <w:szCs w:val="24"/>
        </w:rPr>
        <w:t>ри</w:t>
      </w:r>
      <w:proofErr w:type="spellEnd"/>
      <w:r w:rsidRPr="008722A2">
        <w:rPr>
          <w:bCs/>
          <w:iCs/>
          <w:sz w:val="24"/>
          <w:szCs w:val="24"/>
        </w:rPr>
        <w:t xml:space="preserve"> поставке Товара должны быть предоставлены: товарная накладная, счета –фактуры, паспорта и/или сертификаты</w:t>
      </w:r>
      <w:r w:rsidRPr="008722A2">
        <w:rPr>
          <w:bCs/>
          <w:iCs/>
          <w:sz w:val="24"/>
          <w:szCs w:val="24"/>
          <w:lang w:val="ru-RU"/>
        </w:rPr>
        <w:t>;</w:t>
      </w:r>
    </w:p>
    <w:p w:rsidR="003E52F8" w:rsidRPr="008722A2" w:rsidRDefault="003E52F8" w:rsidP="003E52F8">
      <w:pPr>
        <w:pStyle w:val="af2"/>
        <w:numPr>
          <w:ilvl w:val="0"/>
          <w:numId w:val="12"/>
        </w:numPr>
        <w:ind w:left="426"/>
        <w:rPr>
          <w:bCs/>
          <w:iCs/>
          <w:sz w:val="24"/>
          <w:szCs w:val="24"/>
        </w:rPr>
      </w:pPr>
      <w:r w:rsidRPr="008722A2">
        <w:rPr>
          <w:bCs/>
          <w:iCs/>
          <w:sz w:val="24"/>
          <w:szCs w:val="24"/>
          <w:lang w:val="ru-RU"/>
        </w:rPr>
        <w:t>т</w:t>
      </w:r>
      <w:proofErr w:type="spellStart"/>
      <w:r w:rsidRPr="008722A2">
        <w:rPr>
          <w:bCs/>
          <w:iCs/>
          <w:sz w:val="24"/>
          <w:szCs w:val="24"/>
        </w:rPr>
        <w:t>овар</w:t>
      </w:r>
      <w:proofErr w:type="spellEnd"/>
      <w:r w:rsidRPr="008722A2">
        <w:rPr>
          <w:bCs/>
          <w:iCs/>
          <w:sz w:val="24"/>
          <w:szCs w:val="24"/>
        </w:rPr>
        <w:t xml:space="preserve"> должен быть упакован (где это необходимо) надлежащим образом, обеспечивающим его   сохранность до передачи Заказчику, который вправе отказаться от приемки Товара при обнаружении нарушения целостности упаковки;</w:t>
      </w:r>
    </w:p>
    <w:p w:rsidR="003E52F8" w:rsidRPr="008722A2" w:rsidRDefault="003E52F8" w:rsidP="003E52F8">
      <w:pPr>
        <w:pStyle w:val="af2"/>
        <w:numPr>
          <w:ilvl w:val="0"/>
          <w:numId w:val="12"/>
        </w:numPr>
        <w:ind w:left="426"/>
        <w:rPr>
          <w:bCs/>
          <w:iCs/>
          <w:sz w:val="24"/>
          <w:szCs w:val="24"/>
        </w:rPr>
      </w:pPr>
      <w:r w:rsidRPr="008722A2">
        <w:rPr>
          <w:bCs/>
          <w:iCs/>
          <w:sz w:val="24"/>
          <w:szCs w:val="24"/>
          <w:lang w:val="ru-RU"/>
        </w:rPr>
        <w:t>у</w:t>
      </w:r>
      <w:r w:rsidRPr="008722A2">
        <w:rPr>
          <w:bCs/>
          <w:iCs/>
          <w:sz w:val="24"/>
          <w:szCs w:val="24"/>
        </w:rPr>
        <w:t>паковка и маркировка товара должны соответствовать требованиям ГОСТ, а упаковка и маркировка импортного Товара – международным стандартам упаковки;</w:t>
      </w:r>
    </w:p>
    <w:p w:rsidR="003E52F8" w:rsidRPr="008722A2" w:rsidRDefault="003E52F8" w:rsidP="003E52F8">
      <w:pPr>
        <w:pStyle w:val="af2"/>
        <w:numPr>
          <w:ilvl w:val="0"/>
          <w:numId w:val="12"/>
        </w:numPr>
        <w:ind w:left="426"/>
        <w:rPr>
          <w:bCs/>
          <w:iCs/>
          <w:sz w:val="24"/>
          <w:szCs w:val="24"/>
        </w:rPr>
      </w:pPr>
      <w:r w:rsidRPr="008722A2">
        <w:rPr>
          <w:bCs/>
          <w:iCs/>
          <w:sz w:val="24"/>
          <w:szCs w:val="24"/>
        </w:rPr>
        <w:t>маркировка Товара должна содержать: наименование изделия, наименование фирмы-изготовителя, адрес местонахождения, дату выпуска, гарантийный срок, срок службы.</w:t>
      </w:r>
    </w:p>
    <w:p w:rsidR="003E52F8" w:rsidRPr="008722A2" w:rsidRDefault="003E52F8" w:rsidP="003E52F8">
      <w:pPr>
        <w:pStyle w:val="af2"/>
        <w:numPr>
          <w:ilvl w:val="0"/>
          <w:numId w:val="12"/>
        </w:numPr>
        <w:ind w:left="426"/>
        <w:rPr>
          <w:bCs/>
          <w:iCs/>
          <w:sz w:val="24"/>
          <w:szCs w:val="24"/>
        </w:rPr>
      </w:pPr>
      <w:r w:rsidRPr="008722A2">
        <w:rPr>
          <w:bCs/>
          <w:iCs/>
          <w:sz w:val="24"/>
          <w:szCs w:val="24"/>
        </w:rPr>
        <w:t>маркировка упаковки должна соответствовать маркировке Товара.</w:t>
      </w:r>
    </w:p>
    <w:p w:rsidR="003E52F8" w:rsidRPr="008722A2" w:rsidRDefault="003E52F8" w:rsidP="003E52F8">
      <w:pPr>
        <w:pStyle w:val="af2"/>
        <w:ind w:left="426" w:firstLine="0"/>
        <w:rPr>
          <w:bCs/>
          <w:iCs/>
          <w:sz w:val="24"/>
          <w:szCs w:val="24"/>
        </w:rPr>
      </w:pPr>
    </w:p>
    <w:p w:rsidR="00D34779" w:rsidRPr="008722A2" w:rsidRDefault="00E61DF3" w:rsidP="009C11CA">
      <w:pPr>
        <w:pStyle w:val="20"/>
        <w:numPr>
          <w:ilvl w:val="1"/>
          <w:numId w:val="11"/>
        </w:numPr>
        <w:spacing w:before="0"/>
        <w:ind w:left="0" w:firstLine="0"/>
        <w:jc w:val="both"/>
        <w:rPr>
          <w:rFonts w:ascii="Times New Roman" w:hAnsi="Times New Roman"/>
          <w:bCs w:val="0"/>
          <w:iCs/>
          <w:sz w:val="24"/>
          <w:szCs w:val="24"/>
        </w:rPr>
      </w:pPr>
      <w:bookmarkStart w:id="28" w:name="_Toc251847613"/>
      <w:r w:rsidRPr="008722A2">
        <w:rPr>
          <w:rFonts w:ascii="Times New Roman" w:hAnsi="Times New Roman"/>
          <w:sz w:val="24"/>
          <w:szCs w:val="24"/>
        </w:rPr>
        <w:t>Коммерческая част</w:t>
      </w:r>
      <w:bookmarkEnd w:id="28"/>
      <w:r w:rsidR="002E2B57" w:rsidRPr="008722A2">
        <w:rPr>
          <w:rFonts w:ascii="Times New Roman" w:hAnsi="Times New Roman"/>
          <w:sz w:val="24"/>
          <w:szCs w:val="24"/>
          <w:lang w:val="ru-RU"/>
        </w:rPr>
        <w:t>ь</w:t>
      </w:r>
    </w:p>
    <w:p w:rsidR="001A2FB4" w:rsidRPr="008722A2" w:rsidRDefault="001A2FB4" w:rsidP="001A2FB4">
      <w:pPr>
        <w:pStyle w:val="af2"/>
        <w:tabs>
          <w:tab w:val="left" w:pos="709"/>
        </w:tabs>
        <w:spacing w:line="240" w:lineRule="auto"/>
        <w:ind w:left="0" w:firstLine="0"/>
        <w:rPr>
          <w:b/>
          <w:sz w:val="24"/>
          <w:szCs w:val="24"/>
        </w:rPr>
      </w:pPr>
    </w:p>
    <w:p w:rsidR="001A2FB4" w:rsidRPr="008722A2" w:rsidRDefault="004B2423" w:rsidP="001A2FB4">
      <w:pPr>
        <w:pStyle w:val="af2"/>
        <w:numPr>
          <w:ilvl w:val="2"/>
          <w:numId w:val="48"/>
        </w:numPr>
        <w:tabs>
          <w:tab w:val="left" w:pos="709"/>
        </w:tabs>
        <w:spacing w:line="240" w:lineRule="auto"/>
        <w:rPr>
          <w:sz w:val="24"/>
          <w:szCs w:val="24"/>
        </w:rPr>
      </w:pPr>
      <w:r w:rsidRPr="008722A2">
        <w:rPr>
          <w:sz w:val="24"/>
          <w:szCs w:val="24"/>
        </w:rPr>
        <w:t xml:space="preserve">Предлагаемая участником </w:t>
      </w:r>
      <w:r w:rsidR="008D52C0" w:rsidRPr="008722A2">
        <w:rPr>
          <w:sz w:val="24"/>
          <w:szCs w:val="24"/>
        </w:rPr>
        <w:t xml:space="preserve">цена должна включать в себя всю стоимость </w:t>
      </w:r>
      <w:r w:rsidR="00E04573" w:rsidRPr="008722A2">
        <w:rPr>
          <w:sz w:val="24"/>
          <w:szCs w:val="24"/>
          <w:lang w:val="ru-RU"/>
        </w:rPr>
        <w:t>об</w:t>
      </w:r>
      <w:r w:rsidR="00313C21" w:rsidRPr="008722A2">
        <w:rPr>
          <w:sz w:val="24"/>
          <w:szCs w:val="24"/>
          <w:lang w:val="ru-RU"/>
        </w:rPr>
        <w:t>о</w:t>
      </w:r>
      <w:r w:rsidR="00E04573" w:rsidRPr="008722A2">
        <w:rPr>
          <w:sz w:val="24"/>
          <w:szCs w:val="24"/>
          <w:lang w:val="ru-RU"/>
        </w:rPr>
        <w:t>рудования</w:t>
      </w:r>
      <w:r w:rsidR="001D2765" w:rsidRPr="008722A2">
        <w:rPr>
          <w:sz w:val="24"/>
          <w:szCs w:val="24"/>
        </w:rPr>
        <w:t>,</w:t>
      </w:r>
      <w:r w:rsidR="00190A70" w:rsidRPr="008722A2">
        <w:rPr>
          <w:sz w:val="24"/>
          <w:szCs w:val="24"/>
        </w:rPr>
        <w:t xml:space="preserve"> расходных материалов</w:t>
      </w:r>
      <w:r w:rsidRPr="008722A2">
        <w:rPr>
          <w:sz w:val="24"/>
          <w:szCs w:val="24"/>
        </w:rPr>
        <w:t>, страховые сборы,</w:t>
      </w:r>
      <w:r w:rsidR="00E04573" w:rsidRPr="008722A2">
        <w:rPr>
          <w:sz w:val="24"/>
          <w:szCs w:val="24"/>
          <w:lang w:val="ru-RU"/>
        </w:rPr>
        <w:t xml:space="preserve"> монтаж, </w:t>
      </w:r>
      <w:r w:rsidRPr="008722A2">
        <w:rPr>
          <w:sz w:val="24"/>
          <w:szCs w:val="24"/>
        </w:rPr>
        <w:t xml:space="preserve">таможенные расходы (если они есть), </w:t>
      </w:r>
      <w:r w:rsidR="009D5992" w:rsidRPr="008722A2">
        <w:rPr>
          <w:sz w:val="24"/>
          <w:szCs w:val="24"/>
        </w:rPr>
        <w:t xml:space="preserve">доставку, </w:t>
      </w:r>
      <w:r w:rsidR="008D52C0" w:rsidRPr="008722A2">
        <w:rPr>
          <w:sz w:val="24"/>
          <w:szCs w:val="24"/>
        </w:rPr>
        <w:t>любые стоимости</w:t>
      </w:r>
      <w:r w:rsidRPr="008722A2">
        <w:rPr>
          <w:sz w:val="24"/>
          <w:szCs w:val="24"/>
        </w:rPr>
        <w:t xml:space="preserve"> работ и другие накладные расходы «Исполнителя»;</w:t>
      </w:r>
      <w:r w:rsidR="00B13AC4" w:rsidRPr="008722A2">
        <w:rPr>
          <w:sz w:val="24"/>
          <w:szCs w:val="24"/>
        </w:rPr>
        <w:t xml:space="preserve">  </w:t>
      </w:r>
    </w:p>
    <w:p w:rsidR="00DE295C" w:rsidRPr="00DE295C" w:rsidRDefault="00C00441" w:rsidP="003E52F8">
      <w:pPr>
        <w:pStyle w:val="af2"/>
        <w:numPr>
          <w:ilvl w:val="2"/>
          <w:numId w:val="48"/>
        </w:numPr>
        <w:tabs>
          <w:tab w:val="left" w:pos="709"/>
        </w:tabs>
        <w:spacing w:line="240" w:lineRule="auto"/>
        <w:rPr>
          <w:sz w:val="24"/>
          <w:szCs w:val="24"/>
        </w:rPr>
      </w:pPr>
      <w:r w:rsidRPr="008722A2">
        <w:rPr>
          <w:sz w:val="24"/>
          <w:szCs w:val="24"/>
        </w:rPr>
        <w:t xml:space="preserve">Оплата осуществляется </w:t>
      </w:r>
      <w:r w:rsidR="00DE295C">
        <w:rPr>
          <w:sz w:val="24"/>
          <w:szCs w:val="24"/>
          <w:lang w:val="ru-RU"/>
        </w:rPr>
        <w:t>следующим образом :</w:t>
      </w:r>
    </w:p>
    <w:p w:rsidR="00DD4CB9" w:rsidRPr="008722A2" w:rsidRDefault="00DE295C" w:rsidP="00DE295C">
      <w:pPr>
        <w:pStyle w:val="af2"/>
        <w:tabs>
          <w:tab w:val="left" w:pos="709"/>
        </w:tabs>
        <w:spacing w:line="240" w:lineRule="auto"/>
        <w:ind w:firstLine="0"/>
        <w:rPr>
          <w:sz w:val="24"/>
          <w:szCs w:val="24"/>
        </w:rPr>
      </w:pPr>
      <w:proofErr w:type="gramStart"/>
      <w:r>
        <w:rPr>
          <w:sz w:val="24"/>
          <w:szCs w:val="24"/>
          <w:lang w:val="ru-RU"/>
        </w:rPr>
        <w:t>п</w:t>
      </w:r>
      <w:proofErr w:type="spellStart"/>
      <w:r w:rsidRPr="0011412A">
        <w:rPr>
          <w:sz w:val="24"/>
          <w:szCs w:val="24"/>
        </w:rPr>
        <w:t>редоплата</w:t>
      </w:r>
      <w:proofErr w:type="spellEnd"/>
      <w:r w:rsidRPr="0011412A">
        <w:rPr>
          <w:sz w:val="24"/>
          <w:szCs w:val="24"/>
        </w:rPr>
        <w:t xml:space="preserve">  60</w:t>
      </w:r>
      <w:proofErr w:type="gramEnd"/>
      <w:r w:rsidRPr="0011412A">
        <w:rPr>
          <w:sz w:val="24"/>
          <w:szCs w:val="24"/>
        </w:rPr>
        <w:t>% (шестьдесят), вторичная оплата 30% не позже двадцатого дня после предоплаты, окончательный платеж не позднее дня отгрузки товара</w:t>
      </w:r>
      <w:r w:rsidR="00325B39">
        <w:rPr>
          <w:sz w:val="24"/>
          <w:szCs w:val="24"/>
          <w:lang w:val="ru-RU"/>
        </w:rPr>
        <w:t>.</w:t>
      </w:r>
      <w:r w:rsidR="00313C21" w:rsidRPr="008722A2">
        <w:rPr>
          <w:sz w:val="24"/>
          <w:szCs w:val="24"/>
        </w:rPr>
        <w:t xml:space="preserve"> </w:t>
      </w:r>
    </w:p>
    <w:p w:rsidR="002D5D65" w:rsidRDefault="002D5D65" w:rsidP="00CE1C5F">
      <w:pPr>
        <w:spacing w:line="240" w:lineRule="auto"/>
        <w:ind w:firstLine="708"/>
        <w:rPr>
          <w:sz w:val="24"/>
          <w:szCs w:val="24"/>
          <w:lang w:val="x-none"/>
        </w:rPr>
      </w:pPr>
    </w:p>
    <w:p w:rsidR="00DD4CB9" w:rsidRPr="008722A2" w:rsidRDefault="00DD4CB9" w:rsidP="00CE1C5F">
      <w:pPr>
        <w:spacing w:line="240" w:lineRule="auto"/>
        <w:ind w:firstLine="708"/>
        <w:rPr>
          <w:sz w:val="24"/>
          <w:szCs w:val="24"/>
        </w:rPr>
      </w:pPr>
      <w:r w:rsidRPr="008722A2">
        <w:rPr>
          <w:sz w:val="24"/>
          <w:szCs w:val="24"/>
          <w:lang w:val="x-none"/>
        </w:rPr>
        <w:t>Для обеспечения надлежащего исполнения сторонами платежных</w:t>
      </w:r>
      <w:r w:rsidRPr="008722A2">
        <w:rPr>
          <w:sz w:val="24"/>
          <w:szCs w:val="24"/>
        </w:rPr>
        <w:t xml:space="preserve"> и связанных с ними обязательств по договору, а так же для осуществления расчетных операций по договору в кратчайшие сроки и с минимальными транзакционными издержками, а так же для минимизации риска не своевременных платежей, не платежей и/или утраты денежных средств сторон, в </w:t>
      </w:r>
      <w:proofErr w:type="spellStart"/>
      <w:r w:rsidRPr="008722A2">
        <w:rPr>
          <w:sz w:val="24"/>
          <w:szCs w:val="24"/>
        </w:rPr>
        <w:t>т.ч</w:t>
      </w:r>
      <w:proofErr w:type="spellEnd"/>
      <w:r w:rsidRPr="008722A2">
        <w:rPr>
          <w:sz w:val="24"/>
          <w:szCs w:val="24"/>
        </w:rPr>
        <w:t xml:space="preserve">. вследствие возможной </w:t>
      </w:r>
      <w:proofErr w:type="gramStart"/>
      <w:r w:rsidRPr="008722A2">
        <w:rPr>
          <w:sz w:val="24"/>
          <w:szCs w:val="24"/>
        </w:rPr>
        <w:t>не благонадежности</w:t>
      </w:r>
      <w:proofErr w:type="gramEnd"/>
      <w:r w:rsidRPr="008722A2">
        <w:rPr>
          <w:sz w:val="24"/>
          <w:szCs w:val="24"/>
        </w:rPr>
        <w:t xml:space="preserve"> или не платежеспособности банков корреспондентов, все платежи и расчеты сторон по договору должны осуществляться через банковские счета сторон, открытые в ПАО «МТС – банк».</w:t>
      </w:r>
    </w:p>
    <w:p w:rsidR="00DD4CB9" w:rsidRPr="004958C0" w:rsidRDefault="00DD4CB9" w:rsidP="00CE1C5F">
      <w:pPr>
        <w:spacing w:line="240" w:lineRule="auto"/>
        <w:ind w:firstLine="0"/>
        <w:rPr>
          <w:sz w:val="24"/>
          <w:szCs w:val="24"/>
        </w:rPr>
      </w:pPr>
      <w:r w:rsidRPr="008722A2">
        <w:rPr>
          <w:sz w:val="24"/>
          <w:szCs w:val="24"/>
        </w:rPr>
        <w:t xml:space="preserve">Участник вправе указать в своем Предложении иной банк (помимо ПАО «МТС-банка») для платежей и расчетов по договору, однако в этом случае Участник </w:t>
      </w:r>
      <w:r w:rsidR="00123836" w:rsidRPr="008722A2">
        <w:rPr>
          <w:sz w:val="24"/>
          <w:szCs w:val="24"/>
        </w:rPr>
        <w:t>может</w:t>
      </w:r>
      <w:r w:rsidRPr="008722A2">
        <w:rPr>
          <w:sz w:val="24"/>
          <w:szCs w:val="24"/>
        </w:rPr>
        <w:t xml:space="preserve"> [одновременно с Предложением] предоставить Заказчику обеспечение исполнения обязательств Участника по Договору (включая его обязательства</w:t>
      </w:r>
      <w:r w:rsidRPr="004958C0">
        <w:rPr>
          <w:sz w:val="24"/>
          <w:szCs w:val="24"/>
        </w:rPr>
        <w:t xml:space="preserve">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DD4CB9" w:rsidRPr="004958C0" w:rsidRDefault="00DD4CB9" w:rsidP="00CE1C5F">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банковская гарантия,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аккредитив,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залог денежных средств на счете,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комбинацию вышеперечисленных способов обеспечения обязательств.</w:t>
      </w:r>
    </w:p>
    <w:p w:rsidR="00DD4CB9" w:rsidRPr="004958C0" w:rsidRDefault="00DD4CB9" w:rsidP="00DD4CB9">
      <w:pPr>
        <w:spacing w:line="240" w:lineRule="auto"/>
        <w:ind w:firstLine="0"/>
        <w:rPr>
          <w:sz w:val="24"/>
          <w:szCs w:val="24"/>
        </w:rPr>
      </w:pPr>
      <w:r w:rsidRPr="004958C0">
        <w:rPr>
          <w:sz w:val="24"/>
          <w:szCs w:val="24"/>
        </w:rPr>
        <w:t xml:space="preserve">При согласии на открытие счета в ПАО «МТС-Банк» участник должен предоставить соответствующее гарантийное письмо. </w:t>
      </w:r>
    </w:p>
    <w:bookmarkStart w:id="29" w:name="_MON_1573575976"/>
    <w:bookmarkEnd w:id="29"/>
    <w:bookmarkStart w:id="30" w:name="_MON_1573575966"/>
    <w:bookmarkEnd w:id="30"/>
    <w:p w:rsidR="00DD4CB9" w:rsidRDefault="00212DA1" w:rsidP="00DD4CB9">
      <w:pPr>
        <w:pStyle w:val="af2"/>
        <w:tabs>
          <w:tab w:val="left" w:pos="709"/>
        </w:tabs>
        <w:spacing w:line="240" w:lineRule="auto"/>
        <w:ind w:left="0" w:firstLine="0"/>
        <w:jc w:val="left"/>
        <w:rPr>
          <w:sz w:val="24"/>
          <w:szCs w:val="24"/>
        </w:rPr>
      </w:pPr>
      <w:r w:rsidRPr="00212DA1">
        <w:rPr>
          <w:noProof/>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2" o:title=""/>
          </v:shape>
          <o:OLEObject Type="Embed" ProgID="Word.Document.12" ShapeID="_x0000_i1025" DrawAspect="Icon" ObjectID="_1649774762" r:id="rId13">
            <o:FieldCodes>\s</o:FieldCodes>
          </o:OLEObject>
        </w:object>
      </w:r>
    </w:p>
    <w:p w:rsidR="009A773C" w:rsidRPr="004958C0" w:rsidRDefault="009A773C" w:rsidP="00DD4CB9">
      <w:pPr>
        <w:pStyle w:val="af2"/>
        <w:tabs>
          <w:tab w:val="left" w:pos="709"/>
        </w:tabs>
        <w:spacing w:line="240" w:lineRule="auto"/>
        <w:ind w:left="0" w:firstLine="0"/>
        <w:jc w:val="left"/>
        <w:rPr>
          <w:sz w:val="24"/>
          <w:szCs w:val="24"/>
        </w:rPr>
      </w:pPr>
    </w:p>
    <w:p w:rsidR="00DB1008" w:rsidRPr="004958C0" w:rsidRDefault="00DB1008" w:rsidP="00DB1008">
      <w:pPr>
        <w:tabs>
          <w:tab w:val="num" w:pos="567"/>
        </w:tabs>
        <w:spacing w:line="240" w:lineRule="auto"/>
        <w:ind w:firstLine="426"/>
        <w:jc w:val="left"/>
        <w:rPr>
          <w:sz w:val="24"/>
          <w:szCs w:val="24"/>
        </w:rPr>
      </w:pPr>
      <w:bookmarkStart w:id="31" w:name="_Toc251847614"/>
      <w:bookmarkStart w:id="32" w:name="_Ref55300680"/>
      <w:bookmarkStart w:id="33" w:name="_Toc55305378"/>
      <w:bookmarkStart w:id="34" w:name="_Toc57314640"/>
      <w:bookmarkStart w:id="35" w:name="_Toc69728963"/>
      <w:bookmarkStart w:id="36" w:name="ИНСТРУКЦИИ"/>
      <w:bookmarkStart w:id="37" w:name="_Toc189545074"/>
      <w:r w:rsidRPr="004958C0">
        <w:rPr>
          <w:sz w:val="24"/>
          <w:szCs w:val="24"/>
        </w:rPr>
        <w:t>Предложения Участника должны быть оформлены в соответствии с Формами, приведенными в разделе 4.</w:t>
      </w:r>
    </w:p>
    <w:p w:rsidR="00DB1008" w:rsidRPr="004958C0" w:rsidRDefault="00DB1008" w:rsidP="00DB1008">
      <w:pPr>
        <w:tabs>
          <w:tab w:val="num" w:pos="567"/>
        </w:tabs>
        <w:spacing w:line="240" w:lineRule="auto"/>
        <w:ind w:firstLine="426"/>
        <w:jc w:val="left"/>
        <w:rPr>
          <w:sz w:val="24"/>
          <w:szCs w:val="24"/>
        </w:rPr>
      </w:pPr>
    </w:p>
    <w:p w:rsidR="00E61DF3" w:rsidRPr="004958C0" w:rsidRDefault="00E61DF3" w:rsidP="00551512">
      <w:pPr>
        <w:pStyle w:val="af2"/>
        <w:numPr>
          <w:ilvl w:val="0"/>
          <w:numId w:val="15"/>
        </w:numPr>
        <w:tabs>
          <w:tab w:val="num" w:pos="567"/>
        </w:tabs>
        <w:spacing w:line="240" w:lineRule="auto"/>
        <w:ind w:left="0" w:firstLine="0"/>
        <w:jc w:val="left"/>
        <w:rPr>
          <w:b/>
          <w:sz w:val="24"/>
          <w:szCs w:val="24"/>
        </w:rPr>
      </w:pPr>
      <w:r w:rsidRPr="004958C0">
        <w:rPr>
          <w:b/>
          <w:sz w:val="24"/>
          <w:szCs w:val="24"/>
        </w:rPr>
        <w:t>Требования к Участникам и документы, подлежащие предоставлению</w:t>
      </w:r>
      <w:bookmarkEnd w:id="31"/>
    </w:p>
    <w:p w:rsidR="004B2423" w:rsidRPr="004958C0" w:rsidRDefault="004B2423" w:rsidP="00601B62">
      <w:pPr>
        <w:pStyle w:val="af2"/>
        <w:keepNext/>
        <w:numPr>
          <w:ilvl w:val="0"/>
          <w:numId w:val="11"/>
        </w:numPr>
        <w:suppressAutoHyphens/>
        <w:spacing w:line="240" w:lineRule="auto"/>
        <w:contextualSpacing w:val="0"/>
        <w:outlineLvl w:val="1"/>
        <w:rPr>
          <w:b/>
          <w:bCs/>
          <w:snapToGrid w:val="0"/>
          <w:vanish/>
          <w:sz w:val="24"/>
          <w:szCs w:val="24"/>
        </w:rPr>
      </w:pPr>
      <w:bookmarkStart w:id="38" w:name="_Toc251847615"/>
      <w:bookmarkStart w:id="39" w:name="_Ref93088240"/>
      <w:bookmarkStart w:id="40" w:name="_Toc189545078"/>
    </w:p>
    <w:p w:rsidR="00E61DF3" w:rsidRPr="004958C0" w:rsidRDefault="00E61DF3" w:rsidP="00601B62">
      <w:pPr>
        <w:pStyle w:val="23"/>
        <w:numPr>
          <w:ilvl w:val="1"/>
          <w:numId w:val="11"/>
        </w:numPr>
        <w:spacing w:before="0" w:after="0"/>
        <w:ind w:left="0" w:firstLine="0"/>
        <w:rPr>
          <w:rFonts w:ascii="Times New Roman" w:hAnsi="Times New Roman"/>
          <w:sz w:val="24"/>
          <w:szCs w:val="24"/>
        </w:rPr>
      </w:pPr>
      <w:r w:rsidRPr="004958C0">
        <w:rPr>
          <w:rFonts w:ascii="Times New Roman" w:hAnsi="Times New Roman"/>
          <w:sz w:val="24"/>
          <w:szCs w:val="24"/>
        </w:rPr>
        <w:t>Требования к Участникам</w:t>
      </w:r>
      <w:bookmarkEnd w:id="38"/>
      <w:r w:rsidRPr="004958C0">
        <w:rPr>
          <w:rFonts w:ascii="Times New Roman" w:hAnsi="Times New Roman"/>
          <w:sz w:val="24"/>
          <w:szCs w:val="24"/>
        </w:rPr>
        <w:t xml:space="preserve"> </w:t>
      </w:r>
    </w:p>
    <w:p w:rsidR="00E61DF3" w:rsidRPr="004958C0" w:rsidRDefault="00E61DF3" w:rsidP="00E61DF3">
      <w:pPr>
        <w:tabs>
          <w:tab w:val="num" w:pos="0"/>
        </w:tabs>
        <w:spacing w:line="240" w:lineRule="auto"/>
        <w:ind w:firstLine="0"/>
        <w:rPr>
          <w:b/>
          <w:sz w:val="24"/>
          <w:szCs w:val="24"/>
        </w:rPr>
      </w:pPr>
      <w:r w:rsidRPr="004958C0">
        <w:rPr>
          <w:b/>
          <w:sz w:val="24"/>
          <w:szCs w:val="24"/>
        </w:rPr>
        <w:t>Подтверждение соответствия предъявляемым требованиям</w:t>
      </w:r>
      <w:bookmarkEnd w:id="39"/>
      <w:bookmarkEnd w:id="40"/>
    </w:p>
    <w:p w:rsidR="002D5D65" w:rsidRDefault="003A54CC" w:rsidP="002D5D65">
      <w:pPr>
        <w:tabs>
          <w:tab w:val="num" w:pos="0"/>
        </w:tabs>
        <w:spacing w:line="240" w:lineRule="auto"/>
        <w:ind w:firstLine="0"/>
        <w:rPr>
          <w:sz w:val="24"/>
          <w:szCs w:val="24"/>
        </w:rPr>
      </w:pPr>
      <w:r w:rsidRPr="004958C0">
        <w:rPr>
          <w:sz w:val="24"/>
          <w:szCs w:val="24"/>
        </w:rPr>
        <w:tab/>
      </w:r>
      <w:r w:rsidR="00123836" w:rsidRPr="00BA08E8">
        <w:rPr>
          <w:sz w:val="24"/>
          <w:szCs w:val="24"/>
        </w:rPr>
        <w:t xml:space="preserve">Участвовать в данной процедуре </w:t>
      </w:r>
      <w:r w:rsidR="00123836" w:rsidRPr="00110E47">
        <w:rPr>
          <w:sz w:val="24"/>
          <w:szCs w:val="24"/>
        </w:rPr>
        <w:t xml:space="preserve">Запроса предложений </w:t>
      </w:r>
      <w:r w:rsidR="00123836" w:rsidRPr="00BA08E8">
        <w:rPr>
          <w:sz w:val="24"/>
          <w:szCs w:val="24"/>
        </w:rPr>
        <w:t>может любое юридическое лицо или индивидуальный предприниматель. Чтобы претендовать на победу в данной процедуре и на право заключения Договора, Участник на момент подачи Предложения должен отвечать следующим требованиям:</w:t>
      </w:r>
    </w:p>
    <w:p w:rsidR="00DD07C4" w:rsidRPr="00842174" w:rsidRDefault="00842174" w:rsidP="002D5D65">
      <w:pPr>
        <w:numPr>
          <w:ilvl w:val="0"/>
          <w:numId w:val="13"/>
        </w:numPr>
        <w:spacing w:line="240" w:lineRule="auto"/>
        <w:ind w:left="0" w:firstLine="0"/>
        <w:rPr>
          <w:sz w:val="24"/>
          <w:szCs w:val="24"/>
        </w:rPr>
      </w:pPr>
      <w:r w:rsidRPr="00842174">
        <w:rPr>
          <w:sz w:val="24"/>
          <w:szCs w:val="24"/>
        </w:rPr>
        <w:t xml:space="preserve">должен </w:t>
      </w:r>
      <w:r w:rsidR="002D5D65">
        <w:rPr>
          <w:sz w:val="24"/>
          <w:szCs w:val="24"/>
        </w:rPr>
        <w:t>р</w:t>
      </w:r>
      <w:r w:rsidR="002D5D65" w:rsidRPr="00110E47">
        <w:rPr>
          <w:sz w:val="24"/>
          <w:szCs w:val="24"/>
        </w:rPr>
        <w:t>аботать на Российском рын</w:t>
      </w:r>
      <w:r w:rsidR="002D5D65">
        <w:rPr>
          <w:sz w:val="24"/>
          <w:szCs w:val="24"/>
        </w:rPr>
        <w:t xml:space="preserve">ке не </w:t>
      </w:r>
      <w:r w:rsidR="002D5D65" w:rsidRPr="002B47A1">
        <w:rPr>
          <w:sz w:val="24"/>
          <w:szCs w:val="24"/>
        </w:rPr>
        <w:t xml:space="preserve">менее </w:t>
      </w:r>
      <w:r w:rsidR="00B8056C">
        <w:rPr>
          <w:sz w:val="24"/>
          <w:szCs w:val="24"/>
        </w:rPr>
        <w:t>2</w:t>
      </w:r>
      <w:r w:rsidR="002D5D65" w:rsidRPr="009229DC">
        <w:rPr>
          <w:sz w:val="24"/>
          <w:szCs w:val="24"/>
        </w:rPr>
        <w:t xml:space="preserve"> (</w:t>
      </w:r>
      <w:r w:rsidR="00B8056C">
        <w:rPr>
          <w:sz w:val="24"/>
          <w:szCs w:val="24"/>
        </w:rPr>
        <w:t>двух</w:t>
      </w:r>
      <w:r w:rsidR="002D5D65">
        <w:rPr>
          <w:sz w:val="24"/>
          <w:szCs w:val="24"/>
        </w:rPr>
        <w:t>)</w:t>
      </w:r>
      <w:r w:rsidR="002D5D65" w:rsidRPr="009229DC">
        <w:rPr>
          <w:sz w:val="24"/>
          <w:szCs w:val="24"/>
        </w:rPr>
        <w:t xml:space="preserve"> </w:t>
      </w:r>
      <w:r w:rsidR="002D5D65" w:rsidRPr="002B47A1">
        <w:rPr>
          <w:sz w:val="24"/>
          <w:szCs w:val="24"/>
        </w:rPr>
        <w:t>лет</w:t>
      </w:r>
      <w:r w:rsidR="002D5D65">
        <w:rPr>
          <w:sz w:val="24"/>
          <w:szCs w:val="24"/>
        </w:rPr>
        <w:t xml:space="preserve"> и </w:t>
      </w:r>
      <w:r w:rsidR="002D5D65" w:rsidRPr="00110E47">
        <w:rPr>
          <w:sz w:val="24"/>
          <w:szCs w:val="24"/>
        </w:rPr>
        <w:t xml:space="preserve">соответствовать требованию об отсутствии фактов нарушения обязательств по договорам </w:t>
      </w:r>
      <w:r w:rsidR="002D5D65" w:rsidRPr="00F87734">
        <w:rPr>
          <w:sz w:val="24"/>
          <w:szCs w:val="24"/>
        </w:rPr>
        <w:t>с компаниями, входящими в реестр корпоративной собственности АФК «Система»</w:t>
      </w:r>
      <w:r w:rsidRPr="00842174">
        <w:rPr>
          <w:sz w:val="24"/>
          <w:szCs w:val="24"/>
        </w:rPr>
        <w:t>, в том числе фактов задержки поставок товаров/выполнения работ/предоставления услуг в течение последнего календарного года;</w:t>
      </w:r>
    </w:p>
    <w:p w:rsidR="00DD07C4" w:rsidRPr="002D42BB" w:rsidRDefault="00C11E0F" w:rsidP="00601B62">
      <w:pPr>
        <w:pStyle w:val="af2"/>
        <w:numPr>
          <w:ilvl w:val="0"/>
          <w:numId w:val="13"/>
        </w:numPr>
        <w:spacing w:line="240" w:lineRule="auto"/>
        <w:ind w:left="0" w:firstLine="0"/>
        <w:rPr>
          <w:sz w:val="24"/>
          <w:szCs w:val="24"/>
        </w:rPr>
      </w:pPr>
      <w:r w:rsidRPr="002D42BB">
        <w:rPr>
          <w:sz w:val="24"/>
          <w:szCs w:val="24"/>
        </w:rPr>
        <w:t>н</w:t>
      </w:r>
      <w:r w:rsidR="00DD07C4" w:rsidRPr="002D42BB">
        <w:rPr>
          <w:sz w:val="24"/>
          <w:szCs w:val="24"/>
        </w:rPr>
        <w:t xml:space="preserve">е должен находиться в процессе ликвидации (для юридического лица) или быть признанным по решению арбитражного суда несостоятельным (банкротом), не являться организацией, на имущество которой наложен штраф по решению суда, административного органа, и/или экономическая деятельность, которой приостановлена; </w:t>
      </w:r>
    </w:p>
    <w:p w:rsidR="00110E47" w:rsidRPr="002D42BB" w:rsidRDefault="00C11E0F" w:rsidP="00601B62">
      <w:pPr>
        <w:pStyle w:val="af2"/>
        <w:numPr>
          <w:ilvl w:val="0"/>
          <w:numId w:val="13"/>
        </w:numPr>
        <w:spacing w:line="240" w:lineRule="auto"/>
        <w:ind w:left="0" w:firstLine="0"/>
        <w:rPr>
          <w:sz w:val="24"/>
          <w:szCs w:val="24"/>
        </w:rPr>
      </w:pPr>
      <w:r w:rsidRPr="002D42BB">
        <w:rPr>
          <w:sz w:val="24"/>
          <w:szCs w:val="24"/>
        </w:rPr>
        <w:t>д</w:t>
      </w:r>
      <w:r w:rsidR="00110E47" w:rsidRPr="002D42BB">
        <w:rPr>
          <w:sz w:val="24"/>
          <w:szCs w:val="24"/>
        </w:rPr>
        <w:t>олжен соответствовать требованию об отсутствии</w:t>
      </w:r>
      <w:r w:rsidR="00DD07C4" w:rsidRPr="002D42BB">
        <w:rPr>
          <w:sz w:val="24"/>
          <w:szCs w:val="24"/>
        </w:rPr>
        <w:t xml:space="preserve"> </w:t>
      </w:r>
      <w:r w:rsidR="00110E47" w:rsidRPr="002D42BB">
        <w:rPr>
          <w:sz w:val="24"/>
          <w:szCs w:val="24"/>
        </w:rPr>
        <w:t>задолженности по начисленным</w:t>
      </w:r>
      <w:r w:rsidR="00110E47" w:rsidRPr="004958C0">
        <w:rPr>
          <w:sz w:val="24"/>
          <w:szCs w:val="24"/>
        </w:rPr>
        <w:t xml:space="preserve">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110E47" w:rsidRPr="002D42BB">
        <w:rPr>
          <w:sz w:val="24"/>
          <w:szCs w:val="24"/>
        </w:rPr>
        <w:t xml:space="preserve">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 </w:t>
      </w:r>
    </w:p>
    <w:p w:rsidR="00D8129D" w:rsidRPr="002D42BB" w:rsidRDefault="00C11E0F" w:rsidP="00601B62">
      <w:pPr>
        <w:pStyle w:val="af2"/>
        <w:numPr>
          <w:ilvl w:val="0"/>
          <w:numId w:val="13"/>
        </w:numPr>
        <w:spacing w:line="240" w:lineRule="auto"/>
        <w:ind w:left="0" w:firstLine="0"/>
        <w:rPr>
          <w:bCs/>
          <w:iCs/>
          <w:sz w:val="24"/>
          <w:szCs w:val="24"/>
        </w:rPr>
      </w:pPr>
      <w:r w:rsidRPr="002D42BB">
        <w:rPr>
          <w:bCs/>
          <w:iCs/>
          <w:sz w:val="24"/>
          <w:szCs w:val="24"/>
        </w:rPr>
        <w:t>н</w:t>
      </w:r>
      <w:r w:rsidR="00110E47" w:rsidRPr="002D42BB">
        <w:rPr>
          <w:bCs/>
          <w:iCs/>
          <w:sz w:val="24"/>
          <w:szCs w:val="24"/>
        </w:rPr>
        <w:t>е должен оказывать влияние на деятельность Заказчика, Организаторов, а также сотрудников и аффилированных лиц;</w:t>
      </w:r>
    </w:p>
    <w:p w:rsidR="00F24626" w:rsidRPr="002D42BB" w:rsidRDefault="00C11E0F" w:rsidP="001A1190">
      <w:pPr>
        <w:pStyle w:val="af2"/>
        <w:numPr>
          <w:ilvl w:val="0"/>
          <w:numId w:val="13"/>
        </w:numPr>
        <w:spacing w:line="240" w:lineRule="auto"/>
        <w:ind w:left="142" w:hanging="142"/>
        <w:rPr>
          <w:bCs/>
          <w:iCs/>
          <w:sz w:val="24"/>
          <w:szCs w:val="24"/>
        </w:rPr>
      </w:pPr>
      <w:r w:rsidRPr="002D42BB">
        <w:rPr>
          <w:bCs/>
          <w:iCs/>
          <w:sz w:val="24"/>
          <w:szCs w:val="24"/>
        </w:rPr>
        <w:t>о</w:t>
      </w:r>
      <w:r w:rsidR="00D8129D" w:rsidRPr="002D42BB">
        <w:rPr>
          <w:bCs/>
          <w:iCs/>
          <w:sz w:val="24"/>
          <w:szCs w:val="24"/>
        </w:rPr>
        <w:t xml:space="preserve">сновной вид деятельности </w:t>
      </w:r>
      <w:r w:rsidR="00F24626" w:rsidRPr="002D42BB">
        <w:rPr>
          <w:bCs/>
          <w:iCs/>
          <w:sz w:val="24"/>
          <w:szCs w:val="24"/>
        </w:rPr>
        <w:t>Исполнителя</w:t>
      </w:r>
      <w:r w:rsidR="00D8129D" w:rsidRPr="002D42BB">
        <w:rPr>
          <w:bCs/>
          <w:iCs/>
          <w:sz w:val="24"/>
          <w:szCs w:val="24"/>
        </w:rPr>
        <w:t xml:space="preserve"> должен с</w:t>
      </w:r>
      <w:r w:rsidR="00F24626" w:rsidRPr="002D42BB">
        <w:rPr>
          <w:bCs/>
          <w:iCs/>
          <w:sz w:val="24"/>
          <w:szCs w:val="24"/>
        </w:rPr>
        <w:t>о</w:t>
      </w:r>
      <w:r w:rsidR="003A08E0">
        <w:rPr>
          <w:bCs/>
          <w:iCs/>
          <w:sz w:val="24"/>
          <w:szCs w:val="24"/>
        </w:rPr>
        <w:t>ответствовать предмету закупки</w:t>
      </w:r>
      <w:r w:rsidR="003A08E0" w:rsidRPr="003A08E0">
        <w:rPr>
          <w:bCs/>
          <w:iCs/>
          <w:sz w:val="24"/>
          <w:szCs w:val="24"/>
        </w:rPr>
        <w:t>;</w:t>
      </w:r>
    </w:p>
    <w:p w:rsidR="00F372C7" w:rsidRPr="002D42BB" w:rsidRDefault="00C11E0F" w:rsidP="00F372C7">
      <w:pPr>
        <w:pStyle w:val="af2"/>
        <w:numPr>
          <w:ilvl w:val="0"/>
          <w:numId w:val="13"/>
        </w:numPr>
        <w:spacing w:line="240" w:lineRule="auto"/>
        <w:ind w:left="0" w:firstLine="0"/>
        <w:rPr>
          <w:bCs/>
          <w:iCs/>
          <w:sz w:val="24"/>
          <w:szCs w:val="24"/>
        </w:rPr>
      </w:pPr>
      <w:r w:rsidRPr="002D42BB">
        <w:rPr>
          <w:bCs/>
          <w:iCs/>
          <w:sz w:val="24"/>
          <w:szCs w:val="24"/>
        </w:rPr>
        <w:t>у</w:t>
      </w:r>
      <w:r w:rsidR="00F372C7" w:rsidRPr="002D42BB">
        <w:rPr>
          <w:bCs/>
          <w:iCs/>
          <w:sz w:val="24"/>
          <w:szCs w:val="24"/>
        </w:rPr>
        <w:t xml:space="preserve">частник должен соответствовать требованиям, указанным в Техническом Задании; </w:t>
      </w:r>
    </w:p>
    <w:p w:rsidR="00C92101" w:rsidRPr="000001C5" w:rsidRDefault="000B7CD6" w:rsidP="000001C5">
      <w:pPr>
        <w:pStyle w:val="af2"/>
        <w:numPr>
          <w:ilvl w:val="0"/>
          <w:numId w:val="13"/>
        </w:numPr>
        <w:spacing w:line="240" w:lineRule="auto"/>
        <w:ind w:left="0" w:firstLine="0"/>
        <w:rPr>
          <w:sz w:val="24"/>
          <w:szCs w:val="24"/>
        </w:rPr>
      </w:pPr>
      <w:r w:rsidRPr="002D42BB">
        <w:rPr>
          <w:sz w:val="24"/>
          <w:szCs w:val="24"/>
        </w:rPr>
        <w:t>с</w:t>
      </w:r>
      <w:r w:rsidR="00C92101" w:rsidRPr="002D42BB">
        <w:rPr>
          <w:sz w:val="24"/>
          <w:szCs w:val="24"/>
        </w:rPr>
        <w:t xml:space="preserve">тоимость </w:t>
      </w:r>
      <w:r w:rsidR="00842174">
        <w:rPr>
          <w:sz w:val="24"/>
          <w:szCs w:val="24"/>
          <w:lang w:val="ru-RU"/>
        </w:rPr>
        <w:t>оборудования и у</w:t>
      </w:r>
      <w:r w:rsidR="00C92101" w:rsidRPr="002D42BB">
        <w:rPr>
          <w:sz w:val="24"/>
          <w:szCs w:val="24"/>
        </w:rPr>
        <w:t>слуг остается неизменной</w:t>
      </w:r>
      <w:r w:rsidR="00B961AD" w:rsidRPr="002D42BB">
        <w:rPr>
          <w:sz w:val="24"/>
          <w:szCs w:val="24"/>
        </w:rPr>
        <w:t xml:space="preserve"> на весь срок действия</w:t>
      </w:r>
      <w:r w:rsidR="00B961AD" w:rsidRPr="000001C5">
        <w:rPr>
          <w:sz w:val="24"/>
          <w:szCs w:val="24"/>
        </w:rPr>
        <w:t xml:space="preserve"> Договора;</w:t>
      </w:r>
    </w:p>
    <w:p w:rsidR="00C92101" w:rsidRPr="000001C5" w:rsidRDefault="000B7CD6" w:rsidP="000001C5">
      <w:pPr>
        <w:pStyle w:val="af2"/>
        <w:numPr>
          <w:ilvl w:val="0"/>
          <w:numId w:val="13"/>
        </w:numPr>
        <w:spacing w:line="240" w:lineRule="auto"/>
        <w:ind w:left="0" w:firstLine="0"/>
        <w:rPr>
          <w:sz w:val="24"/>
          <w:szCs w:val="24"/>
        </w:rPr>
      </w:pPr>
      <w:r>
        <w:rPr>
          <w:sz w:val="24"/>
          <w:szCs w:val="24"/>
        </w:rPr>
        <w:t>и</w:t>
      </w:r>
      <w:r w:rsidR="00C92101" w:rsidRPr="000001C5">
        <w:rPr>
          <w:sz w:val="24"/>
          <w:szCs w:val="24"/>
        </w:rPr>
        <w:t xml:space="preserve">сполнитель вправе отказаться от исполнения принятых на себя обязательств по предоставлению </w:t>
      </w:r>
      <w:r w:rsidR="00701AF4">
        <w:rPr>
          <w:sz w:val="24"/>
          <w:szCs w:val="24"/>
        </w:rPr>
        <w:t>товара</w:t>
      </w:r>
      <w:r w:rsidR="00C92101" w:rsidRPr="000001C5">
        <w:rPr>
          <w:sz w:val="24"/>
          <w:szCs w:val="24"/>
        </w:rPr>
        <w:t>, направив Заказчику письменное уведомление в срок не позднее, чем за 60 (шестьдесят) рабочих дней до предполагаемой даты</w:t>
      </w:r>
      <w:r w:rsidR="00123836">
        <w:rPr>
          <w:sz w:val="24"/>
          <w:szCs w:val="24"/>
        </w:rPr>
        <w:t xml:space="preserve"> окончания предоставления услуг.</w:t>
      </w:r>
    </w:p>
    <w:p w:rsidR="007B2785" w:rsidRPr="002D42BB" w:rsidRDefault="007B2785" w:rsidP="0093244F">
      <w:pPr>
        <w:pStyle w:val="af2"/>
        <w:spacing w:line="240" w:lineRule="auto"/>
        <w:ind w:left="0" w:firstLine="0"/>
        <w:rPr>
          <w:bCs/>
          <w:iCs/>
          <w:sz w:val="24"/>
          <w:szCs w:val="24"/>
        </w:rPr>
      </w:pPr>
    </w:p>
    <w:p w:rsidR="00E61DF3" w:rsidRPr="001A2FB4" w:rsidRDefault="00E61DF3" w:rsidP="001A2FB4">
      <w:pPr>
        <w:pStyle w:val="23"/>
        <w:numPr>
          <w:ilvl w:val="1"/>
          <w:numId w:val="11"/>
        </w:numPr>
        <w:spacing w:before="0" w:after="0"/>
        <w:ind w:left="0" w:firstLine="0"/>
        <w:rPr>
          <w:rFonts w:ascii="Times New Roman" w:hAnsi="Times New Roman"/>
          <w:sz w:val="24"/>
          <w:szCs w:val="24"/>
        </w:rPr>
      </w:pPr>
      <w:bookmarkStart w:id="41" w:name="_Ref86827631"/>
      <w:bookmarkStart w:id="42" w:name="_Toc90385072"/>
      <w:bookmarkStart w:id="43" w:name="_Toc98253995"/>
      <w:bookmarkStart w:id="44" w:name="_Toc140817633"/>
      <w:bookmarkStart w:id="45" w:name="_Toc251847616"/>
      <w:r w:rsidRPr="001A2FB4">
        <w:rPr>
          <w:rFonts w:ascii="Times New Roman" w:hAnsi="Times New Roman"/>
          <w:sz w:val="24"/>
          <w:szCs w:val="24"/>
        </w:rPr>
        <w:t>Требования к документам</w:t>
      </w:r>
      <w:bookmarkEnd w:id="41"/>
      <w:bookmarkEnd w:id="42"/>
      <w:bookmarkEnd w:id="43"/>
      <w:bookmarkEnd w:id="44"/>
      <w:bookmarkEnd w:id="45"/>
    </w:p>
    <w:p w:rsidR="00E17D05" w:rsidRPr="004958C0" w:rsidRDefault="00E17D05" w:rsidP="00E17D05">
      <w:pPr>
        <w:pStyle w:val="af2"/>
        <w:spacing w:line="240" w:lineRule="auto"/>
        <w:ind w:left="0" w:firstLine="0"/>
        <w:rPr>
          <w:sz w:val="24"/>
          <w:szCs w:val="24"/>
        </w:rPr>
      </w:pPr>
    </w:p>
    <w:p w:rsidR="00E61DF3" w:rsidRPr="004958C0" w:rsidRDefault="00E61DF3" w:rsidP="00E61DF3">
      <w:pPr>
        <w:tabs>
          <w:tab w:val="num" w:pos="0"/>
        </w:tabs>
        <w:spacing w:line="240" w:lineRule="auto"/>
        <w:ind w:firstLine="0"/>
        <w:rPr>
          <w:b/>
          <w:sz w:val="24"/>
          <w:szCs w:val="24"/>
        </w:rPr>
      </w:pPr>
      <w:r w:rsidRPr="004958C0">
        <w:rPr>
          <w:b/>
          <w:sz w:val="24"/>
          <w:szCs w:val="24"/>
        </w:rPr>
        <w:t>Подтверждение соответствия Участника установленным требованиям</w:t>
      </w:r>
    </w:p>
    <w:p w:rsidR="00E911CB" w:rsidRPr="001A2FB4" w:rsidRDefault="00E911CB" w:rsidP="001A2FB4">
      <w:pPr>
        <w:pStyle w:val="af2"/>
        <w:spacing w:line="240" w:lineRule="auto"/>
        <w:ind w:left="0" w:firstLine="0"/>
        <w:rPr>
          <w:vanish/>
          <w:sz w:val="24"/>
          <w:szCs w:val="24"/>
        </w:rPr>
      </w:pPr>
    </w:p>
    <w:p w:rsidR="00E61DF3" w:rsidRPr="004958C0" w:rsidRDefault="00E61DF3" w:rsidP="001A2FB4">
      <w:pPr>
        <w:pStyle w:val="af2"/>
        <w:numPr>
          <w:ilvl w:val="2"/>
          <w:numId w:val="11"/>
        </w:numPr>
        <w:spacing w:line="240" w:lineRule="auto"/>
        <w:rPr>
          <w:sz w:val="24"/>
          <w:szCs w:val="24"/>
        </w:rPr>
      </w:pPr>
      <w:r w:rsidRPr="004958C0">
        <w:rPr>
          <w:sz w:val="24"/>
          <w:szCs w:val="24"/>
        </w:rPr>
        <w:t>Участник должен включить в состав Предложения следующие документы, подтверждающие его соответствие вышеуказанным требованиям:</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 xml:space="preserve">нотариально заверенные </w:t>
      </w:r>
      <w:r w:rsidR="00DD07C4" w:rsidRPr="004958C0">
        <w:rPr>
          <w:sz w:val="24"/>
          <w:szCs w:val="24"/>
        </w:rPr>
        <w:t xml:space="preserve">копии учредительных документов или </w:t>
      </w:r>
      <w:r w:rsidRPr="004958C0">
        <w:rPr>
          <w:sz w:val="24"/>
          <w:szCs w:val="24"/>
        </w:rPr>
        <w:t>заверенные подписью руководителя и печатью организации</w:t>
      </w:r>
      <w:r w:rsidR="00DD07C4" w:rsidRPr="004958C0">
        <w:rPr>
          <w:sz w:val="24"/>
          <w:szCs w:val="24"/>
        </w:rPr>
        <w:t>;</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нотариально заверенную копию свидетельства о государственной регистрации или заверенную подписью руководителя и печатью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копию свидетельства о постановке на учет в налоговом органе, заверенную подписью уполномоченного лица и печатью организации;</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w:t>
      </w:r>
      <w:r w:rsidR="005619BE" w:rsidRPr="004958C0">
        <w:rPr>
          <w:sz w:val="24"/>
          <w:szCs w:val="24"/>
        </w:rPr>
        <w:t>опию свидетельства о внесении в единый государственный реестр юридических лиц (ЕГРЮЛ), заверенную подписью уполномоченного лица и печатью организации;</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в</w:t>
      </w:r>
      <w:r w:rsidR="005619BE" w:rsidRPr="004958C0">
        <w:rPr>
          <w:sz w:val="24"/>
          <w:szCs w:val="24"/>
        </w:rPr>
        <w:t xml:space="preserve">ыписку из ЕГРЮЛ за </w:t>
      </w:r>
      <w:r w:rsidR="00E0476E" w:rsidRPr="004958C0">
        <w:rPr>
          <w:sz w:val="24"/>
          <w:szCs w:val="24"/>
        </w:rPr>
        <w:t>последние два</w:t>
      </w:r>
      <w:r w:rsidR="005619BE" w:rsidRPr="004958C0">
        <w:rPr>
          <w:sz w:val="24"/>
          <w:szCs w:val="24"/>
        </w:rPr>
        <w:t xml:space="preserve"> месяц;</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копии бухгалтерского баланса и отчета о прибылях и убытках (формы № 1, 2) за один предыду</w:t>
      </w:r>
      <w:r w:rsidR="00001A2F" w:rsidRPr="004958C0">
        <w:rPr>
          <w:sz w:val="24"/>
          <w:szCs w:val="24"/>
        </w:rPr>
        <w:t>щий год и завершившиеся отчетные</w:t>
      </w:r>
      <w:r w:rsidRPr="004958C0">
        <w:rPr>
          <w:sz w:val="24"/>
          <w:szCs w:val="24"/>
        </w:rPr>
        <w:t xml:space="preserve"> период</w:t>
      </w:r>
      <w:r w:rsidR="00001A2F" w:rsidRPr="004958C0">
        <w:rPr>
          <w:sz w:val="24"/>
          <w:szCs w:val="24"/>
        </w:rPr>
        <w:t>ы</w:t>
      </w:r>
      <w:r w:rsidRPr="004958C0">
        <w:rPr>
          <w:sz w:val="24"/>
          <w:szCs w:val="24"/>
        </w:rPr>
        <w:t xml:space="preserve"> текущего года (по необходимости);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справку об оплате уставного капитала, подписанную руководителем и главным бухгалтером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справку об отсутствии решений органов управления организации или судебных органов о ликвидации или реорганизации</w:t>
      </w:r>
      <w:r w:rsidR="005E1379">
        <w:rPr>
          <w:sz w:val="24"/>
          <w:szCs w:val="24"/>
        </w:rPr>
        <w:t xml:space="preserve"> </w:t>
      </w:r>
      <w:proofErr w:type="gramStart"/>
      <w:r w:rsidRPr="004958C0">
        <w:rPr>
          <w:sz w:val="24"/>
          <w:szCs w:val="24"/>
        </w:rPr>
        <w:t>организации</w:t>
      </w:r>
      <w:proofErr w:type="gramEnd"/>
      <w:r w:rsidRPr="004958C0">
        <w:rPr>
          <w:sz w:val="24"/>
          <w:szCs w:val="24"/>
        </w:rPr>
        <w:t xml:space="preserve"> или ареста ее имущества, подписанную руководителем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 xml:space="preserve">справку о выполнении аналогичных по характеру и объему договоров за </w:t>
      </w:r>
      <w:r w:rsidR="00DD07C4" w:rsidRPr="004958C0">
        <w:rPr>
          <w:sz w:val="24"/>
          <w:szCs w:val="24"/>
        </w:rPr>
        <w:t xml:space="preserve">последние </w:t>
      </w:r>
      <w:r w:rsidR="001F50CD" w:rsidRPr="004958C0">
        <w:rPr>
          <w:sz w:val="24"/>
          <w:szCs w:val="24"/>
        </w:rPr>
        <w:t>три</w:t>
      </w:r>
      <w:r w:rsidR="00DD07C4" w:rsidRPr="004958C0">
        <w:rPr>
          <w:sz w:val="24"/>
          <w:szCs w:val="24"/>
        </w:rPr>
        <w:t xml:space="preserve"> года</w:t>
      </w:r>
      <w:r w:rsidRPr="004958C0">
        <w:rPr>
          <w:sz w:val="24"/>
          <w:szCs w:val="24"/>
        </w:rPr>
        <w:t>, отзывы заказчиков;</w:t>
      </w:r>
    </w:p>
    <w:p w:rsidR="00212DA1" w:rsidRDefault="00212DA1" w:rsidP="00212DA1">
      <w:pPr>
        <w:pStyle w:val="aa"/>
        <w:numPr>
          <w:ilvl w:val="0"/>
          <w:numId w:val="10"/>
        </w:numPr>
        <w:tabs>
          <w:tab w:val="clear" w:pos="851"/>
          <w:tab w:val="clear" w:pos="1134"/>
          <w:tab w:val="clear" w:pos="1418"/>
          <w:tab w:val="num" w:pos="0"/>
        </w:tabs>
        <w:spacing w:line="240" w:lineRule="auto"/>
        <w:ind w:left="0" w:firstLine="0"/>
        <w:rPr>
          <w:sz w:val="24"/>
          <w:szCs w:val="24"/>
        </w:rPr>
      </w:pPr>
      <w:r w:rsidRPr="00116931">
        <w:rPr>
          <w:sz w:val="24"/>
          <w:szCs w:val="24"/>
        </w:rPr>
        <w:t xml:space="preserve">Если </w:t>
      </w:r>
      <w:r>
        <w:rPr>
          <w:sz w:val="24"/>
          <w:szCs w:val="24"/>
        </w:rPr>
        <w:t>юридическое лицо (ЮЛ)</w:t>
      </w:r>
      <w:r w:rsidRPr="00116931">
        <w:rPr>
          <w:sz w:val="24"/>
          <w:szCs w:val="24"/>
        </w:rPr>
        <w:t xml:space="preserve"> использует УСН, необходимо предоставить Декларации по упрощен</w:t>
      </w:r>
      <w:r>
        <w:rPr>
          <w:sz w:val="24"/>
          <w:szCs w:val="24"/>
        </w:rPr>
        <w:t xml:space="preserve">ному налогу, </w:t>
      </w:r>
      <w:r w:rsidRPr="00900B1A">
        <w:rPr>
          <w:sz w:val="24"/>
          <w:szCs w:val="24"/>
        </w:rPr>
        <w:t>уплачиваемому в связи с применением упрощенной системы налогообложения</w:t>
      </w:r>
      <w:r>
        <w:rPr>
          <w:sz w:val="24"/>
          <w:szCs w:val="24"/>
        </w:rPr>
        <w:t xml:space="preserve"> за 2019 </w:t>
      </w:r>
      <w:proofErr w:type="spellStart"/>
      <w:r>
        <w:rPr>
          <w:sz w:val="24"/>
          <w:szCs w:val="24"/>
        </w:rPr>
        <w:t>гг</w:t>
      </w:r>
      <w:proofErr w:type="spellEnd"/>
      <w:r>
        <w:rPr>
          <w:sz w:val="24"/>
          <w:szCs w:val="24"/>
        </w:rPr>
        <w:t>;</w:t>
      </w:r>
      <w:r w:rsidRPr="00116931">
        <w:rPr>
          <w:sz w:val="24"/>
          <w:szCs w:val="24"/>
        </w:rPr>
        <w:t xml:space="preserve"> Если ЮЛ использует ОСНО, необходимо предоставить Декларации по налог</w:t>
      </w:r>
      <w:r>
        <w:rPr>
          <w:sz w:val="24"/>
          <w:szCs w:val="24"/>
        </w:rPr>
        <w:t>у на прибыль за 2019</w:t>
      </w:r>
      <w:r w:rsidRPr="00116931">
        <w:rPr>
          <w:sz w:val="24"/>
          <w:szCs w:val="24"/>
        </w:rPr>
        <w:t xml:space="preserve"> </w:t>
      </w:r>
      <w:r>
        <w:rPr>
          <w:sz w:val="24"/>
          <w:szCs w:val="24"/>
        </w:rPr>
        <w:t>год, а также Декларации по НДС за 2019 год;</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w:t>
      </w:r>
      <w:r w:rsidR="005619BE" w:rsidRPr="004958C0">
        <w:rPr>
          <w:sz w:val="24"/>
          <w:szCs w:val="24"/>
        </w:rPr>
        <w:t>правка об исполнении налогоплательщиком обязанности по уплате налогов, сборов, пеней, штрафов, процентов (КНД 1120101);</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о</w:t>
      </w:r>
      <w:r w:rsidR="005619BE" w:rsidRPr="004958C0">
        <w:rPr>
          <w:sz w:val="24"/>
          <w:szCs w:val="24"/>
        </w:rPr>
        <w:t>фициальное письмо на бланке компании с подписью генерального директора о применении системы налогообложения;</w:t>
      </w:r>
    </w:p>
    <w:p w:rsidR="00DD07C4" w:rsidRPr="004958C0" w:rsidRDefault="00DD07C4" w:rsidP="00E61DF3">
      <w:pPr>
        <w:tabs>
          <w:tab w:val="num" w:pos="0"/>
        </w:tabs>
        <w:spacing w:line="240" w:lineRule="auto"/>
        <w:ind w:firstLine="0"/>
        <w:rPr>
          <w:sz w:val="24"/>
          <w:szCs w:val="24"/>
        </w:rPr>
      </w:pPr>
    </w:p>
    <w:p w:rsidR="00E61DF3" w:rsidRPr="004958C0" w:rsidRDefault="00E61DF3" w:rsidP="001A2FB4">
      <w:pPr>
        <w:pStyle w:val="af2"/>
        <w:numPr>
          <w:ilvl w:val="2"/>
          <w:numId w:val="11"/>
        </w:numPr>
        <w:tabs>
          <w:tab w:val="num" w:pos="709"/>
        </w:tabs>
        <w:spacing w:line="240" w:lineRule="auto"/>
        <w:ind w:left="0" w:firstLine="0"/>
        <w:rPr>
          <w:sz w:val="24"/>
          <w:szCs w:val="24"/>
        </w:rPr>
      </w:pPr>
      <w:r w:rsidRPr="004958C0">
        <w:rPr>
          <w:sz w:val="24"/>
          <w:szCs w:val="24"/>
        </w:rPr>
        <w:t>Все указанные документы прилагаются Участником к Предложению.</w:t>
      </w:r>
    </w:p>
    <w:p w:rsidR="00E61DF3" w:rsidRPr="004958C0" w:rsidRDefault="00E61DF3" w:rsidP="001A2FB4">
      <w:pPr>
        <w:pStyle w:val="af2"/>
        <w:numPr>
          <w:ilvl w:val="2"/>
          <w:numId w:val="11"/>
        </w:numPr>
        <w:tabs>
          <w:tab w:val="num" w:pos="709"/>
        </w:tabs>
        <w:spacing w:line="240" w:lineRule="auto"/>
        <w:ind w:left="0" w:firstLine="0"/>
        <w:rPr>
          <w:sz w:val="24"/>
          <w:szCs w:val="24"/>
        </w:rPr>
      </w:pPr>
      <w:r w:rsidRPr="004958C0">
        <w:rPr>
          <w:sz w:val="24"/>
          <w:szCs w:val="24"/>
        </w:rPr>
        <w:t>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w:t>
      </w:r>
    </w:p>
    <w:p w:rsidR="00E61DF3" w:rsidRPr="004958C0" w:rsidRDefault="00E61DF3" w:rsidP="00E61DF3">
      <w:pPr>
        <w:tabs>
          <w:tab w:val="num" w:pos="0"/>
        </w:tabs>
        <w:spacing w:line="240" w:lineRule="auto"/>
        <w:ind w:firstLine="0"/>
        <w:rPr>
          <w:sz w:val="24"/>
          <w:szCs w:val="24"/>
        </w:rPr>
      </w:pPr>
    </w:p>
    <w:p w:rsidR="00E61DF3" w:rsidRPr="004958C0" w:rsidRDefault="00E61DF3" w:rsidP="001A2FB4">
      <w:pPr>
        <w:pStyle w:val="111"/>
        <w:pageBreakBefore w:val="0"/>
        <w:numPr>
          <w:ilvl w:val="0"/>
          <w:numId w:val="11"/>
        </w:numPr>
        <w:spacing w:before="0" w:after="0"/>
        <w:rPr>
          <w:rFonts w:ascii="Times New Roman" w:hAnsi="Times New Roman"/>
          <w:sz w:val="24"/>
          <w:szCs w:val="24"/>
        </w:rPr>
      </w:pPr>
      <w:bookmarkStart w:id="46" w:name="_Ref55280436"/>
      <w:bookmarkStart w:id="47" w:name="_Toc55285345"/>
      <w:bookmarkStart w:id="48" w:name="_Toc55305382"/>
      <w:bookmarkStart w:id="49" w:name="_Toc57314644"/>
      <w:bookmarkStart w:id="50" w:name="_Toc69728967"/>
      <w:bookmarkStart w:id="51" w:name="_Toc189545077"/>
      <w:bookmarkStart w:id="52" w:name="_Toc251847617"/>
      <w:bookmarkEnd w:id="32"/>
      <w:bookmarkEnd w:id="33"/>
      <w:bookmarkEnd w:id="34"/>
      <w:bookmarkEnd w:id="35"/>
      <w:bookmarkEnd w:id="36"/>
      <w:bookmarkEnd w:id="37"/>
      <w:r w:rsidRPr="004958C0">
        <w:rPr>
          <w:rFonts w:ascii="Times New Roman" w:hAnsi="Times New Roman"/>
          <w:sz w:val="24"/>
          <w:szCs w:val="24"/>
        </w:rPr>
        <w:t xml:space="preserve">Подготовка </w:t>
      </w:r>
      <w:bookmarkEnd w:id="46"/>
      <w:bookmarkEnd w:id="47"/>
      <w:bookmarkEnd w:id="48"/>
      <w:bookmarkEnd w:id="49"/>
      <w:bookmarkEnd w:id="50"/>
      <w:r w:rsidRPr="004958C0">
        <w:rPr>
          <w:rFonts w:ascii="Times New Roman" w:hAnsi="Times New Roman"/>
          <w:sz w:val="24"/>
          <w:szCs w:val="24"/>
        </w:rPr>
        <w:t>Предложений</w:t>
      </w:r>
      <w:bookmarkEnd w:id="51"/>
      <w:bookmarkEnd w:id="52"/>
    </w:p>
    <w:p w:rsidR="00E61DF3" w:rsidRPr="004958C0" w:rsidRDefault="00E61DF3" w:rsidP="001A2FB4">
      <w:pPr>
        <w:pStyle w:val="23"/>
        <w:numPr>
          <w:ilvl w:val="1"/>
          <w:numId w:val="11"/>
        </w:numPr>
        <w:spacing w:before="0" w:after="0"/>
        <w:ind w:left="0" w:firstLine="0"/>
        <w:rPr>
          <w:rFonts w:ascii="Times New Roman" w:hAnsi="Times New Roman"/>
          <w:sz w:val="24"/>
          <w:szCs w:val="24"/>
        </w:rPr>
      </w:pPr>
      <w:bookmarkStart w:id="53" w:name="_Ref56229154"/>
      <w:bookmarkStart w:id="54" w:name="_Toc57314645"/>
      <w:bookmarkStart w:id="55" w:name="_Toc98253987"/>
      <w:bookmarkStart w:id="56" w:name="_Toc140817627"/>
      <w:bookmarkStart w:id="57" w:name="_Toc251847618"/>
      <w:r w:rsidRPr="004958C0">
        <w:rPr>
          <w:rFonts w:ascii="Times New Roman" w:hAnsi="Times New Roman"/>
          <w:sz w:val="24"/>
          <w:szCs w:val="24"/>
        </w:rPr>
        <w:t xml:space="preserve">Общие требования к </w:t>
      </w:r>
      <w:bookmarkEnd w:id="53"/>
      <w:bookmarkEnd w:id="54"/>
      <w:r w:rsidRPr="004958C0">
        <w:rPr>
          <w:rFonts w:ascii="Times New Roman" w:hAnsi="Times New Roman"/>
          <w:sz w:val="24"/>
          <w:szCs w:val="24"/>
        </w:rPr>
        <w:t>Предложению</w:t>
      </w:r>
      <w:bookmarkEnd w:id="55"/>
      <w:bookmarkEnd w:id="56"/>
      <w:bookmarkEnd w:id="57"/>
    </w:p>
    <w:p w:rsidR="00E61DF3" w:rsidRPr="004958C0" w:rsidRDefault="00E61DF3" w:rsidP="00E61DF3">
      <w:pPr>
        <w:tabs>
          <w:tab w:val="num" w:pos="0"/>
        </w:tabs>
        <w:spacing w:line="240" w:lineRule="auto"/>
        <w:ind w:firstLine="0"/>
        <w:rPr>
          <w:sz w:val="24"/>
          <w:szCs w:val="24"/>
        </w:rPr>
      </w:pPr>
      <w:bookmarkStart w:id="58" w:name="_Ref56235235"/>
      <w:r w:rsidRPr="004958C0">
        <w:rPr>
          <w:b/>
          <w:sz w:val="24"/>
          <w:szCs w:val="24"/>
        </w:rPr>
        <w:t>4.1.1</w:t>
      </w:r>
      <w:r w:rsidRPr="004958C0">
        <w:rPr>
          <w:sz w:val="24"/>
          <w:szCs w:val="24"/>
        </w:rPr>
        <w:t>. Участник должен подготовить Предложение, включающее:</w:t>
      </w:r>
    </w:p>
    <w:p w:rsidR="00E61DF3"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п</w:t>
      </w:r>
      <w:r w:rsidR="00E61DF3" w:rsidRPr="004958C0">
        <w:rPr>
          <w:sz w:val="24"/>
          <w:szCs w:val="24"/>
        </w:rPr>
        <w:t>исьмо о подаче оферты по форме и в соответствии с инструкциями, приведенными в настояще</w:t>
      </w:r>
      <w:r w:rsidR="00814E59" w:rsidRPr="004958C0">
        <w:rPr>
          <w:sz w:val="24"/>
          <w:szCs w:val="24"/>
        </w:rPr>
        <w:t>й Документации (Форма № 1, п.10</w:t>
      </w:r>
      <w:r w:rsidR="00E61DF3" w:rsidRPr="004958C0">
        <w:rPr>
          <w:sz w:val="24"/>
          <w:szCs w:val="24"/>
        </w:rPr>
        <w:t>);</w:t>
      </w:r>
    </w:p>
    <w:p w:rsidR="009E5AD4" w:rsidRPr="009E5AD4" w:rsidRDefault="00F372C7" w:rsidP="009E5AD4">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у</w:t>
      </w:r>
      <w:r w:rsidR="009E5AD4">
        <w:rPr>
          <w:sz w:val="24"/>
          <w:szCs w:val="24"/>
        </w:rPr>
        <w:t>крупненный сметный расчет</w:t>
      </w:r>
      <w:r w:rsidR="009E5AD4" w:rsidRPr="006706C5">
        <w:rPr>
          <w:sz w:val="24"/>
          <w:szCs w:val="24"/>
        </w:rPr>
        <w:t xml:space="preserve"> по форме и в соответствии с инструкциями, приведенными в настоящей Документации (Форма № 2, п.10);</w:t>
      </w:r>
    </w:p>
    <w:p w:rsidR="00814E59"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т</w:t>
      </w:r>
      <w:r w:rsidR="00814E59" w:rsidRPr="004958C0">
        <w:rPr>
          <w:sz w:val="24"/>
          <w:szCs w:val="24"/>
        </w:rPr>
        <w:t>ехническое предложение по форме и в соответствии с инструкциями, приведенными в настоящей Документации (Форма № 3, п.10);</w:t>
      </w:r>
    </w:p>
    <w:p w:rsidR="00E33868"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а</w:t>
      </w:r>
      <w:r w:rsidR="00E61DF3" w:rsidRPr="004958C0">
        <w:rPr>
          <w:sz w:val="24"/>
          <w:szCs w:val="24"/>
        </w:rPr>
        <w:t>нкет</w:t>
      </w:r>
      <w:r w:rsidR="006344DB" w:rsidRPr="004958C0">
        <w:rPr>
          <w:sz w:val="24"/>
          <w:szCs w:val="24"/>
        </w:rPr>
        <w:t>а</w:t>
      </w:r>
      <w:r w:rsidR="00E61DF3" w:rsidRPr="004958C0">
        <w:rPr>
          <w:sz w:val="24"/>
          <w:szCs w:val="24"/>
        </w:rPr>
        <w:t xml:space="preserve"> участника по форме и в соответствии с инструкциями, приведенными в настоящей Документации (Форма № </w:t>
      </w:r>
      <w:r w:rsidR="00814E59" w:rsidRPr="004958C0">
        <w:rPr>
          <w:sz w:val="24"/>
          <w:szCs w:val="24"/>
        </w:rPr>
        <w:t>4</w:t>
      </w:r>
      <w:r w:rsidR="004D160A" w:rsidRPr="004958C0">
        <w:rPr>
          <w:sz w:val="24"/>
          <w:szCs w:val="24"/>
        </w:rPr>
        <w:t>, п.10</w:t>
      </w:r>
      <w:r w:rsidR="000A2B44" w:rsidRPr="004958C0">
        <w:rPr>
          <w:sz w:val="24"/>
          <w:szCs w:val="24"/>
        </w:rPr>
        <w:t>);</w:t>
      </w:r>
    </w:p>
    <w:p w:rsidR="00E61DF3"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д</w:t>
      </w:r>
      <w:r w:rsidR="00E61DF3" w:rsidRPr="004958C0">
        <w:rPr>
          <w:sz w:val="24"/>
          <w:szCs w:val="24"/>
        </w:rPr>
        <w:t>окументы, подтверждающие соответствие Участника требования</w:t>
      </w:r>
      <w:r w:rsidR="00420A97" w:rsidRPr="004958C0">
        <w:rPr>
          <w:sz w:val="24"/>
          <w:szCs w:val="24"/>
        </w:rPr>
        <w:t>м настоящей Документации (п.3.1</w:t>
      </w:r>
      <w:r w:rsidR="00B9511A" w:rsidRPr="004958C0">
        <w:rPr>
          <w:sz w:val="24"/>
          <w:szCs w:val="24"/>
        </w:rPr>
        <w:t>, п.3.2</w:t>
      </w:r>
      <w:r w:rsidR="00E61DF3" w:rsidRPr="004958C0">
        <w:rPr>
          <w:sz w:val="24"/>
          <w:szCs w:val="24"/>
        </w:rPr>
        <w:t>)</w:t>
      </w:r>
      <w:bookmarkEnd w:id="58"/>
      <w:r w:rsidR="00E33868" w:rsidRPr="004958C0">
        <w:rPr>
          <w:sz w:val="24"/>
          <w:szCs w:val="24"/>
        </w:rPr>
        <w:t>;</w:t>
      </w:r>
    </w:p>
    <w:p w:rsidR="000B2C6D" w:rsidRPr="004958C0" w:rsidRDefault="000B2C6D" w:rsidP="00E33868">
      <w:pPr>
        <w:pStyle w:val="aa"/>
        <w:tabs>
          <w:tab w:val="clear" w:pos="851"/>
          <w:tab w:val="clear" w:pos="1134"/>
          <w:tab w:val="clear" w:pos="1418"/>
          <w:tab w:val="clear" w:pos="2978"/>
        </w:tabs>
        <w:spacing w:line="240" w:lineRule="auto"/>
        <w:ind w:left="567" w:firstLine="0"/>
        <w:rPr>
          <w:sz w:val="24"/>
          <w:szCs w:val="24"/>
        </w:rPr>
      </w:pPr>
    </w:p>
    <w:p w:rsidR="00E61DF3" w:rsidRPr="004958C0" w:rsidRDefault="00E61DF3" w:rsidP="00E61DF3">
      <w:pPr>
        <w:tabs>
          <w:tab w:val="num" w:pos="0"/>
        </w:tabs>
        <w:spacing w:line="240" w:lineRule="auto"/>
        <w:ind w:firstLine="0"/>
        <w:rPr>
          <w:sz w:val="24"/>
          <w:szCs w:val="24"/>
        </w:rPr>
      </w:pPr>
      <w:bookmarkStart w:id="59" w:name="_Ref56240821"/>
      <w:r w:rsidRPr="004958C0">
        <w:rPr>
          <w:b/>
          <w:sz w:val="24"/>
          <w:szCs w:val="24"/>
        </w:rPr>
        <w:t>4.1.2.</w:t>
      </w:r>
      <w:r w:rsidRPr="004958C0">
        <w:rPr>
          <w:sz w:val="24"/>
          <w:szCs w:val="24"/>
        </w:rPr>
        <w:t xml:space="preserve"> </w:t>
      </w:r>
      <w:r w:rsidR="00641740" w:rsidRPr="004958C0">
        <w:rPr>
          <w:sz w:val="24"/>
          <w:szCs w:val="24"/>
        </w:rPr>
        <w:t xml:space="preserve"> </w:t>
      </w:r>
      <w:r w:rsidRPr="004958C0">
        <w:rPr>
          <w:sz w:val="24"/>
          <w:szCs w:val="24"/>
        </w:rPr>
        <w:t xml:space="preserve">Участник имеет право подать только одно Предложение. </w:t>
      </w:r>
      <w:bookmarkEnd w:id="59"/>
      <w:r w:rsidR="00870E78" w:rsidRPr="004958C0">
        <w:rPr>
          <w:sz w:val="24"/>
          <w:szCs w:val="24"/>
        </w:rPr>
        <w:t xml:space="preserve">В случае нарушения этого требования все Предложения такого Участника отклоняются без </w:t>
      </w:r>
      <w:proofErr w:type="gramStart"/>
      <w:r w:rsidR="00870E78" w:rsidRPr="004958C0">
        <w:rPr>
          <w:sz w:val="24"/>
          <w:szCs w:val="24"/>
        </w:rPr>
        <w:t>рассмотрения</w:t>
      </w:r>
      <w:proofErr w:type="gramEnd"/>
      <w:r w:rsidR="00870E78" w:rsidRPr="004958C0">
        <w:rPr>
          <w:sz w:val="24"/>
          <w:szCs w:val="24"/>
        </w:rPr>
        <w:t xml:space="preserve"> по существу.</w:t>
      </w:r>
    </w:p>
    <w:p w:rsidR="00E61DF3" w:rsidRPr="004958C0" w:rsidRDefault="00E61DF3" w:rsidP="00E61DF3">
      <w:pPr>
        <w:tabs>
          <w:tab w:val="num" w:pos="0"/>
        </w:tabs>
        <w:spacing w:line="240" w:lineRule="auto"/>
        <w:ind w:firstLine="0"/>
        <w:rPr>
          <w:sz w:val="24"/>
          <w:szCs w:val="24"/>
        </w:rPr>
      </w:pPr>
      <w:bookmarkStart w:id="60" w:name="_Ref55279015"/>
      <w:bookmarkStart w:id="61" w:name="_Ref55279017"/>
      <w:r w:rsidRPr="004958C0">
        <w:rPr>
          <w:b/>
          <w:sz w:val="24"/>
          <w:szCs w:val="24"/>
        </w:rPr>
        <w:t>4.</w:t>
      </w:r>
      <w:r w:rsidR="00383CC4" w:rsidRPr="004958C0">
        <w:rPr>
          <w:b/>
          <w:sz w:val="24"/>
          <w:szCs w:val="24"/>
        </w:rPr>
        <w:t>1.</w:t>
      </w:r>
      <w:r w:rsidR="00383CC4" w:rsidRPr="00937FD6">
        <w:rPr>
          <w:b/>
          <w:sz w:val="24"/>
          <w:szCs w:val="24"/>
        </w:rPr>
        <w:t>3</w:t>
      </w:r>
      <w:r w:rsidRPr="004958C0">
        <w:rPr>
          <w:b/>
          <w:sz w:val="24"/>
          <w:szCs w:val="24"/>
        </w:rPr>
        <w:t>.</w:t>
      </w:r>
      <w:r w:rsidRPr="004958C0">
        <w:rPr>
          <w:sz w:val="24"/>
          <w:szCs w:val="24"/>
        </w:rPr>
        <w:t xml:space="preserve">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r w:rsidR="00420A97" w:rsidRPr="004958C0">
        <w:rPr>
          <w:sz w:val="24"/>
          <w:szCs w:val="24"/>
        </w:rPr>
        <w:t>образом,</w:t>
      </w:r>
      <w:r w:rsidRPr="004958C0">
        <w:rPr>
          <w:sz w:val="24"/>
          <w:szCs w:val="24"/>
        </w:rPr>
        <w:t xml:space="preserve"> уполномоченным им лицом на основании доверенности. В последнем случае</w:t>
      </w:r>
      <w:r w:rsidR="00420A97" w:rsidRPr="004958C0">
        <w:rPr>
          <w:sz w:val="24"/>
          <w:szCs w:val="24"/>
        </w:rPr>
        <w:t>,</w:t>
      </w:r>
      <w:r w:rsidRPr="004958C0">
        <w:rPr>
          <w:sz w:val="24"/>
          <w:szCs w:val="24"/>
        </w:rPr>
        <w:t xml:space="preserve"> оригинал доверенности прикладывается к Предложению.</w:t>
      </w:r>
      <w:bookmarkEnd w:id="60"/>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937FD6">
        <w:rPr>
          <w:b/>
          <w:sz w:val="24"/>
          <w:szCs w:val="24"/>
        </w:rPr>
        <w:t>4</w:t>
      </w:r>
      <w:r w:rsidR="00E61DF3" w:rsidRPr="004958C0">
        <w:rPr>
          <w:b/>
          <w:sz w:val="24"/>
          <w:szCs w:val="24"/>
        </w:rPr>
        <w:t>.</w:t>
      </w:r>
      <w:r w:rsidR="00E61DF3" w:rsidRPr="004958C0">
        <w:rPr>
          <w:sz w:val="24"/>
          <w:szCs w:val="24"/>
        </w:rPr>
        <w:t xml:space="preserve"> Каждый документ, входящий в Предложение, должен быть скреплен печатью Участника.</w:t>
      </w:r>
      <w:bookmarkEnd w:id="61"/>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937FD6">
        <w:rPr>
          <w:b/>
          <w:sz w:val="24"/>
          <w:szCs w:val="24"/>
        </w:rPr>
        <w:t>5</w:t>
      </w:r>
      <w:r w:rsidR="00E61DF3" w:rsidRPr="004958C0">
        <w:rPr>
          <w:b/>
          <w:sz w:val="24"/>
          <w:szCs w:val="24"/>
        </w:rPr>
        <w:t>.</w:t>
      </w:r>
      <w:r w:rsidR="00E61DF3" w:rsidRPr="004958C0">
        <w:rPr>
          <w:sz w:val="24"/>
          <w:szCs w:val="24"/>
        </w:rPr>
        <w:t xml:space="preserve"> </w:t>
      </w:r>
      <w:r w:rsidR="00641740" w:rsidRPr="004958C0">
        <w:rPr>
          <w:sz w:val="24"/>
          <w:szCs w:val="24"/>
        </w:rPr>
        <w:t xml:space="preserve"> </w:t>
      </w:r>
      <w:r w:rsidR="00E61DF3" w:rsidRPr="004958C0">
        <w:rPr>
          <w:sz w:val="24"/>
          <w:szCs w:val="24"/>
        </w:rPr>
        <w:t>Требования пунктов 4.1.3. и 4.1.4. не распространяются на нотариально заверенные копии документов или документы, переп</w:t>
      </w:r>
      <w:bookmarkStart w:id="62" w:name="_Ref56233643"/>
      <w:bookmarkStart w:id="63" w:name="_Ref56235653"/>
      <w:bookmarkStart w:id="64" w:name="_Toc57314646"/>
      <w:r w:rsidR="00420A97" w:rsidRPr="004958C0">
        <w:rPr>
          <w:sz w:val="24"/>
          <w:szCs w:val="24"/>
        </w:rPr>
        <w:t>летенные типографским способом.</w:t>
      </w:r>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937FD6">
        <w:rPr>
          <w:b/>
          <w:sz w:val="24"/>
          <w:szCs w:val="24"/>
        </w:rPr>
        <w:t>6</w:t>
      </w:r>
      <w:r w:rsidR="00E61DF3" w:rsidRPr="004958C0">
        <w:rPr>
          <w:b/>
          <w:sz w:val="24"/>
          <w:szCs w:val="24"/>
        </w:rPr>
        <w:t>.</w:t>
      </w:r>
      <w:r w:rsidR="00E61DF3" w:rsidRPr="004958C0">
        <w:rPr>
          <w:sz w:val="24"/>
          <w:szCs w:val="24"/>
        </w:rPr>
        <w:t xml:space="preserve"> 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BA5692" w:rsidRDefault="00383CC4" w:rsidP="0032255B">
      <w:pPr>
        <w:tabs>
          <w:tab w:val="num" w:pos="0"/>
        </w:tabs>
        <w:spacing w:line="240" w:lineRule="auto"/>
        <w:ind w:firstLine="0"/>
        <w:rPr>
          <w:sz w:val="24"/>
          <w:szCs w:val="24"/>
        </w:rPr>
      </w:pPr>
      <w:r w:rsidRPr="004958C0">
        <w:rPr>
          <w:b/>
          <w:sz w:val="24"/>
          <w:szCs w:val="24"/>
        </w:rPr>
        <w:t>4.1.7.</w:t>
      </w:r>
      <w:r w:rsidRPr="004958C0">
        <w:rPr>
          <w:sz w:val="24"/>
          <w:szCs w:val="24"/>
        </w:rPr>
        <w:t xml:space="preserve"> Подрядчик имеет право предоставить только один вариант коммерческого предложения.</w:t>
      </w:r>
      <w:r w:rsidR="009D5C93" w:rsidRPr="004958C0">
        <w:rPr>
          <w:sz w:val="24"/>
          <w:szCs w:val="24"/>
        </w:rPr>
        <w:t xml:space="preserve"> </w:t>
      </w:r>
    </w:p>
    <w:p w:rsidR="00EE5775" w:rsidRPr="004958C0" w:rsidRDefault="00EE5775" w:rsidP="0032255B">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p>
    <w:p w:rsidR="00E61DF3" w:rsidRDefault="00E61DF3" w:rsidP="00EE5775">
      <w:pPr>
        <w:pStyle w:val="23"/>
        <w:numPr>
          <w:ilvl w:val="1"/>
          <w:numId w:val="11"/>
        </w:numPr>
        <w:spacing w:before="0" w:after="0"/>
        <w:rPr>
          <w:rFonts w:ascii="Times New Roman" w:hAnsi="Times New Roman"/>
          <w:sz w:val="24"/>
          <w:szCs w:val="24"/>
        </w:rPr>
      </w:pPr>
      <w:bookmarkStart w:id="65" w:name="_Toc57314647"/>
      <w:bookmarkStart w:id="66" w:name="_Toc98253989"/>
      <w:bookmarkStart w:id="67" w:name="_Toc140817628"/>
      <w:bookmarkStart w:id="68" w:name="_Toc251847619"/>
      <w:bookmarkEnd w:id="62"/>
      <w:bookmarkEnd w:id="63"/>
      <w:bookmarkEnd w:id="64"/>
      <w:r w:rsidRPr="004958C0">
        <w:rPr>
          <w:rFonts w:ascii="Times New Roman" w:hAnsi="Times New Roman"/>
          <w:sz w:val="24"/>
          <w:szCs w:val="24"/>
        </w:rPr>
        <w:t xml:space="preserve">Требования к языку </w:t>
      </w:r>
      <w:bookmarkEnd w:id="65"/>
      <w:r w:rsidRPr="004958C0">
        <w:rPr>
          <w:rFonts w:ascii="Times New Roman" w:hAnsi="Times New Roman"/>
          <w:sz w:val="24"/>
          <w:szCs w:val="24"/>
        </w:rPr>
        <w:t>Предложения</w:t>
      </w:r>
      <w:bookmarkEnd w:id="66"/>
      <w:bookmarkEnd w:id="67"/>
      <w:bookmarkEnd w:id="68"/>
      <w:r w:rsidR="002051F8" w:rsidRPr="004958C0">
        <w:rPr>
          <w:rFonts w:ascii="Times New Roman" w:hAnsi="Times New Roman"/>
          <w:sz w:val="24"/>
          <w:szCs w:val="24"/>
        </w:rPr>
        <w:t xml:space="preserve"> и документации</w:t>
      </w:r>
      <w:r w:rsidR="00070002" w:rsidRPr="004958C0">
        <w:rPr>
          <w:rFonts w:ascii="Times New Roman" w:hAnsi="Times New Roman"/>
          <w:sz w:val="24"/>
          <w:szCs w:val="24"/>
        </w:rPr>
        <w:t>, условия</w:t>
      </w:r>
    </w:p>
    <w:p w:rsidR="001D5840" w:rsidRPr="004958C0" w:rsidRDefault="001D5840" w:rsidP="001D5840">
      <w:pPr>
        <w:pStyle w:val="23"/>
        <w:numPr>
          <w:ilvl w:val="0"/>
          <w:numId w:val="0"/>
        </w:numPr>
        <w:spacing w:before="0" w:after="0"/>
        <w:ind w:left="840"/>
        <w:rPr>
          <w:rFonts w:ascii="Times New Roman" w:hAnsi="Times New Roman"/>
          <w:sz w:val="24"/>
          <w:szCs w:val="24"/>
        </w:rPr>
      </w:pPr>
    </w:p>
    <w:p w:rsidR="00E61DF3" w:rsidRPr="004958C0" w:rsidRDefault="00E61DF3" w:rsidP="00E61DF3">
      <w:pPr>
        <w:tabs>
          <w:tab w:val="num" w:pos="0"/>
        </w:tabs>
        <w:spacing w:line="240" w:lineRule="auto"/>
        <w:ind w:firstLine="0"/>
        <w:rPr>
          <w:sz w:val="24"/>
          <w:szCs w:val="24"/>
        </w:rPr>
      </w:pPr>
      <w:bookmarkStart w:id="69" w:name="_Toc57314648"/>
      <w:r w:rsidRPr="004958C0">
        <w:rPr>
          <w:sz w:val="24"/>
          <w:szCs w:val="24"/>
        </w:rPr>
        <w:t>Все документы, входящие в Предложение, должны быть подготовлены на русском языке за исключением нижеследующего.</w:t>
      </w:r>
    </w:p>
    <w:p w:rsidR="00E61DF3" w:rsidRPr="004958C0" w:rsidRDefault="00E61DF3" w:rsidP="00E61DF3">
      <w:pPr>
        <w:tabs>
          <w:tab w:val="num" w:pos="0"/>
        </w:tabs>
        <w:spacing w:line="240" w:lineRule="auto"/>
        <w:ind w:firstLine="0"/>
        <w:rPr>
          <w:sz w:val="24"/>
          <w:szCs w:val="24"/>
        </w:rPr>
      </w:pPr>
      <w:r w:rsidRPr="004958C0">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4958C0">
        <w:rPr>
          <w:sz w:val="24"/>
          <w:szCs w:val="24"/>
        </w:rPr>
        <w:t>апостилированный</w:t>
      </w:r>
      <w:proofErr w:type="spellEnd"/>
      <w:r w:rsidRPr="004958C0">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E61DF3" w:rsidRPr="004958C0" w:rsidRDefault="00E61DF3" w:rsidP="00E61DF3">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r w:rsidRPr="004958C0">
        <w:rPr>
          <w:sz w:val="24"/>
          <w:szCs w:val="24"/>
        </w:rPr>
        <w:t>Организатор вправе не рассматривать документы, не переведенные на русский язык.</w:t>
      </w:r>
      <w:bookmarkStart w:id="70" w:name="_Hlt40850038"/>
      <w:bookmarkEnd w:id="70"/>
    </w:p>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23"/>
        <w:numPr>
          <w:ilvl w:val="1"/>
          <w:numId w:val="11"/>
        </w:numPr>
        <w:spacing w:before="0" w:after="0"/>
        <w:rPr>
          <w:rFonts w:ascii="Times New Roman" w:hAnsi="Times New Roman"/>
          <w:sz w:val="24"/>
          <w:szCs w:val="24"/>
        </w:rPr>
      </w:pPr>
      <w:bookmarkStart w:id="71" w:name="_Toc57314653"/>
      <w:bookmarkStart w:id="72" w:name="_Toc98253991"/>
      <w:bookmarkStart w:id="73" w:name="_Toc140817629"/>
      <w:bookmarkStart w:id="74" w:name="_Toc251847620"/>
      <w:bookmarkEnd w:id="69"/>
      <w:r w:rsidRPr="004958C0">
        <w:rPr>
          <w:rFonts w:ascii="Times New Roman" w:hAnsi="Times New Roman"/>
          <w:sz w:val="24"/>
          <w:szCs w:val="24"/>
        </w:rPr>
        <w:t xml:space="preserve">Разъяснение </w:t>
      </w:r>
      <w:bookmarkEnd w:id="71"/>
      <w:r w:rsidRPr="004958C0">
        <w:rPr>
          <w:rFonts w:ascii="Times New Roman" w:hAnsi="Times New Roman"/>
          <w:sz w:val="24"/>
          <w:szCs w:val="24"/>
        </w:rPr>
        <w:t>закупочной Документации</w:t>
      </w:r>
      <w:bookmarkEnd w:id="72"/>
      <w:bookmarkEnd w:id="73"/>
      <w:bookmarkEnd w:id="74"/>
    </w:p>
    <w:p w:rsidR="00E61DF3" w:rsidRPr="004958C0" w:rsidRDefault="00E61DF3" w:rsidP="00E61DF3">
      <w:pPr>
        <w:tabs>
          <w:tab w:val="num" w:pos="0"/>
        </w:tabs>
        <w:spacing w:line="240" w:lineRule="auto"/>
        <w:ind w:firstLine="0"/>
        <w:rPr>
          <w:sz w:val="24"/>
          <w:szCs w:val="24"/>
        </w:rPr>
      </w:pPr>
      <w:r w:rsidRPr="004958C0">
        <w:rPr>
          <w:sz w:val="24"/>
          <w:szCs w:val="24"/>
        </w:rPr>
        <w:t>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в письменной форме за подписью руководителя организации или иного ответственного лица Участника.</w:t>
      </w:r>
    </w:p>
    <w:p w:rsidR="00E61DF3" w:rsidRPr="004958C0" w:rsidRDefault="00E61DF3" w:rsidP="00E61DF3">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r w:rsidRPr="004958C0">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w:t>
      </w:r>
      <w:r w:rsidR="00420A97" w:rsidRPr="004958C0">
        <w:rPr>
          <w:sz w:val="24"/>
          <w:szCs w:val="24"/>
        </w:rPr>
        <w:t>3</w:t>
      </w:r>
      <w:r w:rsidRPr="004958C0">
        <w:rPr>
          <w:sz w:val="24"/>
          <w:szCs w:val="24"/>
        </w:rPr>
        <w:t>).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23"/>
        <w:numPr>
          <w:ilvl w:val="1"/>
          <w:numId w:val="11"/>
        </w:numPr>
        <w:spacing w:before="0" w:after="0"/>
        <w:rPr>
          <w:rFonts w:ascii="Times New Roman" w:hAnsi="Times New Roman"/>
          <w:sz w:val="24"/>
          <w:szCs w:val="24"/>
        </w:rPr>
      </w:pPr>
      <w:bookmarkStart w:id="75" w:name="_Ref86823116"/>
      <w:bookmarkStart w:id="76" w:name="_Toc90385058"/>
      <w:bookmarkStart w:id="77" w:name="_Toc98253992"/>
      <w:bookmarkStart w:id="78" w:name="_Toc140817630"/>
      <w:bookmarkStart w:id="79" w:name="_Toc251847621"/>
      <w:r w:rsidRPr="004958C0">
        <w:rPr>
          <w:rFonts w:ascii="Times New Roman" w:hAnsi="Times New Roman"/>
          <w:sz w:val="24"/>
          <w:szCs w:val="24"/>
        </w:rPr>
        <w:t xml:space="preserve">Продление срока окончания приема </w:t>
      </w:r>
      <w:bookmarkEnd w:id="75"/>
      <w:bookmarkEnd w:id="76"/>
      <w:r w:rsidRPr="004958C0">
        <w:rPr>
          <w:rFonts w:ascii="Times New Roman" w:hAnsi="Times New Roman"/>
          <w:sz w:val="24"/>
          <w:szCs w:val="24"/>
        </w:rPr>
        <w:t>Предложений</w:t>
      </w:r>
      <w:bookmarkEnd w:id="77"/>
      <w:bookmarkEnd w:id="78"/>
      <w:bookmarkEnd w:id="79"/>
    </w:p>
    <w:p w:rsidR="00E61DF3" w:rsidRPr="004958C0" w:rsidRDefault="00E61DF3" w:rsidP="00E61DF3">
      <w:pPr>
        <w:tabs>
          <w:tab w:val="num" w:pos="0"/>
        </w:tabs>
        <w:spacing w:line="240" w:lineRule="auto"/>
        <w:ind w:firstLine="0"/>
        <w:rPr>
          <w:sz w:val="24"/>
          <w:szCs w:val="24"/>
        </w:rPr>
      </w:pPr>
      <w:r w:rsidRPr="004958C0">
        <w:rPr>
          <w:sz w:val="24"/>
          <w:szCs w:val="24"/>
        </w:rPr>
        <w:t>При необходимости Организатор имеет право продлевать срок окончания приема Предложений, уста</w:t>
      </w:r>
      <w:r w:rsidR="00764CC0" w:rsidRPr="004958C0">
        <w:rPr>
          <w:sz w:val="24"/>
          <w:szCs w:val="24"/>
        </w:rPr>
        <w:t>новленный в п.1.3</w:t>
      </w:r>
      <w:r w:rsidRPr="004958C0">
        <w:rPr>
          <w:sz w:val="24"/>
          <w:szCs w:val="24"/>
        </w:rPr>
        <w:t>, с уведомлением всех участников.</w:t>
      </w:r>
    </w:p>
    <w:p w:rsidR="00E61DF3" w:rsidRPr="004958C0" w:rsidRDefault="00E61DF3" w:rsidP="00E61DF3">
      <w:pPr>
        <w:tabs>
          <w:tab w:val="num" w:pos="0"/>
        </w:tabs>
        <w:spacing w:line="240" w:lineRule="auto"/>
        <w:ind w:firstLine="0"/>
        <w:rPr>
          <w:sz w:val="24"/>
          <w:szCs w:val="24"/>
        </w:rPr>
      </w:pPr>
    </w:p>
    <w:p w:rsidR="00EE5775" w:rsidRDefault="00E61DF3" w:rsidP="00EE5775">
      <w:pPr>
        <w:tabs>
          <w:tab w:val="num" w:pos="0"/>
        </w:tabs>
        <w:spacing w:line="240" w:lineRule="auto"/>
        <w:ind w:firstLine="0"/>
        <w:rPr>
          <w:sz w:val="24"/>
          <w:szCs w:val="24"/>
        </w:rPr>
      </w:pPr>
      <w:r w:rsidRPr="004958C0">
        <w:rPr>
          <w:sz w:val="24"/>
          <w:szCs w:val="24"/>
        </w:rPr>
        <w:t>Все Участники, официально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80" w:name="_Toc189545079"/>
      <w:bookmarkStart w:id="81" w:name="_Toc251847622"/>
    </w:p>
    <w:p w:rsidR="00EE5775" w:rsidRDefault="00EE5775" w:rsidP="00EE5775">
      <w:pPr>
        <w:tabs>
          <w:tab w:val="num" w:pos="0"/>
        </w:tabs>
        <w:spacing w:line="240" w:lineRule="auto"/>
        <w:ind w:firstLine="0"/>
        <w:rPr>
          <w:sz w:val="24"/>
          <w:szCs w:val="24"/>
        </w:rPr>
      </w:pPr>
    </w:p>
    <w:p w:rsidR="00E61DF3" w:rsidRPr="00A06552" w:rsidRDefault="00EE5775" w:rsidP="00EE5775">
      <w:pPr>
        <w:tabs>
          <w:tab w:val="num" w:pos="0"/>
        </w:tabs>
        <w:spacing w:line="240" w:lineRule="auto"/>
        <w:ind w:firstLine="0"/>
        <w:rPr>
          <w:b/>
          <w:bCs/>
          <w:snapToGrid w:val="0"/>
          <w:sz w:val="24"/>
          <w:szCs w:val="24"/>
          <w:lang w:val="x-none" w:eastAsia="x-none"/>
        </w:rPr>
      </w:pPr>
      <w:r w:rsidRPr="00A06552">
        <w:rPr>
          <w:b/>
          <w:bCs/>
          <w:snapToGrid w:val="0"/>
          <w:sz w:val="24"/>
          <w:szCs w:val="24"/>
          <w:lang w:val="x-none" w:eastAsia="x-none"/>
        </w:rPr>
        <w:t xml:space="preserve">         5. </w:t>
      </w:r>
      <w:r w:rsidR="00E61DF3" w:rsidRPr="00A06552">
        <w:rPr>
          <w:b/>
          <w:bCs/>
          <w:snapToGrid w:val="0"/>
          <w:sz w:val="24"/>
          <w:szCs w:val="24"/>
          <w:lang w:val="x-none" w:eastAsia="x-none"/>
        </w:rPr>
        <w:t>Подача предложений и их прием</w:t>
      </w:r>
      <w:bookmarkEnd w:id="81"/>
    </w:p>
    <w:p w:rsidR="00E61DF3" w:rsidRPr="002D42BB" w:rsidRDefault="00E61DF3" w:rsidP="00E61DF3">
      <w:pPr>
        <w:tabs>
          <w:tab w:val="num" w:pos="0"/>
        </w:tabs>
        <w:spacing w:line="240" w:lineRule="auto"/>
        <w:ind w:firstLine="0"/>
        <w:rPr>
          <w:sz w:val="24"/>
          <w:szCs w:val="24"/>
        </w:rPr>
      </w:pPr>
    </w:p>
    <w:p w:rsidR="00E61DF3" w:rsidRPr="009D600E" w:rsidRDefault="00F46AD4" w:rsidP="00F46AD4">
      <w:pPr>
        <w:tabs>
          <w:tab w:val="num" w:pos="0"/>
        </w:tabs>
        <w:spacing w:line="240" w:lineRule="auto"/>
        <w:ind w:firstLine="0"/>
        <w:rPr>
          <w:sz w:val="24"/>
          <w:szCs w:val="24"/>
        </w:rPr>
      </w:pPr>
      <w:r w:rsidRPr="001E7C83">
        <w:rPr>
          <w:sz w:val="24"/>
          <w:szCs w:val="24"/>
        </w:rPr>
        <w:t>Срок подачи заявок для участия в Запросе предложений</w:t>
      </w:r>
      <w:r w:rsidRPr="009D600E">
        <w:rPr>
          <w:sz w:val="24"/>
          <w:szCs w:val="24"/>
        </w:rPr>
        <w:t>:</w:t>
      </w:r>
      <w:r w:rsidR="00DD7D52" w:rsidRPr="009D600E">
        <w:rPr>
          <w:sz w:val="24"/>
          <w:szCs w:val="24"/>
        </w:rPr>
        <w:t xml:space="preserve"> начиная с </w:t>
      </w:r>
      <w:r w:rsidR="00A06552">
        <w:rPr>
          <w:sz w:val="24"/>
          <w:szCs w:val="24"/>
        </w:rPr>
        <w:t>1</w:t>
      </w:r>
      <w:r w:rsidR="009D600E" w:rsidRPr="009D600E">
        <w:rPr>
          <w:sz w:val="24"/>
          <w:szCs w:val="24"/>
        </w:rPr>
        <w:t>9</w:t>
      </w:r>
      <w:r w:rsidR="003D2E78" w:rsidRPr="009D600E">
        <w:rPr>
          <w:sz w:val="24"/>
          <w:szCs w:val="24"/>
        </w:rPr>
        <w:t xml:space="preserve"> час. 00 мин.</w:t>
      </w:r>
      <w:r w:rsidR="009E5AD4" w:rsidRPr="009D600E">
        <w:rPr>
          <w:sz w:val="24"/>
          <w:szCs w:val="24"/>
        </w:rPr>
        <w:t xml:space="preserve"> </w:t>
      </w:r>
      <w:r w:rsidRPr="009D600E">
        <w:rPr>
          <w:sz w:val="24"/>
          <w:szCs w:val="24"/>
        </w:rPr>
        <w:t>«</w:t>
      </w:r>
      <w:r w:rsidR="00212DA1">
        <w:rPr>
          <w:sz w:val="24"/>
          <w:szCs w:val="24"/>
        </w:rPr>
        <w:t>30</w:t>
      </w:r>
      <w:r w:rsidRPr="009D600E">
        <w:rPr>
          <w:sz w:val="24"/>
          <w:szCs w:val="24"/>
        </w:rPr>
        <w:t xml:space="preserve">» </w:t>
      </w:r>
      <w:r w:rsidR="00212DA1">
        <w:rPr>
          <w:sz w:val="24"/>
          <w:szCs w:val="24"/>
        </w:rPr>
        <w:t xml:space="preserve">апреля </w:t>
      </w:r>
      <w:r w:rsidRPr="009D600E">
        <w:rPr>
          <w:sz w:val="24"/>
          <w:szCs w:val="24"/>
        </w:rPr>
        <w:t>20</w:t>
      </w:r>
      <w:r w:rsidR="00212DA1">
        <w:rPr>
          <w:sz w:val="24"/>
          <w:szCs w:val="24"/>
        </w:rPr>
        <w:t xml:space="preserve">20 </w:t>
      </w:r>
      <w:r w:rsidRPr="009D600E">
        <w:rPr>
          <w:sz w:val="24"/>
          <w:szCs w:val="24"/>
        </w:rPr>
        <w:t>года</w:t>
      </w:r>
      <w:r w:rsidR="00DD7D52" w:rsidRPr="009D600E">
        <w:rPr>
          <w:sz w:val="24"/>
          <w:szCs w:val="24"/>
        </w:rPr>
        <w:t xml:space="preserve"> </w:t>
      </w:r>
      <w:r w:rsidRPr="009D600E">
        <w:rPr>
          <w:sz w:val="24"/>
          <w:szCs w:val="24"/>
        </w:rPr>
        <w:t xml:space="preserve">до </w:t>
      </w:r>
      <w:r w:rsidR="00195F98" w:rsidRPr="009D600E">
        <w:rPr>
          <w:sz w:val="24"/>
          <w:szCs w:val="24"/>
        </w:rPr>
        <w:t>1</w:t>
      </w:r>
      <w:r w:rsidR="00212DA1">
        <w:rPr>
          <w:sz w:val="24"/>
          <w:szCs w:val="24"/>
        </w:rPr>
        <w:t>6</w:t>
      </w:r>
      <w:r w:rsidR="007609D5" w:rsidRPr="009D600E">
        <w:rPr>
          <w:sz w:val="24"/>
          <w:szCs w:val="24"/>
        </w:rPr>
        <w:t xml:space="preserve"> </w:t>
      </w:r>
      <w:r w:rsidRPr="009D600E">
        <w:rPr>
          <w:sz w:val="24"/>
          <w:szCs w:val="24"/>
        </w:rPr>
        <w:t>час. 00 мин. «</w:t>
      </w:r>
      <w:r w:rsidR="00212DA1">
        <w:rPr>
          <w:sz w:val="24"/>
          <w:szCs w:val="24"/>
        </w:rPr>
        <w:t>2</w:t>
      </w:r>
      <w:r w:rsidR="00A06552">
        <w:rPr>
          <w:sz w:val="24"/>
          <w:szCs w:val="24"/>
        </w:rPr>
        <w:t>0</w:t>
      </w:r>
      <w:r w:rsidR="009C15B5" w:rsidRPr="009D600E">
        <w:rPr>
          <w:sz w:val="24"/>
          <w:szCs w:val="24"/>
        </w:rPr>
        <w:t>»</w:t>
      </w:r>
      <w:r w:rsidRPr="009D600E">
        <w:rPr>
          <w:sz w:val="24"/>
          <w:szCs w:val="24"/>
        </w:rPr>
        <w:t xml:space="preserve"> </w:t>
      </w:r>
      <w:r w:rsidR="00212DA1">
        <w:rPr>
          <w:sz w:val="24"/>
          <w:szCs w:val="24"/>
        </w:rPr>
        <w:t>мая</w:t>
      </w:r>
      <w:r w:rsidRPr="009D600E">
        <w:rPr>
          <w:sz w:val="24"/>
          <w:szCs w:val="24"/>
        </w:rPr>
        <w:t xml:space="preserve"> 2</w:t>
      </w:r>
      <w:r w:rsidR="00537D0C" w:rsidRPr="009D600E">
        <w:rPr>
          <w:sz w:val="24"/>
          <w:szCs w:val="24"/>
        </w:rPr>
        <w:t>0</w:t>
      </w:r>
      <w:r w:rsidR="00212DA1">
        <w:rPr>
          <w:sz w:val="24"/>
          <w:szCs w:val="24"/>
        </w:rPr>
        <w:t>20</w:t>
      </w:r>
      <w:r w:rsidR="00537D0C" w:rsidRPr="009D600E">
        <w:rPr>
          <w:sz w:val="24"/>
          <w:szCs w:val="24"/>
        </w:rPr>
        <w:t xml:space="preserve"> года.</w:t>
      </w:r>
    </w:p>
    <w:p w:rsidR="00BF686C" w:rsidRPr="002D42BB" w:rsidRDefault="00BF686C" w:rsidP="00BF686C">
      <w:pPr>
        <w:tabs>
          <w:tab w:val="num" w:pos="0"/>
        </w:tabs>
        <w:spacing w:line="240" w:lineRule="auto"/>
        <w:ind w:firstLine="0"/>
        <w:rPr>
          <w:b/>
          <w:sz w:val="24"/>
          <w:szCs w:val="24"/>
        </w:rPr>
      </w:pPr>
      <w:r w:rsidRPr="009D600E">
        <w:rPr>
          <w:b/>
          <w:sz w:val="24"/>
          <w:szCs w:val="24"/>
        </w:rPr>
        <w:t>Ответственное лицо за прием коммерческих предложений:</w:t>
      </w:r>
    </w:p>
    <w:p w:rsidR="00BF686C" w:rsidRPr="002D42BB" w:rsidRDefault="00A06552" w:rsidP="00BF686C">
      <w:pPr>
        <w:tabs>
          <w:tab w:val="num" w:pos="0"/>
        </w:tabs>
        <w:spacing w:line="240" w:lineRule="auto"/>
        <w:ind w:firstLine="0"/>
        <w:rPr>
          <w:sz w:val="24"/>
          <w:szCs w:val="24"/>
        </w:rPr>
      </w:pPr>
      <w:r>
        <w:rPr>
          <w:sz w:val="24"/>
          <w:szCs w:val="24"/>
        </w:rPr>
        <w:t>Лысенко Наталья</w:t>
      </w:r>
      <w:r w:rsidR="00E71833" w:rsidRPr="002D42BB">
        <w:rPr>
          <w:sz w:val="24"/>
          <w:szCs w:val="24"/>
        </w:rPr>
        <w:t xml:space="preserve"> </w:t>
      </w:r>
      <w:r w:rsidR="008722A2">
        <w:rPr>
          <w:sz w:val="24"/>
          <w:szCs w:val="24"/>
        </w:rPr>
        <w:t>–</w:t>
      </w:r>
      <w:r w:rsidR="00E71833" w:rsidRPr="002D42BB">
        <w:rPr>
          <w:sz w:val="24"/>
          <w:szCs w:val="24"/>
        </w:rPr>
        <w:t xml:space="preserve"> </w:t>
      </w:r>
      <w:r>
        <w:rPr>
          <w:sz w:val="24"/>
          <w:szCs w:val="24"/>
        </w:rPr>
        <w:t>Д</w:t>
      </w:r>
      <w:r w:rsidR="008722A2">
        <w:rPr>
          <w:sz w:val="24"/>
          <w:szCs w:val="24"/>
        </w:rPr>
        <w:t xml:space="preserve">иректор </w:t>
      </w:r>
      <w:r w:rsidR="00E71833" w:rsidRPr="002D42BB">
        <w:rPr>
          <w:sz w:val="24"/>
          <w:szCs w:val="24"/>
        </w:rPr>
        <w:t>Департамента закупок</w:t>
      </w:r>
      <w:r w:rsidR="00BF686C" w:rsidRPr="002D42BB">
        <w:rPr>
          <w:sz w:val="24"/>
          <w:szCs w:val="24"/>
        </w:rPr>
        <w:t xml:space="preserve">, </w:t>
      </w:r>
    </w:p>
    <w:p w:rsidR="00BF686C" w:rsidRPr="004958C0" w:rsidRDefault="00BF686C" w:rsidP="00BF686C">
      <w:pPr>
        <w:tabs>
          <w:tab w:val="num" w:pos="0"/>
        </w:tabs>
        <w:spacing w:line="240" w:lineRule="auto"/>
        <w:ind w:firstLine="0"/>
        <w:rPr>
          <w:sz w:val="24"/>
          <w:szCs w:val="24"/>
          <w:lang w:val="en-US"/>
        </w:rPr>
      </w:pPr>
      <w:r w:rsidRPr="002D42BB">
        <w:rPr>
          <w:sz w:val="24"/>
          <w:szCs w:val="24"/>
        </w:rPr>
        <w:t>тел</w:t>
      </w:r>
      <w:r w:rsidRPr="009D600E">
        <w:rPr>
          <w:sz w:val="24"/>
          <w:szCs w:val="24"/>
          <w:lang w:val="en-US"/>
        </w:rPr>
        <w:t xml:space="preserve">. </w:t>
      </w:r>
      <w:r w:rsidR="00A06552" w:rsidRPr="00A06552">
        <w:rPr>
          <w:sz w:val="24"/>
          <w:szCs w:val="24"/>
          <w:lang w:val="en-US"/>
        </w:rPr>
        <w:t xml:space="preserve">+7 (495) 234-13-11, </w:t>
      </w:r>
      <w:r w:rsidR="00A06552" w:rsidRPr="00273194">
        <w:rPr>
          <w:sz w:val="24"/>
          <w:szCs w:val="24"/>
          <w:lang w:val="en-US"/>
        </w:rPr>
        <w:t>E</w:t>
      </w:r>
      <w:r w:rsidR="00A06552" w:rsidRPr="00A06552">
        <w:rPr>
          <w:sz w:val="24"/>
          <w:szCs w:val="24"/>
          <w:lang w:val="en-US"/>
        </w:rPr>
        <w:t>-</w:t>
      </w:r>
      <w:r w:rsidR="00A06552" w:rsidRPr="00580423">
        <w:rPr>
          <w:sz w:val="24"/>
          <w:szCs w:val="24"/>
          <w:lang w:val="en-US"/>
        </w:rPr>
        <w:t>mail</w:t>
      </w:r>
      <w:r w:rsidR="00A06552" w:rsidRPr="00A06552">
        <w:rPr>
          <w:sz w:val="24"/>
          <w:szCs w:val="24"/>
          <w:lang w:val="en-US"/>
        </w:rPr>
        <w:t xml:space="preserve">: </w:t>
      </w:r>
      <w:r w:rsidR="00A06552">
        <w:rPr>
          <w:sz w:val="24"/>
          <w:szCs w:val="24"/>
          <w:lang w:val="en-US"/>
        </w:rPr>
        <w:t>nlisenko</w:t>
      </w:r>
      <w:r w:rsidR="00A06552" w:rsidRPr="00A06552">
        <w:rPr>
          <w:rStyle w:val="a4"/>
          <w:color w:val="auto"/>
          <w:sz w:val="24"/>
          <w:szCs w:val="24"/>
          <w:lang w:val="en-US"/>
        </w:rPr>
        <w:t>@</w:t>
      </w:r>
      <w:r w:rsidR="00A06552">
        <w:rPr>
          <w:rStyle w:val="a4"/>
          <w:color w:val="auto"/>
          <w:sz w:val="24"/>
          <w:szCs w:val="24"/>
          <w:lang w:val="en-US"/>
        </w:rPr>
        <w:t>hotelcosmos</w:t>
      </w:r>
      <w:r w:rsidR="00A06552" w:rsidRPr="00A06552">
        <w:rPr>
          <w:rStyle w:val="a4"/>
          <w:color w:val="auto"/>
          <w:sz w:val="24"/>
          <w:szCs w:val="24"/>
          <w:lang w:val="en-US"/>
        </w:rPr>
        <w:t>.</w:t>
      </w:r>
      <w:r w:rsidR="00A06552">
        <w:rPr>
          <w:rStyle w:val="a4"/>
          <w:color w:val="auto"/>
          <w:sz w:val="24"/>
          <w:szCs w:val="24"/>
          <w:lang w:val="en-US"/>
        </w:rPr>
        <w:t>ru</w:t>
      </w:r>
    </w:p>
    <w:p w:rsidR="00E61DF3" w:rsidRPr="004958C0" w:rsidRDefault="00E61DF3" w:rsidP="00E61DF3">
      <w:pPr>
        <w:pStyle w:val="111"/>
        <w:pageBreakBefore w:val="0"/>
        <w:spacing w:before="0" w:after="0"/>
        <w:rPr>
          <w:rFonts w:ascii="Times New Roman" w:hAnsi="Times New Roman"/>
          <w:color w:val="FF0000"/>
          <w:sz w:val="24"/>
          <w:szCs w:val="24"/>
          <w:lang w:val="en-US"/>
        </w:rPr>
      </w:pPr>
      <w:bookmarkStart w:id="82" w:name="_Ref55280453"/>
      <w:bookmarkStart w:id="83" w:name="_Toc55285353"/>
      <w:bookmarkStart w:id="84" w:name="_Toc55305385"/>
      <w:bookmarkStart w:id="85" w:name="_Toc57314656"/>
      <w:bookmarkStart w:id="86" w:name="_Toc69728970"/>
      <w:bookmarkStart w:id="87" w:name="_Toc189545080"/>
      <w:bookmarkEnd w:id="80"/>
    </w:p>
    <w:p w:rsidR="00E61DF3" w:rsidRPr="004958C0" w:rsidRDefault="00EE5775" w:rsidP="00EE5775">
      <w:pPr>
        <w:pStyle w:val="111"/>
        <w:pageBreakBefore w:val="0"/>
        <w:numPr>
          <w:ilvl w:val="0"/>
          <w:numId w:val="11"/>
        </w:numPr>
        <w:spacing w:before="0" w:after="0"/>
        <w:ind w:left="0" w:firstLine="0"/>
        <w:rPr>
          <w:rFonts w:ascii="Times New Roman" w:hAnsi="Times New Roman"/>
          <w:sz w:val="24"/>
          <w:szCs w:val="24"/>
        </w:rPr>
      </w:pPr>
      <w:bookmarkStart w:id="88" w:name="_Toc251847623"/>
      <w:r>
        <w:rPr>
          <w:rFonts w:ascii="Times New Roman" w:hAnsi="Times New Roman"/>
          <w:sz w:val="24"/>
          <w:szCs w:val="24"/>
          <w:lang w:val="ru-RU"/>
        </w:rPr>
        <w:t xml:space="preserve">6. </w:t>
      </w:r>
      <w:r w:rsidR="00E61DF3" w:rsidRPr="004958C0">
        <w:rPr>
          <w:rFonts w:ascii="Times New Roman" w:hAnsi="Times New Roman"/>
          <w:sz w:val="24"/>
          <w:szCs w:val="24"/>
        </w:rPr>
        <w:t xml:space="preserve">Оценка </w:t>
      </w:r>
      <w:bookmarkEnd w:id="82"/>
      <w:bookmarkEnd w:id="83"/>
      <w:bookmarkEnd w:id="84"/>
      <w:bookmarkEnd w:id="85"/>
      <w:bookmarkEnd w:id="86"/>
      <w:r w:rsidR="00E61DF3" w:rsidRPr="004958C0">
        <w:rPr>
          <w:rFonts w:ascii="Times New Roman" w:hAnsi="Times New Roman"/>
          <w:sz w:val="24"/>
          <w:szCs w:val="24"/>
        </w:rPr>
        <w:t>Предложений и проведение переговоров</w:t>
      </w:r>
      <w:bookmarkEnd w:id="87"/>
      <w:bookmarkEnd w:id="88"/>
    </w:p>
    <w:p w:rsidR="00E61DF3" w:rsidRPr="004958C0" w:rsidRDefault="00E61DF3" w:rsidP="00E61DF3">
      <w:pPr>
        <w:pStyle w:val="23"/>
        <w:numPr>
          <w:ilvl w:val="0"/>
          <w:numId w:val="0"/>
        </w:numPr>
        <w:tabs>
          <w:tab w:val="num" w:pos="0"/>
          <w:tab w:val="num" w:pos="1134"/>
        </w:tabs>
        <w:spacing w:before="0" w:after="0"/>
        <w:rPr>
          <w:rFonts w:ascii="Times New Roman" w:hAnsi="Times New Roman"/>
          <w:sz w:val="24"/>
          <w:szCs w:val="24"/>
        </w:rPr>
      </w:pPr>
      <w:bookmarkStart w:id="89" w:name="_Toc98254000"/>
    </w:p>
    <w:p w:rsidR="00E61DF3" w:rsidRPr="004958C0" w:rsidRDefault="00E61DF3" w:rsidP="00EE5775">
      <w:pPr>
        <w:pStyle w:val="23"/>
        <w:numPr>
          <w:ilvl w:val="1"/>
          <w:numId w:val="18"/>
        </w:numPr>
        <w:spacing w:before="0" w:after="0"/>
        <w:rPr>
          <w:rFonts w:ascii="Times New Roman" w:hAnsi="Times New Roman"/>
          <w:sz w:val="24"/>
          <w:szCs w:val="24"/>
        </w:rPr>
      </w:pPr>
      <w:bookmarkStart w:id="90" w:name="_Toc251847625"/>
      <w:r w:rsidRPr="004958C0">
        <w:rPr>
          <w:rFonts w:ascii="Times New Roman" w:hAnsi="Times New Roman"/>
          <w:sz w:val="24"/>
          <w:szCs w:val="24"/>
        </w:rPr>
        <w:t>Общие положения</w:t>
      </w:r>
      <w:bookmarkEnd w:id="89"/>
      <w:bookmarkEnd w:id="90"/>
    </w:p>
    <w:p w:rsidR="00E61DF3" w:rsidRPr="004958C0" w:rsidRDefault="00E61DF3" w:rsidP="00E61DF3">
      <w:pPr>
        <w:tabs>
          <w:tab w:val="num" w:pos="0"/>
        </w:tabs>
        <w:spacing w:line="240" w:lineRule="auto"/>
        <w:ind w:firstLine="0"/>
        <w:rPr>
          <w:b/>
          <w:sz w:val="24"/>
          <w:szCs w:val="24"/>
        </w:rPr>
      </w:pPr>
      <w:r w:rsidRPr="004958C0">
        <w:rPr>
          <w:sz w:val="24"/>
          <w:szCs w:val="24"/>
        </w:rPr>
        <w:t xml:space="preserve">Оценка Предложений осуществляется рабочей (экспертной) группой (закупочной комиссией). </w:t>
      </w:r>
    </w:p>
    <w:p w:rsidR="00E61DF3" w:rsidRPr="004958C0" w:rsidRDefault="00E61DF3" w:rsidP="00E61DF3">
      <w:pPr>
        <w:tabs>
          <w:tab w:val="num" w:pos="0"/>
        </w:tabs>
        <w:spacing w:line="240" w:lineRule="auto"/>
        <w:ind w:firstLine="0"/>
        <w:rPr>
          <w:sz w:val="24"/>
          <w:szCs w:val="24"/>
        </w:rPr>
      </w:pPr>
      <w:r w:rsidRPr="004958C0">
        <w:rPr>
          <w:sz w:val="24"/>
          <w:szCs w:val="24"/>
        </w:rPr>
        <w:t xml:space="preserve">Оценка Предложений включает отборочную стадию, </w:t>
      </w:r>
      <w:r w:rsidR="00E33868" w:rsidRPr="004958C0">
        <w:rPr>
          <w:sz w:val="24"/>
          <w:szCs w:val="24"/>
        </w:rPr>
        <w:t xml:space="preserve">проведение при необходимости переговоров, </w:t>
      </w:r>
      <w:r w:rsidR="0052015A" w:rsidRPr="004958C0">
        <w:rPr>
          <w:sz w:val="24"/>
          <w:szCs w:val="24"/>
        </w:rPr>
        <w:t>оценочную стадию.</w:t>
      </w:r>
    </w:p>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23"/>
        <w:numPr>
          <w:ilvl w:val="1"/>
          <w:numId w:val="18"/>
        </w:numPr>
        <w:spacing w:before="0" w:after="0"/>
        <w:rPr>
          <w:rFonts w:ascii="Times New Roman" w:hAnsi="Times New Roman"/>
          <w:sz w:val="24"/>
          <w:szCs w:val="24"/>
        </w:rPr>
      </w:pPr>
      <w:bookmarkStart w:id="91" w:name="_Ref93089454"/>
      <w:bookmarkStart w:id="92" w:name="_Toc98254001"/>
      <w:bookmarkStart w:id="93" w:name="_Toc251847626"/>
      <w:bookmarkStart w:id="94" w:name="_Ref55304418"/>
      <w:r w:rsidRPr="004958C0">
        <w:rPr>
          <w:rFonts w:ascii="Times New Roman" w:hAnsi="Times New Roman"/>
          <w:sz w:val="24"/>
          <w:szCs w:val="24"/>
        </w:rPr>
        <w:t>Отборочная стадия</w:t>
      </w:r>
      <w:bookmarkEnd w:id="91"/>
      <w:bookmarkEnd w:id="92"/>
      <w:bookmarkEnd w:id="93"/>
    </w:p>
    <w:p w:rsidR="00E61DF3" w:rsidRPr="004958C0" w:rsidRDefault="00E61DF3" w:rsidP="00D7363B">
      <w:pPr>
        <w:pStyle w:val="af2"/>
        <w:spacing w:line="240" w:lineRule="auto"/>
        <w:ind w:left="0" w:firstLine="0"/>
        <w:rPr>
          <w:sz w:val="24"/>
          <w:szCs w:val="24"/>
        </w:rPr>
      </w:pPr>
      <w:r w:rsidRPr="004958C0">
        <w:rPr>
          <w:sz w:val="24"/>
          <w:szCs w:val="24"/>
        </w:rPr>
        <w:t xml:space="preserve">В рамках отборочной стадии </w:t>
      </w:r>
      <w:bookmarkEnd w:id="94"/>
      <w:r w:rsidRPr="004958C0">
        <w:rPr>
          <w:sz w:val="24"/>
          <w:szCs w:val="24"/>
        </w:rPr>
        <w:t>проверяется:</w:t>
      </w:r>
    </w:p>
    <w:p w:rsidR="006C3C3A" w:rsidRPr="004958C0" w:rsidRDefault="006C3C3A" w:rsidP="006C3C3A">
      <w:pPr>
        <w:pStyle w:val="af2"/>
        <w:tabs>
          <w:tab w:val="num" w:pos="0"/>
        </w:tabs>
        <w:spacing w:line="240" w:lineRule="auto"/>
        <w:ind w:left="1494" w:firstLine="0"/>
        <w:rPr>
          <w:sz w:val="24"/>
          <w:szCs w:val="24"/>
        </w:rPr>
      </w:pPr>
    </w:p>
    <w:p w:rsidR="00E61DF3" w:rsidRPr="00B02543" w:rsidRDefault="00E61DF3" w:rsidP="00601B62">
      <w:pPr>
        <w:numPr>
          <w:ilvl w:val="0"/>
          <w:numId w:val="7"/>
        </w:numPr>
        <w:tabs>
          <w:tab w:val="num" w:pos="567"/>
        </w:tabs>
        <w:spacing w:line="240" w:lineRule="auto"/>
        <w:ind w:left="284" w:firstLine="0"/>
        <w:rPr>
          <w:sz w:val="24"/>
          <w:szCs w:val="24"/>
        </w:rPr>
      </w:pPr>
      <w:r w:rsidRPr="00B02543">
        <w:rPr>
          <w:sz w:val="24"/>
          <w:szCs w:val="24"/>
        </w:rPr>
        <w:t>правильность оформления Предложений и их соответствие требованиям настоящей документации по существу;</w:t>
      </w:r>
    </w:p>
    <w:p w:rsidR="006C3C3A" w:rsidRPr="00B02543" w:rsidRDefault="00E61DF3" w:rsidP="00601B62">
      <w:pPr>
        <w:numPr>
          <w:ilvl w:val="0"/>
          <w:numId w:val="7"/>
        </w:numPr>
        <w:tabs>
          <w:tab w:val="num" w:pos="567"/>
        </w:tabs>
        <w:spacing w:line="240" w:lineRule="auto"/>
        <w:ind w:left="284" w:firstLine="0"/>
        <w:rPr>
          <w:sz w:val="24"/>
          <w:szCs w:val="24"/>
        </w:rPr>
      </w:pPr>
      <w:r w:rsidRPr="00B02543">
        <w:rPr>
          <w:sz w:val="24"/>
          <w:szCs w:val="24"/>
        </w:rPr>
        <w:t>соответствие Участников требованиям настоящей документации;</w:t>
      </w:r>
    </w:p>
    <w:p w:rsidR="006C3C3A" w:rsidRPr="00B02543" w:rsidRDefault="006C3C3A" w:rsidP="00601B62">
      <w:pPr>
        <w:numPr>
          <w:ilvl w:val="0"/>
          <w:numId w:val="7"/>
        </w:numPr>
        <w:tabs>
          <w:tab w:val="num" w:pos="567"/>
        </w:tabs>
        <w:spacing w:line="240" w:lineRule="auto"/>
        <w:ind w:left="284" w:firstLine="0"/>
        <w:rPr>
          <w:sz w:val="24"/>
          <w:szCs w:val="24"/>
        </w:rPr>
      </w:pPr>
      <w:r w:rsidRPr="00B02543">
        <w:rPr>
          <w:sz w:val="24"/>
          <w:szCs w:val="24"/>
        </w:rPr>
        <w:t>соответствие коммерческого и технического предложения требованиям настоящей Документации.</w:t>
      </w:r>
    </w:p>
    <w:p w:rsidR="00E61DF3" w:rsidRPr="004958C0" w:rsidRDefault="00E61DF3" w:rsidP="006C3C3A">
      <w:pPr>
        <w:spacing w:line="240" w:lineRule="auto"/>
        <w:ind w:left="567" w:firstLine="0"/>
        <w:rPr>
          <w:sz w:val="24"/>
          <w:szCs w:val="24"/>
        </w:rPr>
      </w:pPr>
    </w:p>
    <w:p w:rsidR="00E61DF3" w:rsidRPr="004958C0" w:rsidRDefault="00E61DF3" w:rsidP="00E61DF3">
      <w:pPr>
        <w:tabs>
          <w:tab w:val="num" w:pos="0"/>
        </w:tabs>
        <w:spacing w:line="240" w:lineRule="auto"/>
        <w:ind w:firstLine="0"/>
        <w:rPr>
          <w:sz w:val="24"/>
          <w:szCs w:val="24"/>
        </w:rPr>
      </w:pPr>
      <w:bookmarkStart w:id="95" w:name="_Ref55304419"/>
      <w:r w:rsidRPr="004958C0">
        <w:rPr>
          <w:sz w:val="24"/>
          <w:szCs w:val="24"/>
        </w:rPr>
        <w:t>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этом Закупочная комиссия не вправе запрашивать разъяснения или требовать документы, меняющие суть Предложения.</w:t>
      </w:r>
    </w:p>
    <w:p w:rsidR="00E61DF3" w:rsidRPr="004958C0" w:rsidRDefault="00E61DF3" w:rsidP="00E61DF3">
      <w:pPr>
        <w:tabs>
          <w:tab w:val="num" w:pos="0"/>
        </w:tabs>
        <w:spacing w:line="240" w:lineRule="auto"/>
        <w:ind w:firstLine="0"/>
        <w:rPr>
          <w:sz w:val="24"/>
          <w:szCs w:val="24"/>
        </w:rPr>
      </w:pPr>
      <w:bookmarkStart w:id="96" w:name="_Ref55307002"/>
      <w:r w:rsidRPr="004958C0">
        <w:rPr>
          <w:sz w:val="24"/>
          <w:szCs w:val="24"/>
        </w:rPr>
        <w:t>По результатам проведения отборочной стадии Организатор имеет право отклонить Предложения, которые:</w:t>
      </w:r>
      <w:bookmarkEnd w:id="95"/>
      <w:bookmarkEnd w:id="96"/>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в существенной мере не отвечают требованиям к оформлению настоящей документации;</w:t>
      </w:r>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поданы Участниками, которые не отвечают требованиям настоящей документации;</w:t>
      </w:r>
    </w:p>
    <w:p w:rsidR="009A00E3" w:rsidRPr="00B02543" w:rsidRDefault="009A00E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содержит неполный перечень документов, входящих в состав заявки на участие в запросе предложений;</w:t>
      </w:r>
    </w:p>
    <w:p w:rsidR="00E61DF3" w:rsidRPr="00B02543" w:rsidRDefault="00E61DF3" w:rsidP="00601B62">
      <w:pPr>
        <w:numPr>
          <w:ilvl w:val="0"/>
          <w:numId w:val="8"/>
        </w:numPr>
        <w:tabs>
          <w:tab w:val="center" w:pos="567"/>
          <w:tab w:val="num" w:pos="851"/>
        </w:tabs>
        <w:spacing w:line="240" w:lineRule="auto"/>
        <w:ind w:left="284" w:firstLine="0"/>
        <w:rPr>
          <w:sz w:val="24"/>
          <w:szCs w:val="24"/>
        </w:rPr>
      </w:pPr>
      <w:r w:rsidRPr="00B0254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содержат очевидные грамматические ошибки, с исправлением</w:t>
      </w:r>
      <w:r w:rsidR="00913C9B" w:rsidRPr="00B02543">
        <w:rPr>
          <w:sz w:val="24"/>
          <w:szCs w:val="24"/>
        </w:rPr>
        <w:t xml:space="preserve"> которых не согласился Участник;</w:t>
      </w:r>
    </w:p>
    <w:p w:rsidR="00545D3E" w:rsidRPr="004958C0" w:rsidRDefault="00545D3E" w:rsidP="00545D3E">
      <w:pPr>
        <w:spacing w:line="240" w:lineRule="auto"/>
        <w:rPr>
          <w:sz w:val="24"/>
          <w:szCs w:val="24"/>
        </w:rPr>
      </w:pPr>
    </w:p>
    <w:p w:rsidR="00545D3E" w:rsidRPr="004958C0" w:rsidRDefault="00545D3E" w:rsidP="00EE5775">
      <w:pPr>
        <w:pStyle w:val="23"/>
        <w:numPr>
          <w:ilvl w:val="1"/>
          <w:numId w:val="18"/>
        </w:numPr>
        <w:tabs>
          <w:tab w:val="num" w:pos="1408"/>
        </w:tabs>
        <w:spacing w:before="0" w:after="0"/>
        <w:ind w:left="0" w:firstLine="0"/>
        <w:rPr>
          <w:rFonts w:ascii="Times New Roman" w:hAnsi="Times New Roman"/>
          <w:i/>
          <w:sz w:val="24"/>
          <w:szCs w:val="24"/>
        </w:rPr>
      </w:pPr>
      <w:bookmarkStart w:id="97" w:name="_Ref93697814"/>
      <w:bookmarkStart w:id="98" w:name="_Toc98254003"/>
      <w:bookmarkStart w:id="99" w:name="_Toc251847628"/>
      <w:r w:rsidRPr="004958C0">
        <w:rPr>
          <w:rFonts w:ascii="Times New Roman" w:hAnsi="Times New Roman"/>
          <w:sz w:val="24"/>
          <w:szCs w:val="24"/>
        </w:rPr>
        <w:t>Проведение переговоров</w:t>
      </w:r>
      <w:bookmarkEnd w:id="97"/>
      <w:bookmarkEnd w:id="98"/>
      <w:bookmarkEnd w:id="99"/>
    </w:p>
    <w:p w:rsidR="00545D3E" w:rsidRPr="004958C0" w:rsidRDefault="00D7363B" w:rsidP="00545D3E">
      <w:pPr>
        <w:tabs>
          <w:tab w:val="num" w:pos="0"/>
        </w:tabs>
        <w:spacing w:line="240" w:lineRule="auto"/>
        <w:ind w:firstLine="0"/>
        <w:rPr>
          <w:sz w:val="24"/>
          <w:szCs w:val="24"/>
        </w:rPr>
      </w:pPr>
      <w:r w:rsidRPr="004958C0">
        <w:rPr>
          <w:sz w:val="24"/>
          <w:szCs w:val="24"/>
        </w:rPr>
        <w:t xml:space="preserve">         </w:t>
      </w:r>
      <w:r w:rsidR="00545D3E" w:rsidRPr="004958C0">
        <w:rPr>
          <w:sz w:val="24"/>
          <w:szCs w:val="24"/>
        </w:rPr>
        <w:t>После рассмотрения и оценки Предложений Организатор вправе провести переговоры с любым из Участников по любому положению его Предложения.</w:t>
      </w:r>
    </w:p>
    <w:p w:rsidR="00545D3E" w:rsidRPr="004958C0" w:rsidRDefault="00D7363B" w:rsidP="00545D3E">
      <w:pPr>
        <w:tabs>
          <w:tab w:val="num" w:pos="0"/>
        </w:tabs>
        <w:spacing w:line="240" w:lineRule="auto"/>
        <w:ind w:firstLine="0"/>
        <w:rPr>
          <w:sz w:val="24"/>
          <w:szCs w:val="24"/>
        </w:rPr>
      </w:pPr>
      <w:r w:rsidRPr="004958C0">
        <w:rPr>
          <w:sz w:val="24"/>
          <w:szCs w:val="24"/>
        </w:rPr>
        <w:t xml:space="preserve">        </w:t>
      </w:r>
      <w:r w:rsidR="00545D3E" w:rsidRPr="004958C0">
        <w:rPr>
          <w:sz w:val="24"/>
          <w:szCs w:val="24"/>
        </w:rPr>
        <w:t xml:space="preserve">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545D3E" w:rsidRPr="004958C0" w:rsidRDefault="00545D3E" w:rsidP="00601B62">
      <w:pPr>
        <w:numPr>
          <w:ilvl w:val="0"/>
          <w:numId w:val="5"/>
        </w:numPr>
        <w:tabs>
          <w:tab w:val="clear" w:pos="927"/>
          <w:tab w:val="num" w:pos="0"/>
          <w:tab w:val="num" w:pos="709"/>
        </w:tabs>
        <w:spacing w:line="240" w:lineRule="auto"/>
        <w:ind w:left="0" w:firstLine="0"/>
        <w:rPr>
          <w:sz w:val="24"/>
          <w:szCs w:val="24"/>
        </w:rPr>
      </w:pPr>
      <w:r w:rsidRPr="004958C0">
        <w:rPr>
          <w:sz w:val="24"/>
          <w:szCs w:val="24"/>
        </w:rPr>
        <w:t>любые переговоры между Организатором и Участником носят конфиденциальный характер;</w:t>
      </w:r>
    </w:p>
    <w:p w:rsidR="00545D3E" w:rsidRPr="004958C0" w:rsidRDefault="00545D3E" w:rsidP="00601B62">
      <w:pPr>
        <w:numPr>
          <w:ilvl w:val="0"/>
          <w:numId w:val="9"/>
        </w:numPr>
        <w:tabs>
          <w:tab w:val="clear" w:pos="927"/>
          <w:tab w:val="num" w:pos="0"/>
          <w:tab w:val="num" w:pos="709"/>
        </w:tabs>
        <w:spacing w:line="240" w:lineRule="auto"/>
        <w:ind w:left="0" w:firstLine="0"/>
        <w:rPr>
          <w:sz w:val="24"/>
          <w:szCs w:val="24"/>
        </w:rPr>
      </w:pPr>
      <w:r w:rsidRPr="004958C0">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w:t>
      </w:r>
      <w:r w:rsidR="00913C9B" w:rsidRPr="004958C0">
        <w:rPr>
          <w:sz w:val="24"/>
          <w:szCs w:val="24"/>
        </w:rPr>
        <w:t>ам, без согласия другой стороны;</w:t>
      </w:r>
    </w:p>
    <w:p w:rsidR="00545D3E" w:rsidRPr="004958C0" w:rsidRDefault="00D7363B" w:rsidP="00545D3E">
      <w:pPr>
        <w:tabs>
          <w:tab w:val="num" w:pos="0"/>
          <w:tab w:val="num" w:pos="709"/>
        </w:tabs>
        <w:spacing w:line="240" w:lineRule="auto"/>
        <w:ind w:firstLine="0"/>
        <w:rPr>
          <w:sz w:val="24"/>
          <w:szCs w:val="24"/>
        </w:rPr>
      </w:pPr>
      <w:r w:rsidRPr="004958C0">
        <w:rPr>
          <w:sz w:val="24"/>
          <w:szCs w:val="24"/>
        </w:rPr>
        <w:t xml:space="preserve">        </w:t>
      </w:r>
      <w:r w:rsidR="00545D3E" w:rsidRPr="004958C0">
        <w:rPr>
          <w:sz w:val="24"/>
          <w:szCs w:val="24"/>
        </w:rPr>
        <w:t>Организатор в результате переговоров может предложить:</w:t>
      </w:r>
    </w:p>
    <w:p w:rsidR="00545D3E" w:rsidRPr="004958C0" w:rsidRDefault="00545D3E" w:rsidP="00601B62">
      <w:pPr>
        <w:numPr>
          <w:ilvl w:val="0"/>
          <w:numId w:val="6"/>
        </w:numPr>
        <w:tabs>
          <w:tab w:val="clear" w:pos="927"/>
          <w:tab w:val="num" w:pos="0"/>
          <w:tab w:val="num" w:pos="709"/>
        </w:tabs>
        <w:spacing w:line="240" w:lineRule="auto"/>
        <w:ind w:left="0" w:firstLine="0"/>
        <w:rPr>
          <w:sz w:val="24"/>
          <w:szCs w:val="24"/>
        </w:rPr>
      </w:pPr>
      <w:r w:rsidRPr="004958C0">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545D3E" w:rsidRPr="004958C0" w:rsidRDefault="00545D3E" w:rsidP="00601B62">
      <w:pPr>
        <w:numPr>
          <w:ilvl w:val="0"/>
          <w:numId w:val="6"/>
        </w:numPr>
        <w:tabs>
          <w:tab w:val="clear" w:pos="927"/>
          <w:tab w:val="num" w:pos="0"/>
          <w:tab w:val="num" w:pos="709"/>
        </w:tabs>
        <w:spacing w:line="240" w:lineRule="auto"/>
        <w:ind w:left="0" w:firstLine="0"/>
        <w:rPr>
          <w:sz w:val="24"/>
          <w:szCs w:val="24"/>
        </w:rPr>
      </w:pPr>
      <w:r w:rsidRPr="004958C0">
        <w:rPr>
          <w:sz w:val="24"/>
          <w:szCs w:val="24"/>
        </w:rPr>
        <w:t>объединиться нескольким конкретным Участникам в коллективного участника.</w:t>
      </w:r>
    </w:p>
    <w:p w:rsidR="00545D3E" w:rsidRPr="004958C0" w:rsidRDefault="00545D3E" w:rsidP="00545D3E">
      <w:pPr>
        <w:tabs>
          <w:tab w:val="num" w:pos="0"/>
          <w:tab w:val="num" w:pos="709"/>
        </w:tabs>
        <w:spacing w:line="240" w:lineRule="auto"/>
        <w:ind w:firstLine="0"/>
        <w:rPr>
          <w:i/>
          <w:sz w:val="24"/>
          <w:szCs w:val="24"/>
        </w:rPr>
      </w:pPr>
      <w:r w:rsidRPr="004958C0">
        <w:rPr>
          <w:sz w:val="24"/>
          <w:szCs w:val="24"/>
        </w:rPr>
        <w:t>Любой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r w:rsidRPr="004958C0">
        <w:rPr>
          <w:i/>
          <w:sz w:val="24"/>
          <w:szCs w:val="24"/>
        </w:rPr>
        <w:t>.</w:t>
      </w:r>
    </w:p>
    <w:p w:rsidR="00E61DF3" w:rsidRDefault="00E61DF3" w:rsidP="00E61DF3">
      <w:pPr>
        <w:tabs>
          <w:tab w:val="num" w:pos="0"/>
        </w:tabs>
        <w:spacing w:line="240" w:lineRule="auto"/>
        <w:ind w:firstLine="0"/>
        <w:rPr>
          <w:i/>
          <w:sz w:val="24"/>
          <w:szCs w:val="24"/>
        </w:rPr>
      </w:pPr>
    </w:p>
    <w:p w:rsidR="003E52F8" w:rsidRPr="004958C0" w:rsidRDefault="003E52F8" w:rsidP="00E61DF3">
      <w:pPr>
        <w:tabs>
          <w:tab w:val="num" w:pos="0"/>
        </w:tabs>
        <w:spacing w:line="240" w:lineRule="auto"/>
        <w:ind w:firstLine="0"/>
        <w:rPr>
          <w:i/>
          <w:sz w:val="24"/>
          <w:szCs w:val="24"/>
        </w:rPr>
      </w:pPr>
    </w:p>
    <w:p w:rsidR="00E61DF3" w:rsidRPr="004958C0" w:rsidRDefault="00E61DF3" w:rsidP="00EE5775">
      <w:pPr>
        <w:pStyle w:val="23"/>
        <w:numPr>
          <w:ilvl w:val="1"/>
          <w:numId w:val="18"/>
        </w:numPr>
        <w:spacing w:before="0" w:after="0"/>
        <w:ind w:left="0" w:firstLine="0"/>
        <w:jc w:val="left"/>
        <w:rPr>
          <w:rFonts w:ascii="Times New Roman" w:hAnsi="Times New Roman"/>
          <w:sz w:val="24"/>
          <w:szCs w:val="24"/>
        </w:rPr>
      </w:pPr>
      <w:bookmarkStart w:id="100" w:name="_Ref93089457"/>
      <w:bookmarkStart w:id="101" w:name="_Toc98254004"/>
      <w:bookmarkStart w:id="102" w:name="_Toc251847627"/>
      <w:bookmarkStart w:id="103" w:name="_Ref55304422"/>
      <w:r w:rsidRPr="004958C0">
        <w:rPr>
          <w:rFonts w:ascii="Times New Roman" w:hAnsi="Times New Roman"/>
          <w:sz w:val="24"/>
          <w:szCs w:val="24"/>
        </w:rPr>
        <w:t>Оценочная стадия</w:t>
      </w:r>
      <w:bookmarkEnd w:id="100"/>
      <w:bookmarkEnd w:id="101"/>
      <w:bookmarkEnd w:id="102"/>
      <w:r w:rsidR="00945D2F" w:rsidRPr="004958C0">
        <w:rPr>
          <w:rFonts w:ascii="Times New Roman" w:hAnsi="Times New Roman"/>
          <w:sz w:val="24"/>
          <w:szCs w:val="24"/>
        </w:rPr>
        <w:t xml:space="preserve"> </w:t>
      </w:r>
    </w:p>
    <w:bookmarkEnd w:id="103"/>
    <w:p w:rsidR="00E61DF3" w:rsidRDefault="00E61DF3" w:rsidP="00E61DF3">
      <w:pPr>
        <w:tabs>
          <w:tab w:val="num" w:pos="0"/>
        </w:tabs>
        <w:spacing w:line="240" w:lineRule="auto"/>
        <w:ind w:firstLine="0"/>
        <w:rPr>
          <w:sz w:val="24"/>
          <w:szCs w:val="24"/>
        </w:rPr>
      </w:pPr>
      <w:r w:rsidRPr="004958C0">
        <w:rPr>
          <w:sz w:val="24"/>
          <w:szCs w:val="24"/>
        </w:rPr>
        <w:t>В рамках оценочной стадии оцениваются и сопоставляются Предложения, в том числе с учетом результатов переговоров, и проводит их ранжирование по степени предпочтительности для Организатора, исходя из следующих критериев, указанных в порядке убывания значимости:</w:t>
      </w:r>
    </w:p>
    <w:p w:rsidR="0003757F" w:rsidRPr="00937FD6" w:rsidRDefault="0003757F" w:rsidP="00E61DF3">
      <w:pPr>
        <w:tabs>
          <w:tab w:val="num" w:pos="0"/>
        </w:tabs>
        <w:spacing w:line="240" w:lineRule="auto"/>
        <w:ind w:firstLine="0"/>
        <w:rPr>
          <w:sz w:val="24"/>
          <w:szCs w:val="24"/>
        </w:rPr>
      </w:pPr>
    </w:p>
    <w:p w:rsidR="00BF10AD" w:rsidRPr="004958C0" w:rsidRDefault="00BF10AD" w:rsidP="00E61DF3">
      <w:pPr>
        <w:tabs>
          <w:tab w:val="num" w:pos="0"/>
        </w:tabs>
        <w:spacing w:line="240" w:lineRule="auto"/>
        <w:ind w:firstLine="0"/>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09"/>
        <w:gridCol w:w="2268"/>
        <w:gridCol w:w="4678"/>
      </w:tblGrid>
      <w:tr w:rsidR="00BF10AD" w:rsidRPr="004958C0" w:rsidTr="00A86883">
        <w:trPr>
          <w:trHeight w:hRule="exact" w:val="657"/>
        </w:trPr>
        <w:tc>
          <w:tcPr>
            <w:tcW w:w="709" w:type="dxa"/>
            <w:vMerge w:val="restart"/>
            <w:vAlign w:val="center"/>
          </w:tcPr>
          <w:p w:rsidR="00BF10AD" w:rsidRPr="004958C0" w:rsidRDefault="00BF10AD" w:rsidP="00BF10AD">
            <w:pPr>
              <w:keepNext/>
              <w:keepLines/>
              <w:widowControl w:val="0"/>
              <w:ind w:firstLine="0"/>
              <w:jc w:val="center"/>
              <w:rPr>
                <w:sz w:val="24"/>
                <w:szCs w:val="24"/>
              </w:rPr>
            </w:pPr>
            <w:r w:rsidRPr="004958C0">
              <w:rPr>
                <w:sz w:val="24"/>
                <w:szCs w:val="24"/>
              </w:rPr>
              <w:t>№ п/п</w:t>
            </w:r>
          </w:p>
        </w:tc>
        <w:tc>
          <w:tcPr>
            <w:tcW w:w="1809" w:type="dxa"/>
            <w:vAlign w:val="center"/>
          </w:tcPr>
          <w:p w:rsidR="00BF10AD" w:rsidRPr="004958C0" w:rsidRDefault="00BF10AD" w:rsidP="00BF10AD">
            <w:pPr>
              <w:keepNext/>
              <w:keepLines/>
              <w:widowControl w:val="0"/>
              <w:snapToGrid w:val="0"/>
              <w:ind w:hanging="58"/>
              <w:jc w:val="center"/>
              <w:rPr>
                <w:sz w:val="24"/>
                <w:szCs w:val="24"/>
              </w:rPr>
            </w:pPr>
            <w:r w:rsidRPr="004958C0">
              <w:rPr>
                <w:sz w:val="24"/>
                <w:szCs w:val="24"/>
              </w:rPr>
              <w:t>Значимость, %</w:t>
            </w:r>
          </w:p>
        </w:tc>
        <w:tc>
          <w:tcPr>
            <w:tcW w:w="2268" w:type="dxa"/>
            <w:vAlign w:val="center"/>
          </w:tcPr>
          <w:p w:rsidR="00BF10AD" w:rsidRPr="004958C0" w:rsidRDefault="00BF10AD" w:rsidP="00BF10AD">
            <w:pPr>
              <w:keepNext/>
              <w:keepLines/>
              <w:widowControl w:val="0"/>
              <w:snapToGrid w:val="0"/>
              <w:ind w:hanging="40"/>
              <w:jc w:val="center"/>
              <w:rPr>
                <w:sz w:val="24"/>
                <w:szCs w:val="24"/>
              </w:rPr>
            </w:pPr>
            <w:r w:rsidRPr="004958C0">
              <w:rPr>
                <w:sz w:val="24"/>
                <w:szCs w:val="24"/>
              </w:rPr>
              <w:t>Значение в баллах</w:t>
            </w:r>
          </w:p>
        </w:tc>
        <w:tc>
          <w:tcPr>
            <w:tcW w:w="4678" w:type="dxa"/>
            <w:vAlign w:val="center"/>
          </w:tcPr>
          <w:p w:rsidR="00BF10AD" w:rsidRPr="004958C0" w:rsidRDefault="00BF10AD" w:rsidP="00BF10AD">
            <w:pPr>
              <w:keepNext/>
              <w:keepLines/>
              <w:widowControl w:val="0"/>
              <w:suppressAutoHyphens/>
              <w:snapToGrid w:val="0"/>
              <w:spacing w:line="240" w:lineRule="auto"/>
              <w:ind w:firstLine="0"/>
              <w:jc w:val="center"/>
              <w:rPr>
                <w:sz w:val="24"/>
                <w:szCs w:val="24"/>
                <w:lang w:eastAsia="ar-SA"/>
              </w:rPr>
            </w:pPr>
            <w:r w:rsidRPr="004958C0">
              <w:rPr>
                <w:sz w:val="24"/>
                <w:szCs w:val="24"/>
                <w:lang w:eastAsia="ar-SA"/>
              </w:rPr>
              <w:t>Наименование</w:t>
            </w:r>
          </w:p>
        </w:tc>
      </w:tr>
      <w:tr w:rsidR="00BF10AD" w:rsidRPr="004958C0" w:rsidTr="00A86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trPr>
        <w:tc>
          <w:tcPr>
            <w:tcW w:w="709" w:type="dxa"/>
            <w:vMerge/>
            <w:tcBorders>
              <w:top w:val="single" w:sz="4" w:space="0" w:color="auto"/>
              <w:left w:val="single" w:sz="4" w:space="0" w:color="auto"/>
              <w:bottom w:val="single" w:sz="4" w:space="0" w:color="auto"/>
              <w:right w:val="single" w:sz="4" w:space="0" w:color="auto"/>
            </w:tcBorders>
            <w:vAlign w:val="center"/>
          </w:tcPr>
          <w:p w:rsidR="00BF10AD" w:rsidRPr="004958C0" w:rsidRDefault="00BF10AD" w:rsidP="00BF10AD">
            <w:pPr>
              <w:jc w:val="center"/>
              <w:rPr>
                <w:sz w:val="24"/>
                <w:szCs w:val="24"/>
              </w:rPr>
            </w:pPr>
          </w:p>
        </w:tc>
        <w:tc>
          <w:tcPr>
            <w:tcW w:w="1809"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napToGrid w:val="0"/>
              <w:ind w:firstLine="0"/>
              <w:jc w:val="center"/>
              <w:rPr>
                <w:sz w:val="24"/>
                <w:szCs w:val="24"/>
              </w:rPr>
            </w:pPr>
            <w:r w:rsidRPr="003B47E6">
              <w:rPr>
                <w:sz w:val="24"/>
                <w:szCs w:val="24"/>
              </w:rPr>
              <w:t>Критерий</w:t>
            </w:r>
          </w:p>
        </w:tc>
        <w:tc>
          <w:tcPr>
            <w:tcW w:w="2268"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uppressAutoHyphens/>
              <w:snapToGrid w:val="0"/>
              <w:spacing w:line="240" w:lineRule="auto"/>
              <w:ind w:firstLine="0"/>
              <w:jc w:val="center"/>
              <w:rPr>
                <w:sz w:val="24"/>
                <w:szCs w:val="24"/>
                <w:lang w:eastAsia="ar-SA"/>
              </w:rPr>
            </w:pPr>
            <w:r w:rsidRPr="003B47E6">
              <w:rPr>
                <w:sz w:val="24"/>
                <w:szCs w:val="24"/>
                <w:lang w:eastAsia="ar-SA"/>
              </w:rPr>
              <w:t>Показатель</w:t>
            </w:r>
          </w:p>
        </w:tc>
        <w:tc>
          <w:tcPr>
            <w:tcW w:w="4678"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napToGrid w:val="0"/>
              <w:jc w:val="center"/>
              <w:rPr>
                <w:b/>
                <w:bCs/>
                <w:sz w:val="24"/>
                <w:szCs w:val="24"/>
              </w:rPr>
            </w:pPr>
          </w:p>
        </w:tc>
      </w:tr>
      <w:tr w:rsidR="00BF10AD" w:rsidRPr="004958C0" w:rsidTr="00A86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709" w:type="dxa"/>
            <w:tcBorders>
              <w:top w:val="single" w:sz="4" w:space="0" w:color="auto"/>
              <w:left w:val="single" w:sz="4" w:space="0" w:color="auto"/>
              <w:bottom w:val="single" w:sz="4" w:space="0" w:color="auto"/>
              <w:right w:val="single" w:sz="4" w:space="0" w:color="auto"/>
            </w:tcBorders>
            <w:vAlign w:val="center"/>
          </w:tcPr>
          <w:p w:rsidR="00BF10AD" w:rsidRPr="004958C0" w:rsidRDefault="00BF10AD" w:rsidP="00BF10AD">
            <w:pPr>
              <w:keepNext/>
              <w:keepLines/>
              <w:widowControl w:val="0"/>
              <w:snapToGrid w:val="0"/>
              <w:ind w:firstLine="0"/>
              <w:jc w:val="center"/>
              <w:rPr>
                <w:sz w:val="24"/>
                <w:szCs w:val="24"/>
              </w:rPr>
            </w:pPr>
            <w:r w:rsidRPr="004958C0">
              <w:rPr>
                <w:sz w:val="24"/>
                <w:szCs w:val="24"/>
              </w:rPr>
              <w:t>1.</w:t>
            </w:r>
          </w:p>
        </w:tc>
        <w:tc>
          <w:tcPr>
            <w:tcW w:w="1809" w:type="dxa"/>
            <w:tcBorders>
              <w:top w:val="single" w:sz="4" w:space="0" w:color="auto"/>
              <w:left w:val="single" w:sz="4" w:space="0" w:color="auto"/>
              <w:bottom w:val="single" w:sz="4" w:space="0" w:color="auto"/>
              <w:right w:val="single" w:sz="4" w:space="0" w:color="auto"/>
            </w:tcBorders>
            <w:vAlign w:val="center"/>
          </w:tcPr>
          <w:p w:rsidR="00BF10AD" w:rsidRPr="003B47E6" w:rsidRDefault="00AE3B7E" w:rsidP="00BF10AD">
            <w:pPr>
              <w:keepNext/>
              <w:keepLines/>
              <w:widowControl w:val="0"/>
              <w:snapToGrid w:val="0"/>
              <w:ind w:firstLine="0"/>
              <w:jc w:val="center"/>
              <w:rPr>
                <w:sz w:val="24"/>
                <w:szCs w:val="24"/>
              </w:rPr>
            </w:pPr>
            <w:r>
              <w:rPr>
                <w:sz w:val="24"/>
                <w:szCs w:val="24"/>
              </w:rPr>
              <w:t>10</w:t>
            </w:r>
            <w:r w:rsidR="00906CAC" w:rsidRPr="003B47E6">
              <w:rPr>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BF10AD" w:rsidRPr="00EE2D5F" w:rsidRDefault="00EE2D5F" w:rsidP="00EE2D5F">
            <w:pPr>
              <w:keepNext/>
              <w:keepLines/>
              <w:widowControl w:val="0"/>
              <w:snapToGrid w:val="0"/>
              <w:rPr>
                <w:sz w:val="24"/>
                <w:szCs w:val="24"/>
              </w:rPr>
            </w:pPr>
            <w:r>
              <w:rPr>
                <w:sz w:val="24"/>
                <w:szCs w:val="24"/>
              </w:rPr>
              <w:t>100</w:t>
            </w:r>
          </w:p>
        </w:tc>
        <w:tc>
          <w:tcPr>
            <w:tcW w:w="4678" w:type="dxa"/>
            <w:tcBorders>
              <w:top w:val="single" w:sz="4" w:space="0" w:color="auto"/>
              <w:left w:val="single" w:sz="4" w:space="0" w:color="auto"/>
              <w:bottom w:val="single" w:sz="4" w:space="0" w:color="auto"/>
              <w:right w:val="single" w:sz="4" w:space="0" w:color="auto"/>
            </w:tcBorders>
            <w:vAlign w:val="center"/>
          </w:tcPr>
          <w:p w:rsidR="00BF10AD" w:rsidRDefault="0003757F" w:rsidP="00BF10AD">
            <w:pPr>
              <w:keepNext/>
              <w:keepLines/>
              <w:widowControl w:val="0"/>
              <w:snapToGrid w:val="0"/>
              <w:ind w:firstLine="0"/>
              <w:jc w:val="center"/>
              <w:rPr>
                <w:sz w:val="24"/>
                <w:szCs w:val="24"/>
              </w:rPr>
            </w:pPr>
            <w:r>
              <w:rPr>
                <w:sz w:val="24"/>
                <w:szCs w:val="24"/>
              </w:rPr>
              <w:t>Цена предложения участника</w:t>
            </w:r>
          </w:p>
          <w:p w:rsidR="0003757F" w:rsidRDefault="0003757F" w:rsidP="00BF10AD">
            <w:pPr>
              <w:keepNext/>
              <w:keepLines/>
              <w:widowControl w:val="0"/>
              <w:snapToGrid w:val="0"/>
              <w:ind w:firstLine="0"/>
              <w:jc w:val="center"/>
              <w:rPr>
                <w:sz w:val="24"/>
                <w:szCs w:val="24"/>
              </w:rPr>
            </w:pPr>
          </w:p>
          <w:p w:rsidR="0003757F" w:rsidRPr="003B47E6" w:rsidRDefault="0003757F" w:rsidP="00BF10AD">
            <w:pPr>
              <w:keepNext/>
              <w:keepLines/>
              <w:widowControl w:val="0"/>
              <w:snapToGrid w:val="0"/>
              <w:ind w:firstLine="0"/>
              <w:jc w:val="center"/>
              <w:rPr>
                <w:sz w:val="24"/>
                <w:szCs w:val="24"/>
              </w:rPr>
            </w:pPr>
          </w:p>
        </w:tc>
      </w:tr>
    </w:tbl>
    <w:p w:rsidR="00E61DF3" w:rsidRPr="004958C0" w:rsidRDefault="00E61DF3" w:rsidP="00E61DF3">
      <w:pPr>
        <w:tabs>
          <w:tab w:val="num" w:pos="0"/>
        </w:tabs>
        <w:spacing w:line="240" w:lineRule="auto"/>
        <w:ind w:firstLine="0"/>
        <w:rPr>
          <w:sz w:val="24"/>
          <w:szCs w:val="24"/>
        </w:rPr>
      </w:pPr>
    </w:p>
    <w:p w:rsidR="0097498D" w:rsidRPr="004958C0" w:rsidRDefault="0097498D" w:rsidP="0097498D">
      <w:pPr>
        <w:pStyle w:val="af2"/>
        <w:spacing w:line="240" w:lineRule="auto"/>
        <w:ind w:firstLine="0"/>
        <w:rPr>
          <w:b/>
          <w:sz w:val="24"/>
          <w:szCs w:val="24"/>
        </w:rPr>
      </w:pPr>
    </w:p>
    <w:p w:rsidR="00C217AB" w:rsidRPr="004958C0" w:rsidRDefault="00E61DF3" w:rsidP="00EE5775">
      <w:pPr>
        <w:pStyle w:val="111"/>
        <w:pageBreakBefore w:val="0"/>
        <w:numPr>
          <w:ilvl w:val="0"/>
          <w:numId w:val="18"/>
        </w:numPr>
        <w:spacing w:before="0" w:after="0"/>
        <w:ind w:left="0" w:firstLine="0"/>
        <w:jc w:val="both"/>
        <w:rPr>
          <w:rFonts w:ascii="Times New Roman" w:hAnsi="Times New Roman"/>
          <w:sz w:val="24"/>
          <w:szCs w:val="24"/>
        </w:rPr>
      </w:pPr>
      <w:bookmarkStart w:id="104" w:name="_Toc251847629"/>
      <w:bookmarkStart w:id="105" w:name="_Ref55280461"/>
      <w:bookmarkStart w:id="106" w:name="_Toc55285354"/>
      <w:bookmarkStart w:id="107" w:name="_Toc55305386"/>
      <w:bookmarkStart w:id="108" w:name="_Toc57314657"/>
      <w:bookmarkStart w:id="109" w:name="_Toc69728971"/>
      <w:bookmarkStart w:id="110" w:name="_Toc189545081"/>
      <w:r w:rsidRPr="004958C0">
        <w:rPr>
          <w:rFonts w:ascii="Times New Roman" w:hAnsi="Times New Roman"/>
          <w:sz w:val="24"/>
          <w:szCs w:val="24"/>
        </w:rPr>
        <w:t>Принятие решения о проведении дополнительных этапов процедуры запроса предложений</w:t>
      </w:r>
      <w:bookmarkEnd w:id="104"/>
      <w:r w:rsidRPr="004958C0">
        <w:rPr>
          <w:rFonts w:ascii="Times New Roman" w:hAnsi="Times New Roman"/>
          <w:sz w:val="24"/>
          <w:szCs w:val="24"/>
        </w:rPr>
        <w:t xml:space="preserve"> </w:t>
      </w:r>
    </w:p>
    <w:p w:rsidR="00C217AB" w:rsidRPr="004958C0" w:rsidRDefault="00C217AB" w:rsidP="00980C05">
      <w:pPr>
        <w:pStyle w:val="ab"/>
        <w:tabs>
          <w:tab w:val="clear" w:pos="1134"/>
        </w:tabs>
        <w:spacing w:line="240" w:lineRule="auto"/>
        <w:ind w:left="0" w:firstLine="709"/>
        <w:rPr>
          <w:sz w:val="24"/>
          <w:szCs w:val="24"/>
        </w:rPr>
      </w:pPr>
      <w:r w:rsidRPr="004958C0">
        <w:rPr>
          <w:sz w:val="24"/>
          <w:szCs w:val="24"/>
        </w:rPr>
        <w:t>Закупочная комиссия на своем заседании рассматривает Аналитику по результатам оценки Предложений и принимает решение либо по определению Победителя, либо по проведению дополнительных этапов Запроса предложений (например, переторжки), либо по завершению данной процедуры Запроса предложений без определения Победителя и заключения Договора.</w:t>
      </w:r>
    </w:p>
    <w:p w:rsidR="00C217AB" w:rsidRPr="004958C0" w:rsidRDefault="00C217AB" w:rsidP="00980C05">
      <w:pPr>
        <w:pStyle w:val="ab"/>
        <w:tabs>
          <w:tab w:val="clear" w:pos="1134"/>
        </w:tabs>
        <w:spacing w:line="240" w:lineRule="auto"/>
        <w:ind w:left="0" w:firstLine="709"/>
        <w:rPr>
          <w:sz w:val="24"/>
          <w:szCs w:val="24"/>
        </w:rPr>
      </w:pPr>
      <w:r w:rsidRPr="004958C0">
        <w:rPr>
          <w:sz w:val="24"/>
          <w:szCs w:val="24"/>
        </w:rPr>
        <w:t>В случае если самое лучшее Предложение не удовлетворит Организатора полностью, Закупочная комиссия вправе принять решение о проведении дополнительных этапов Запроса предложений и внесении изменений в условия Запроса предложений.</w:t>
      </w:r>
    </w:p>
    <w:bookmarkEnd w:id="105"/>
    <w:bookmarkEnd w:id="106"/>
    <w:bookmarkEnd w:id="107"/>
    <w:bookmarkEnd w:id="108"/>
    <w:bookmarkEnd w:id="109"/>
    <w:bookmarkEnd w:id="110"/>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11112"/>
        <w:numPr>
          <w:ilvl w:val="0"/>
          <w:numId w:val="18"/>
        </w:numPr>
        <w:spacing w:before="0" w:after="0"/>
        <w:ind w:left="0" w:firstLine="0"/>
        <w:rPr>
          <w:rFonts w:ascii="Times New Roman" w:hAnsi="Times New Roman"/>
          <w:sz w:val="24"/>
          <w:szCs w:val="24"/>
        </w:rPr>
      </w:pPr>
      <w:bookmarkStart w:id="111" w:name="_Ref55280474"/>
      <w:bookmarkStart w:id="112" w:name="_Toc55285356"/>
      <w:bookmarkStart w:id="113" w:name="_Toc55305388"/>
      <w:bookmarkStart w:id="114" w:name="_Toc57314659"/>
      <w:bookmarkStart w:id="115" w:name="_Toc69728973"/>
      <w:bookmarkStart w:id="116" w:name="_Toc189545082"/>
      <w:bookmarkStart w:id="117" w:name="_Toc251847631"/>
      <w:r w:rsidRPr="004958C0">
        <w:rPr>
          <w:rFonts w:ascii="Times New Roman" w:hAnsi="Times New Roman"/>
          <w:sz w:val="24"/>
          <w:szCs w:val="24"/>
        </w:rPr>
        <w:t>Подписание Договора</w:t>
      </w:r>
      <w:bookmarkEnd w:id="111"/>
      <w:bookmarkEnd w:id="112"/>
      <w:bookmarkEnd w:id="113"/>
      <w:bookmarkEnd w:id="114"/>
      <w:bookmarkEnd w:id="115"/>
      <w:bookmarkEnd w:id="116"/>
      <w:bookmarkEnd w:id="117"/>
    </w:p>
    <w:p w:rsidR="00C217AB" w:rsidRDefault="00C217AB" w:rsidP="00C217AB">
      <w:pPr>
        <w:tabs>
          <w:tab w:val="num" w:pos="0"/>
        </w:tabs>
        <w:spacing w:line="240" w:lineRule="auto"/>
        <w:ind w:firstLine="0"/>
        <w:rPr>
          <w:sz w:val="24"/>
          <w:szCs w:val="24"/>
        </w:rPr>
      </w:pPr>
      <w:r w:rsidRPr="004958C0">
        <w:rPr>
          <w:sz w:val="24"/>
          <w:szCs w:val="24"/>
        </w:rPr>
        <w:tab/>
        <w:t xml:space="preserve">Договор между Организатором и Победителем подписывается в течение </w:t>
      </w:r>
      <w:r w:rsidR="00F349A9" w:rsidRPr="004958C0">
        <w:rPr>
          <w:sz w:val="24"/>
          <w:szCs w:val="24"/>
        </w:rPr>
        <w:t>10 рабочих</w:t>
      </w:r>
      <w:r w:rsidRPr="004958C0">
        <w:rPr>
          <w:sz w:val="24"/>
          <w:szCs w:val="24"/>
        </w:rPr>
        <w:t xml:space="preserve"> дней, с даты подписания Протокола.</w:t>
      </w:r>
      <w:r w:rsidR="00325B39">
        <w:rPr>
          <w:sz w:val="24"/>
          <w:szCs w:val="24"/>
        </w:rPr>
        <w:t xml:space="preserve"> Договор заключается по форме Исполнителя.</w:t>
      </w:r>
    </w:p>
    <w:p w:rsidR="00E61DF3" w:rsidRPr="004958C0" w:rsidRDefault="00325B39" w:rsidP="00C217AB">
      <w:pPr>
        <w:tabs>
          <w:tab w:val="num" w:pos="0"/>
        </w:tabs>
        <w:spacing w:line="240" w:lineRule="auto"/>
        <w:ind w:firstLine="0"/>
        <w:rPr>
          <w:sz w:val="24"/>
          <w:szCs w:val="24"/>
        </w:rPr>
      </w:pPr>
      <w:r>
        <w:rPr>
          <w:sz w:val="24"/>
          <w:szCs w:val="24"/>
        </w:rPr>
        <w:t xml:space="preserve">            </w:t>
      </w:r>
      <w:r w:rsidR="00C217AB" w:rsidRPr="004958C0">
        <w:rPr>
          <w:sz w:val="24"/>
          <w:szCs w:val="24"/>
        </w:rPr>
        <w:t>Условия Договора определяются в соответствии с требованиями Организатора и разделом 2.</w:t>
      </w:r>
    </w:p>
    <w:p w:rsidR="00C217AB" w:rsidRPr="004958C0" w:rsidRDefault="00C217AB" w:rsidP="00C217AB">
      <w:pPr>
        <w:tabs>
          <w:tab w:val="num" w:pos="0"/>
        </w:tabs>
        <w:spacing w:line="240" w:lineRule="auto"/>
        <w:ind w:firstLine="0"/>
        <w:rPr>
          <w:sz w:val="24"/>
          <w:szCs w:val="24"/>
        </w:rPr>
      </w:pPr>
    </w:p>
    <w:p w:rsidR="00D7363B" w:rsidRPr="004958C0" w:rsidRDefault="00E61DF3" w:rsidP="009F60DA">
      <w:pPr>
        <w:pStyle w:val="11112"/>
        <w:numPr>
          <w:ilvl w:val="0"/>
          <w:numId w:val="18"/>
        </w:numPr>
        <w:spacing w:before="0" w:after="0"/>
        <w:ind w:left="0" w:firstLine="0"/>
        <w:rPr>
          <w:rFonts w:ascii="Times New Roman" w:hAnsi="Times New Roman"/>
          <w:sz w:val="24"/>
          <w:szCs w:val="24"/>
        </w:rPr>
      </w:pPr>
      <w:bookmarkStart w:id="118" w:name="_Ref55280483"/>
      <w:bookmarkStart w:id="119" w:name="_Toc55285357"/>
      <w:bookmarkStart w:id="120" w:name="_Toc55305389"/>
      <w:bookmarkStart w:id="121" w:name="_Toc57314660"/>
      <w:bookmarkStart w:id="122" w:name="_Toc69728974"/>
      <w:bookmarkStart w:id="123" w:name="_Toc189545083"/>
      <w:bookmarkStart w:id="124" w:name="_Toc251847632"/>
      <w:r w:rsidRPr="004958C0">
        <w:rPr>
          <w:rFonts w:ascii="Times New Roman" w:hAnsi="Times New Roman"/>
          <w:sz w:val="24"/>
          <w:szCs w:val="24"/>
        </w:rPr>
        <w:t xml:space="preserve">Уведомление Участников о результатах </w:t>
      </w:r>
      <w:bookmarkEnd w:id="118"/>
      <w:bookmarkEnd w:id="119"/>
      <w:bookmarkEnd w:id="120"/>
      <w:bookmarkEnd w:id="121"/>
      <w:bookmarkEnd w:id="122"/>
      <w:bookmarkEnd w:id="123"/>
      <w:bookmarkEnd w:id="124"/>
      <w:r w:rsidR="00C217AB" w:rsidRPr="004958C0">
        <w:rPr>
          <w:rFonts w:ascii="Times New Roman" w:hAnsi="Times New Roman"/>
          <w:sz w:val="24"/>
          <w:szCs w:val="24"/>
        </w:rPr>
        <w:t>запроса предложений</w:t>
      </w:r>
      <w:bookmarkStart w:id="125" w:name="_Toc189545084"/>
      <w:bookmarkStart w:id="126" w:name="_Toc251847633"/>
    </w:p>
    <w:p w:rsidR="00831915" w:rsidRPr="004958C0" w:rsidRDefault="005D1243" w:rsidP="00D7363B">
      <w:pPr>
        <w:pStyle w:val="11112"/>
        <w:tabs>
          <w:tab w:val="clear" w:pos="0"/>
        </w:tabs>
        <w:spacing w:before="0" w:after="0"/>
        <w:rPr>
          <w:rFonts w:ascii="Times New Roman" w:hAnsi="Times New Roman"/>
          <w:b w:val="0"/>
          <w:sz w:val="24"/>
          <w:szCs w:val="24"/>
        </w:rPr>
      </w:pPr>
      <w:r w:rsidRPr="004958C0">
        <w:rPr>
          <w:rFonts w:ascii="Times New Roman" w:hAnsi="Times New Roman"/>
          <w:b w:val="0"/>
          <w:sz w:val="24"/>
          <w:szCs w:val="24"/>
        </w:rPr>
        <w:t xml:space="preserve">Организатор незамедлительно после подписания Договора размещает информацию о Победителе в тех же источниках информации, где было размещено уведомление о проведении открытой процедуры закупки (сайт, СМИ), </w:t>
      </w:r>
    </w:p>
    <w:p w:rsidR="00831915" w:rsidRPr="004958C0" w:rsidRDefault="00831915" w:rsidP="00831915">
      <w:pPr>
        <w:pStyle w:val="ab"/>
        <w:tabs>
          <w:tab w:val="clear" w:pos="1134"/>
        </w:tabs>
        <w:spacing w:line="240" w:lineRule="auto"/>
        <w:ind w:left="0" w:firstLine="0"/>
        <w:rPr>
          <w:sz w:val="24"/>
          <w:szCs w:val="24"/>
        </w:rPr>
      </w:pPr>
    </w:p>
    <w:p w:rsidR="00831915" w:rsidRDefault="00831915"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r>
        <w:rPr>
          <w:sz w:val="24"/>
          <w:szCs w:val="24"/>
        </w:rPr>
        <w:br/>
      </w:r>
    </w:p>
    <w:p w:rsidR="00C66852" w:rsidRDefault="00C668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A06552" w:rsidRDefault="00A06552"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Pr="004958C0" w:rsidRDefault="003E52F8" w:rsidP="00831915">
      <w:pPr>
        <w:pStyle w:val="ab"/>
        <w:tabs>
          <w:tab w:val="clear" w:pos="1134"/>
        </w:tabs>
        <w:spacing w:line="240" w:lineRule="auto"/>
        <w:ind w:left="0" w:firstLine="709"/>
        <w:rPr>
          <w:sz w:val="24"/>
          <w:szCs w:val="24"/>
        </w:rPr>
      </w:pPr>
    </w:p>
    <w:p w:rsidR="00E61DF3" w:rsidRPr="004958C0" w:rsidRDefault="00E61DF3" w:rsidP="00EE5775">
      <w:pPr>
        <w:pStyle w:val="ab"/>
        <w:numPr>
          <w:ilvl w:val="0"/>
          <w:numId w:val="18"/>
        </w:numPr>
        <w:spacing w:line="240" w:lineRule="auto"/>
        <w:rPr>
          <w:b/>
          <w:sz w:val="24"/>
          <w:szCs w:val="24"/>
        </w:rPr>
      </w:pPr>
      <w:r w:rsidRPr="004958C0">
        <w:rPr>
          <w:b/>
          <w:sz w:val="24"/>
          <w:szCs w:val="24"/>
        </w:rPr>
        <w:t>Образцы основных форм документов, включаемых в Предложение</w:t>
      </w:r>
      <w:bookmarkEnd w:id="125"/>
      <w:bookmarkEnd w:id="126"/>
    </w:p>
    <w:p w:rsidR="00CE29A2" w:rsidRPr="004958C0" w:rsidRDefault="00CE29A2" w:rsidP="00806FED">
      <w:pPr>
        <w:pStyle w:val="ab"/>
        <w:tabs>
          <w:tab w:val="clear" w:pos="1134"/>
        </w:tabs>
        <w:spacing w:line="240" w:lineRule="auto"/>
        <w:ind w:left="0" w:firstLine="0"/>
        <w:rPr>
          <w:sz w:val="24"/>
          <w:szCs w:val="24"/>
        </w:rPr>
      </w:pPr>
    </w:p>
    <w:p w:rsidR="00FF07C0" w:rsidRPr="004958C0" w:rsidRDefault="00FF07C0" w:rsidP="00806FED">
      <w:pPr>
        <w:pStyle w:val="ab"/>
        <w:tabs>
          <w:tab w:val="clear" w:pos="1134"/>
        </w:tabs>
        <w:spacing w:line="240" w:lineRule="auto"/>
        <w:ind w:left="0" w:firstLine="0"/>
        <w:rPr>
          <w:sz w:val="24"/>
          <w:szCs w:val="24"/>
        </w:rPr>
      </w:pPr>
    </w:p>
    <w:p w:rsidR="008D067B" w:rsidRPr="004958C0" w:rsidRDefault="008D067B" w:rsidP="008D067B">
      <w:pPr>
        <w:pBdr>
          <w:top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начало формы</w:t>
      </w:r>
    </w:p>
    <w:p w:rsidR="008D067B" w:rsidRPr="004958C0" w:rsidRDefault="008D067B" w:rsidP="008D067B">
      <w:pPr>
        <w:tabs>
          <w:tab w:val="num" w:pos="0"/>
          <w:tab w:val="left" w:pos="9355"/>
        </w:tabs>
        <w:spacing w:line="240" w:lineRule="auto"/>
        <w:ind w:right="-1" w:firstLine="0"/>
        <w:jc w:val="right"/>
        <w:rPr>
          <w:sz w:val="24"/>
          <w:szCs w:val="24"/>
        </w:rPr>
      </w:pPr>
      <w:bookmarkStart w:id="127" w:name="_Toc189545085"/>
      <w:bookmarkStart w:id="128" w:name="_Toc251847634"/>
      <w:r w:rsidRPr="004958C0">
        <w:rPr>
          <w:sz w:val="24"/>
          <w:szCs w:val="24"/>
        </w:rPr>
        <w:t>Письмо о подаче оферты (Форма №1)</w:t>
      </w:r>
      <w:bookmarkEnd w:id="127"/>
      <w:bookmarkEnd w:id="128"/>
    </w:p>
    <w:p w:rsidR="008D067B" w:rsidRPr="004958C0" w:rsidRDefault="008D067B" w:rsidP="008D067B">
      <w:pPr>
        <w:tabs>
          <w:tab w:val="num" w:pos="0"/>
        </w:tabs>
        <w:spacing w:line="240" w:lineRule="auto"/>
        <w:ind w:right="5243" w:firstLine="0"/>
        <w:rPr>
          <w:sz w:val="24"/>
          <w:szCs w:val="24"/>
        </w:rPr>
      </w:pPr>
      <w:r w:rsidRPr="004958C0">
        <w:rPr>
          <w:sz w:val="24"/>
          <w:szCs w:val="24"/>
        </w:rPr>
        <w:t>«___</w:t>
      </w:r>
      <w:proofErr w:type="gramStart"/>
      <w:r w:rsidRPr="004958C0">
        <w:rPr>
          <w:sz w:val="24"/>
          <w:szCs w:val="24"/>
        </w:rPr>
        <w:t>_»_</w:t>
      </w:r>
      <w:proofErr w:type="gramEnd"/>
      <w:r w:rsidRPr="004958C0">
        <w:rPr>
          <w:sz w:val="24"/>
          <w:szCs w:val="24"/>
        </w:rPr>
        <w:t>__________ 201__г.</w:t>
      </w:r>
    </w:p>
    <w:p w:rsidR="008D067B" w:rsidRPr="004958C0" w:rsidRDefault="008D067B" w:rsidP="008D067B">
      <w:pPr>
        <w:tabs>
          <w:tab w:val="num" w:pos="0"/>
        </w:tabs>
        <w:spacing w:line="240" w:lineRule="auto"/>
        <w:ind w:right="5245" w:firstLine="0"/>
        <w:rPr>
          <w:sz w:val="24"/>
          <w:szCs w:val="24"/>
        </w:rPr>
      </w:pPr>
      <w:r w:rsidRPr="004958C0">
        <w:rPr>
          <w:sz w:val="24"/>
          <w:szCs w:val="24"/>
        </w:rPr>
        <w:t>№_______________________</w:t>
      </w:r>
    </w:p>
    <w:p w:rsidR="00780AA6" w:rsidRPr="004958C0" w:rsidRDefault="00780AA6" w:rsidP="008D067B">
      <w:pPr>
        <w:tabs>
          <w:tab w:val="num" w:pos="0"/>
        </w:tabs>
        <w:spacing w:line="240" w:lineRule="auto"/>
        <w:ind w:firstLine="0"/>
        <w:jc w:val="center"/>
        <w:rPr>
          <w:b/>
          <w:sz w:val="24"/>
          <w:szCs w:val="24"/>
        </w:rPr>
      </w:pPr>
    </w:p>
    <w:p w:rsidR="00780AA6" w:rsidRPr="004958C0" w:rsidRDefault="00780AA6" w:rsidP="008D067B">
      <w:pPr>
        <w:tabs>
          <w:tab w:val="num" w:pos="0"/>
        </w:tabs>
        <w:spacing w:line="240" w:lineRule="auto"/>
        <w:ind w:firstLine="0"/>
        <w:jc w:val="center"/>
        <w:rPr>
          <w:b/>
          <w:sz w:val="24"/>
          <w:szCs w:val="24"/>
        </w:rPr>
      </w:pPr>
    </w:p>
    <w:p w:rsidR="008D067B" w:rsidRPr="004958C0" w:rsidRDefault="008D067B" w:rsidP="008D067B">
      <w:pPr>
        <w:tabs>
          <w:tab w:val="num" w:pos="0"/>
        </w:tabs>
        <w:spacing w:line="240" w:lineRule="auto"/>
        <w:ind w:firstLine="0"/>
        <w:jc w:val="center"/>
        <w:rPr>
          <w:b/>
          <w:sz w:val="24"/>
          <w:szCs w:val="24"/>
        </w:rPr>
      </w:pPr>
      <w:r w:rsidRPr="004958C0">
        <w:rPr>
          <w:b/>
          <w:sz w:val="24"/>
          <w:szCs w:val="24"/>
        </w:rPr>
        <w:t>Уважаемые господа!</w:t>
      </w:r>
    </w:p>
    <w:p w:rsidR="008D067B" w:rsidRPr="004958C0" w:rsidRDefault="008D067B" w:rsidP="008D067B">
      <w:pPr>
        <w:tabs>
          <w:tab w:val="num" w:pos="0"/>
        </w:tabs>
        <w:spacing w:line="240" w:lineRule="auto"/>
        <w:ind w:firstLine="0"/>
        <w:jc w:val="center"/>
        <w:rPr>
          <w:sz w:val="24"/>
          <w:szCs w:val="24"/>
        </w:rPr>
      </w:pPr>
    </w:p>
    <w:p w:rsidR="008D067B" w:rsidRPr="004958C0" w:rsidRDefault="008D067B" w:rsidP="008D067B">
      <w:pPr>
        <w:spacing w:line="240" w:lineRule="auto"/>
        <w:ind w:firstLine="284"/>
        <w:rPr>
          <w:sz w:val="24"/>
          <w:szCs w:val="24"/>
        </w:rPr>
      </w:pPr>
      <w:r w:rsidRPr="004958C0">
        <w:rPr>
          <w:sz w:val="24"/>
          <w:szCs w:val="24"/>
        </w:rPr>
        <w:t>Изучив Извещение о проведении запроса предложений, опубликованное _____</w:t>
      </w:r>
      <w:proofErr w:type="gramStart"/>
      <w:r w:rsidRPr="004958C0">
        <w:rPr>
          <w:sz w:val="24"/>
          <w:szCs w:val="24"/>
        </w:rPr>
        <w:t>_,  закупочную</w:t>
      </w:r>
      <w:proofErr w:type="gramEnd"/>
      <w:r w:rsidRPr="004958C0">
        <w:rPr>
          <w:sz w:val="24"/>
          <w:szCs w:val="24"/>
        </w:rPr>
        <w:t xml:space="preserve"> документацию по запросу предложений, техническое задание и принимая установленные в них требования и условия запроса предложений,</w:t>
      </w:r>
    </w:p>
    <w:p w:rsidR="008D067B" w:rsidRPr="004958C0" w:rsidRDefault="008D067B" w:rsidP="008D067B">
      <w:pPr>
        <w:spacing w:line="240" w:lineRule="auto"/>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(полное наименование Участника с указанием организационно-правовой формы)</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зарегистрированное по адресу</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(юридический адрес Участника)</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 xml:space="preserve">предлагает заключить по форме </w:t>
      </w:r>
      <w:r w:rsidR="003D4842" w:rsidRPr="004958C0">
        <w:rPr>
          <w:sz w:val="24"/>
          <w:szCs w:val="24"/>
        </w:rPr>
        <w:t xml:space="preserve">заказчика </w:t>
      </w:r>
      <w:r w:rsidRPr="001B2908">
        <w:rPr>
          <w:sz w:val="24"/>
          <w:szCs w:val="24"/>
        </w:rPr>
        <w:t xml:space="preserve">Договор </w:t>
      </w:r>
      <w:r w:rsidR="00FF42FA" w:rsidRPr="001B2908">
        <w:rPr>
          <w:sz w:val="24"/>
          <w:szCs w:val="24"/>
        </w:rPr>
        <w:t>на:</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(краткое описание оказываемых услуг)</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на условиях и в соответствии с формой Коммерческого предложения, являющейся неотъемлемым приложением к настоящему письму и составляющей вместе с настоящим письмом Предложение, на общую сумму</w:t>
      </w:r>
    </w:p>
    <w:p w:rsidR="008D067B" w:rsidRPr="004958C0" w:rsidRDefault="008D067B" w:rsidP="008D067B">
      <w:pPr>
        <w:spacing w:line="240" w:lineRule="auto"/>
        <w:ind w:firstLine="0"/>
        <w:rPr>
          <w:sz w:val="24"/>
          <w:szCs w:val="24"/>
        </w:rPr>
      </w:pPr>
    </w:p>
    <w:tbl>
      <w:tblPr>
        <w:tblW w:w="0" w:type="auto"/>
        <w:tblLayout w:type="fixed"/>
        <w:tblLook w:val="01E0" w:firstRow="1" w:lastRow="1" w:firstColumn="1" w:lastColumn="1" w:noHBand="0" w:noVBand="0"/>
      </w:tblPr>
      <w:tblGrid>
        <w:gridCol w:w="5184"/>
        <w:gridCol w:w="5184"/>
      </w:tblGrid>
      <w:tr w:rsidR="008D067B" w:rsidRPr="004958C0" w:rsidTr="000A16E9">
        <w:trPr>
          <w:cantSplit/>
        </w:trPr>
        <w:tc>
          <w:tcPr>
            <w:tcW w:w="5184" w:type="dxa"/>
            <w:hideMark/>
          </w:tcPr>
          <w:p w:rsidR="008D067B" w:rsidRPr="004958C0" w:rsidRDefault="008D067B" w:rsidP="000A16E9">
            <w:pPr>
              <w:snapToGrid w:val="0"/>
              <w:spacing w:line="240" w:lineRule="auto"/>
              <w:ind w:firstLine="0"/>
              <w:jc w:val="left"/>
              <w:rPr>
                <w:color w:val="000000"/>
                <w:sz w:val="24"/>
                <w:szCs w:val="24"/>
              </w:rPr>
            </w:pPr>
            <w:r w:rsidRPr="004958C0">
              <w:rPr>
                <w:color w:val="000000"/>
                <w:sz w:val="24"/>
                <w:szCs w:val="24"/>
              </w:rPr>
              <w:t>Итоговая стоимость Предло</w:t>
            </w:r>
            <w:r w:rsidR="00945D2F" w:rsidRPr="004958C0">
              <w:rPr>
                <w:color w:val="000000"/>
                <w:sz w:val="24"/>
                <w:szCs w:val="24"/>
              </w:rPr>
              <w:t>жения в рублях</w:t>
            </w:r>
          </w:p>
          <w:p w:rsidR="008D067B" w:rsidRPr="00195F98" w:rsidRDefault="008D067B" w:rsidP="001B2908">
            <w:pPr>
              <w:snapToGrid w:val="0"/>
              <w:spacing w:line="240" w:lineRule="auto"/>
              <w:ind w:firstLine="0"/>
              <w:jc w:val="left"/>
              <w:rPr>
                <w:color w:val="FF0000"/>
                <w:sz w:val="24"/>
                <w:szCs w:val="24"/>
              </w:rPr>
            </w:pPr>
            <w:r w:rsidRPr="00A06552">
              <w:rPr>
                <w:color w:val="FF0000"/>
                <w:sz w:val="24"/>
                <w:szCs w:val="24"/>
                <w:highlight w:val="yellow"/>
              </w:rPr>
              <w:t>без НДС</w:t>
            </w:r>
            <w:r w:rsidR="00945D2F" w:rsidRPr="00195F98">
              <w:rPr>
                <w:color w:val="FF0000"/>
                <w:sz w:val="24"/>
                <w:szCs w:val="24"/>
              </w:rPr>
              <w:t xml:space="preserve"> </w:t>
            </w:r>
          </w:p>
        </w:tc>
        <w:tc>
          <w:tcPr>
            <w:tcW w:w="5184" w:type="dxa"/>
            <w:hideMark/>
          </w:tcPr>
          <w:p w:rsidR="008D067B" w:rsidRPr="004958C0" w:rsidRDefault="008D067B" w:rsidP="000A16E9">
            <w:pPr>
              <w:spacing w:line="240" w:lineRule="auto"/>
              <w:ind w:firstLine="0"/>
              <w:jc w:val="left"/>
              <w:rPr>
                <w:color w:val="000000"/>
                <w:sz w:val="24"/>
                <w:szCs w:val="24"/>
              </w:rPr>
            </w:pPr>
            <w:r w:rsidRPr="004958C0">
              <w:rPr>
                <w:color w:val="000000"/>
                <w:sz w:val="24"/>
                <w:szCs w:val="24"/>
              </w:rPr>
              <w:t>___________________________________</w:t>
            </w:r>
          </w:p>
          <w:p w:rsidR="008D067B" w:rsidRPr="004958C0" w:rsidRDefault="008D067B" w:rsidP="000A16E9">
            <w:pPr>
              <w:snapToGrid w:val="0"/>
              <w:spacing w:line="240" w:lineRule="auto"/>
              <w:ind w:firstLine="0"/>
              <w:jc w:val="left"/>
              <w:rPr>
                <w:color w:val="000000"/>
                <w:sz w:val="24"/>
                <w:szCs w:val="24"/>
              </w:rPr>
            </w:pPr>
            <w:r w:rsidRPr="004958C0">
              <w:rPr>
                <w:color w:val="000000"/>
                <w:sz w:val="24"/>
                <w:szCs w:val="24"/>
                <w:vertAlign w:val="superscript"/>
              </w:rPr>
              <w:t>(итоговая стоимость цифрами, рублей)</w:t>
            </w:r>
          </w:p>
        </w:tc>
      </w:tr>
    </w:tbl>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 xml:space="preserve">Настоящее Предложение имеет правовой статус оферты и действует </w:t>
      </w:r>
      <w:r w:rsidRPr="004958C0">
        <w:rPr>
          <w:sz w:val="24"/>
          <w:szCs w:val="24"/>
        </w:rPr>
        <w:br/>
        <w:t>до «____»______________ 201__ г.</w:t>
      </w:r>
      <w:bookmarkStart w:id="129" w:name="_Hlt440565644"/>
      <w:bookmarkEnd w:id="129"/>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Настоящее Предложение дополняется следующими документами, включая неотъемлемые приложения:</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Коммерческое предложение (Форма № 2) – на ____ листах;</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Анкета участника (Форма № 3) – на ____ листах;</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Документы, подтверждающие соответствие Участника установленным требованиям (п.3.</w:t>
      </w:r>
      <w:r w:rsidR="002B5C80" w:rsidRPr="004958C0">
        <w:rPr>
          <w:sz w:val="24"/>
          <w:szCs w:val="24"/>
        </w:rPr>
        <w:t>1, п.3.2</w:t>
      </w:r>
      <w:r w:rsidRPr="004958C0">
        <w:rPr>
          <w:sz w:val="24"/>
          <w:szCs w:val="24"/>
        </w:rPr>
        <w:t>) – на ____ листах.</w:t>
      </w:r>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____________________________    ________________________________</w:t>
      </w:r>
    </w:p>
    <w:p w:rsidR="008D067B" w:rsidRPr="004958C0" w:rsidRDefault="008D067B" w:rsidP="008D067B">
      <w:pPr>
        <w:tabs>
          <w:tab w:val="num" w:pos="0"/>
        </w:tabs>
        <w:spacing w:line="240" w:lineRule="auto"/>
        <w:ind w:firstLine="0"/>
        <w:rPr>
          <w:sz w:val="24"/>
          <w:szCs w:val="24"/>
        </w:rPr>
      </w:pPr>
      <w:r w:rsidRPr="004958C0">
        <w:rPr>
          <w:sz w:val="24"/>
          <w:szCs w:val="24"/>
          <w:vertAlign w:val="superscript"/>
        </w:rPr>
        <w:t xml:space="preserve">                        (подпись, М.П.)                                        (фамилия, имя, отчество подписавшего, должность)</w:t>
      </w:r>
    </w:p>
    <w:p w:rsidR="008D067B" w:rsidRPr="004958C0" w:rsidRDefault="008D067B" w:rsidP="008D067B">
      <w:pPr>
        <w:tabs>
          <w:tab w:val="num" w:pos="0"/>
        </w:tabs>
        <w:spacing w:line="240" w:lineRule="auto"/>
        <w:ind w:firstLine="0"/>
        <w:rPr>
          <w:sz w:val="24"/>
          <w:szCs w:val="24"/>
          <w:vertAlign w:val="superscript"/>
        </w:rPr>
      </w:pPr>
    </w:p>
    <w:p w:rsidR="008D067B" w:rsidRPr="004958C0" w:rsidRDefault="008D067B"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8D067B" w:rsidRPr="004958C0" w:rsidRDefault="008D067B" w:rsidP="008D067B">
      <w:pPr>
        <w:pBdr>
          <w:bottom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конец формы</w:t>
      </w:r>
    </w:p>
    <w:p w:rsidR="008D067B" w:rsidRPr="004958C0" w:rsidRDefault="008D067B" w:rsidP="006A49C4">
      <w:pPr>
        <w:pStyle w:val="ab"/>
        <w:tabs>
          <w:tab w:val="clear" w:pos="1134"/>
          <w:tab w:val="left" w:pos="180"/>
          <w:tab w:val="num" w:pos="284"/>
        </w:tabs>
        <w:spacing w:line="240" w:lineRule="auto"/>
        <w:ind w:left="284" w:hanging="284"/>
        <w:rPr>
          <w:b/>
          <w:sz w:val="24"/>
          <w:szCs w:val="24"/>
        </w:rPr>
      </w:pPr>
      <w:bookmarkStart w:id="130" w:name="_Toc98254011"/>
      <w:r w:rsidRPr="004958C0">
        <w:rPr>
          <w:b/>
          <w:sz w:val="24"/>
          <w:szCs w:val="24"/>
        </w:rPr>
        <w:t>Инструкции по заполнению</w:t>
      </w:r>
      <w:bookmarkEnd w:id="130"/>
      <w:r w:rsidRPr="004958C0">
        <w:rPr>
          <w:b/>
          <w:sz w:val="24"/>
          <w:szCs w:val="24"/>
        </w:rPr>
        <w:t xml:space="preserve"> формы </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1. </w:t>
      </w:r>
      <w:r w:rsidR="008D067B" w:rsidRPr="004958C0">
        <w:rPr>
          <w:sz w:val="24"/>
          <w:szCs w:val="24"/>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2. </w:t>
      </w:r>
      <w:r w:rsidR="008D067B" w:rsidRPr="004958C0">
        <w:rPr>
          <w:sz w:val="24"/>
          <w:szCs w:val="24"/>
        </w:rPr>
        <w:t>Участник должен указать свое полное наименование (с указанием организационно-правовой формы) и юридический адрес.</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3. </w:t>
      </w:r>
      <w:r w:rsidR="008D067B" w:rsidRPr="004958C0">
        <w:rPr>
          <w:sz w:val="24"/>
          <w:szCs w:val="24"/>
        </w:rPr>
        <w:t>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4. </w:t>
      </w:r>
      <w:r w:rsidR="008D067B" w:rsidRPr="004958C0">
        <w:rPr>
          <w:sz w:val="24"/>
          <w:szCs w:val="24"/>
        </w:rPr>
        <w:t xml:space="preserve">Участник должен указать стоимость оказания услуг цифрами и словами, </w:t>
      </w:r>
      <w:r w:rsidR="008D067B" w:rsidRPr="004958C0">
        <w:rPr>
          <w:sz w:val="24"/>
          <w:szCs w:val="24"/>
        </w:rPr>
        <w:br/>
        <w:t xml:space="preserve">в рублях, без  НДС. </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5. </w:t>
      </w:r>
      <w:r w:rsidR="008D067B" w:rsidRPr="004958C0">
        <w:rPr>
          <w:sz w:val="24"/>
          <w:szCs w:val="24"/>
        </w:rPr>
        <w:t xml:space="preserve">Предложение должно быть действительно в течение срока, достаточного для завершения процедуры выбора Победителя и заключения Договора – не менее </w:t>
      </w:r>
      <w:proofErr w:type="gramStart"/>
      <w:r w:rsidR="008D067B" w:rsidRPr="004958C0">
        <w:rPr>
          <w:sz w:val="24"/>
          <w:szCs w:val="24"/>
        </w:rPr>
        <w:t>40  рабочих</w:t>
      </w:r>
      <w:proofErr w:type="gramEnd"/>
      <w:r w:rsidR="008D067B" w:rsidRPr="004958C0">
        <w:rPr>
          <w:sz w:val="24"/>
          <w:szCs w:val="24"/>
        </w:rPr>
        <w:t xml:space="preserve"> дней, с момента подачи заявок.</w:t>
      </w:r>
    </w:p>
    <w:p w:rsidR="003E7499" w:rsidRDefault="006A49C4" w:rsidP="00831915">
      <w:pPr>
        <w:tabs>
          <w:tab w:val="left" w:pos="180"/>
          <w:tab w:val="num" w:pos="284"/>
        </w:tabs>
        <w:spacing w:line="240" w:lineRule="auto"/>
        <w:ind w:left="284" w:hanging="284"/>
        <w:rPr>
          <w:sz w:val="24"/>
          <w:szCs w:val="24"/>
        </w:rPr>
      </w:pPr>
      <w:r w:rsidRPr="004958C0">
        <w:rPr>
          <w:sz w:val="24"/>
          <w:szCs w:val="24"/>
        </w:rPr>
        <w:t xml:space="preserve">6. </w:t>
      </w:r>
      <w:r w:rsidR="008D067B" w:rsidRPr="004958C0">
        <w:rPr>
          <w:sz w:val="24"/>
          <w:szCs w:val="24"/>
        </w:rPr>
        <w:t>Письмо должно быть подписано и скреплено печатью в соответствии с требованиями закупочной документации, раздел 4.1.2 и 4.1.3.</w:t>
      </w:r>
    </w:p>
    <w:p w:rsidR="001B2908" w:rsidRDefault="001B2908" w:rsidP="00831915">
      <w:pPr>
        <w:tabs>
          <w:tab w:val="left" w:pos="180"/>
          <w:tab w:val="num" w:pos="284"/>
        </w:tabs>
        <w:spacing w:line="240" w:lineRule="auto"/>
        <w:ind w:left="284" w:hanging="284"/>
        <w:rPr>
          <w:sz w:val="24"/>
          <w:szCs w:val="24"/>
        </w:rPr>
      </w:pPr>
    </w:p>
    <w:p w:rsidR="001B2908" w:rsidRDefault="001B2908" w:rsidP="00831915">
      <w:pPr>
        <w:tabs>
          <w:tab w:val="left" w:pos="180"/>
          <w:tab w:val="num" w:pos="284"/>
        </w:tabs>
        <w:spacing w:line="240" w:lineRule="auto"/>
        <w:ind w:left="284" w:hanging="284"/>
        <w:rPr>
          <w:sz w:val="24"/>
          <w:szCs w:val="24"/>
        </w:rPr>
      </w:pPr>
    </w:p>
    <w:p w:rsidR="001B2908" w:rsidRDefault="001B2908" w:rsidP="00831915">
      <w:pPr>
        <w:tabs>
          <w:tab w:val="left" w:pos="180"/>
          <w:tab w:val="num" w:pos="284"/>
        </w:tabs>
        <w:spacing w:line="240" w:lineRule="auto"/>
        <w:ind w:left="284" w:hanging="284"/>
        <w:rPr>
          <w:sz w:val="24"/>
          <w:szCs w:val="24"/>
        </w:rPr>
      </w:pPr>
    </w:p>
    <w:p w:rsidR="00EE5775" w:rsidRDefault="00EE5775" w:rsidP="00EE5775">
      <w:pPr>
        <w:pBdr>
          <w:top w:val="single" w:sz="4" w:space="1" w:color="auto"/>
        </w:pBdr>
        <w:shd w:val="clear" w:color="auto" w:fill="E0E0E0"/>
        <w:tabs>
          <w:tab w:val="num" w:pos="0"/>
        </w:tabs>
        <w:spacing w:line="240" w:lineRule="auto"/>
        <w:ind w:right="21" w:firstLine="0"/>
        <w:jc w:val="center"/>
        <w:rPr>
          <w:b/>
          <w:spacing w:val="36"/>
          <w:sz w:val="24"/>
          <w:szCs w:val="24"/>
        </w:rPr>
      </w:pPr>
      <w:r>
        <w:rPr>
          <w:b/>
          <w:spacing w:val="36"/>
          <w:sz w:val="24"/>
          <w:szCs w:val="24"/>
        </w:rPr>
        <w:t>начало формы</w:t>
      </w:r>
    </w:p>
    <w:p w:rsidR="00EE5775" w:rsidRDefault="00EE5775" w:rsidP="00EE5775">
      <w:pPr>
        <w:tabs>
          <w:tab w:val="num" w:pos="0"/>
        </w:tabs>
        <w:spacing w:line="240" w:lineRule="auto"/>
        <w:ind w:firstLine="0"/>
        <w:jc w:val="right"/>
        <w:rPr>
          <w:sz w:val="20"/>
          <w:szCs w:val="20"/>
        </w:rPr>
      </w:pPr>
      <w:r>
        <w:rPr>
          <w:sz w:val="20"/>
          <w:szCs w:val="20"/>
        </w:rPr>
        <w:t>Укрупненный сметный расчет (Форма №2)</w:t>
      </w:r>
    </w:p>
    <w:p w:rsidR="00EE5775" w:rsidRDefault="00EE5775" w:rsidP="00EE5775">
      <w:pPr>
        <w:tabs>
          <w:tab w:val="num" w:pos="0"/>
        </w:tabs>
        <w:spacing w:line="240" w:lineRule="auto"/>
        <w:ind w:firstLine="0"/>
        <w:jc w:val="right"/>
        <w:rPr>
          <w:sz w:val="20"/>
          <w:szCs w:val="20"/>
        </w:rPr>
      </w:pPr>
      <w:r>
        <w:rPr>
          <w:sz w:val="20"/>
          <w:szCs w:val="20"/>
        </w:rPr>
        <w:t>к письму о подаче оферты</w:t>
      </w:r>
      <w:r>
        <w:rPr>
          <w:sz w:val="20"/>
          <w:szCs w:val="20"/>
        </w:rPr>
        <w:br/>
        <w:t>от «___»____________ 201__ г. №__________</w:t>
      </w:r>
    </w:p>
    <w:p w:rsidR="00EE5775" w:rsidRDefault="00EE5775" w:rsidP="00EE5775">
      <w:pPr>
        <w:jc w:val="center"/>
        <w:rPr>
          <w:b/>
          <w:caps/>
          <w:sz w:val="20"/>
          <w:szCs w:val="20"/>
        </w:rPr>
      </w:pPr>
    </w:p>
    <w:p w:rsidR="00EE5775" w:rsidRDefault="00EE5775" w:rsidP="00EE5775">
      <w:pPr>
        <w:widowControl w:val="0"/>
        <w:autoSpaceDE w:val="0"/>
        <w:autoSpaceDN w:val="0"/>
        <w:spacing w:line="240" w:lineRule="auto"/>
        <w:ind w:firstLine="0"/>
        <w:jc w:val="center"/>
        <w:rPr>
          <w:b/>
          <w:sz w:val="24"/>
          <w:szCs w:val="24"/>
        </w:rPr>
      </w:pPr>
      <w:r>
        <w:rPr>
          <w:b/>
          <w:sz w:val="24"/>
          <w:szCs w:val="24"/>
        </w:rPr>
        <w:t>Укрупненный сметный расчет</w: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jc w:val="center"/>
        <w:rPr>
          <w:b/>
          <w:caps/>
          <w:sz w:val="20"/>
          <w:szCs w:val="20"/>
        </w:rPr>
      </w:pPr>
    </w:p>
    <w:p w:rsidR="00EE5775" w:rsidRDefault="00EE5775" w:rsidP="00EE5775">
      <w:pPr>
        <w:jc w:val="left"/>
        <w:rPr>
          <w:sz w:val="20"/>
          <w:szCs w:val="20"/>
        </w:rPr>
      </w:pPr>
      <w:r>
        <w:rPr>
          <w:sz w:val="20"/>
          <w:szCs w:val="20"/>
        </w:rPr>
        <w:t>Наименование участника закупки: [</w:t>
      </w:r>
      <w:r>
        <w:rPr>
          <w:rFonts w:eastAsia="Calibri"/>
          <w:i/>
          <w:sz w:val="20"/>
          <w:szCs w:val="20"/>
          <w:shd w:val="clear" w:color="auto" w:fill="FFFF99"/>
        </w:rPr>
        <w:t>указать организационно-правовую форму, полное фирменное наименование участника закупки; почтовый адрес</w:t>
      </w:r>
      <w:r>
        <w:rPr>
          <w:sz w:val="20"/>
          <w:szCs w:val="20"/>
        </w:rPr>
        <w:t>]</w:t>
      </w:r>
    </w:p>
    <w:p w:rsidR="00EE5775" w:rsidRDefault="00EE5775" w:rsidP="00EE5775">
      <w:pPr>
        <w:ind w:firstLine="0"/>
        <w:jc w:val="left"/>
        <w:rPr>
          <w:sz w:val="20"/>
          <w:szCs w:val="20"/>
        </w:rPr>
      </w:pPr>
      <w:r>
        <w:rPr>
          <w:sz w:val="20"/>
          <w:szCs w:val="20"/>
        </w:rPr>
        <w:t>Предмет договора: [</w:t>
      </w:r>
      <w:r>
        <w:rPr>
          <w:rFonts w:eastAsia="Calibri"/>
          <w:i/>
          <w:sz w:val="20"/>
          <w:szCs w:val="20"/>
          <w:shd w:val="clear" w:color="auto" w:fill="FFFF99"/>
        </w:rPr>
        <w:t>указать предмет договора</w:t>
      </w:r>
      <w:r>
        <w:rPr>
          <w:sz w:val="20"/>
          <w:szCs w:val="20"/>
        </w:rPr>
        <w:t>].</w: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b/>
          <w:sz w:val="24"/>
          <w:szCs w:val="24"/>
        </w:rPr>
      </w:pPr>
      <w:r>
        <w:rPr>
          <w:b/>
          <w:sz w:val="24"/>
          <w:szCs w:val="24"/>
        </w:rPr>
        <w:t>Форма КП</w:t>
      </w:r>
    </w:p>
    <w:p w:rsidR="00EE5775" w:rsidRDefault="00EE5775" w:rsidP="00EE5775">
      <w:pPr>
        <w:widowControl w:val="0"/>
        <w:autoSpaceDE w:val="0"/>
        <w:autoSpaceDN w:val="0"/>
        <w:spacing w:line="240" w:lineRule="auto"/>
        <w:ind w:firstLine="0"/>
        <w:jc w:val="left"/>
        <w:rPr>
          <w:b/>
          <w:sz w:val="24"/>
          <w:szCs w:val="24"/>
        </w:rPr>
      </w:pPr>
    </w:p>
    <w:bookmarkStart w:id="131" w:name="_MON_1649774336"/>
    <w:bookmarkEnd w:id="131"/>
    <w:p w:rsidR="00EE5775" w:rsidRDefault="00A06552" w:rsidP="00EE5775">
      <w:pPr>
        <w:widowControl w:val="0"/>
        <w:autoSpaceDE w:val="0"/>
        <w:autoSpaceDN w:val="0"/>
        <w:spacing w:line="240" w:lineRule="auto"/>
        <w:ind w:firstLine="0"/>
        <w:jc w:val="left"/>
        <w:rPr>
          <w:b/>
          <w:sz w:val="24"/>
          <w:szCs w:val="24"/>
        </w:rPr>
      </w:pPr>
      <w:r>
        <w:rPr>
          <w:b/>
          <w:sz w:val="24"/>
          <w:szCs w:val="24"/>
        </w:rPr>
        <w:object w:dxaOrig="1544" w:dyaOrig="998">
          <v:shape id="_x0000_i1030" type="#_x0000_t75" style="width:79.2pt;height:50.4pt" o:ole="">
            <v:imagedata r:id="rId14" o:title=""/>
          </v:shape>
          <o:OLEObject Type="Embed" ProgID="Word.Document.12" ShapeID="_x0000_i1030" DrawAspect="Icon" ObjectID="_1649774763" r:id="rId15">
            <o:FieldCodes>\s</o:FieldCodes>
          </o:OLEObject>
        </w:object>
      </w:r>
      <w:r>
        <w:rPr>
          <w:b/>
          <w:sz w:val="24"/>
          <w:szCs w:val="24"/>
        </w:rPr>
        <w:t xml:space="preserve">  </w:t>
      </w:r>
      <w:bookmarkStart w:id="132" w:name="_MON_1649774364"/>
      <w:bookmarkEnd w:id="132"/>
      <w:r>
        <w:rPr>
          <w:b/>
          <w:sz w:val="24"/>
          <w:szCs w:val="24"/>
        </w:rPr>
        <w:object w:dxaOrig="1544" w:dyaOrig="998">
          <v:shape id="_x0000_i1031" type="#_x0000_t75" style="width:79.2pt;height:50.4pt" o:ole="">
            <v:imagedata r:id="rId16" o:title=""/>
          </v:shape>
          <o:OLEObject Type="Embed" ProgID="Word.Document.12" ShapeID="_x0000_i1031" DrawAspect="Icon" ObjectID="_1649774764" r:id="rId17">
            <o:FieldCodes>\s</o:FieldCodes>
          </o:OLEObject>
        </w:objec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rFonts w:ascii="Calibri" w:hAnsi="Calibri" w:cs="Calibri"/>
          <w:sz w:val="20"/>
          <w:szCs w:val="20"/>
        </w:rPr>
      </w:pPr>
      <w:r>
        <w:rPr>
          <w:sz w:val="20"/>
          <w:szCs w:val="20"/>
        </w:rPr>
        <w:t>Условия оплаты</w:t>
      </w:r>
      <w:r>
        <w:rPr>
          <w:rFonts w:ascii="Calibri" w:hAnsi="Calibri" w:cs="Calibri"/>
          <w:sz w:val="20"/>
          <w:szCs w:val="20"/>
        </w:rPr>
        <w:t>: [</w:t>
      </w:r>
      <w:r>
        <w:rPr>
          <w:rFonts w:ascii="Calibri" w:eastAsia="Calibri" w:hAnsi="Calibri" w:cs="Calibri"/>
          <w:i/>
          <w:sz w:val="20"/>
          <w:szCs w:val="20"/>
          <w:shd w:val="clear" w:color="auto" w:fill="FFFF99"/>
        </w:rPr>
        <w:t>Указать условия оплаты</w:t>
      </w:r>
      <w:r>
        <w:rPr>
          <w:rFonts w:ascii="Calibri" w:hAnsi="Calibri" w:cs="Calibri"/>
          <w:sz w:val="20"/>
          <w:szCs w:val="20"/>
        </w:rPr>
        <w:t xml:space="preserve">]. </w:t>
      </w:r>
    </w:p>
    <w:p w:rsidR="00EE5775" w:rsidRDefault="00EE5775" w:rsidP="00EE5775">
      <w:pPr>
        <w:widowControl w:val="0"/>
        <w:autoSpaceDE w:val="0"/>
        <w:autoSpaceDN w:val="0"/>
        <w:spacing w:line="240" w:lineRule="auto"/>
        <w:ind w:firstLine="0"/>
        <w:jc w:val="left"/>
        <w:rPr>
          <w:rFonts w:ascii="Calibri" w:hAnsi="Calibri" w:cs="Calibri"/>
          <w:sz w:val="20"/>
          <w:szCs w:val="20"/>
        </w:rPr>
      </w:pPr>
    </w:p>
    <w:p w:rsidR="00EE5775" w:rsidRDefault="00EE5775" w:rsidP="00EE5775">
      <w:pPr>
        <w:widowControl w:val="0"/>
        <w:autoSpaceDE w:val="0"/>
        <w:autoSpaceDN w:val="0"/>
        <w:spacing w:line="240" w:lineRule="auto"/>
        <w:ind w:firstLine="0"/>
        <w:jc w:val="left"/>
        <w:rPr>
          <w:sz w:val="20"/>
          <w:szCs w:val="20"/>
        </w:rPr>
      </w:pPr>
      <w:r>
        <w:rPr>
          <w:sz w:val="20"/>
          <w:szCs w:val="20"/>
        </w:rPr>
        <w:t>Срок выполнения работ</w:t>
      </w:r>
      <w:r>
        <w:rPr>
          <w:rFonts w:ascii="Calibri" w:hAnsi="Calibri" w:cs="Calibri"/>
          <w:sz w:val="20"/>
          <w:szCs w:val="20"/>
        </w:rPr>
        <w:t>: [</w:t>
      </w:r>
      <w:r>
        <w:rPr>
          <w:rFonts w:ascii="Calibri" w:eastAsia="Calibri" w:hAnsi="Calibri" w:cs="Calibri"/>
          <w:i/>
          <w:sz w:val="20"/>
          <w:szCs w:val="20"/>
          <w:shd w:val="clear" w:color="auto" w:fill="FFFF99"/>
        </w:rPr>
        <w:t>Указать срок выполнения работ</w:t>
      </w:r>
      <w:r>
        <w:rPr>
          <w:rFonts w:ascii="Calibri" w:hAnsi="Calibri" w:cs="Calibri"/>
          <w:sz w:val="20"/>
          <w:szCs w:val="20"/>
        </w:rPr>
        <w:t xml:space="preserve">].  </w:t>
      </w:r>
    </w:p>
    <w:p w:rsidR="00EE5775" w:rsidRDefault="00EE5775" w:rsidP="00EE5775">
      <w:pPr>
        <w:keepNext/>
        <w:spacing w:before="240" w:line="240" w:lineRule="auto"/>
        <w:ind w:right="142" w:firstLine="0"/>
        <w:jc w:val="left"/>
        <w:rPr>
          <w:sz w:val="20"/>
          <w:szCs w:val="20"/>
        </w:rPr>
      </w:pPr>
      <w:r>
        <w:rPr>
          <w:sz w:val="20"/>
          <w:szCs w:val="20"/>
        </w:rPr>
        <w:t>Срок действия КП: не менее 60 рабочих дней, с момента подачи заявок.</w:t>
      </w:r>
    </w:p>
    <w:p w:rsidR="00EE5775" w:rsidRDefault="00EE5775" w:rsidP="00EE5775">
      <w:pPr>
        <w:keepNext/>
        <w:spacing w:before="240" w:line="240" w:lineRule="auto"/>
        <w:ind w:right="142" w:firstLine="0"/>
        <w:rPr>
          <w:sz w:val="20"/>
          <w:szCs w:val="20"/>
        </w:rPr>
      </w:pPr>
    </w:p>
    <w:p w:rsidR="00EE5775" w:rsidRDefault="00EE5775" w:rsidP="00EE5775">
      <w:pPr>
        <w:keepNext/>
        <w:spacing w:before="240" w:line="240" w:lineRule="auto"/>
        <w:ind w:right="142"/>
        <w:rPr>
          <w:sz w:val="20"/>
          <w:szCs w:val="20"/>
        </w:rPr>
      </w:pPr>
      <w:r>
        <w:rPr>
          <w:sz w:val="20"/>
          <w:szCs w:val="20"/>
        </w:rPr>
        <w:t xml:space="preserve">____________________________  </w:t>
      </w:r>
      <w:r>
        <w:rPr>
          <w:sz w:val="20"/>
          <w:szCs w:val="20"/>
        </w:rPr>
        <w:tab/>
        <w:t xml:space="preserve">  ___________________________________________</w:t>
      </w:r>
    </w:p>
    <w:p w:rsidR="00EE5775" w:rsidRDefault="00EE5775" w:rsidP="00EE5775">
      <w:pPr>
        <w:keepNext/>
        <w:spacing w:line="240" w:lineRule="auto"/>
        <w:ind w:right="141"/>
        <w:rPr>
          <w:sz w:val="20"/>
          <w:szCs w:val="20"/>
        </w:rPr>
      </w:pPr>
      <w:r>
        <w:rPr>
          <w:sz w:val="20"/>
          <w:szCs w:val="20"/>
        </w:rPr>
        <w:t>(подпись уполномоченного лица)</w:t>
      </w:r>
      <w:r>
        <w:rPr>
          <w:sz w:val="20"/>
          <w:szCs w:val="20"/>
        </w:rPr>
        <w:tab/>
        <w:t xml:space="preserve"> (фамилия, имя, отчество подписавшего, должность)</w:t>
      </w:r>
    </w:p>
    <w:p w:rsidR="00EE5775" w:rsidRDefault="00EE5775" w:rsidP="00EE5775">
      <w:pPr>
        <w:tabs>
          <w:tab w:val="center" w:pos="1985"/>
        </w:tabs>
        <w:spacing w:line="240" w:lineRule="auto"/>
        <w:ind w:right="141"/>
        <w:rPr>
          <w:sz w:val="20"/>
          <w:szCs w:val="20"/>
        </w:rPr>
      </w:pPr>
      <w:r>
        <w:rPr>
          <w:sz w:val="20"/>
          <w:szCs w:val="20"/>
        </w:rPr>
        <w:tab/>
        <w:t>М.П.</w:t>
      </w:r>
    </w:p>
    <w:p w:rsidR="00EE5775" w:rsidRDefault="00EE5775" w:rsidP="00EE5775">
      <w:pPr>
        <w:tabs>
          <w:tab w:val="center" w:pos="1985"/>
        </w:tabs>
        <w:spacing w:line="240" w:lineRule="auto"/>
        <w:ind w:right="141"/>
        <w:rPr>
          <w:sz w:val="20"/>
          <w:szCs w:val="20"/>
        </w:rPr>
      </w:pPr>
    </w:p>
    <w:p w:rsidR="00EE5775" w:rsidRDefault="00EE5775" w:rsidP="00EE5775">
      <w:pPr>
        <w:tabs>
          <w:tab w:val="center" w:pos="1985"/>
        </w:tabs>
        <w:spacing w:line="240" w:lineRule="auto"/>
        <w:ind w:right="141"/>
        <w:rPr>
          <w:sz w:val="20"/>
          <w:szCs w:val="20"/>
        </w:rPr>
      </w:pPr>
    </w:p>
    <w:p w:rsidR="00EE5775" w:rsidRDefault="00EE5775" w:rsidP="00EE5775">
      <w:pPr>
        <w:pBdr>
          <w:bottom w:val="single" w:sz="4" w:space="1" w:color="auto"/>
        </w:pBdr>
        <w:shd w:val="clear" w:color="auto" w:fill="E0E0E0"/>
        <w:tabs>
          <w:tab w:val="num" w:pos="0"/>
        </w:tabs>
        <w:spacing w:line="240" w:lineRule="auto"/>
        <w:ind w:right="21" w:firstLine="0"/>
        <w:jc w:val="center"/>
        <w:rPr>
          <w:b/>
          <w:spacing w:val="36"/>
          <w:sz w:val="20"/>
          <w:szCs w:val="20"/>
        </w:rPr>
      </w:pPr>
      <w:r>
        <w:rPr>
          <w:b/>
          <w:spacing w:val="36"/>
          <w:sz w:val="20"/>
          <w:szCs w:val="20"/>
        </w:rPr>
        <w:t>конец формы</w:t>
      </w: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r>
        <w:rPr>
          <w:b/>
          <w:sz w:val="24"/>
          <w:szCs w:val="24"/>
        </w:rPr>
        <w:t xml:space="preserve">Инструкции по заполнению формы </w:t>
      </w:r>
    </w:p>
    <w:p w:rsidR="00EE5775" w:rsidRDefault="00EE5775" w:rsidP="00EE5775">
      <w:pPr>
        <w:tabs>
          <w:tab w:val="left" w:pos="180"/>
          <w:tab w:val="num" w:pos="284"/>
        </w:tabs>
        <w:spacing w:line="240" w:lineRule="auto"/>
        <w:ind w:left="284" w:hanging="284"/>
        <w:rPr>
          <w:sz w:val="20"/>
          <w:szCs w:val="20"/>
        </w:rPr>
      </w:pPr>
      <w:r>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EE5775" w:rsidRDefault="00EE5775" w:rsidP="00EE5775">
      <w:pPr>
        <w:tabs>
          <w:tab w:val="left" w:pos="180"/>
          <w:tab w:val="num" w:pos="284"/>
        </w:tabs>
        <w:spacing w:line="240" w:lineRule="auto"/>
        <w:ind w:left="284" w:hanging="284"/>
        <w:rPr>
          <w:sz w:val="20"/>
          <w:szCs w:val="20"/>
        </w:rPr>
      </w:pPr>
      <w:r>
        <w:rPr>
          <w:sz w:val="20"/>
          <w:szCs w:val="20"/>
        </w:rPr>
        <w:t>2. Участник должен указать свое полное наименование (с указанием организационно-правовой формы) и юридический адрес.</w:t>
      </w:r>
    </w:p>
    <w:p w:rsidR="00EE5775" w:rsidRDefault="00EE5775" w:rsidP="00EE5775">
      <w:pPr>
        <w:tabs>
          <w:tab w:val="left" w:pos="180"/>
          <w:tab w:val="num" w:pos="284"/>
        </w:tabs>
        <w:spacing w:line="240" w:lineRule="auto"/>
        <w:ind w:left="284" w:hanging="284"/>
        <w:rPr>
          <w:sz w:val="20"/>
          <w:szCs w:val="20"/>
        </w:rPr>
      </w:pPr>
      <w:r>
        <w:rPr>
          <w:sz w:val="20"/>
          <w:szCs w:val="20"/>
        </w:rPr>
        <w:t>3. Предложение должно быть действительно в течение срока, достаточного для завершения процедуры выбора Победителя и заключения Договора – не менее 60 рабочих дней, с момента подачи заявок.</w:t>
      </w:r>
    </w:p>
    <w:p w:rsidR="00EE5775" w:rsidRDefault="00EE5775" w:rsidP="00EE5775">
      <w:pPr>
        <w:tabs>
          <w:tab w:val="left" w:pos="180"/>
          <w:tab w:val="num" w:pos="284"/>
        </w:tabs>
        <w:spacing w:line="240" w:lineRule="auto"/>
        <w:ind w:left="284" w:hanging="284"/>
        <w:rPr>
          <w:sz w:val="20"/>
          <w:szCs w:val="20"/>
        </w:rPr>
      </w:pPr>
      <w:r>
        <w:rPr>
          <w:sz w:val="20"/>
          <w:szCs w:val="20"/>
        </w:rPr>
        <w:t>4. Письмо должно быть подписано и скреплено печатью в соответствии с требованиями закупочной документации, раздел 4.1.2 и 4.1.3.</w:t>
      </w:r>
    </w:p>
    <w:p w:rsidR="00EE5775" w:rsidRDefault="00EE5775" w:rsidP="00EE5775">
      <w:pPr>
        <w:tabs>
          <w:tab w:val="left" w:pos="180"/>
          <w:tab w:val="num" w:pos="284"/>
        </w:tabs>
        <w:spacing w:line="240" w:lineRule="auto"/>
        <w:ind w:left="284" w:hanging="284"/>
        <w:rPr>
          <w:sz w:val="20"/>
          <w:szCs w:val="20"/>
        </w:rPr>
      </w:pPr>
    </w:p>
    <w:p w:rsidR="00432DA2" w:rsidRPr="004958C0" w:rsidRDefault="00432DA2" w:rsidP="00DE2ED7">
      <w:pPr>
        <w:keepNext/>
        <w:pBdr>
          <w:top w:val="single" w:sz="4" w:space="1" w:color="auto"/>
        </w:pBdr>
        <w:shd w:val="clear" w:color="auto" w:fill="D9D9D9"/>
        <w:spacing w:before="120" w:after="120" w:line="240" w:lineRule="auto"/>
        <w:ind w:right="141"/>
        <w:jc w:val="center"/>
        <w:rPr>
          <w:b/>
          <w:sz w:val="24"/>
          <w:szCs w:val="24"/>
        </w:rPr>
      </w:pPr>
      <w:r w:rsidRPr="004958C0">
        <w:rPr>
          <w:b/>
          <w:sz w:val="24"/>
          <w:szCs w:val="24"/>
        </w:rPr>
        <w:t>начало формы</w:t>
      </w:r>
    </w:p>
    <w:p w:rsidR="003E7499" w:rsidRPr="004958C0" w:rsidRDefault="003E7499" w:rsidP="003E7499">
      <w:pPr>
        <w:pStyle w:val="2"/>
        <w:numPr>
          <w:ilvl w:val="0"/>
          <w:numId w:val="0"/>
        </w:numPr>
        <w:spacing w:before="0"/>
        <w:ind w:left="1134" w:hanging="1134"/>
        <w:jc w:val="right"/>
        <w:rPr>
          <w:sz w:val="24"/>
          <w:szCs w:val="24"/>
        </w:rPr>
      </w:pPr>
      <w:bookmarkStart w:id="133" w:name="_Ref452043403"/>
      <w:bookmarkStart w:id="134" w:name="_Toc465786517"/>
      <w:r w:rsidRPr="004958C0">
        <w:rPr>
          <w:b w:val="0"/>
          <w:sz w:val="24"/>
          <w:szCs w:val="24"/>
        </w:rPr>
        <w:t>Технического предложения</w:t>
      </w:r>
      <w:bookmarkEnd w:id="133"/>
      <w:bookmarkEnd w:id="134"/>
      <w:r w:rsidRPr="004958C0">
        <w:rPr>
          <w:b w:val="0"/>
          <w:sz w:val="24"/>
          <w:szCs w:val="24"/>
        </w:rPr>
        <w:t xml:space="preserve"> (Форма№3)</w:t>
      </w:r>
    </w:p>
    <w:p w:rsidR="003E7499" w:rsidRPr="004958C0" w:rsidRDefault="003E7499" w:rsidP="003E7499">
      <w:pPr>
        <w:keepNext/>
        <w:spacing w:line="240" w:lineRule="auto"/>
        <w:ind w:right="141"/>
        <w:jc w:val="right"/>
        <w:rPr>
          <w:sz w:val="24"/>
          <w:szCs w:val="24"/>
        </w:rPr>
      </w:pPr>
      <w:r w:rsidRPr="004958C0">
        <w:rPr>
          <w:sz w:val="24"/>
          <w:szCs w:val="24"/>
        </w:rPr>
        <w:t>«____» __________ 201___ года</w:t>
      </w:r>
    </w:p>
    <w:p w:rsidR="003E7499" w:rsidRPr="004958C0" w:rsidRDefault="003E7499" w:rsidP="003E7499">
      <w:pPr>
        <w:keepNext/>
        <w:spacing w:line="240" w:lineRule="auto"/>
        <w:ind w:right="141"/>
        <w:jc w:val="right"/>
        <w:rPr>
          <w:sz w:val="24"/>
          <w:szCs w:val="24"/>
        </w:rPr>
      </w:pPr>
      <w:r w:rsidRPr="004958C0">
        <w:rPr>
          <w:sz w:val="24"/>
          <w:szCs w:val="24"/>
        </w:rPr>
        <w:t>№ ________________________</w:t>
      </w:r>
    </w:p>
    <w:p w:rsidR="001B2908" w:rsidRDefault="001B2908" w:rsidP="003E7499">
      <w:pPr>
        <w:keepNext/>
        <w:spacing w:before="240" w:after="240" w:line="240" w:lineRule="auto"/>
        <w:ind w:right="141"/>
        <w:jc w:val="center"/>
        <w:rPr>
          <w:b/>
          <w:caps/>
          <w:sz w:val="24"/>
          <w:szCs w:val="24"/>
        </w:rPr>
      </w:pPr>
    </w:p>
    <w:p w:rsidR="003E7499" w:rsidRPr="004958C0" w:rsidRDefault="003E7499" w:rsidP="003E7499">
      <w:pPr>
        <w:keepNext/>
        <w:spacing w:before="240" w:after="240" w:line="240" w:lineRule="auto"/>
        <w:ind w:right="141"/>
        <w:jc w:val="center"/>
        <w:rPr>
          <w:b/>
          <w:caps/>
          <w:sz w:val="24"/>
          <w:szCs w:val="24"/>
        </w:rPr>
      </w:pPr>
      <w:r w:rsidRPr="004958C0">
        <w:rPr>
          <w:b/>
          <w:caps/>
          <w:sz w:val="24"/>
          <w:szCs w:val="24"/>
        </w:rPr>
        <w:t>ТЕХНИЧЕСКОЕ ПРЕДЛОЖЕНИЕ</w:t>
      </w:r>
    </w:p>
    <w:p w:rsidR="003E7499" w:rsidRPr="004958C0" w:rsidRDefault="003E7499" w:rsidP="003E7499">
      <w:pPr>
        <w:rPr>
          <w:sz w:val="24"/>
          <w:szCs w:val="24"/>
        </w:rPr>
      </w:pPr>
      <w:r w:rsidRPr="004958C0">
        <w:rPr>
          <w:sz w:val="24"/>
          <w:szCs w:val="24"/>
        </w:rPr>
        <w:t>Наименование участника закупки: [</w:t>
      </w:r>
      <w:r w:rsidRPr="004958C0">
        <w:rPr>
          <w:rFonts w:eastAsia="Calibri"/>
          <w:i/>
          <w:sz w:val="24"/>
          <w:szCs w:val="24"/>
          <w:shd w:val="clear" w:color="auto" w:fill="FFFF99"/>
        </w:rPr>
        <w:t>указать организационно-правовую форму, полное фирменное наименование участника закупки, ИНН, почтовый адрес</w:t>
      </w:r>
      <w:r w:rsidRPr="004958C0">
        <w:rPr>
          <w:sz w:val="24"/>
          <w:szCs w:val="24"/>
        </w:rPr>
        <w:t>]</w:t>
      </w:r>
    </w:p>
    <w:p w:rsidR="003E7499" w:rsidRPr="004958C0" w:rsidRDefault="003E7499" w:rsidP="003E7499">
      <w:pPr>
        <w:rPr>
          <w:sz w:val="24"/>
          <w:szCs w:val="24"/>
        </w:rPr>
      </w:pPr>
      <w:r w:rsidRPr="004958C0">
        <w:rPr>
          <w:sz w:val="24"/>
          <w:szCs w:val="24"/>
        </w:rPr>
        <w:t>Предмет договора: [</w:t>
      </w:r>
      <w:r w:rsidRPr="004958C0">
        <w:rPr>
          <w:rFonts w:eastAsia="Calibri"/>
          <w:i/>
          <w:sz w:val="24"/>
          <w:szCs w:val="24"/>
          <w:shd w:val="clear" w:color="auto" w:fill="FFFF99"/>
        </w:rPr>
        <w:t>указать предмет договора</w:t>
      </w:r>
      <w:r w:rsidRPr="004958C0">
        <w:rPr>
          <w:sz w:val="24"/>
          <w:szCs w:val="24"/>
        </w:rPr>
        <w:t>].</w:t>
      </w:r>
    </w:p>
    <w:p w:rsidR="003E7499" w:rsidRPr="004958C0" w:rsidRDefault="003E7499" w:rsidP="003E7499">
      <w:pPr>
        <w:rPr>
          <w:sz w:val="24"/>
          <w:szCs w:val="24"/>
        </w:rPr>
      </w:pPr>
    </w:p>
    <w:p w:rsidR="003E7499" w:rsidRPr="004958C0" w:rsidRDefault="003E7499" w:rsidP="003E7499">
      <w:pPr>
        <w:rPr>
          <w:sz w:val="24"/>
          <w:szCs w:val="24"/>
        </w:rPr>
      </w:pPr>
      <w:r w:rsidRPr="004958C0">
        <w:rPr>
          <w:sz w:val="24"/>
          <w:szCs w:val="24"/>
        </w:rPr>
        <w:t xml:space="preserve">Настоящим мы подтверждаем, что изучили требования к </w:t>
      </w:r>
      <w:r w:rsidR="009C3481">
        <w:rPr>
          <w:sz w:val="24"/>
          <w:szCs w:val="24"/>
        </w:rPr>
        <w:t>оборудованию</w:t>
      </w:r>
      <w:r w:rsidRPr="004958C0">
        <w:rPr>
          <w:sz w:val="24"/>
          <w:szCs w:val="24"/>
        </w:rPr>
        <w:t xml:space="preserve">, проект договора и согласны поставить </w:t>
      </w:r>
      <w:r w:rsidR="009C15B5">
        <w:rPr>
          <w:sz w:val="24"/>
          <w:szCs w:val="24"/>
        </w:rPr>
        <w:t>оборудование</w:t>
      </w:r>
      <w:r w:rsidRPr="004958C0">
        <w:rPr>
          <w:sz w:val="24"/>
          <w:szCs w:val="24"/>
        </w:rPr>
        <w:t xml:space="preserve"> (поставить товар/выполнить работы/оказать услуги), полностью соответствующие требованиям Заказчика, изложенным в Закупочной документации, Техническом задании.</w:t>
      </w: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r w:rsidRPr="004958C0">
        <w:rPr>
          <w:sz w:val="24"/>
          <w:szCs w:val="24"/>
        </w:rPr>
        <w:t>[</w:t>
      </w:r>
      <w:r w:rsidRPr="004958C0">
        <w:rPr>
          <w:rFonts w:eastAsia="Calibri"/>
          <w:i/>
          <w:sz w:val="24"/>
          <w:szCs w:val="24"/>
          <w:shd w:val="clear" w:color="auto" w:fill="FFFF99"/>
        </w:rPr>
        <w:t xml:space="preserve">Участник закупки подготавливает свое техническое предложение в соответствии </w:t>
      </w:r>
      <w:proofErr w:type="gramStart"/>
      <w:r w:rsidRPr="004958C0">
        <w:rPr>
          <w:rFonts w:eastAsia="Calibri"/>
          <w:i/>
          <w:sz w:val="24"/>
          <w:szCs w:val="24"/>
          <w:shd w:val="clear" w:color="auto" w:fill="FFFF99"/>
        </w:rPr>
        <w:t>с  требованиями</w:t>
      </w:r>
      <w:proofErr w:type="gramEnd"/>
      <w:r w:rsidRPr="004958C0">
        <w:rPr>
          <w:rFonts w:eastAsia="Calibri"/>
          <w:i/>
          <w:sz w:val="24"/>
          <w:szCs w:val="24"/>
          <w:shd w:val="clear" w:color="auto" w:fill="FFFF99"/>
        </w:rPr>
        <w:t xml:space="preserve"> технического задания, а также с учетом требований, указанных в закупочной документации, устанавливаемым настоящей формой к порядку описания предлагаемой участником закупки оборудования (в том числе, указание поэтапного выполнения работ</w:t>
      </w:r>
      <w:r w:rsidRPr="004958C0">
        <w:rPr>
          <w:sz w:val="24"/>
          <w:szCs w:val="24"/>
        </w:rPr>
        <w:t>]</w:t>
      </w: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keepNext/>
        <w:spacing w:before="240" w:line="240" w:lineRule="auto"/>
        <w:ind w:right="141"/>
        <w:rPr>
          <w:sz w:val="24"/>
          <w:szCs w:val="24"/>
        </w:rPr>
      </w:pPr>
      <w:r w:rsidRPr="004958C0">
        <w:rPr>
          <w:sz w:val="24"/>
          <w:szCs w:val="24"/>
        </w:rPr>
        <w:t>___________________________</w:t>
      </w:r>
      <w:r w:rsidRPr="004958C0">
        <w:rPr>
          <w:sz w:val="24"/>
          <w:szCs w:val="24"/>
        </w:rPr>
        <w:tab/>
        <w:t>_____________________________________________</w:t>
      </w:r>
    </w:p>
    <w:p w:rsidR="003E7499" w:rsidRPr="004958C0" w:rsidRDefault="003E7499" w:rsidP="003E7499">
      <w:pPr>
        <w:keepNext/>
        <w:spacing w:line="240" w:lineRule="auto"/>
        <w:ind w:right="141"/>
        <w:rPr>
          <w:sz w:val="24"/>
          <w:szCs w:val="24"/>
        </w:rPr>
      </w:pPr>
      <w:r w:rsidRPr="004958C0">
        <w:rPr>
          <w:sz w:val="24"/>
          <w:szCs w:val="24"/>
        </w:rPr>
        <w:t>(подпись уполномоченного лица)</w:t>
      </w:r>
      <w:r w:rsidRPr="004958C0">
        <w:rPr>
          <w:sz w:val="24"/>
          <w:szCs w:val="24"/>
        </w:rPr>
        <w:tab/>
        <w:t>(фамилия, имя, отчество подписавшего, должность)</w:t>
      </w:r>
    </w:p>
    <w:p w:rsidR="003E7499" w:rsidRPr="004958C0" w:rsidRDefault="003E7499" w:rsidP="003E7499">
      <w:pPr>
        <w:tabs>
          <w:tab w:val="center" w:pos="1985"/>
        </w:tabs>
        <w:spacing w:line="240" w:lineRule="auto"/>
        <w:ind w:right="141"/>
        <w:rPr>
          <w:sz w:val="24"/>
          <w:szCs w:val="24"/>
        </w:rPr>
      </w:pPr>
      <w:r w:rsidRPr="004958C0">
        <w:rPr>
          <w:sz w:val="24"/>
          <w:szCs w:val="24"/>
        </w:rPr>
        <w:tab/>
        <w:t>М.П.</w:t>
      </w:r>
    </w:p>
    <w:p w:rsidR="003E7499" w:rsidRPr="004958C0" w:rsidRDefault="003E7499" w:rsidP="003E7499">
      <w:pPr>
        <w:tabs>
          <w:tab w:val="center" w:pos="1985"/>
        </w:tabs>
        <w:spacing w:line="240" w:lineRule="auto"/>
        <w:ind w:right="141"/>
        <w:rPr>
          <w:sz w:val="24"/>
          <w:szCs w:val="24"/>
        </w:rPr>
      </w:pPr>
    </w:p>
    <w:p w:rsidR="003E7499" w:rsidRPr="004958C0" w:rsidRDefault="003E7499" w:rsidP="003E7499">
      <w:pPr>
        <w:tabs>
          <w:tab w:val="center" w:pos="1985"/>
        </w:tabs>
        <w:spacing w:line="240" w:lineRule="auto"/>
        <w:ind w:right="141"/>
        <w:rPr>
          <w:sz w:val="24"/>
          <w:szCs w:val="24"/>
        </w:rPr>
      </w:pPr>
    </w:p>
    <w:p w:rsidR="003E7499" w:rsidRPr="004958C0" w:rsidRDefault="003E7499" w:rsidP="003E7499">
      <w:pPr>
        <w:keepNext/>
        <w:pBdr>
          <w:top w:val="single" w:sz="4" w:space="1" w:color="auto"/>
        </w:pBdr>
        <w:shd w:val="clear" w:color="auto" w:fill="D9D9D9"/>
        <w:spacing w:before="120" w:line="240" w:lineRule="auto"/>
        <w:ind w:right="141"/>
        <w:jc w:val="center"/>
        <w:rPr>
          <w:b/>
          <w:sz w:val="24"/>
          <w:szCs w:val="24"/>
        </w:rPr>
      </w:pPr>
      <w:r w:rsidRPr="004958C0">
        <w:rPr>
          <w:b/>
          <w:sz w:val="24"/>
          <w:szCs w:val="24"/>
        </w:rPr>
        <w:t>окончание формы</w:t>
      </w:r>
    </w:p>
    <w:p w:rsidR="00EE5775" w:rsidRDefault="00EE5775" w:rsidP="003E7499">
      <w:pPr>
        <w:pStyle w:val="ab"/>
        <w:tabs>
          <w:tab w:val="clear" w:pos="1134"/>
          <w:tab w:val="num" w:pos="0"/>
          <w:tab w:val="left" w:pos="180"/>
        </w:tabs>
        <w:spacing w:line="240" w:lineRule="auto"/>
        <w:ind w:left="0" w:firstLine="0"/>
        <w:rPr>
          <w:b/>
          <w:sz w:val="24"/>
          <w:szCs w:val="24"/>
        </w:rPr>
      </w:pPr>
    </w:p>
    <w:p w:rsidR="003E7499" w:rsidRPr="004958C0" w:rsidRDefault="003E7499" w:rsidP="003E7499">
      <w:pPr>
        <w:pStyle w:val="ab"/>
        <w:tabs>
          <w:tab w:val="clear" w:pos="1134"/>
          <w:tab w:val="num" w:pos="0"/>
          <w:tab w:val="left" w:pos="180"/>
        </w:tabs>
        <w:spacing w:line="240" w:lineRule="auto"/>
        <w:ind w:left="0" w:firstLine="0"/>
        <w:rPr>
          <w:b/>
          <w:sz w:val="24"/>
          <w:szCs w:val="24"/>
        </w:rPr>
      </w:pPr>
      <w:r w:rsidRPr="004958C0">
        <w:rPr>
          <w:b/>
          <w:sz w:val="24"/>
          <w:szCs w:val="24"/>
        </w:rPr>
        <w:t xml:space="preserve">Инструкции по заполнению формы </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 xml:space="preserve">2. Участник должен указать свое полное наименование (с указанием организационно-правовой формы) и юридический адрес. </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3. П</w:t>
      </w:r>
      <w:bookmarkStart w:id="135" w:name="_GoBack"/>
      <w:bookmarkEnd w:id="135"/>
      <w:r w:rsidRPr="004958C0">
        <w:rPr>
          <w:sz w:val="24"/>
          <w:szCs w:val="24"/>
        </w:rPr>
        <w:t xml:space="preserve">редложение должно быть действительно в течение срока, достаточного для завершения процедуры выбора Победителя и заключения Договора – не менее </w:t>
      </w:r>
      <w:proofErr w:type="gramStart"/>
      <w:r w:rsidRPr="004958C0">
        <w:rPr>
          <w:sz w:val="24"/>
          <w:szCs w:val="24"/>
        </w:rPr>
        <w:t>40  рабочих</w:t>
      </w:r>
      <w:proofErr w:type="gramEnd"/>
      <w:r w:rsidRPr="004958C0">
        <w:rPr>
          <w:sz w:val="24"/>
          <w:szCs w:val="24"/>
        </w:rPr>
        <w:t xml:space="preserve"> дней, с момента подачи заявок.</w:t>
      </w:r>
    </w:p>
    <w:p w:rsidR="00DF4D60" w:rsidRPr="004958C0" w:rsidRDefault="003E7499" w:rsidP="00255F88">
      <w:pPr>
        <w:tabs>
          <w:tab w:val="left" w:pos="180"/>
          <w:tab w:val="num" w:pos="284"/>
        </w:tabs>
        <w:spacing w:line="240" w:lineRule="auto"/>
        <w:ind w:left="284" w:hanging="284"/>
        <w:rPr>
          <w:sz w:val="24"/>
          <w:szCs w:val="24"/>
        </w:rPr>
      </w:pPr>
      <w:r w:rsidRPr="004958C0">
        <w:rPr>
          <w:sz w:val="24"/>
          <w:szCs w:val="24"/>
        </w:rPr>
        <w:t>4. Письмо должно быть подписано и скреплено печатью в соответствии с требованиями закупочной док</w:t>
      </w:r>
      <w:r w:rsidR="00255F88" w:rsidRPr="004958C0">
        <w:rPr>
          <w:sz w:val="24"/>
          <w:szCs w:val="24"/>
        </w:rPr>
        <w:t>ументации, раздел 4.1.2 и 4.1.3</w:t>
      </w:r>
    </w:p>
    <w:p w:rsidR="00FE0597" w:rsidRPr="004958C0" w:rsidRDefault="00FE0597" w:rsidP="00255F88">
      <w:pPr>
        <w:tabs>
          <w:tab w:val="left" w:pos="180"/>
          <w:tab w:val="num" w:pos="284"/>
        </w:tabs>
        <w:spacing w:line="240" w:lineRule="auto"/>
        <w:ind w:left="284" w:hanging="284"/>
        <w:rPr>
          <w:sz w:val="24"/>
          <w:szCs w:val="24"/>
        </w:rPr>
      </w:pPr>
    </w:p>
    <w:p w:rsidR="00FE0597" w:rsidRPr="004958C0" w:rsidRDefault="00FE0597" w:rsidP="00255F88">
      <w:pPr>
        <w:tabs>
          <w:tab w:val="left" w:pos="180"/>
          <w:tab w:val="num" w:pos="284"/>
        </w:tabs>
        <w:spacing w:line="240" w:lineRule="auto"/>
        <w:ind w:left="284" w:hanging="284"/>
        <w:rPr>
          <w:sz w:val="24"/>
          <w:szCs w:val="24"/>
        </w:rPr>
      </w:pPr>
    </w:p>
    <w:p w:rsidR="00FE0597" w:rsidRPr="004958C0" w:rsidRDefault="00FE0597" w:rsidP="00255F88">
      <w:pPr>
        <w:tabs>
          <w:tab w:val="left" w:pos="180"/>
          <w:tab w:val="num" w:pos="284"/>
        </w:tabs>
        <w:spacing w:line="240" w:lineRule="auto"/>
        <w:ind w:left="284" w:hanging="284"/>
        <w:rPr>
          <w:sz w:val="24"/>
          <w:szCs w:val="24"/>
        </w:rPr>
      </w:pPr>
    </w:p>
    <w:p w:rsidR="00E64B0F" w:rsidRPr="004958C0" w:rsidRDefault="00E64B0F" w:rsidP="00E64B0F">
      <w:pPr>
        <w:tabs>
          <w:tab w:val="left" w:pos="180"/>
          <w:tab w:val="num" w:pos="284"/>
        </w:tabs>
        <w:spacing w:line="240" w:lineRule="auto"/>
        <w:ind w:left="284" w:hanging="284"/>
        <w:rPr>
          <w:sz w:val="24"/>
          <w:szCs w:val="24"/>
        </w:rPr>
      </w:pPr>
    </w:p>
    <w:p w:rsidR="003D5DE7" w:rsidRPr="004958C0" w:rsidRDefault="003D5DE7" w:rsidP="00C63913">
      <w:pPr>
        <w:pBdr>
          <w:top w:val="single" w:sz="4" w:space="1" w:color="auto"/>
        </w:pBdr>
        <w:shd w:val="clear" w:color="auto" w:fill="E0E0E0"/>
        <w:tabs>
          <w:tab w:val="num" w:pos="0"/>
        </w:tabs>
        <w:spacing w:line="240" w:lineRule="auto"/>
        <w:ind w:right="21" w:firstLine="0"/>
        <w:jc w:val="center"/>
        <w:rPr>
          <w:b/>
          <w:spacing w:val="36"/>
          <w:sz w:val="24"/>
          <w:szCs w:val="24"/>
        </w:rPr>
      </w:pPr>
    </w:p>
    <w:p w:rsidR="00C63913" w:rsidRPr="004958C0" w:rsidRDefault="00C63913" w:rsidP="00C63913">
      <w:pPr>
        <w:pBdr>
          <w:top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начало формы</w:t>
      </w:r>
    </w:p>
    <w:p w:rsidR="00C63913" w:rsidRPr="004958C0" w:rsidRDefault="00C63913" w:rsidP="00C63913">
      <w:pPr>
        <w:tabs>
          <w:tab w:val="num" w:pos="0"/>
        </w:tabs>
        <w:spacing w:line="240" w:lineRule="auto"/>
        <w:ind w:firstLine="0"/>
        <w:jc w:val="right"/>
        <w:rPr>
          <w:sz w:val="24"/>
          <w:szCs w:val="24"/>
        </w:rPr>
      </w:pPr>
      <w:r w:rsidRPr="004958C0">
        <w:rPr>
          <w:sz w:val="24"/>
          <w:szCs w:val="24"/>
        </w:rPr>
        <w:t>Анкета Участника (Форма №4)</w:t>
      </w:r>
    </w:p>
    <w:p w:rsidR="00C63913" w:rsidRPr="004958C0" w:rsidRDefault="00C63913" w:rsidP="00C63913">
      <w:pPr>
        <w:tabs>
          <w:tab w:val="num" w:pos="0"/>
        </w:tabs>
        <w:spacing w:line="240" w:lineRule="auto"/>
        <w:ind w:firstLine="0"/>
        <w:jc w:val="right"/>
        <w:rPr>
          <w:sz w:val="24"/>
          <w:szCs w:val="24"/>
        </w:rPr>
      </w:pPr>
      <w:r w:rsidRPr="004958C0">
        <w:rPr>
          <w:sz w:val="24"/>
          <w:szCs w:val="24"/>
        </w:rPr>
        <w:t>к письму о подаче оферты</w:t>
      </w:r>
    </w:p>
    <w:p w:rsidR="00C63913" w:rsidRPr="004958C0" w:rsidRDefault="00C63913" w:rsidP="00C63913">
      <w:pPr>
        <w:tabs>
          <w:tab w:val="num" w:pos="0"/>
        </w:tabs>
        <w:spacing w:line="240" w:lineRule="auto"/>
        <w:ind w:firstLine="0"/>
        <w:jc w:val="right"/>
        <w:rPr>
          <w:sz w:val="24"/>
          <w:szCs w:val="24"/>
        </w:rPr>
      </w:pPr>
      <w:r w:rsidRPr="004958C0">
        <w:rPr>
          <w:sz w:val="24"/>
          <w:szCs w:val="24"/>
        </w:rPr>
        <w:t>от «___</w:t>
      </w:r>
      <w:proofErr w:type="gramStart"/>
      <w:r w:rsidRPr="004958C0">
        <w:rPr>
          <w:sz w:val="24"/>
          <w:szCs w:val="24"/>
        </w:rPr>
        <w:t>_»_</w:t>
      </w:r>
      <w:proofErr w:type="gramEnd"/>
      <w:r w:rsidRPr="004958C0">
        <w:rPr>
          <w:sz w:val="24"/>
          <w:szCs w:val="24"/>
        </w:rPr>
        <w:t>___________ 200__г. №____</w:t>
      </w:r>
    </w:p>
    <w:p w:rsidR="00C63913" w:rsidRPr="004958C0" w:rsidRDefault="00C63913" w:rsidP="00C63913">
      <w:pPr>
        <w:tabs>
          <w:tab w:val="num" w:pos="0"/>
        </w:tabs>
        <w:suppressAutoHyphens/>
        <w:spacing w:line="240" w:lineRule="auto"/>
        <w:ind w:firstLine="0"/>
        <w:jc w:val="center"/>
        <w:rPr>
          <w:b/>
          <w:sz w:val="24"/>
          <w:szCs w:val="24"/>
        </w:rPr>
      </w:pPr>
    </w:p>
    <w:p w:rsidR="00C63913" w:rsidRPr="004958C0" w:rsidRDefault="00C63913" w:rsidP="00C63913">
      <w:pPr>
        <w:tabs>
          <w:tab w:val="num" w:pos="0"/>
        </w:tabs>
        <w:suppressAutoHyphens/>
        <w:spacing w:line="240" w:lineRule="auto"/>
        <w:ind w:firstLine="0"/>
        <w:jc w:val="center"/>
        <w:rPr>
          <w:b/>
          <w:sz w:val="24"/>
          <w:szCs w:val="24"/>
        </w:rPr>
      </w:pPr>
      <w:r w:rsidRPr="004958C0">
        <w:rPr>
          <w:b/>
          <w:sz w:val="24"/>
          <w:szCs w:val="24"/>
        </w:rPr>
        <w:t>Анкета Участника</w:t>
      </w:r>
    </w:p>
    <w:p w:rsidR="00C63913" w:rsidRPr="004958C0" w:rsidRDefault="00C63913" w:rsidP="00C63913">
      <w:pPr>
        <w:tabs>
          <w:tab w:val="num" w:pos="0"/>
        </w:tabs>
        <w:spacing w:line="240" w:lineRule="auto"/>
        <w:ind w:right="424" w:firstLine="0"/>
        <w:jc w:val="left"/>
        <w:rPr>
          <w:sz w:val="24"/>
          <w:szCs w:val="24"/>
        </w:rPr>
      </w:pPr>
      <w:r w:rsidRPr="004958C0">
        <w:rPr>
          <w:sz w:val="24"/>
          <w:szCs w:val="24"/>
        </w:rPr>
        <w:t xml:space="preserve">Наименование и адрес </w:t>
      </w:r>
      <w:proofErr w:type="gramStart"/>
      <w:r w:rsidRPr="004958C0">
        <w:rPr>
          <w:sz w:val="24"/>
          <w:szCs w:val="24"/>
        </w:rPr>
        <w:t>Участника:_</w:t>
      </w:r>
      <w:proofErr w:type="gramEnd"/>
      <w:r w:rsidRPr="004958C0">
        <w:rPr>
          <w:sz w:val="24"/>
          <w:szCs w:val="24"/>
        </w:rPr>
        <w:t>__________________________________________________________</w:t>
      </w:r>
    </w:p>
    <w:p w:rsidR="00780AA6" w:rsidRPr="004958C0" w:rsidRDefault="00780AA6" w:rsidP="00C63913">
      <w:pPr>
        <w:tabs>
          <w:tab w:val="num" w:pos="0"/>
        </w:tabs>
        <w:spacing w:line="240" w:lineRule="auto"/>
        <w:ind w:right="424" w:firstLine="0"/>
        <w:jc w:val="left"/>
        <w:rPr>
          <w:sz w:val="24"/>
          <w:szCs w:val="24"/>
        </w:rPr>
      </w:pPr>
    </w:p>
    <w:p w:rsidR="00780AA6" w:rsidRPr="004958C0" w:rsidRDefault="00780AA6" w:rsidP="00C63913">
      <w:pPr>
        <w:tabs>
          <w:tab w:val="num" w:pos="0"/>
        </w:tabs>
        <w:spacing w:line="240" w:lineRule="auto"/>
        <w:ind w:right="424" w:firstLine="0"/>
        <w:jc w:val="left"/>
        <w:rPr>
          <w:sz w:val="24"/>
          <w:szCs w:val="24"/>
        </w:rPr>
      </w:pPr>
    </w:p>
    <w:p w:rsidR="00C63913" w:rsidRPr="004958C0" w:rsidRDefault="00C63913" w:rsidP="00C63913">
      <w:pPr>
        <w:tabs>
          <w:tab w:val="num" w:pos="0"/>
        </w:tabs>
        <w:spacing w:line="240" w:lineRule="auto"/>
        <w:ind w:right="424" w:firstLine="0"/>
        <w:jc w:val="left"/>
        <w:rPr>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371"/>
        <w:gridCol w:w="2835"/>
      </w:tblGrid>
      <w:tr w:rsidR="00C63913" w:rsidRPr="004958C0" w:rsidTr="00CF37B5">
        <w:trPr>
          <w:cantSplit/>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ind w:left="0" w:right="0"/>
              <w:jc w:val="center"/>
              <w:rPr>
                <w:b/>
                <w:sz w:val="24"/>
                <w:szCs w:val="24"/>
                <w:lang w:val="ru-RU"/>
              </w:rPr>
            </w:pPr>
            <w:r w:rsidRPr="00807805">
              <w:rPr>
                <w:b/>
                <w:sz w:val="24"/>
                <w:szCs w:val="24"/>
                <w:lang w:val="ru-RU"/>
              </w:rPr>
              <w:t>№ п/п</w:t>
            </w:r>
          </w:p>
        </w:tc>
        <w:tc>
          <w:tcPr>
            <w:tcW w:w="7371"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jc w:val="center"/>
              <w:rPr>
                <w:b/>
                <w:sz w:val="24"/>
                <w:szCs w:val="24"/>
                <w:lang w:val="ru-RU"/>
              </w:rPr>
            </w:pPr>
            <w:r w:rsidRPr="00807805">
              <w:rPr>
                <w:b/>
                <w:sz w:val="24"/>
                <w:szCs w:val="24"/>
                <w:lang w:val="ru-RU"/>
              </w:rPr>
              <w:t>Наименование</w:t>
            </w:r>
          </w:p>
        </w:tc>
        <w:tc>
          <w:tcPr>
            <w:tcW w:w="2835"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jc w:val="center"/>
              <w:rPr>
                <w:b/>
                <w:sz w:val="24"/>
                <w:szCs w:val="24"/>
                <w:lang w:val="ru-RU"/>
              </w:rPr>
            </w:pPr>
            <w:r w:rsidRPr="00807805">
              <w:rPr>
                <w:b/>
                <w:sz w:val="24"/>
                <w:szCs w:val="24"/>
                <w:lang w:val="ru-RU"/>
              </w:rPr>
              <w:t>Сведения об Участнике</w:t>
            </w: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Организационно-правовая форма и фирменное наименование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Учредители (перечислить наименования и организационно-правовую форму или Ф.И.О. всех учредителей, чья доля в уставном капитале превышает 10%)</w:t>
            </w:r>
          </w:p>
          <w:p w:rsidR="00C63913" w:rsidRPr="004958C0" w:rsidRDefault="00C63913" w:rsidP="00CF37B5">
            <w:pPr>
              <w:pStyle w:val="a7"/>
              <w:spacing w:before="0" w:after="0" w:line="276" w:lineRule="auto"/>
              <w:rPr>
                <w:i/>
                <w:u w:val="single"/>
              </w:rPr>
            </w:pPr>
            <w:r w:rsidRPr="004958C0">
              <w:rPr>
                <w:i/>
                <w:u w:val="single"/>
              </w:rPr>
              <w:t>Обязательно для заполнения:</w:t>
            </w:r>
          </w:p>
          <w:p w:rsidR="00C63913" w:rsidRPr="004958C0" w:rsidRDefault="00C63913" w:rsidP="00CF37B5">
            <w:pPr>
              <w:pStyle w:val="a7"/>
              <w:spacing w:before="0" w:after="0" w:line="276" w:lineRule="auto"/>
              <w:rPr>
                <w:i/>
              </w:rPr>
            </w:pPr>
            <w:r w:rsidRPr="004958C0">
              <w:rPr>
                <w:i/>
              </w:rPr>
              <w:t xml:space="preserve">- ФИО, дата </w:t>
            </w:r>
            <w:proofErr w:type="gramStart"/>
            <w:r w:rsidRPr="004958C0">
              <w:rPr>
                <w:i/>
              </w:rPr>
              <w:t>рождения  учредителя</w:t>
            </w:r>
            <w:proofErr w:type="gramEnd"/>
            <w:r w:rsidRPr="004958C0">
              <w:rPr>
                <w:i/>
              </w:rPr>
              <w:t xml:space="preserve"> </w:t>
            </w:r>
          </w:p>
          <w:p w:rsidR="00C63913" w:rsidRPr="004958C0" w:rsidRDefault="00C63913" w:rsidP="00CF37B5">
            <w:pPr>
              <w:pStyle w:val="a7"/>
              <w:spacing w:before="0" w:after="0" w:line="276" w:lineRule="auto"/>
            </w:pPr>
            <w:r w:rsidRPr="004958C0">
              <w:t>Условно обязательно для заполнения:</w:t>
            </w:r>
          </w:p>
          <w:p w:rsidR="00C63913" w:rsidRPr="004958C0" w:rsidRDefault="00C63913" w:rsidP="00CF37B5">
            <w:pPr>
              <w:pStyle w:val="a7"/>
              <w:spacing w:before="0" w:after="0" w:line="276" w:lineRule="auto"/>
            </w:pPr>
            <w:r w:rsidRPr="004958C0">
              <w:rPr>
                <w:i/>
              </w:rPr>
              <w:t>- адрес регистрации, паспортные данные</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r w:rsidRPr="004958C0">
              <w:t>Лицо, которое контролирует</w:t>
            </w:r>
            <w:r w:rsidRPr="004958C0">
              <w:rPr>
                <w:rStyle w:val="af4"/>
              </w:rPr>
              <w:footnoteReference w:id="1"/>
            </w:r>
            <w:r w:rsidRPr="004958C0">
              <w:t xml:space="preserve"> (прямо и/или косвенно) участника (Наименование, ИНН, место нахождения)</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Свидетельство о внесении в Единый государственный реестр юридических лиц (дата и номер, кем выдано)</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ИНН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ОГРН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КПП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Юридический адрес</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Почтовый адрес</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Филиалы: перечислить наименования и почтовые адреса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tabs>
                <w:tab w:val="left" w:pos="3702"/>
              </w:tabs>
              <w:spacing w:before="0" w:after="0" w:line="276" w:lineRule="auto"/>
              <w:ind w:right="612"/>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Телефоны Участника (с указанием кода города)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Height w:val="116"/>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Факс Участника (с указанием кода города)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Адрес электронной почты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Генерального директора</w:t>
            </w:r>
          </w:p>
          <w:p w:rsidR="00C63913" w:rsidRPr="004958C0" w:rsidRDefault="00C63913" w:rsidP="00CF37B5">
            <w:pPr>
              <w:pStyle w:val="a7"/>
              <w:spacing w:before="0" w:after="0" w:line="276" w:lineRule="auto"/>
            </w:pPr>
            <w:r w:rsidRPr="004958C0">
              <w:t>Обязательно для заполнения:</w:t>
            </w:r>
          </w:p>
          <w:p w:rsidR="00C63913" w:rsidRPr="004958C0" w:rsidRDefault="00C63913" w:rsidP="00CF37B5">
            <w:pPr>
              <w:pStyle w:val="a7"/>
              <w:spacing w:before="0" w:after="0" w:line="276" w:lineRule="auto"/>
            </w:pPr>
            <w:r w:rsidRPr="004958C0">
              <w:t xml:space="preserve">- ФИО, дата </w:t>
            </w:r>
            <w:proofErr w:type="gramStart"/>
            <w:r w:rsidRPr="004958C0">
              <w:t>рождения  Генерального</w:t>
            </w:r>
            <w:proofErr w:type="gramEnd"/>
            <w:r w:rsidRPr="004958C0">
              <w:t xml:space="preserve"> директора, контактный телефон</w:t>
            </w:r>
          </w:p>
          <w:p w:rsidR="00C63913" w:rsidRPr="004958C0" w:rsidRDefault="00C63913" w:rsidP="00CF37B5">
            <w:pPr>
              <w:pStyle w:val="a7"/>
              <w:spacing w:before="0" w:after="0" w:line="276" w:lineRule="auto"/>
            </w:pPr>
            <w:r w:rsidRPr="004958C0">
              <w:t>Условно обязательно для заполнения:</w:t>
            </w:r>
          </w:p>
          <w:p w:rsidR="00C63913" w:rsidRPr="004958C0" w:rsidRDefault="00C63913" w:rsidP="00CF37B5">
            <w:pPr>
              <w:pStyle w:val="a7"/>
              <w:spacing w:before="0" w:after="0" w:line="276" w:lineRule="auto"/>
            </w:pPr>
            <w:r w:rsidRPr="004958C0">
              <w:t>- адрес регистрации, паспортные данные</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главного бухгалтера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ответственного лица Участника с указанием должности и контактного телефона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bl>
    <w:p w:rsidR="006A49C4" w:rsidRPr="004958C0" w:rsidRDefault="006A49C4" w:rsidP="00C63913">
      <w:pPr>
        <w:autoSpaceDE w:val="0"/>
        <w:autoSpaceDN w:val="0"/>
        <w:spacing w:line="240" w:lineRule="auto"/>
        <w:ind w:left="-850" w:right="118" w:hanging="1"/>
        <w:rPr>
          <w:sz w:val="24"/>
          <w:szCs w:val="24"/>
        </w:rPr>
      </w:pPr>
    </w:p>
    <w:p w:rsidR="006A49C4" w:rsidRPr="004958C0" w:rsidRDefault="006A49C4" w:rsidP="00C63913">
      <w:pPr>
        <w:autoSpaceDE w:val="0"/>
        <w:autoSpaceDN w:val="0"/>
        <w:spacing w:line="240" w:lineRule="auto"/>
        <w:ind w:left="-850" w:right="118" w:hanging="1"/>
        <w:rPr>
          <w:sz w:val="24"/>
          <w:szCs w:val="24"/>
        </w:rPr>
      </w:pPr>
    </w:p>
    <w:p w:rsidR="00C63913" w:rsidRPr="004958C0" w:rsidRDefault="00C63913" w:rsidP="00C63913">
      <w:pPr>
        <w:autoSpaceDE w:val="0"/>
        <w:autoSpaceDN w:val="0"/>
        <w:spacing w:line="240" w:lineRule="auto"/>
        <w:ind w:left="-709" w:right="118" w:firstLine="0"/>
        <w:rPr>
          <w:sz w:val="24"/>
          <w:szCs w:val="24"/>
        </w:rPr>
      </w:pPr>
      <w:r w:rsidRPr="004958C0">
        <w:rPr>
          <w:sz w:val="24"/>
          <w:szCs w:val="24"/>
        </w:rPr>
        <w:t xml:space="preserve">Например, организация А владеет 51% акций/долей в уставном капитале организации В, а организация </w:t>
      </w:r>
      <w:proofErr w:type="gramStart"/>
      <w:r w:rsidRPr="004958C0">
        <w:rPr>
          <w:sz w:val="24"/>
          <w:szCs w:val="24"/>
        </w:rPr>
        <w:t>В владеет</w:t>
      </w:r>
      <w:proofErr w:type="gramEnd"/>
      <w:r w:rsidRPr="004958C0">
        <w:rPr>
          <w:sz w:val="24"/>
          <w:szCs w:val="24"/>
        </w:rPr>
        <w:t xml:space="preserve"> 51% акций/долей в уставном капитале организации С. Следовательно, А имеет прямой контроль над В и косвенный контроль над С, В имеет прямой контроль над С, а С является организацией подконтрольной А и В.</w:t>
      </w:r>
    </w:p>
    <w:p w:rsidR="006A49C4" w:rsidRPr="004958C0" w:rsidRDefault="006A49C4" w:rsidP="00C63913">
      <w:pPr>
        <w:tabs>
          <w:tab w:val="num" w:pos="-851"/>
        </w:tabs>
        <w:spacing w:line="240" w:lineRule="auto"/>
        <w:ind w:left="-850" w:hanging="1"/>
        <w:rPr>
          <w:sz w:val="24"/>
          <w:szCs w:val="24"/>
        </w:rPr>
      </w:pPr>
    </w:p>
    <w:p w:rsidR="00C63913" w:rsidRPr="004958C0" w:rsidRDefault="00C63913" w:rsidP="00C63913">
      <w:pPr>
        <w:tabs>
          <w:tab w:val="num" w:pos="-851"/>
        </w:tabs>
        <w:spacing w:line="240" w:lineRule="auto"/>
        <w:ind w:left="-850" w:hanging="1"/>
        <w:rPr>
          <w:sz w:val="24"/>
          <w:szCs w:val="24"/>
        </w:rPr>
      </w:pPr>
      <w:r w:rsidRPr="004958C0">
        <w:rPr>
          <w:sz w:val="24"/>
          <w:szCs w:val="24"/>
        </w:rPr>
        <w:t xml:space="preserve">                      ______________________                      ___________________________________</w:t>
      </w:r>
    </w:p>
    <w:p w:rsidR="00C63913" w:rsidRPr="004958C0" w:rsidRDefault="00C63913" w:rsidP="00C63913">
      <w:pPr>
        <w:tabs>
          <w:tab w:val="num" w:pos="0"/>
        </w:tabs>
        <w:spacing w:line="240" w:lineRule="auto"/>
        <w:ind w:firstLine="0"/>
        <w:rPr>
          <w:b/>
          <w:sz w:val="24"/>
          <w:szCs w:val="24"/>
        </w:rPr>
      </w:pPr>
      <w:r w:rsidRPr="004958C0">
        <w:rPr>
          <w:sz w:val="24"/>
          <w:szCs w:val="24"/>
          <w:vertAlign w:val="superscript"/>
        </w:rPr>
        <w:t xml:space="preserve">                           (подпись, М.П.)                                                  (фамилия, имя, отчество подписавшего, должность)</w:t>
      </w:r>
    </w:p>
    <w:p w:rsidR="00C63913" w:rsidRPr="004958C0" w:rsidRDefault="00C63913" w:rsidP="00C63913">
      <w:pPr>
        <w:tabs>
          <w:tab w:val="num" w:pos="0"/>
        </w:tabs>
        <w:spacing w:line="240" w:lineRule="auto"/>
        <w:ind w:right="3684" w:firstLine="0"/>
        <w:rPr>
          <w:sz w:val="24"/>
          <w:szCs w:val="24"/>
          <w:vertAlign w:val="superscript"/>
        </w:rPr>
      </w:pPr>
    </w:p>
    <w:p w:rsidR="00C63913" w:rsidRPr="004958C0" w:rsidRDefault="00C63913" w:rsidP="00C63913">
      <w:pPr>
        <w:tabs>
          <w:tab w:val="num" w:pos="0"/>
        </w:tabs>
        <w:spacing w:line="240" w:lineRule="auto"/>
        <w:ind w:firstLine="0"/>
        <w:rPr>
          <w:sz w:val="24"/>
          <w:szCs w:val="24"/>
        </w:rPr>
      </w:pPr>
    </w:p>
    <w:p w:rsidR="00773344" w:rsidRPr="004958C0" w:rsidRDefault="00773344" w:rsidP="00DE2ED7">
      <w:pPr>
        <w:keepNext/>
        <w:pBdr>
          <w:top w:val="single" w:sz="4" w:space="1" w:color="auto"/>
        </w:pBdr>
        <w:shd w:val="clear" w:color="auto" w:fill="D9D9D9"/>
        <w:spacing w:before="120" w:line="240" w:lineRule="auto"/>
        <w:ind w:right="141"/>
        <w:jc w:val="center"/>
        <w:rPr>
          <w:b/>
          <w:sz w:val="24"/>
          <w:szCs w:val="24"/>
        </w:rPr>
      </w:pPr>
      <w:bookmarkStart w:id="136" w:name="_Toc98254035"/>
      <w:r w:rsidRPr="004958C0">
        <w:rPr>
          <w:b/>
          <w:sz w:val="24"/>
          <w:szCs w:val="24"/>
        </w:rPr>
        <w:t>окончание формы</w:t>
      </w:r>
    </w:p>
    <w:p w:rsidR="00C63913" w:rsidRPr="004958C0" w:rsidRDefault="00C63913" w:rsidP="006A49C4">
      <w:pPr>
        <w:pStyle w:val="ab"/>
        <w:tabs>
          <w:tab w:val="clear" w:pos="1134"/>
          <w:tab w:val="num" w:pos="0"/>
        </w:tabs>
        <w:spacing w:line="240" w:lineRule="auto"/>
        <w:ind w:left="0" w:firstLine="0"/>
        <w:rPr>
          <w:b/>
          <w:sz w:val="24"/>
          <w:szCs w:val="24"/>
        </w:rPr>
      </w:pPr>
      <w:r w:rsidRPr="004958C0">
        <w:rPr>
          <w:b/>
          <w:sz w:val="24"/>
          <w:szCs w:val="24"/>
        </w:rPr>
        <w:t>Инструкции по заполнению</w:t>
      </w:r>
      <w:bookmarkEnd w:id="136"/>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1. Участник указывает дату и номер Предложения в соответствии с письмом о подаче оферты.</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 xml:space="preserve">2. Участник указывает свое фирменное наименование (в </w:t>
      </w:r>
      <w:proofErr w:type="spellStart"/>
      <w:r w:rsidRPr="004958C0">
        <w:rPr>
          <w:sz w:val="24"/>
          <w:szCs w:val="24"/>
        </w:rPr>
        <w:t>т.ч</w:t>
      </w:r>
      <w:proofErr w:type="spellEnd"/>
      <w:r w:rsidRPr="004958C0">
        <w:rPr>
          <w:sz w:val="24"/>
          <w:szCs w:val="24"/>
        </w:rPr>
        <w:t>. организационно-правовую форму) и свой адрес.</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4. В графе 8 «Банковские реквизиты…» указываются реквизиты, которые будут использованы при заключении Договора.</w:t>
      </w:r>
    </w:p>
    <w:p w:rsidR="00C63913" w:rsidRPr="004958C0" w:rsidRDefault="00C63913" w:rsidP="00C63913">
      <w:pPr>
        <w:tabs>
          <w:tab w:val="num" w:pos="0"/>
          <w:tab w:val="left" w:pos="180"/>
        </w:tabs>
        <w:spacing w:line="240" w:lineRule="auto"/>
        <w:rPr>
          <w:sz w:val="24"/>
          <w:szCs w:val="24"/>
        </w:rPr>
      </w:pPr>
    </w:p>
    <w:p w:rsidR="00B26BBB" w:rsidRDefault="00B26BBB" w:rsidP="002A7179">
      <w:pPr>
        <w:keepNext/>
        <w:spacing w:before="120" w:line="240" w:lineRule="auto"/>
        <w:ind w:right="141"/>
        <w:jc w:val="right"/>
        <w:rPr>
          <w:sz w:val="24"/>
          <w:szCs w:val="24"/>
        </w:rPr>
      </w:pPr>
    </w:p>
    <w:p w:rsidR="00517E88" w:rsidRDefault="00517E88" w:rsidP="002A7179">
      <w:pPr>
        <w:keepNext/>
        <w:spacing w:before="120" w:line="240" w:lineRule="auto"/>
        <w:ind w:right="141"/>
        <w:jc w:val="right"/>
        <w:rPr>
          <w:sz w:val="24"/>
          <w:szCs w:val="24"/>
        </w:rPr>
      </w:pPr>
    </w:p>
    <w:p w:rsidR="00517E88" w:rsidRDefault="00517E88" w:rsidP="002A7179">
      <w:pPr>
        <w:keepNext/>
        <w:spacing w:before="120" w:line="240" w:lineRule="auto"/>
        <w:ind w:right="141"/>
        <w:jc w:val="right"/>
        <w:rPr>
          <w:sz w:val="24"/>
          <w:szCs w:val="24"/>
        </w:rPr>
      </w:pPr>
    </w:p>
    <w:sectPr w:rsidR="00517E88" w:rsidSect="00C9494C">
      <w:footerReference w:type="default" r:id="rId18"/>
      <w:pgSz w:w="11906" w:h="16838" w:code="9"/>
      <w:pgMar w:top="709" w:right="851" w:bottom="42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552" w:rsidRDefault="00A06552" w:rsidP="00B768EC">
      <w:pPr>
        <w:spacing w:line="240" w:lineRule="auto"/>
      </w:pPr>
      <w:r>
        <w:separator/>
      </w:r>
    </w:p>
  </w:endnote>
  <w:endnote w:type="continuationSeparator" w:id="0">
    <w:p w:rsidR="00A06552" w:rsidRDefault="00A06552"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552" w:rsidRDefault="00A06552">
    <w:pPr>
      <w:pStyle w:val="ae"/>
      <w:jc w:val="right"/>
    </w:pPr>
    <w:r>
      <w:fldChar w:fldCharType="begin"/>
    </w:r>
    <w:r>
      <w:instrText xml:space="preserve"> PAGE   \* MERGEFORMAT </w:instrText>
    </w:r>
    <w:r>
      <w:fldChar w:fldCharType="separate"/>
    </w:r>
    <w:r w:rsidR="00F65BD6">
      <w:rPr>
        <w:noProof/>
      </w:rPr>
      <w:t>16</w:t>
    </w:r>
    <w:r>
      <w:rPr>
        <w:noProof/>
      </w:rPr>
      <w:fldChar w:fldCharType="end"/>
    </w:r>
  </w:p>
  <w:p w:rsidR="00A06552" w:rsidRDefault="00A0655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552" w:rsidRDefault="00A06552" w:rsidP="00B768EC">
      <w:pPr>
        <w:spacing w:line="240" w:lineRule="auto"/>
      </w:pPr>
      <w:r>
        <w:separator/>
      </w:r>
    </w:p>
  </w:footnote>
  <w:footnote w:type="continuationSeparator" w:id="0">
    <w:p w:rsidR="00A06552" w:rsidRDefault="00A06552" w:rsidP="00B768EC">
      <w:pPr>
        <w:spacing w:line="240" w:lineRule="auto"/>
      </w:pPr>
      <w:r>
        <w:continuationSeparator/>
      </w:r>
    </w:p>
  </w:footnote>
  <w:footnote w:id="1">
    <w:p w:rsidR="00A06552" w:rsidRPr="00924719" w:rsidRDefault="00A06552" w:rsidP="00780AA6">
      <w:pPr>
        <w:autoSpaceDE w:val="0"/>
        <w:autoSpaceDN w:val="0"/>
        <w:spacing w:line="240" w:lineRule="auto"/>
        <w:ind w:left="-850" w:right="118" w:hanging="1"/>
        <w:rPr>
          <w:sz w:val="18"/>
          <w:szCs w:val="18"/>
        </w:rPr>
      </w:pPr>
      <w:r>
        <w:rPr>
          <w:rStyle w:val="af4"/>
        </w:rPr>
        <w:footnoteRef/>
      </w:r>
      <w:r>
        <w:t xml:space="preserve"> </w:t>
      </w:r>
      <w:r w:rsidRPr="00E13298">
        <w:rPr>
          <w:sz w:val="18"/>
          <w:szCs w:val="18"/>
        </w:rPr>
        <w:t>контролирующим лицом признается лицо, имеющее право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подконтрольной организации, более 50 процентами голосов в высшем органе управления подконтрольной организации либо право назначать (избирать) единоличный исполнительный орган и (или) более 50 процентов состава коллегиального органа управления подконтрольной организации. Подконтрольным лицом (подконтрольной организацией) признается юридическое лицо, находящееся под прямым или косвенным контролем контролирующего лица.</w:t>
      </w:r>
    </w:p>
    <w:p w:rsidR="00A06552" w:rsidRPr="00D86743" w:rsidRDefault="00A06552" w:rsidP="00C63913">
      <w:pPr>
        <w:pStyle w:val="af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8FB"/>
    <w:multiLevelType w:val="hybridMultilevel"/>
    <w:tmpl w:val="DB2E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15:restartNumberingAfterBreak="0">
    <w:nsid w:val="0A1D3718"/>
    <w:multiLevelType w:val="multilevel"/>
    <w:tmpl w:val="44DAB72E"/>
    <w:lvl w:ilvl="0">
      <w:start w:val="2"/>
      <w:numFmt w:val="decimal"/>
      <w:lvlText w:val="%1."/>
      <w:lvlJc w:val="left"/>
      <w:pPr>
        <w:ind w:left="644" w:hanging="360"/>
      </w:pPr>
      <w:rPr>
        <w:rFonts w:hint="default"/>
        <w:color w:val="FFFFFF"/>
      </w:rPr>
    </w:lvl>
    <w:lvl w:ilvl="1">
      <w:start w:val="1"/>
      <w:numFmt w:val="decimal"/>
      <w:isLgl/>
      <w:lvlText w:val="%1.%2."/>
      <w:lvlJc w:val="left"/>
      <w:pPr>
        <w:ind w:left="360" w:hanging="360"/>
      </w:pPr>
      <w:rPr>
        <w:rFonts w:ascii="Times New Roman" w:hAnsi="Times New Roman" w:cs="Times New Roman" w:hint="default"/>
        <w:i w:val="0"/>
      </w:rPr>
    </w:lvl>
    <w:lvl w:ilvl="2">
      <w:start w:val="1"/>
      <w:numFmt w:val="decimal"/>
      <w:isLgl/>
      <w:lvlText w:val="%1.%2.%3."/>
      <w:lvlJc w:val="left"/>
      <w:pPr>
        <w:ind w:left="720" w:hanging="720"/>
      </w:pPr>
      <w:rPr>
        <w:rFonts w:hint="default"/>
        <w:b/>
      </w:rPr>
    </w:lvl>
    <w:lvl w:ilvl="3">
      <w:start w:val="1"/>
      <w:numFmt w:val="decimal"/>
      <w:lvlText w:val="%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D0237A5"/>
    <w:multiLevelType w:val="multilevel"/>
    <w:tmpl w:val="80D04C04"/>
    <w:lvl w:ilvl="0">
      <w:start w:val="1"/>
      <w:numFmt w:val="decimal"/>
      <w:lvlText w:val="%1."/>
      <w:lvlJc w:val="left"/>
      <w:pPr>
        <w:ind w:left="-66" w:hanging="360"/>
      </w:pPr>
      <w:rPr>
        <w:rFonts w:cs="Times New Roman" w:hint="default"/>
      </w:rPr>
    </w:lvl>
    <w:lvl w:ilvl="1">
      <w:start w:val="1"/>
      <w:numFmt w:val="decimal"/>
      <w:isLgl/>
      <w:lvlText w:val="%1.%2."/>
      <w:lvlJc w:val="left"/>
      <w:pPr>
        <w:ind w:left="354" w:hanging="360"/>
      </w:pPr>
      <w:rPr>
        <w:rFonts w:cs="Times New Roman" w:hint="default"/>
      </w:rPr>
    </w:lvl>
    <w:lvl w:ilvl="2">
      <w:start w:val="1"/>
      <w:numFmt w:val="decimal"/>
      <w:isLgl/>
      <w:lvlText w:val="%1.%2.%3."/>
      <w:lvlJc w:val="left"/>
      <w:pPr>
        <w:ind w:left="1134" w:hanging="720"/>
      </w:pPr>
      <w:rPr>
        <w:rFonts w:cs="Times New Roman" w:hint="default"/>
      </w:rPr>
    </w:lvl>
    <w:lvl w:ilvl="3">
      <w:start w:val="1"/>
      <w:numFmt w:val="decimal"/>
      <w:isLgl/>
      <w:lvlText w:val="%1.%2.%3.%4."/>
      <w:lvlJc w:val="left"/>
      <w:pPr>
        <w:ind w:left="1554" w:hanging="720"/>
      </w:pPr>
      <w:rPr>
        <w:rFonts w:cs="Times New Roman" w:hint="default"/>
        <w:b w:val="0"/>
      </w:rPr>
    </w:lvl>
    <w:lvl w:ilvl="4">
      <w:start w:val="1"/>
      <w:numFmt w:val="decimal"/>
      <w:isLgl/>
      <w:lvlText w:val="%1.%2.%3.%4.%5."/>
      <w:lvlJc w:val="left"/>
      <w:pPr>
        <w:ind w:left="2334" w:hanging="1080"/>
      </w:pPr>
      <w:rPr>
        <w:rFonts w:cs="Times New Roman" w:hint="default"/>
      </w:rPr>
    </w:lvl>
    <w:lvl w:ilvl="5">
      <w:start w:val="1"/>
      <w:numFmt w:val="decimal"/>
      <w:isLgl/>
      <w:lvlText w:val="%1.%2.%3.%4.%5.%6."/>
      <w:lvlJc w:val="left"/>
      <w:pPr>
        <w:ind w:left="2754" w:hanging="1080"/>
      </w:pPr>
      <w:rPr>
        <w:rFonts w:cs="Times New Roman" w:hint="default"/>
      </w:rPr>
    </w:lvl>
    <w:lvl w:ilvl="6">
      <w:start w:val="1"/>
      <w:numFmt w:val="decimal"/>
      <w:isLgl/>
      <w:lvlText w:val="%1.%2.%3.%4.%5.%6.%7."/>
      <w:lvlJc w:val="left"/>
      <w:pPr>
        <w:ind w:left="3534" w:hanging="1440"/>
      </w:pPr>
      <w:rPr>
        <w:rFonts w:cs="Times New Roman" w:hint="default"/>
      </w:rPr>
    </w:lvl>
    <w:lvl w:ilvl="7">
      <w:start w:val="1"/>
      <w:numFmt w:val="decimal"/>
      <w:isLgl/>
      <w:lvlText w:val="%1.%2.%3.%4.%5.%6.%7.%8."/>
      <w:lvlJc w:val="left"/>
      <w:pPr>
        <w:ind w:left="3954" w:hanging="1440"/>
      </w:pPr>
      <w:rPr>
        <w:rFonts w:cs="Times New Roman" w:hint="default"/>
      </w:rPr>
    </w:lvl>
    <w:lvl w:ilvl="8">
      <w:start w:val="1"/>
      <w:numFmt w:val="decimal"/>
      <w:isLgl/>
      <w:lvlText w:val="%1.%2.%3.%4.%5.%6.%7.%8.%9."/>
      <w:lvlJc w:val="left"/>
      <w:pPr>
        <w:ind w:left="4734" w:hanging="1800"/>
      </w:pPr>
      <w:rPr>
        <w:rFonts w:cs="Times New Roman" w:hint="default"/>
      </w:rPr>
    </w:lvl>
  </w:abstractNum>
  <w:abstractNum w:abstractNumId="3" w15:restartNumberingAfterBreak="0">
    <w:nsid w:val="0D3E377F"/>
    <w:multiLevelType w:val="hybridMultilevel"/>
    <w:tmpl w:val="E12C19D2"/>
    <w:lvl w:ilvl="0" w:tplc="D6CAABF6">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D5C4086"/>
    <w:multiLevelType w:val="hybridMultilevel"/>
    <w:tmpl w:val="463CE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001607"/>
    <w:multiLevelType w:val="multilevel"/>
    <w:tmpl w:val="CF4E8DFC"/>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0DF77F7"/>
    <w:multiLevelType w:val="hybridMultilevel"/>
    <w:tmpl w:val="6AEE9B38"/>
    <w:lvl w:ilvl="0" w:tplc="4882258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1FF10DC"/>
    <w:multiLevelType w:val="multilevel"/>
    <w:tmpl w:val="D26AE90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65443F"/>
    <w:multiLevelType w:val="hybridMultilevel"/>
    <w:tmpl w:val="D422DD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FE38DB"/>
    <w:multiLevelType w:val="multilevel"/>
    <w:tmpl w:val="EA682C28"/>
    <w:lvl w:ilvl="0">
      <w:start w:val="1"/>
      <w:numFmt w:val="bullet"/>
      <w:lvlText w:val="●"/>
      <w:lvlJc w:val="left"/>
      <w:pPr>
        <w:ind w:left="436" w:hanging="360"/>
      </w:pPr>
      <w:rPr>
        <w:rFonts w:ascii="Noto Sans Symbols" w:eastAsia="Noto Sans Symbols" w:hAnsi="Noto Sans Symbols" w:cs="Noto Sans Symbols"/>
        <w:color w:val="000000"/>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1" w15:restartNumberingAfterBreak="0">
    <w:nsid w:val="223D49C8"/>
    <w:multiLevelType w:val="hybridMultilevel"/>
    <w:tmpl w:val="954CE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5A6123"/>
    <w:multiLevelType w:val="hybridMultilevel"/>
    <w:tmpl w:val="4FBC54AE"/>
    <w:lvl w:ilvl="0" w:tplc="C0D689AE">
      <w:start w:val="1"/>
      <w:numFmt w:val="decimal"/>
      <w:lvlText w:val="%1."/>
      <w:lvlJc w:val="left"/>
      <w:pPr>
        <w:ind w:left="3904"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5AC6630"/>
    <w:multiLevelType w:val="hybridMultilevel"/>
    <w:tmpl w:val="32F2C322"/>
    <w:lvl w:ilvl="0" w:tplc="6548E416">
      <w:start w:val="1"/>
      <w:numFmt w:val="decimal"/>
      <w:lvlText w:val="%1."/>
      <w:lvlJc w:val="left"/>
      <w:pPr>
        <w:tabs>
          <w:tab w:val="num" w:pos="1080"/>
        </w:tabs>
        <w:ind w:left="1080" w:hanging="360"/>
      </w:pPr>
    </w:lvl>
    <w:lvl w:ilvl="1" w:tplc="BCB609BA">
      <w:numFmt w:val="none"/>
      <w:lvlText w:val=""/>
      <w:lvlJc w:val="left"/>
      <w:pPr>
        <w:tabs>
          <w:tab w:val="num" w:pos="360"/>
        </w:tabs>
      </w:pPr>
    </w:lvl>
    <w:lvl w:ilvl="2" w:tplc="69520996">
      <w:numFmt w:val="none"/>
      <w:lvlText w:val=""/>
      <w:lvlJc w:val="left"/>
      <w:pPr>
        <w:tabs>
          <w:tab w:val="num" w:pos="360"/>
        </w:tabs>
      </w:pPr>
    </w:lvl>
    <w:lvl w:ilvl="3" w:tplc="075A4636">
      <w:numFmt w:val="none"/>
      <w:lvlText w:val=""/>
      <w:lvlJc w:val="left"/>
      <w:pPr>
        <w:tabs>
          <w:tab w:val="num" w:pos="360"/>
        </w:tabs>
      </w:pPr>
    </w:lvl>
    <w:lvl w:ilvl="4" w:tplc="10F620B6">
      <w:numFmt w:val="none"/>
      <w:lvlText w:val=""/>
      <w:lvlJc w:val="left"/>
      <w:pPr>
        <w:tabs>
          <w:tab w:val="num" w:pos="360"/>
        </w:tabs>
      </w:pPr>
    </w:lvl>
    <w:lvl w:ilvl="5" w:tplc="4484CF20">
      <w:numFmt w:val="none"/>
      <w:lvlText w:val=""/>
      <w:lvlJc w:val="left"/>
      <w:pPr>
        <w:tabs>
          <w:tab w:val="num" w:pos="360"/>
        </w:tabs>
      </w:pPr>
    </w:lvl>
    <w:lvl w:ilvl="6" w:tplc="B34E2DA2">
      <w:numFmt w:val="none"/>
      <w:lvlText w:val=""/>
      <w:lvlJc w:val="left"/>
      <w:pPr>
        <w:tabs>
          <w:tab w:val="num" w:pos="360"/>
        </w:tabs>
      </w:pPr>
    </w:lvl>
    <w:lvl w:ilvl="7" w:tplc="0D024518">
      <w:numFmt w:val="none"/>
      <w:lvlText w:val=""/>
      <w:lvlJc w:val="left"/>
      <w:pPr>
        <w:tabs>
          <w:tab w:val="num" w:pos="360"/>
        </w:tabs>
      </w:pPr>
    </w:lvl>
    <w:lvl w:ilvl="8" w:tplc="3B2432B0">
      <w:numFmt w:val="none"/>
      <w:lvlText w:val=""/>
      <w:lvlJc w:val="left"/>
      <w:pPr>
        <w:tabs>
          <w:tab w:val="num" w:pos="360"/>
        </w:tabs>
      </w:pPr>
    </w:lvl>
  </w:abstractNum>
  <w:abstractNum w:abstractNumId="14" w15:restartNumberingAfterBreak="0">
    <w:nsid w:val="27C15AAD"/>
    <w:multiLevelType w:val="hybridMultilevel"/>
    <w:tmpl w:val="1D4646D6"/>
    <w:lvl w:ilvl="0" w:tplc="0419001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6" w15:restartNumberingAfterBreak="0">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39651516"/>
    <w:multiLevelType w:val="hybridMultilevel"/>
    <w:tmpl w:val="222078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A0F21F2"/>
    <w:multiLevelType w:val="hybridMultilevel"/>
    <w:tmpl w:val="10723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5B487B"/>
    <w:multiLevelType w:val="multilevel"/>
    <w:tmpl w:val="9D1A6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A91017"/>
    <w:multiLevelType w:val="hybridMultilevel"/>
    <w:tmpl w:val="E55CA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C40B10"/>
    <w:multiLevelType w:val="hybridMultilevel"/>
    <w:tmpl w:val="2326E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5C5E13"/>
    <w:multiLevelType w:val="multilevel"/>
    <w:tmpl w:val="B7747D7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3" w15:restartNumberingAfterBreak="0">
    <w:nsid w:val="3C98581F"/>
    <w:multiLevelType w:val="multilevel"/>
    <w:tmpl w:val="E106445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4474F6"/>
    <w:multiLevelType w:val="hybridMultilevel"/>
    <w:tmpl w:val="4EC2EE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4A121FB"/>
    <w:multiLevelType w:val="hybridMultilevel"/>
    <w:tmpl w:val="13481CD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15:restartNumberingAfterBreak="0">
    <w:nsid w:val="462F4084"/>
    <w:multiLevelType w:val="hybridMultilevel"/>
    <w:tmpl w:val="8D72B7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8" w15:restartNumberingAfterBreak="0">
    <w:nsid w:val="4CAD55A2"/>
    <w:multiLevelType w:val="hybridMultilevel"/>
    <w:tmpl w:val="2138B78E"/>
    <w:lvl w:ilvl="0" w:tplc="5364918E">
      <w:start w:val="5"/>
      <w:numFmt w:val="decimal"/>
      <w:lvlText w:val="%1."/>
      <w:lvlJc w:val="left"/>
      <w:pPr>
        <w:tabs>
          <w:tab w:val="num" w:pos="1080"/>
        </w:tabs>
        <w:ind w:left="1080"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4FA537D0"/>
    <w:multiLevelType w:val="hybridMultilevel"/>
    <w:tmpl w:val="AA086306"/>
    <w:lvl w:ilvl="0" w:tplc="04190001">
      <w:start w:val="1"/>
      <w:numFmt w:val="bullet"/>
      <w:lvlText w:val=""/>
      <w:lvlJc w:val="left"/>
      <w:pPr>
        <w:ind w:left="2044" w:hanging="360"/>
      </w:pPr>
      <w:rPr>
        <w:rFonts w:ascii="Symbol" w:hAnsi="Symbol" w:hint="default"/>
      </w:rPr>
    </w:lvl>
    <w:lvl w:ilvl="1" w:tplc="04190003" w:tentative="1">
      <w:start w:val="1"/>
      <w:numFmt w:val="bullet"/>
      <w:lvlText w:val="o"/>
      <w:lvlJc w:val="left"/>
      <w:pPr>
        <w:ind w:left="2764" w:hanging="360"/>
      </w:pPr>
      <w:rPr>
        <w:rFonts w:ascii="Courier New" w:hAnsi="Courier New" w:cs="Courier New" w:hint="default"/>
      </w:rPr>
    </w:lvl>
    <w:lvl w:ilvl="2" w:tplc="04190005" w:tentative="1">
      <w:start w:val="1"/>
      <w:numFmt w:val="bullet"/>
      <w:lvlText w:val=""/>
      <w:lvlJc w:val="left"/>
      <w:pPr>
        <w:ind w:left="3484" w:hanging="360"/>
      </w:pPr>
      <w:rPr>
        <w:rFonts w:ascii="Wingdings" w:hAnsi="Wingdings" w:hint="default"/>
      </w:rPr>
    </w:lvl>
    <w:lvl w:ilvl="3" w:tplc="04190001" w:tentative="1">
      <w:start w:val="1"/>
      <w:numFmt w:val="bullet"/>
      <w:lvlText w:val=""/>
      <w:lvlJc w:val="left"/>
      <w:pPr>
        <w:ind w:left="4204" w:hanging="360"/>
      </w:pPr>
      <w:rPr>
        <w:rFonts w:ascii="Symbol" w:hAnsi="Symbol" w:hint="default"/>
      </w:rPr>
    </w:lvl>
    <w:lvl w:ilvl="4" w:tplc="04190003" w:tentative="1">
      <w:start w:val="1"/>
      <w:numFmt w:val="bullet"/>
      <w:lvlText w:val="o"/>
      <w:lvlJc w:val="left"/>
      <w:pPr>
        <w:ind w:left="4924" w:hanging="360"/>
      </w:pPr>
      <w:rPr>
        <w:rFonts w:ascii="Courier New" w:hAnsi="Courier New" w:cs="Courier New" w:hint="default"/>
      </w:rPr>
    </w:lvl>
    <w:lvl w:ilvl="5" w:tplc="04190005" w:tentative="1">
      <w:start w:val="1"/>
      <w:numFmt w:val="bullet"/>
      <w:lvlText w:val=""/>
      <w:lvlJc w:val="left"/>
      <w:pPr>
        <w:ind w:left="5644" w:hanging="360"/>
      </w:pPr>
      <w:rPr>
        <w:rFonts w:ascii="Wingdings" w:hAnsi="Wingdings" w:hint="default"/>
      </w:rPr>
    </w:lvl>
    <w:lvl w:ilvl="6" w:tplc="04190001" w:tentative="1">
      <w:start w:val="1"/>
      <w:numFmt w:val="bullet"/>
      <w:lvlText w:val=""/>
      <w:lvlJc w:val="left"/>
      <w:pPr>
        <w:ind w:left="6364" w:hanging="360"/>
      </w:pPr>
      <w:rPr>
        <w:rFonts w:ascii="Symbol" w:hAnsi="Symbol" w:hint="default"/>
      </w:rPr>
    </w:lvl>
    <w:lvl w:ilvl="7" w:tplc="04190003" w:tentative="1">
      <w:start w:val="1"/>
      <w:numFmt w:val="bullet"/>
      <w:lvlText w:val="o"/>
      <w:lvlJc w:val="left"/>
      <w:pPr>
        <w:ind w:left="7084" w:hanging="360"/>
      </w:pPr>
      <w:rPr>
        <w:rFonts w:ascii="Courier New" w:hAnsi="Courier New" w:cs="Courier New" w:hint="default"/>
      </w:rPr>
    </w:lvl>
    <w:lvl w:ilvl="8" w:tplc="04190005" w:tentative="1">
      <w:start w:val="1"/>
      <w:numFmt w:val="bullet"/>
      <w:lvlText w:val=""/>
      <w:lvlJc w:val="left"/>
      <w:pPr>
        <w:ind w:left="7804" w:hanging="360"/>
      </w:pPr>
      <w:rPr>
        <w:rFonts w:ascii="Wingdings" w:hAnsi="Wingdings" w:hint="default"/>
      </w:rPr>
    </w:lvl>
  </w:abstractNum>
  <w:abstractNum w:abstractNumId="30" w15:restartNumberingAfterBreak="0">
    <w:nsid w:val="4FCC1413"/>
    <w:multiLevelType w:val="multilevel"/>
    <w:tmpl w:val="7D9EBBDC"/>
    <w:lvl w:ilvl="0">
      <w:start w:val="3"/>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31" w15:restartNumberingAfterBreak="0">
    <w:nsid w:val="508B21E2"/>
    <w:multiLevelType w:val="multilevel"/>
    <w:tmpl w:val="B25E6A24"/>
    <w:lvl w:ilvl="0">
      <w:start w:val="5"/>
      <w:numFmt w:val="decimal"/>
      <w:lvlText w:val="%1."/>
      <w:lvlJc w:val="left"/>
      <w:pPr>
        <w:tabs>
          <w:tab w:val="num" w:pos="840"/>
        </w:tabs>
        <w:ind w:left="840" w:hanging="840"/>
      </w:pPr>
      <w:rPr>
        <w:rFonts w:hint="default"/>
      </w:rPr>
    </w:lvl>
    <w:lvl w:ilvl="1">
      <w:start w:val="1"/>
      <w:numFmt w:val="decimal"/>
      <w:lvlText w:val="%1.%2."/>
      <w:lvlJc w:val="left"/>
      <w:pPr>
        <w:tabs>
          <w:tab w:val="num" w:pos="1408"/>
        </w:tabs>
        <w:ind w:left="1408" w:hanging="840"/>
      </w:pPr>
      <w:rPr>
        <w:rFonts w:hint="default"/>
        <w:i w:val="0"/>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32" w15:restartNumberingAfterBreak="0">
    <w:nsid w:val="59363841"/>
    <w:multiLevelType w:val="hybridMultilevel"/>
    <w:tmpl w:val="FEB02B88"/>
    <w:lvl w:ilvl="0" w:tplc="04190011">
      <w:start w:val="1"/>
      <w:numFmt w:val="decimal"/>
      <w:lvlText w:val="%1)"/>
      <w:lvlJc w:val="left"/>
      <w:pPr>
        <w:tabs>
          <w:tab w:val="num" w:pos="1070"/>
        </w:tabs>
        <w:ind w:left="1070" w:hanging="360"/>
      </w:pPr>
      <w:rPr>
        <w:rFonts w:hint="default"/>
      </w:rPr>
    </w:lvl>
    <w:lvl w:ilvl="1" w:tplc="F0A8EA7C" w:tentative="1">
      <w:start w:val="1"/>
      <w:numFmt w:val="lowerLetter"/>
      <w:lvlText w:val="%2."/>
      <w:lvlJc w:val="left"/>
      <w:pPr>
        <w:tabs>
          <w:tab w:val="num" w:pos="1583"/>
        </w:tabs>
        <w:ind w:left="1583" w:hanging="360"/>
      </w:pPr>
    </w:lvl>
    <w:lvl w:ilvl="2" w:tplc="365CC542" w:tentative="1">
      <w:start w:val="1"/>
      <w:numFmt w:val="lowerRoman"/>
      <w:lvlText w:val="%3."/>
      <w:lvlJc w:val="right"/>
      <w:pPr>
        <w:tabs>
          <w:tab w:val="num" w:pos="2303"/>
        </w:tabs>
        <w:ind w:left="2303" w:hanging="180"/>
      </w:pPr>
    </w:lvl>
    <w:lvl w:ilvl="3" w:tplc="0A3CDA80" w:tentative="1">
      <w:start w:val="1"/>
      <w:numFmt w:val="decimal"/>
      <w:lvlText w:val="%4."/>
      <w:lvlJc w:val="left"/>
      <w:pPr>
        <w:tabs>
          <w:tab w:val="num" w:pos="3023"/>
        </w:tabs>
        <w:ind w:left="3023" w:hanging="360"/>
      </w:pPr>
    </w:lvl>
    <w:lvl w:ilvl="4" w:tplc="0A8CDDF4" w:tentative="1">
      <w:start w:val="1"/>
      <w:numFmt w:val="lowerLetter"/>
      <w:lvlText w:val="%5."/>
      <w:lvlJc w:val="left"/>
      <w:pPr>
        <w:tabs>
          <w:tab w:val="num" w:pos="3743"/>
        </w:tabs>
        <w:ind w:left="3743" w:hanging="360"/>
      </w:pPr>
    </w:lvl>
    <w:lvl w:ilvl="5" w:tplc="6F2E9370" w:tentative="1">
      <w:start w:val="1"/>
      <w:numFmt w:val="lowerRoman"/>
      <w:lvlText w:val="%6."/>
      <w:lvlJc w:val="right"/>
      <w:pPr>
        <w:tabs>
          <w:tab w:val="num" w:pos="4463"/>
        </w:tabs>
        <w:ind w:left="4463" w:hanging="180"/>
      </w:pPr>
    </w:lvl>
    <w:lvl w:ilvl="6" w:tplc="BCB875E6" w:tentative="1">
      <w:start w:val="1"/>
      <w:numFmt w:val="decimal"/>
      <w:lvlText w:val="%7."/>
      <w:lvlJc w:val="left"/>
      <w:pPr>
        <w:tabs>
          <w:tab w:val="num" w:pos="5183"/>
        </w:tabs>
        <w:ind w:left="5183" w:hanging="360"/>
      </w:pPr>
    </w:lvl>
    <w:lvl w:ilvl="7" w:tplc="743A66EA" w:tentative="1">
      <w:start w:val="1"/>
      <w:numFmt w:val="lowerLetter"/>
      <w:lvlText w:val="%8."/>
      <w:lvlJc w:val="left"/>
      <w:pPr>
        <w:tabs>
          <w:tab w:val="num" w:pos="5903"/>
        </w:tabs>
        <w:ind w:left="5903" w:hanging="360"/>
      </w:pPr>
    </w:lvl>
    <w:lvl w:ilvl="8" w:tplc="9CE46400" w:tentative="1">
      <w:start w:val="1"/>
      <w:numFmt w:val="lowerRoman"/>
      <w:lvlText w:val="%9."/>
      <w:lvlJc w:val="right"/>
      <w:pPr>
        <w:tabs>
          <w:tab w:val="num" w:pos="6623"/>
        </w:tabs>
        <w:ind w:left="6623" w:hanging="180"/>
      </w:pPr>
    </w:lvl>
  </w:abstractNum>
  <w:abstractNum w:abstractNumId="33" w15:restartNumberingAfterBreak="0">
    <w:nsid w:val="59364525"/>
    <w:multiLevelType w:val="multilevel"/>
    <w:tmpl w:val="03FE73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C296391"/>
    <w:multiLevelType w:val="multilevel"/>
    <w:tmpl w:val="FCCCD524"/>
    <w:lvl w:ilvl="0">
      <w:start w:val="1"/>
      <w:numFmt w:val="decimal"/>
      <w:pStyle w:val="a"/>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35" w15:restartNumberingAfterBreak="0">
    <w:nsid w:val="5E122AB9"/>
    <w:multiLevelType w:val="multilevel"/>
    <w:tmpl w:val="92DEF202"/>
    <w:lvl w:ilvl="0">
      <w:start w:val="3"/>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E232BBC"/>
    <w:multiLevelType w:val="multilevel"/>
    <w:tmpl w:val="0ECE739C"/>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7" w15:restartNumberingAfterBreak="0">
    <w:nsid w:val="621B7272"/>
    <w:multiLevelType w:val="hybridMultilevel"/>
    <w:tmpl w:val="9FF2AA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74396F"/>
    <w:multiLevelType w:val="multilevel"/>
    <w:tmpl w:val="EDBCEDBC"/>
    <w:lvl w:ilvl="0">
      <w:start w:val="5"/>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39"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40" w15:restartNumberingAfterBreak="0">
    <w:nsid w:val="684D26B2"/>
    <w:multiLevelType w:val="hybridMultilevel"/>
    <w:tmpl w:val="CAEEA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DC7DB6"/>
    <w:multiLevelType w:val="multilevel"/>
    <w:tmpl w:val="F62A534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2" w15:restartNumberingAfterBreak="0">
    <w:nsid w:val="70EA0700"/>
    <w:multiLevelType w:val="hybridMultilevel"/>
    <w:tmpl w:val="34DC421A"/>
    <w:lvl w:ilvl="0" w:tplc="1D9C5D14">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15:restartNumberingAfterBreak="0">
    <w:nsid w:val="72B01B22"/>
    <w:multiLevelType w:val="multilevel"/>
    <w:tmpl w:val="583C4F96"/>
    <w:lvl w:ilvl="0">
      <w:start w:val="1"/>
      <w:numFmt w:val="bullet"/>
      <w:lvlText w:val="●"/>
      <w:lvlJc w:val="left"/>
      <w:pPr>
        <w:ind w:left="436" w:hanging="360"/>
      </w:pPr>
      <w:rPr>
        <w:rFonts w:ascii="Noto Sans Symbols" w:eastAsia="Noto Sans Symbols" w:hAnsi="Noto Sans Symbols" w:cs="Noto Sans Symbols"/>
        <w:color w:val="000000"/>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4" w15:restartNumberingAfterBreak="0">
    <w:nsid w:val="764E585A"/>
    <w:multiLevelType w:val="hybridMultilevel"/>
    <w:tmpl w:val="728CDC66"/>
    <w:lvl w:ilvl="0" w:tplc="D9D66F98">
      <w:start w:val="1"/>
      <w:numFmt w:val="bullet"/>
      <w:lvlText w:val=""/>
      <w:lvlJc w:val="left"/>
      <w:pPr>
        <w:tabs>
          <w:tab w:val="num" w:pos="502"/>
        </w:tabs>
        <w:ind w:left="502" w:hanging="360"/>
      </w:pPr>
      <w:rPr>
        <w:rFonts w:ascii="Symbol" w:hAnsi="Symbol" w:hint="default"/>
      </w:rPr>
    </w:lvl>
    <w:lvl w:ilvl="1" w:tplc="98A4577C" w:tentative="1">
      <w:start w:val="1"/>
      <w:numFmt w:val="bullet"/>
      <w:lvlText w:val="o"/>
      <w:lvlJc w:val="left"/>
      <w:pPr>
        <w:tabs>
          <w:tab w:val="num" w:pos="1222"/>
        </w:tabs>
        <w:ind w:left="1222" w:hanging="360"/>
      </w:pPr>
      <w:rPr>
        <w:rFonts w:ascii="Courier New" w:hAnsi="Courier New" w:cs="Courier New" w:hint="default"/>
      </w:rPr>
    </w:lvl>
    <w:lvl w:ilvl="2" w:tplc="BDE6D5CA" w:tentative="1">
      <w:start w:val="1"/>
      <w:numFmt w:val="bullet"/>
      <w:lvlText w:val=""/>
      <w:lvlJc w:val="left"/>
      <w:pPr>
        <w:tabs>
          <w:tab w:val="num" w:pos="1942"/>
        </w:tabs>
        <w:ind w:left="1942" w:hanging="360"/>
      </w:pPr>
      <w:rPr>
        <w:rFonts w:ascii="Wingdings" w:hAnsi="Wingdings" w:hint="default"/>
      </w:rPr>
    </w:lvl>
    <w:lvl w:ilvl="3" w:tplc="32AC6DB6" w:tentative="1">
      <w:start w:val="1"/>
      <w:numFmt w:val="bullet"/>
      <w:lvlText w:val=""/>
      <w:lvlJc w:val="left"/>
      <w:pPr>
        <w:tabs>
          <w:tab w:val="num" w:pos="2662"/>
        </w:tabs>
        <w:ind w:left="2662" w:hanging="360"/>
      </w:pPr>
      <w:rPr>
        <w:rFonts w:ascii="Symbol" w:hAnsi="Symbol" w:hint="default"/>
      </w:rPr>
    </w:lvl>
    <w:lvl w:ilvl="4" w:tplc="7B76D548" w:tentative="1">
      <w:start w:val="1"/>
      <w:numFmt w:val="bullet"/>
      <w:lvlText w:val="o"/>
      <w:lvlJc w:val="left"/>
      <w:pPr>
        <w:tabs>
          <w:tab w:val="num" w:pos="3382"/>
        </w:tabs>
        <w:ind w:left="3382" w:hanging="360"/>
      </w:pPr>
      <w:rPr>
        <w:rFonts w:ascii="Courier New" w:hAnsi="Courier New" w:cs="Courier New" w:hint="default"/>
      </w:rPr>
    </w:lvl>
    <w:lvl w:ilvl="5" w:tplc="E1341746" w:tentative="1">
      <w:start w:val="1"/>
      <w:numFmt w:val="bullet"/>
      <w:lvlText w:val=""/>
      <w:lvlJc w:val="left"/>
      <w:pPr>
        <w:tabs>
          <w:tab w:val="num" w:pos="4102"/>
        </w:tabs>
        <w:ind w:left="4102" w:hanging="360"/>
      </w:pPr>
      <w:rPr>
        <w:rFonts w:ascii="Wingdings" w:hAnsi="Wingdings" w:hint="default"/>
      </w:rPr>
    </w:lvl>
    <w:lvl w:ilvl="6" w:tplc="29B20740" w:tentative="1">
      <w:start w:val="1"/>
      <w:numFmt w:val="bullet"/>
      <w:lvlText w:val=""/>
      <w:lvlJc w:val="left"/>
      <w:pPr>
        <w:tabs>
          <w:tab w:val="num" w:pos="4822"/>
        </w:tabs>
        <w:ind w:left="4822" w:hanging="360"/>
      </w:pPr>
      <w:rPr>
        <w:rFonts w:ascii="Symbol" w:hAnsi="Symbol" w:hint="default"/>
      </w:rPr>
    </w:lvl>
    <w:lvl w:ilvl="7" w:tplc="9D509BF2" w:tentative="1">
      <w:start w:val="1"/>
      <w:numFmt w:val="bullet"/>
      <w:lvlText w:val="o"/>
      <w:lvlJc w:val="left"/>
      <w:pPr>
        <w:tabs>
          <w:tab w:val="num" w:pos="5542"/>
        </w:tabs>
        <w:ind w:left="5542" w:hanging="360"/>
      </w:pPr>
      <w:rPr>
        <w:rFonts w:ascii="Courier New" w:hAnsi="Courier New" w:cs="Courier New" w:hint="default"/>
      </w:rPr>
    </w:lvl>
    <w:lvl w:ilvl="8" w:tplc="0A084A1E" w:tentative="1">
      <w:start w:val="1"/>
      <w:numFmt w:val="bullet"/>
      <w:lvlText w:val=""/>
      <w:lvlJc w:val="left"/>
      <w:pPr>
        <w:tabs>
          <w:tab w:val="num" w:pos="6262"/>
        </w:tabs>
        <w:ind w:left="6262" w:hanging="360"/>
      </w:pPr>
      <w:rPr>
        <w:rFonts w:ascii="Wingdings" w:hAnsi="Wingdings" w:hint="default"/>
      </w:rPr>
    </w:lvl>
  </w:abstractNum>
  <w:abstractNum w:abstractNumId="45"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6" w15:restartNumberingAfterBreak="0">
    <w:nsid w:val="7E764646"/>
    <w:multiLevelType w:val="hybridMultilevel"/>
    <w:tmpl w:val="1B5847F2"/>
    <w:lvl w:ilvl="0" w:tplc="737260BA">
      <w:start w:val="5"/>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15:restartNumberingAfterBreak="0">
    <w:nsid w:val="7FCE4583"/>
    <w:multiLevelType w:val="multilevel"/>
    <w:tmpl w:val="19D8FA6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502" w:hanging="360"/>
      </w:pPr>
      <w:rPr>
        <w:rFonts w:ascii="Times New Roman" w:hAnsi="Times New Roman" w:cs="Times New Roman" w:hint="default"/>
        <w:i w:val="0"/>
      </w:rPr>
    </w:lvl>
    <w:lvl w:ilvl="2">
      <w:start w:val="1"/>
      <w:numFmt w:val="decimal"/>
      <w:isLgl/>
      <w:lvlText w:val="%1.%2.%3."/>
      <w:lvlJc w:val="left"/>
      <w:pPr>
        <w:ind w:left="1494" w:hanging="720"/>
      </w:pPr>
      <w:rPr>
        <w:rFonts w:hint="default"/>
      </w:rPr>
    </w:lvl>
    <w:lvl w:ilvl="3">
      <w:start w:val="1"/>
      <w:numFmt w:val="decimal"/>
      <w:lvlText w:val="%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27"/>
  </w:num>
  <w:num w:numId="2">
    <w:abstractNumId w:val="34"/>
  </w:num>
  <w:num w:numId="3">
    <w:abstractNumId w:val="15"/>
  </w:num>
  <w:num w:numId="4">
    <w:abstractNumId w:val="30"/>
  </w:num>
  <w:num w:numId="5">
    <w:abstractNumId w:val="45"/>
  </w:num>
  <w:num w:numId="6">
    <w:abstractNumId w:val="16"/>
  </w:num>
  <w:num w:numId="7">
    <w:abstractNumId w:val="32"/>
  </w:num>
  <w:num w:numId="8">
    <w:abstractNumId w:val="14"/>
  </w:num>
  <w:num w:numId="9">
    <w:abstractNumId w:val="7"/>
  </w:num>
  <w:num w:numId="10">
    <w:abstractNumId w:val="44"/>
  </w:num>
  <w:num w:numId="11">
    <w:abstractNumId w:val="1"/>
  </w:num>
  <w:num w:numId="12">
    <w:abstractNumId w:val="40"/>
  </w:num>
  <w:num w:numId="13">
    <w:abstractNumId w:val="6"/>
  </w:num>
  <w:num w:numId="14">
    <w:abstractNumId w:val="39"/>
    <w:lvlOverride w:ilvl="0">
      <w:startOverride w:val="1"/>
    </w:lvlOverride>
  </w:num>
  <w:num w:numId="15">
    <w:abstractNumId w:val="35"/>
  </w:num>
  <w:num w:numId="16">
    <w:abstractNumId w:val="19"/>
  </w:num>
  <w:num w:numId="17">
    <w:abstractNumId w:val="33"/>
  </w:num>
  <w:num w:numId="18">
    <w:abstractNumId w:val="47"/>
  </w:num>
  <w:num w:numId="19">
    <w:abstractNumId w:val="38"/>
  </w:num>
  <w:num w:numId="20">
    <w:abstractNumId w:val="3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8"/>
  </w:num>
  <w:num w:numId="24">
    <w:abstractNumId w:val="22"/>
  </w:num>
  <w:num w:numId="25">
    <w:abstractNumId w:val="11"/>
  </w:num>
  <w:num w:numId="26">
    <w:abstractNumId w:val="20"/>
  </w:num>
  <w:num w:numId="27">
    <w:abstractNumId w:val="4"/>
  </w:num>
  <w:num w:numId="28">
    <w:abstractNumId w:val="18"/>
  </w:num>
  <w:num w:numId="29">
    <w:abstractNumId w:val="9"/>
  </w:num>
  <w:num w:numId="30">
    <w:abstractNumId w:val="21"/>
  </w:num>
  <w:num w:numId="31">
    <w:abstractNumId w:val="37"/>
  </w:num>
  <w:num w:numId="32">
    <w:abstractNumId w:val="26"/>
  </w:num>
  <w:num w:numId="33">
    <w:abstractNumId w:val="2"/>
  </w:num>
  <w:num w:numId="34">
    <w:abstractNumId w:val="42"/>
  </w:num>
  <w:num w:numId="35">
    <w:abstractNumId w:val="5"/>
  </w:num>
  <w:num w:numId="36">
    <w:abstractNumId w:val="24"/>
  </w:num>
  <w:num w:numId="37">
    <w:abstractNumId w:val="12"/>
  </w:num>
  <w:num w:numId="38">
    <w:abstractNumId w:val="17"/>
  </w:num>
  <w:num w:numId="39">
    <w:abstractNumId w:val="0"/>
  </w:num>
  <w:num w:numId="40">
    <w:abstractNumId w:val="25"/>
  </w:num>
  <w:num w:numId="41">
    <w:abstractNumId w:val="46"/>
  </w:num>
  <w:num w:numId="42">
    <w:abstractNumId w:val="29"/>
  </w:num>
  <w:num w:numId="43">
    <w:abstractNumId w:val="43"/>
  </w:num>
  <w:num w:numId="44">
    <w:abstractNumId w:val="36"/>
  </w:num>
  <w:num w:numId="45">
    <w:abstractNumId w:val="41"/>
  </w:num>
  <w:num w:numId="46">
    <w:abstractNumId w:val="3"/>
  </w:num>
  <w:num w:numId="47">
    <w:abstractNumId w:val="19"/>
    <w:lvlOverride w:ilvl="0">
      <w:lvl w:ilvl="0">
        <w:start w:val="1"/>
        <w:numFmt w:val="decimal"/>
        <w:lvlText w:val="%1."/>
        <w:lvlJc w:val="left"/>
        <w:pPr>
          <w:ind w:left="360" w:hanging="360"/>
        </w:pPr>
        <w:rPr>
          <w:rFonts w:hint="default"/>
        </w:rPr>
      </w:lvl>
    </w:lvlOverride>
    <w:lvlOverride w:ilvl="1">
      <w:lvl w:ilvl="1">
        <w:start w:val="1"/>
        <w:numFmt w:val="none"/>
        <w:lvlText w:val="2.2.1"/>
        <w:lvlJc w:val="left"/>
        <w:pPr>
          <w:ind w:left="792" w:hanging="432"/>
        </w:pPr>
        <w:rPr>
          <w:rFonts w:hint="default"/>
        </w:rPr>
      </w:lvl>
    </w:lvlOverride>
    <w:lvlOverride w:ilvl="2">
      <w:lvl w:ilvl="2">
        <w:start w:val="1"/>
        <w:numFmt w:val="decimal"/>
        <w:lvlText w:val="%1.%2.%3."/>
        <w:lvlJc w:val="left"/>
        <w:pPr>
          <w:ind w:left="1224" w:hanging="504"/>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23"/>
  </w:num>
  <w:num w:numId="49">
    <w:abstractNumId w:val="10"/>
  </w:num>
  <w:num w:numId="50">
    <w:abstractNumId w:val="34"/>
  </w:num>
  <w:num w:numId="5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ocumentProtection w:edit="trackedChanges" w:enforcement="0"/>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F3"/>
    <w:rsid w:val="000001C5"/>
    <w:rsid w:val="00001A2F"/>
    <w:rsid w:val="000060A8"/>
    <w:rsid w:val="00006BB2"/>
    <w:rsid w:val="000100F6"/>
    <w:rsid w:val="000149D6"/>
    <w:rsid w:val="0003045F"/>
    <w:rsid w:val="00031896"/>
    <w:rsid w:val="00035066"/>
    <w:rsid w:val="0003757F"/>
    <w:rsid w:val="00037AD0"/>
    <w:rsid w:val="00044816"/>
    <w:rsid w:val="000627F4"/>
    <w:rsid w:val="000630A5"/>
    <w:rsid w:val="00070002"/>
    <w:rsid w:val="00074B77"/>
    <w:rsid w:val="000812E3"/>
    <w:rsid w:val="0008141E"/>
    <w:rsid w:val="00084523"/>
    <w:rsid w:val="000918FB"/>
    <w:rsid w:val="000922A0"/>
    <w:rsid w:val="000947EF"/>
    <w:rsid w:val="00096C2A"/>
    <w:rsid w:val="00097722"/>
    <w:rsid w:val="000A166B"/>
    <w:rsid w:val="000A16E9"/>
    <w:rsid w:val="000A2B44"/>
    <w:rsid w:val="000B01F7"/>
    <w:rsid w:val="000B2C6D"/>
    <w:rsid w:val="000B628A"/>
    <w:rsid w:val="000B696F"/>
    <w:rsid w:val="000B7CD6"/>
    <w:rsid w:val="000C2938"/>
    <w:rsid w:val="000C510F"/>
    <w:rsid w:val="000C6AFE"/>
    <w:rsid w:val="000D0B4D"/>
    <w:rsid w:val="000D1D0A"/>
    <w:rsid w:val="000D3623"/>
    <w:rsid w:val="000D4D13"/>
    <w:rsid w:val="000D5934"/>
    <w:rsid w:val="000E0D28"/>
    <w:rsid w:val="000E1187"/>
    <w:rsid w:val="000F04FD"/>
    <w:rsid w:val="000F0AC9"/>
    <w:rsid w:val="000F1D15"/>
    <w:rsid w:val="000F6FF6"/>
    <w:rsid w:val="000F7CA2"/>
    <w:rsid w:val="001107C4"/>
    <w:rsid w:val="00110E47"/>
    <w:rsid w:val="00111BBC"/>
    <w:rsid w:val="001133AE"/>
    <w:rsid w:val="001143E8"/>
    <w:rsid w:val="00116931"/>
    <w:rsid w:val="00120A2F"/>
    <w:rsid w:val="00123836"/>
    <w:rsid w:val="0012781A"/>
    <w:rsid w:val="0013290D"/>
    <w:rsid w:val="00140B92"/>
    <w:rsid w:val="00141D96"/>
    <w:rsid w:val="0014541A"/>
    <w:rsid w:val="001559B5"/>
    <w:rsid w:val="00156078"/>
    <w:rsid w:val="00164553"/>
    <w:rsid w:val="00164CA9"/>
    <w:rsid w:val="0016539B"/>
    <w:rsid w:val="00167C97"/>
    <w:rsid w:val="001713AF"/>
    <w:rsid w:val="0017449A"/>
    <w:rsid w:val="00174746"/>
    <w:rsid w:val="00176EEA"/>
    <w:rsid w:val="00187C4C"/>
    <w:rsid w:val="00190A70"/>
    <w:rsid w:val="00191626"/>
    <w:rsid w:val="001942A9"/>
    <w:rsid w:val="00195A93"/>
    <w:rsid w:val="00195F98"/>
    <w:rsid w:val="001A1190"/>
    <w:rsid w:val="001A2FB4"/>
    <w:rsid w:val="001A43F5"/>
    <w:rsid w:val="001B2908"/>
    <w:rsid w:val="001B39F9"/>
    <w:rsid w:val="001C1CD8"/>
    <w:rsid w:val="001C2C70"/>
    <w:rsid w:val="001C5059"/>
    <w:rsid w:val="001C65CE"/>
    <w:rsid w:val="001C6B16"/>
    <w:rsid w:val="001D0338"/>
    <w:rsid w:val="001D209A"/>
    <w:rsid w:val="001D2765"/>
    <w:rsid w:val="001D3761"/>
    <w:rsid w:val="001D4801"/>
    <w:rsid w:val="001D56A7"/>
    <w:rsid w:val="001D5840"/>
    <w:rsid w:val="001E100D"/>
    <w:rsid w:val="001E6937"/>
    <w:rsid w:val="001E7C83"/>
    <w:rsid w:val="001F50CD"/>
    <w:rsid w:val="001F610A"/>
    <w:rsid w:val="001F71A5"/>
    <w:rsid w:val="001F73EE"/>
    <w:rsid w:val="00200022"/>
    <w:rsid w:val="002051F8"/>
    <w:rsid w:val="00212DA1"/>
    <w:rsid w:val="00215A6B"/>
    <w:rsid w:val="0022367F"/>
    <w:rsid w:val="00224668"/>
    <w:rsid w:val="00226915"/>
    <w:rsid w:val="002415D9"/>
    <w:rsid w:val="00246B35"/>
    <w:rsid w:val="00247BE9"/>
    <w:rsid w:val="00247F77"/>
    <w:rsid w:val="00252267"/>
    <w:rsid w:val="00254787"/>
    <w:rsid w:val="00255F88"/>
    <w:rsid w:val="002661FC"/>
    <w:rsid w:val="00273194"/>
    <w:rsid w:val="00274093"/>
    <w:rsid w:val="00274E24"/>
    <w:rsid w:val="002768F6"/>
    <w:rsid w:val="00281C4D"/>
    <w:rsid w:val="00282B22"/>
    <w:rsid w:val="00293972"/>
    <w:rsid w:val="00294D6D"/>
    <w:rsid w:val="002A0062"/>
    <w:rsid w:val="002A1B83"/>
    <w:rsid w:val="002A7179"/>
    <w:rsid w:val="002B4648"/>
    <w:rsid w:val="002B47A1"/>
    <w:rsid w:val="002B5C80"/>
    <w:rsid w:val="002B7CB7"/>
    <w:rsid w:val="002C6B94"/>
    <w:rsid w:val="002D2D9B"/>
    <w:rsid w:val="002D42BB"/>
    <w:rsid w:val="002D4550"/>
    <w:rsid w:val="002D5D65"/>
    <w:rsid w:val="002E2B57"/>
    <w:rsid w:val="002E31DC"/>
    <w:rsid w:val="002E6875"/>
    <w:rsid w:val="002E795C"/>
    <w:rsid w:val="002F0E22"/>
    <w:rsid w:val="002F2E1C"/>
    <w:rsid w:val="002F4968"/>
    <w:rsid w:val="002F79CD"/>
    <w:rsid w:val="00304615"/>
    <w:rsid w:val="00312895"/>
    <w:rsid w:val="00313C21"/>
    <w:rsid w:val="0032255B"/>
    <w:rsid w:val="00325B39"/>
    <w:rsid w:val="00326430"/>
    <w:rsid w:val="0033436B"/>
    <w:rsid w:val="003418EE"/>
    <w:rsid w:val="00346088"/>
    <w:rsid w:val="00350ABF"/>
    <w:rsid w:val="00353B92"/>
    <w:rsid w:val="00353ECA"/>
    <w:rsid w:val="00354E3F"/>
    <w:rsid w:val="00356640"/>
    <w:rsid w:val="00357DAF"/>
    <w:rsid w:val="00364C55"/>
    <w:rsid w:val="00366337"/>
    <w:rsid w:val="003717CF"/>
    <w:rsid w:val="00373E46"/>
    <w:rsid w:val="003757C5"/>
    <w:rsid w:val="0038131C"/>
    <w:rsid w:val="0038181D"/>
    <w:rsid w:val="00383CC4"/>
    <w:rsid w:val="003849D8"/>
    <w:rsid w:val="003A04B1"/>
    <w:rsid w:val="003A08E0"/>
    <w:rsid w:val="003A149F"/>
    <w:rsid w:val="003A54CC"/>
    <w:rsid w:val="003A5D5A"/>
    <w:rsid w:val="003A6A59"/>
    <w:rsid w:val="003B3BCC"/>
    <w:rsid w:val="003B47E6"/>
    <w:rsid w:val="003C042F"/>
    <w:rsid w:val="003C1C02"/>
    <w:rsid w:val="003C61D4"/>
    <w:rsid w:val="003D2E78"/>
    <w:rsid w:val="003D4842"/>
    <w:rsid w:val="003D5DE7"/>
    <w:rsid w:val="003E52F8"/>
    <w:rsid w:val="003E6F84"/>
    <w:rsid w:val="003E7499"/>
    <w:rsid w:val="003F30D9"/>
    <w:rsid w:val="003F57D6"/>
    <w:rsid w:val="004056E9"/>
    <w:rsid w:val="00410BA8"/>
    <w:rsid w:val="004142FF"/>
    <w:rsid w:val="00416961"/>
    <w:rsid w:val="00420A97"/>
    <w:rsid w:val="00421F02"/>
    <w:rsid w:val="00430182"/>
    <w:rsid w:val="00432B14"/>
    <w:rsid w:val="00432DA2"/>
    <w:rsid w:val="004427D3"/>
    <w:rsid w:val="00453BC9"/>
    <w:rsid w:val="00454DFC"/>
    <w:rsid w:val="004573ED"/>
    <w:rsid w:val="004600DD"/>
    <w:rsid w:val="00471951"/>
    <w:rsid w:val="004753BD"/>
    <w:rsid w:val="004753FF"/>
    <w:rsid w:val="0048038B"/>
    <w:rsid w:val="00480F61"/>
    <w:rsid w:val="0048372F"/>
    <w:rsid w:val="004874EA"/>
    <w:rsid w:val="00491987"/>
    <w:rsid w:val="004958C0"/>
    <w:rsid w:val="00497277"/>
    <w:rsid w:val="004B0DA6"/>
    <w:rsid w:val="004B1B51"/>
    <w:rsid w:val="004B1B6C"/>
    <w:rsid w:val="004B1E96"/>
    <w:rsid w:val="004B2423"/>
    <w:rsid w:val="004C2649"/>
    <w:rsid w:val="004C3FF6"/>
    <w:rsid w:val="004C6151"/>
    <w:rsid w:val="004D160A"/>
    <w:rsid w:val="004E116D"/>
    <w:rsid w:val="004E3F1E"/>
    <w:rsid w:val="004E7C4A"/>
    <w:rsid w:val="004F3ED0"/>
    <w:rsid w:val="004F4561"/>
    <w:rsid w:val="00503024"/>
    <w:rsid w:val="00505086"/>
    <w:rsid w:val="00510F2F"/>
    <w:rsid w:val="00512634"/>
    <w:rsid w:val="00512FDA"/>
    <w:rsid w:val="00517E88"/>
    <w:rsid w:val="0052015A"/>
    <w:rsid w:val="0052300D"/>
    <w:rsid w:val="00527842"/>
    <w:rsid w:val="00536C22"/>
    <w:rsid w:val="00537D0C"/>
    <w:rsid w:val="00544484"/>
    <w:rsid w:val="00545D3E"/>
    <w:rsid w:val="00551512"/>
    <w:rsid w:val="00561845"/>
    <w:rsid w:val="005619BE"/>
    <w:rsid w:val="0057117E"/>
    <w:rsid w:val="00571480"/>
    <w:rsid w:val="005734BE"/>
    <w:rsid w:val="00573BFD"/>
    <w:rsid w:val="00573EFE"/>
    <w:rsid w:val="00580423"/>
    <w:rsid w:val="0058249C"/>
    <w:rsid w:val="005838C5"/>
    <w:rsid w:val="0058469C"/>
    <w:rsid w:val="00584D40"/>
    <w:rsid w:val="00586621"/>
    <w:rsid w:val="00591099"/>
    <w:rsid w:val="00596A30"/>
    <w:rsid w:val="005970D2"/>
    <w:rsid w:val="005A5F74"/>
    <w:rsid w:val="005A71F2"/>
    <w:rsid w:val="005B1B0A"/>
    <w:rsid w:val="005B3E98"/>
    <w:rsid w:val="005B6C38"/>
    <w:rsid w:val="005C189E"/>
    <w:rsid w:val="005C2BE6"/>
    <w:rsid w:val="005D1135"/>
    <w:rsid w:val="005D1243"/>
    <w:rsid w:val="005D1F26"/>
    <w:rsid w:val="005E08CC"/>
    <w:rsid w:val="005E1379"/>
    <w:rsid w:val="005E3082"/>
    <w:rsid w:val="005E39C3"/>
    <w:rsid w:val="005E3C6A"/>
    <w:rsid w:val="005E5028"/>
    <w:rsid w:val="005E6291"/>
    <w:rsid w:val="005E7616"/>
    <w:rsid w:val="00601B62"/>
    <w:rsid w:val="006040E5"/>
    <w:rsid w:val="00607581"/>
    <w:rsid w:val="00611F7A"/>
    <w:rsid w:val="00614101"/>
    <w:rsid w:val="00616CEF"/>
    <w:rsid w:val="006261B8"/>
    <w:rsid w:val="00632083"/>
    <w:rsid w:val="006344DB"/>
    <w:rsid w:val="006362CC"/>
    <w:rsid w:val="00637EAD"/>
    <w:rsid w:val="0064005E"/>
    <w:rsid w:val="00641740"/>
    <w:rsid w:val="0064241F"/>
    <w:rsid w:val="00671E79"/>
    <w:rsid w:val="00682B0E"/>
    <w:rsid w:val="00682F81"/>
    <w:rsid w:val="0069210C"/>
    <w:rsid w:val="006A2A5F"/>
    <w:rsid w:val="006A49C4"/>
    <w:rsid w:val="006A52B3"/>
    <w:rsid w:val="006B1F36"/>
    <w:rsid w:val="006B6E75"/>
    <w:rsid w:val="006C3C3A"/>
    <w:rsid w:val="006D67CF"/>
    <w:rsid w:val="006F02FE"/>
    <w:rsid w:val="006F26AA"/>
    <w:rsid w:val="006F708C"/>
    <w:rsid w:val="0070008A"/>
    <w:rsid w:val="00701AF4"/>
    <w:rsid w:val="00706C5C"/>
    <w:rsid w:val="0071474D"/>
    <w:rsid w:val="00722A1D"/>
    <w:rsid w:val="00734D32"/>
    <w:rsid w:val="00743975"/>
    <w:rsid w:val="0074524E"/>
    <w:rsid w:val="007475AD"/>
    <w:rsid w:val="007609D5"/>
    <w:rsid w:val="00760D18"/>
    <w:rsid w:val="00764CC0"/>
    <w:rsid w:val="00764FA5"/>
    <w:rsid w:val="00773344"/>
    <w:rsid w:val="00780AA6"/>
    <w:rsid w:val="007867BC"/>
    <w:rsid w:val="0078716A"/>
    <w:rsid w:val="00792D38"/>
    <w:rsid w:val="007934B9"/>
    <w:rsid w:val="007A1BDE"/>
    <w:rsid w:val="007B2785"/>
    <w:rsid w:val="007B3B79"/>
    <w:rsid w:val="007C24BE"/>
    <w:rsid w:val="007C7D5D"/>
    <w:rsid w:val="007D74C4"/>
    <w:rsid w:val="007F3963"/>
    <w:rsid w:val="0080372D"/>
    <w:rsid w:val="00806FED"/>
    <w:rsid w:val="00807805"/>
    <w:rsid w:val="00811D50"/>
    <w:rsid w:val="00814E59"/>
    <w:rsid w:val="00814F27"/>
    <w:rsid w:val="0082600E"/>
    <w:rsid w:val="00827104"/>
    <w:rsid w:val="0083132A"/>
    <w:rsid w:val="00831430"/>
    <w:rsid w:val="00831915"/>
    <w:rsid w:val="00837E34"/>
    <w:rsid w:val="00842174"/>
    <w:rsid w:val="00844C54"/>
    <w:rsid w:val="0084647F"/>
    <w:rsid w:val="00851961"/>
    <w:rsid w:val="00870E78"/>
    <w:rsid w:val="00871627"/>
    <w:rsid w:val="00871B10"/>
    <w:rsid w:val="008722A2"/>
    <w:rsid w:val="00884C12"/>
    <w:rsid w:val="00897AAA"/>
    <w:rsid w:val="008A6F40"/>
    <w:rsid w:val="008B09B7"/>
    <w:rsid w:val="008B2D47"/>
    <w:rsid w:val="008B3E62"/>
    <w:rsid w:val="008B45BE"/>
    <w:rsid w:val="008B4689"/>
    <w:rsid w:val="008B53CD"/>
    <w:rsid w:val="008C67E5"/>
    <w:rsid w:val="008C6DD3"/>
    <w:rsid w:val="008C6F64"/>
    <w:rsid w:val="008C7B02"/>
    <w:rsid w:val="008D067B"/>
    <w:rsid w:val="008D52C0"/>
    <w:rsid w:val="008D547F"/>
    <w:rsid w:val="008E16C6"/>
    <w:rsid w:val="008E55FE"/>
    <w:rsid w:val="008E6436"/>
    <w:rsid w:val="008E64E9"/>
    <w:rsid w:val="008E662E"/>
    <w:rsid w:val="008F3EB5"/>
    <w:rsid w:val="00906CAC"/>
    <w:rsid w:val="00911B21"/>
    <w:rsid w:val="00911E30"/>
    <w:rsid w:val="00913C9B"/>
    <w:rsid w:val="00916FCB"/>
    <w:rsid w:val="009229DC"/>
    <w:rsid w:val="00923E5F"/>
    <w:rsid w:val="00924719"/>
    <w:rsid w:val="0093244F"/>
    <w:rsid w:val="00934459"/>
    <w:rsid w:val="00937FD6"/>
    <w:rsid w:val="00945D2F"/>
    <w:rsid w:val="009478C7"/>
    <w:rsid w:val="00964D7A"/>
    <w:rsid w:val="0097498D"/>
    <w:rsid w:val="00974CC8"/>
    <w:rsid w:val="00975DF2"/>
    <w:rsid w:val="00980C05"/>
    <w:rsid w:val="0098138E"/>
    <w:rsid w:val="009814F6"/>
    <w:rsid w:val="009838C4"/>
    <w:rsid w:val="00986791"/>
    <w:rsid w:val="009911C5"/>
    <w:rsid w:val="0099193F"/>
    <w:rsid w:val="009931ED"/>
    <w:rsid w:val="00993EF7"/>
    <w:rsid w:val="00996DC2"/>
    <w:rsid w:val="009A00E3"/>
    <w:rsid w:val="009A773C"/>
    <w:rsid w:val="009B16FE"/>
    <w:rsid w:val="009B251A"/>
    <w:rsid w:val="009B335A"/>
    <w:rsid w:val="009C11CA"/>
    <w:rsid w:val="009C1276"/>
    <w:rsid w:val="009C15B5"/>
    <w:rsid w:val="009C3481"/>
    <w:rsid w:val="009C73B4"/>
    <w:rsid w:val="009D5992"/>
    <w:rsid w:val="009D5C93"/>
    <w:rsid w:val="009D600E"/>
    <w:rsid w:val="009D6DEF"/>
    <w:rsid w:val="009D7BA9"/>
    <w:rsid w:val="009E2F5C"/>
    <w:rsid w:val="009E5280"/>
    <w:rsid w:val="009E5AD4"/>
    <w:rsid w:val="009E65AC"/>
    <w:rsid w:val="009F3098"/>
    <w:rsid w:val="009F60DA"/>
    <w:rsid w:val="00A002DD"/>
    <w:rsid w:val="00A026B3"/>
    <w:rsid w:val="00A02A53"/>
    <w:rsid w:val="00A05665"/>
    <w:rsid w:val="00A06552"/>
    <w:rsid w:val="00A13123"/>
    <w:rsid w:val="00A26FB7"/>
    <w:rsid w:val="00A374D5"/>
    <w:rsid w:val="00A518A8"/>
    <w:rsid w:val="00A67DE9"/>
    <w:rsid w:val="00A70C3B"/>
    <w:rsid w:val="00A8094C"/>
    <w:rsid w:val="00A86883"/>
    <w:rsid w:val="00A932A5"/>
    <w:rsid w:val="00A975D2"/>
    <w:rsid w:val="00AB1978"/>
    <w:rsid w:val="00AB66A0"/>
    <w:rsid w:val="00AC5EA2"/>
    <w:rsid w:val="00AD0E24"/>
    <w:rsid w:val="00AE3B7E"/>
    <w:rsid w:val="00AE6D07"/>
    <w:rsid w:val="00AF030D"/>
    <w:rsid w:val="00AF3382"/>
    <w:rsid w:val="00B010DA"/>
    <w:rsid w:val="00B01450"/>
    <w:rsid w:val="00B02543"/>
    <w:rsid w:val="00B12FB0"/>
    <w:rsid w:val="00B13AC4"/>
    <w:rsid w:val="00B14DFB"/>
    <w:rsid w:val="00B223F8"/>
    <w:rsid w:val="00B26BBB"/>
    <w:rsid w:val="00B279F0"/>
    <w:rsid w:val="00B3312E"/>
    <w:rsid w:val="00B402CB"/>
    <w:rsid w:val="00B42C41"/>
    <w:rsid w:val="00B430E4"/>
    <w:rsid w:val="00B4785B"/>
    <w:rsid w:val="00B57BA3"/>
    <w:rsid w:val="00B63914"/>
    <w:rsid w:val="00B74835"/>
    <w:rsid w:val="00B768EC"/>
    <w:rsid w:val="00B8056C"/>
    <w:rsid w:val="00B80873"/>
    <w:rsid w:val="00B85B38"/>
    <w:rsid w:val="00B91D18"/>
    <w:rsid w:val="00B9511A"/>
    <w:rsid w:val="00B95BA3"/>
    <w:rsid w:val="00B961AD"/>
    <w:rsid w:val="00BA218B"/>
    <w:rsid w:val="00BA2310"/>
    <w:rsid w:val="00BA2BAB"/>
    <w:rsid w:val="00BA495E"/>
    <w:rsid w:val="00BA5692"/>
    <w:rsid w:val="00BB05B0"/>
    <w:rsid w:val="00BB1BFB"/>
    <w:rsid w:val="00BB29CB"/>
    <w:rsid w:val="00BB36EE"/>
    <w:rsid w:val="00BC0E34"/>
    <w:rsid w:val="00BC13E5"/>
    <w:rsid w:val="00BC7745"/>
    <w:rsid w:val="00BD3F56"/>
    <w:rsid w:val="00BD6EC9"/>
    <w:rsid w:val="00BE0180"/>
    <w:rsid w:val="00BE613C"/>
    <w:rsid w:val="00BF10AD"/>
    <w:rsid w:val="00BF5509"/>
    <w:rsid w:val="00BF686C"/>
    <w:rsid w:val="00C00441"/>
    <w:rsid w:val="00C0131A"/>
    <w:rsid w:val="00C0193C"/>
    <w:rsid w:val="00C11E0F"/>
    <w:rsid w:val="00C14E5D"/>
    <w:rsid w:val="00C14FDA"/>
    <w:rsid w:val="00C20C59"/>
    <w:rsid w:val="00C217AB"/>
    <w:rsid w:val="00C23793"/>
    <w:rsid w:val="00C265C8"/>
    <w:rsid w:val="00C336F2"/>
    <w:rsid w:val="00C368AC"/>
    <w:rsid w:val="00C448AE"/>
    <w:rsid w:val="00C5377F"/>
    <w:rsid w:val="00C5538A"/>
    <w:rsid w:val="00C5540F"/>
    <w:rsid w:val="00C60705"/>
    <w:rsid w:val="00C62FE7"/>
    <w:rsid w:val="00C63913"/>
    <w:rsid w:val="00C66852"/>
    <w:rsid w:val="00C67F82"/>
    <w:rsid w:val="00C72AEE"/>
    <w:rsid w:val="00C82744"/>
    <w:rsid w:val="00C83DF1"/>
    <w:rsid w:val="00C92101"/>
    <w:rsid w:val="00C92BFB"/>
    <w:rsid w:val="00C9494C"/>
    <w:rsid w:val="00C97749"/>
    <w:rsid w:val="00CA30BB"/>
    <w:rsid w:val="00CA37B2"/>
    <w:rsid w:val="00CB00A6"/>
    <w:rsid w:val="00CB05CB"/>
    <w:rsid w:val="00CB4FFD"/>
    <w:rsid w:val="00CB5185"/>
    <w:rsid w:val="00CB5260"/>
    <w:rsid w:val="00CB6F50"/>
    <w:rsid w:val="00CB76BE"/>
    <w:rsid w:val="00CC0B74"/>
    <w:rsid w:val="00CC31B6"/>
    <w:rsid w:val="00CD33F3"/>
    <w:rsid w:val="00CE1C5F"/>
    <w:rsid w:val="00CE29A2"/>
    <w:rsid w:val="00CE42F6"/>
    <w:rsid w:val="00CF0560"/>
    <w:rsid w:val="00CF27F2"/>
    <w:rsid w:val="00CF37B5"/>
    <w:rsid w:val="00CF7B48"/>
    <w:rsid w:val="00D057BA"/>
    <w:rsid w:val="00D1007F"/>
    <w:rsid w:val="00D22F45"/>
    <w:rsid w:val="00D34779"/>
    <w:rsid w:val="00D35A46"/>
    <w:rsid w:val="00D36380"/>
    <w:rsid w:val="00D42AEE"/>
    <w:rsid w:val="00D51BCC"/>
    <w:rsid w:val="00D556AA"/>
    <w:rsid w:val="00D628AC"/>
    <w:rsid w:val="00D64537"/>
    <w:rsid w:val="00D647B2"/>
    <w:rsid w:val="00D735D4"/>
    <w:rsid w:val="00D7363B"/>
    <w:rsid w:val="00D75BD8"/>
    <w:rsid w:val="00D80286"/>
    <w:rsid w:val="00D8129D"/>
    <w:rsid w:val="00D81F45"/>
    <w:rsid w:val="00D83FDE"/>
    <w:rsid w:val="00D92C33"/>
    <w:rsid w:val="00DA1DD1"/>
    <w:rsid w:val="00DA28AF"/>
    <w:rsid w:val="00DA4F00"/>
    <w:rsid w:val="00DA6D03"/>
    <w:rsid w:val="00DB1008"/>
    <w:rsid w:val="00DB3891"/>
    <w:rsid w:val="00DB4A7F"/>
    <w:rsid w:val="00DC3E19"/>
    <w:rsid w:val="00DC3EDE"/>
    <w:rsid w:val="00DD07C4"/>
    <w:rsid w:val="00DD4CB9"/>
    <w:rsid w:val="00DD7D52"/>
    <w:rsid w:val="00DE04E3"/>
    <w:rsid w:val="00DE295C"/>
    <w:rsid w:val="00DE2ED7"/>
    <w:rsid w:val="00DE431C"/>
    <w:rsid w:val="00DE7AD8"/>
    <w:rsid w:val="00DF1BD2"/>
    <w:rsid w:val="00DF4D60"/>
    <w:rsid w:val="00DF72F7"/>
    <w:rsid w:val="00DF7776"/>
    <w:rsid w:val="00E00C15"/>
    <w:rsid w:val="00E02B3A"/>
    <w:rsid w:val="00E04573"/>
    <w:rsid w:val="00E0476E"/>
    <w:rsid w:val="00E05B61"/>
    <w:rsid w:val="00E063F8"/>
    <w:rsid w:val="00E14427"/>
    <w:rsid w:val="00E17AA7"/>
    <w:rsid w:val="00E17D05"/>
    <w:rsid w:val="00E2513C"/>
    <w:rsid w:val="00E27057"/>
    <w:rsid w:val="00E33868"/>
    <w:rsid w:val="00E3736D"/>
    <w:rsid w:val="00E4655C"/>
    <w:rsid w:val="00E47E5B"/>
    <w:rsid w:val="00E5394A"/>
    <w:rsid w:val="00E61DF3"/>
    <w:rsid w:val="00E64A12"/>
    <w:rsid w:val="00E64B0F"/>
    <w:rsid w:val="00E674B2"/>
    <w:rsid w:val="00E71833"/>
    <w:rsid w:val="00E7325A"/>
    <w:rsid w:val="00E73609"/>
    <w:rsid w:val="00E77BA3"/>
    <w:rsid w:val="00E81962"/>
    <w:rsid w:val="00E81B9F"/>
    <w:rsid w:val="00E90061"/>
    <w:rsid w:val="00E911CB"/>
    <w:rsid w:val="00E96D34"/>
    <w:rsid w:val="00EB02B1"/>
    <w:rsid w:val="00EB2F86"/>
    <w:rsid w:val="00EB2FBF"/>
    <w:rsid w:val="00EB4619"/>
    <w:rsid w:val="00EB628C"/>
    <w:rsid w:val="00EC2D5D"/>
    <w:rsid w:val="00ED1A0F"/>
    <w:rsid w:val="00ED1EDE"/>
    <w:rsid w:val="00EE11F2"/>
    <w:rsid w:val="00EE2D5F"/>
    <w:rsid w:val="00EE32B5"/>
    <w:rsid w:val="00EE5775"/>
    <w:rsid w:val="00EE5F7D"/>
    <w:rsid w:val="00EF38A5"/>
    <w:rsid w:val="00EF454E"/>
    <w:rsid w:val="00EF67FD"/>
    <w:rsid w:val="00F00DA7"/>
    <w:rsid w:val="00F02BAF"/>
    <w:rsid w:val="00F103FD"/>
    <w:rsid w:val="00F24626"/>
    <w:rsid w:val="00F3488A"/>
    <w:rsid w:val="00F349A9"/>
    <w:rsid w:val="00F352E5"/>
    <w:rsid w:val="00F36544"/>
    <w:rsid w:val="00F372C7"/>
    <w:rsid w:val="00F40000"/>
    <w:rsid w:val="00F406F6"/>
    <w:rsid w:val="00F41FC9"/>
    <w:rsid w:val="00F42BEE"/>
    <w:rsid w:val="00F46AD4"/>
    <w:rsid w:val="00F62CB3"/>
    <w:rsid w:val="00F63981"/>
    <w:rsid w:val="00F65BD6"/>
    <w:rsid w:val="00F66621"/>
    <w:rsid w:val="00F71DB8"/>
    <w:rsid w:val="00F7343F"/>
    <w:rsid w:val="00F848B8"/>
    <w:rsid w:val="00F92996"/>
    <w:rsid w:val="00F930CA"/>
    <w:rsid w:val="00FA5C53"/>
    <w:rsid w:val="00FA72BA"/>
    <w:rsid w:val="00FB7DE8"/>
    <w:rsid w:val="00FC12DA"/>
    <w:rsid w:val="00FC13E5"/>
    <w:rsid w:val="00FC1D92"/>
    <w:rsid w:val="00FC747B"/>
    <w:rsid w:val="00FD0BBF"/>
    <w:rsid w:val="00FD4A7A"/>
    <w:rsid w:val="00FD7BEE"/>
    <w:rsid w:val="00FE0597"/>
    <w:rsid w:val="00FE4B52"/>
    <w:rsid w:val="00FE5C43"/>
    <w:rsid w:val="00FE6C79"/>
    <w:rsid w:val="00FE7B81"/>
    <w:rsid w:val="00FF07C0"/>
    <w:rsid w:val="00FF18B1"/>
    <w:rsid w:val="00FF42FA"/>
    <w:rsid w:val="00FF5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B6B1EE6"/>
  <w15:chartTrackingRefBased/>
  <w15:docId w15:val="{5BCAAF34-BF51-44B1-83C0-431CAC81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E613C"/>
    <w:pPr>
      <w:spacing w:line="288" w:lineRule="auto"/>
      <w:ind w:firstLine="567"/>
      <w:jc w:val="both"/>
    </w:pPr>
    <w:rPr>
      <w:rFonts w:ascii="Times New Roman" w:eastAsia="Times New Roman" w:hAnsi="Times New Roman"/>
      <w:sz w:val="28"/>
      <w:szCs w:val="28"/>
    </w:rPr>
  </w:style>
  <w:style w:type="paragraph" w:styleId="1">
    <w:name w:val="heading 1"/>
    <w:aliases w:val="Глава 1,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
    <w:basedOn w:val="a0"/>
    <w:next w:val="a0"/>
    <w:link w:val="10"/>
    <w:uiPriority w:val="9"/>
    <w:qFormat/>
    <w:rsid w:val="00E61DF3"/>
    <w:pPr>
      <w:keepNext/>
      <w:keepLines/>
      <w:numPr>
        <w:numId w:val="1"/>
      </w:numPr>
      <w:suppressAutoHyphens/>
      <w:spacing w:before="600" w:after="240" w:line="240" w:lineRule="auto"/>
      <w:jc w:val="center"/>
      <w:outlineLvl w:val="0"/>
    </w:pPr>
    <w:rPr>
      <w:rFonts w:ascii="Arial" w:hAnsi="Arial"/>
      <w:b/>
      <w:bCs/>
      <w:kern w:val="28"/>
      <w:szCs w:val="40"/>
      <w:lang w:val="x-none" w:eastAsia="x-none"/>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3"/>
    <w:link w:val="21"/>
    <w:qFormat/>
    <w:rsid w:val="00E61DF3"/>
    <w:pPr>
      <w:keepNext/>
      <w:numPr>
        <w:ilvl w:val="1"/>
        <w:numId w:val="1"/>
      </w:numPr>
      <w:suppressAutoHyphens/>
      <w:spacing w:before="360" w:after="120" w:line="240" w:lineRule="auto"/>
      <w:jc w:val="left"/>
      <w:outlineLvl w:val="1"/>
    </w:pPr>
    <w:rPr>
      <w:b/>
      <w:bCs/>
      <w:szCs w:val="32"/>
      <w:lang w:val="x-none" w:eastAsia="x-none"/>
    </w:rPr>
  </w:style>
  <w:style w:type="paragraph" w:styleId="3">
    <w:name w:val="heading 3"/>
    <w:basedOn w:val="a0"/>
    <w:next w:val="a0"/>
    <w:link w:val="30"/>
    <w:uiPriority w:val="99"/>
    <w:qFormat/>
    <w:rsid w:val="007F3963"/>
    <w:pPr>
      <w:keepNext/>
      <w:spacing w:before="240" w:after="60" w:line="240" w:lineRule="auto"/>
      <w:ind w:firstLine="0"/>
      <w:jc w:val="left"/>
      <w:outlineLvl w:val="2"/>
    </w:pPr>
    <w:rPr>
      <w:rFonts w:ascii="Cambria" w:hAnsi="Cambria"/>
      <w:b/>
      <w:bCs/>
      <w:sz w:val="26"/>
      <w:szCs w:val="26"/>
      <w:lang w:val="en-US" w:eastAsia="en-US"/>
    </w:rPr>
  </w:style>
  <w:style w:type="paragraph" w:styleId="4">
    <w:name w:val="heading 4"/>
    <w:basedOn w:val="a0"/>
    <w:next w:val="a0"/>
    <w:link w:val="40"/>
    <w:uiPriority w:val="99"/>
    <w:qFormat/>
    <w:rsid w:val="007F3963"/>
    <w:pPr>
      <w:keepNext/>
      <w:spacing w:before="240" w:after="60" w:line="240" w:lineRule="auto"/>
      <w:ind w:firstLine="0"/>
      <w:jc w:val="left"/>
      <w:outlineLvl w:val="3"/>
    </w:pPr>
    <w:rPr>
      <w:rFonts w:ascii="Calibri" w:hAnsi="Calibri"/>
      <w:b/>
      <w:bCs/>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uiPriority w:val="9"/>
    <w:rsid w:val="00E61DF3"/>
    <w:rPr>
      <w:rFonts w:ascii="Arial" w:eastAsia="Times New Roman" w:hAnsi="Arial" w:cs="Arial"/>
      <w:b/>
      <w:bCs/>
      <w:kern w:val="28"/>
      <w:sz w:val="28"/>
      <w:szCs w:val="40"/>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link w:val="2"/>
    <w:rsid w:val="00E61DF3"/>
    <w:rPr>
      <w:rFonts w:ascii="Times New Roman" w:eastAsia="Times New Roman" w:hAnsi="Times New Roman"/>
      <w:b/>
      <w:bCs/>
      <w:sz w:val="28"/>
      <w:szCs w:val="32"/>
    </w:rPr>
  </w:style>
  <w:style w:type="character" w:styleId="a4">
    <w:name w:val="Hyperlink"/>
    <w:uiPriority w:val="99"/>
    <w:rsid w:val="00E61DF3"/>
    <w:rPr>
      <w:color w:val="0000FF"/>
      <w:u w:val="single"/>
    </w:rPr>
  </w:style>
  <w:style w:type="paragraph" w:styleId="11">
    <w:name w:val="toc 1"/>
    <w:basedOn w:val="a0"/>
    <w:next w:val="a0"/>
    <w:autoRedefine/>
    <w:uiPriority w:val="9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0"/>
    <w:next w:val="a0"/>
    <w:autoRedefine/>
    <w:uiPriority w:val="99"/>
    <w:qFormat/>
    <w:rsid w:val="00E61DF3"/>
    <w:pPr>
      <w:tabs>
        <w:tab w:val="left" w:pos="1260"/>
        <w:tab w:val="right" w:leader="dot" w:pos="9356"/>
      </w:tabs>
      <w:spacing w:line="240" w:lineRule="auto"/>
      <w:ind w:right="141" w:firstLine="0"/>
      <w:jc w:val="left"/>
    </w:pPr>
    <w:rPr>
      <w:b/>
      <w:noProof/>
      <w:sz w:val="24"/>
      <w:szCs w:val="20"/>
    </w:rPr>
  </w:style>
  <w:style w:type="paragraph" w:styleId="a5">
    <w:name w:val="Body Text"/>
    <w:basedOn w:val="a0"/>
    <w:link w:val="a6"/>
    <w:uiPriority w:val="99"/>
    <w:rsid w:val="00E61DF3"/>
    <w:pPr>
      <w:tabs>
        <w:tab w:val="right" w:pos="9360"/>
      </w:tabs>
      <w:spacing w:line="240" w:lineRule="auto"/>
      <w:ind w:firstLine="0"/>
      <w:jc w:val="left"/>
    </w:pPr>
    <w:rPr>
      <w:lang w:val="x-none"/>
    </w:rPr>
  </w:style>
  <w:style w:type="character" w:customStyle="1" w:styleId="a6">
    <w:name w:val="Основной текст Знак"/>
    <w:link w:val="a5"/>
    <w:uiPriority w:val="99"/>
    <w:rsid w:val="00E61DF3"/>
    <w:rPr>
      <w:rFonts w:ascii="Times New Roman" w:eastAsia="Times New Roman" w:hAnsi="Times New Roman" w:cs="Times New Roman"/>
      <w:sz w:val="28"/>
      <w:szCs w:val="28"/>
      <w:lang w:eastAsia="ru-RU"/>
    </w:rPr>
  </w:style>
  <w:style w:type="paragraph" w:customStyle="1" w:styleId="a7">
    <w:name w:val="Таблица текст"/>
    <w:basedOn w:val="a0"/>
    <w:rsid w:val="00E61DF3"/>
    <w:pPr>
      <w:spacing w:before="40" w:after="40" w:line="240" w:lineRule="auto"/>
      <w:ind w:left="57" w:right="57" w:firstLine="0"/>
      <w:jc w:val="left"/>
    </w:pPr>
    <w:rPr>
      <w:sz w:val="24"/>
      <w:szCs w:val="24"/>
    </w:rPr>
  </w:style>
  <w:style w:type="paragraph" w:customStyle="1" w:styleId="a8">
    <w:name w:val="Таблица шапка"/>
    <w:basedOn w:val="a0"/>
    <w:link w:val="a9"/>
    <w:rsid w:val="00E61DF3"/>
    <w:pPr>
      <w:keepNext/>
      <w:spacing w:before="40" w:after="40" w:line="240" w:lineRule="auto"/>
      <w:ind w:left="57" w:right="57" w:firstLine="0"/>
      <w:jc w:val="left"/>
    </w:pPr>
    <w:rPr>
      <w:sz w:val="18"/>
      <w:szCs w:val="18"/>
      <w:lang w:val="x-none"/>
    </w:rPr>
  </w:style>
  <w:style w:type="paragraph" w:customStyle="1" w:styleId="aa">
    <w:name w:val="Подподпункт"/>
    <w:basedOn w:val="a0"/>
    <w:rsid w:val="00E61DF3"/>
    <w:pPr>
      <w:tabs>
        <w:tab w:val="left" w:pos="851"/>
        <w:tab w:val="left" w:pos="1134"/>
        <w:tab w:val="left" w:pos="1418"/>
        <w:tab w:val="num" w:pos="2978"/>
      </w:tabs>
      <w:spacing w:line="360" w:lineRule="auto"/>
      <w:ind w:left="2978" w:hanging="567"/>
    </w:pPr>
    <w:rPr>
      <w:szCs w:val="20"/>
    </w:rPr>
  </w:style>
  <w:style w:type="paragraph" w:customStyle="1" w:styleId="ab">
    <w:name w:val="Пункт"/>
    <w:basedOn w:val="a0"/>
    <w:link w:val="12"/>
    <w:qFormat/>
    <w:rsid w:val="00E61DF3"/>
    <w:pPr>
      <w:tabs>
        <w:tab w:val="num" w:pos="1134"/>
      </w:tabs>
      <w:ind w:left="1134" w:hanging="1134"/>
    </w:pPr>
    <w:rPr>
      <w:lang w:val="x-none"/>
    </w:rPr>
  </w:style>
  <w:style w:type="paragraph" w:customStyle="1" w:styleId="-3">
    <w:name w:val="Пункт-3"/>
    <w:basedOn w:val="a0"/>
    <w:rsid w:val="00E61DF3"/>
    <w:pPr>
      <w:numPr>
        <w:ilvl w:val="2"/>
        <w:numId w:val="1"/>
      </w:numPr>
    </w:pPr>
    <w:rPr>
      <w:szCs w:val="24"/>
    </w:rPr>
  </w:style>
  <w:style w:type="paragraph" w:customStyle="1" w:styleId="-4">
    <w:name w:val="Пункт-4"/>
    <w:basedOn w:val="a0"/>
    <w:rsid w:val="00E61DF3"/>
    <w:pPr>
      <w:numPr>
        <w:ilvl w:val="3"/>
        <w:numId w:val="1"/>
      </w:numPr>
    </w:pPr>
    <w:rPr>
      <w:szCs w:val="24"/>
    </w:rPr>
  </w:style>
  <w:style w:type="paragraph" w:customStyle="1" w:styleId="-5">
    <w:name w:val="Пункт-5"/>
    <w:basedOn w:val="a0"/>
    <w:rsid w:val="00E61DF3"/>
    <w:pPr>
      <w:numPr>
        <w:ilvl w:val="4"/>
        <w:numId w:val="1"/>
      </w:numPr>
    </w:pPr>
    <w:rPr>
      <w:szCs w:val="24"/>
    </w:rPr>
  </w:style>
  <w:style w:type="paragraph" w:customStyle="1" w:styleId="-6">
    <w:name w:val="Пункт-6"/>
    <w:basedOn w:val="a0"/>
    <w:rsid w:val="00E61DF3"/>
    <w:pPr>
      <w:numPr>
        <w:ilvl w:val="5"/>
        <w:numId w:val="1"/>
      </w:numPr>
    </w:pPr>
    <w:rPr>
      <w:szCs w:val="24"/>
    </w:rPr>
  </w:style>
  <w:style w:type="paragraph" w:customStyle="1" w:styleId="-7">
    <w:name w:val="Пункт-7"/>
    <w:basedOn w:val="a0"/>
    <w:rsid w:val="00E61DF3"/>
    <w:pPr>
      <w:numPr>
        <w:ilvl w:val="6"/>
        <w:numId w:val="1"/>
      </w:numPr>
    </w:pPr>
    <w:rPr>
      <w:szCs w:val="24"/>
    </w:rPr>
  </w:style>
  <w:style w:type="character" w:customStyle="1" w:styleId="a9">
    <w:name w:val="Таблица шапка Знак"/>
    <w:link w:val="a8"/>
    <w:rsid w:val="00E61DF3"/>
    <w:rPr>
      <w:rFonts w:ascii="Times New Roman" w:eastAsia="Times New Roman" w:hAnsi="Times New Roman" w:cs="Times New Roman"/>
      <w:sz w:val="18"/>
      <w:szCs w:val="18"/>
      <w:lang w:eastAsia="ru-RU"/>
    </w:rPr>
  </w:style>
  <w:style w:type="paragraph" w:styleId="a">
    <w:name w:val="Title"/>
    <w:basedOn w:val="a0"/>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0"/>
    <w:link w:val="ad"/>
    <w:uiPriority w:val="99"/>
    <w:unhideWhenUsed/>
    <w:rsid w:val="00B768EC"/>
    <w:pPr>
      <w:tabs>
        <w:tab w:val="center" w:pos="4677"/>
        <w:tab w:val="right" w:pos="9355"/>
      </w:tabs>
      <w:spacing w:line="240" w:lineRule="auto"/>
    </w:pPr>
    <w:rPr>
      <w:lang w:val="x-none"/>
    </w:rPr>
  </w:style>
  <w:style w:type="character" w:customStyle="1" w:styleId="ad">
    <w:name w:val="Верхний колонтитул Знак"/>
    <w:link w:val="ac"/>
    <w:uiPriority w:val="99"/>
    <w:rsid w:val="00B768EC"/>
    <w:rPr>
      <w:rFonts w:ascii="Times New Roman" w:eastAsia="Times New Roman" w:hAnsi="Times New Roman" w:cs="Times New Roman"/>
      <w:sz w:val="28"/>
      <w:szCs w:val="28"/>
      <w:lang w:eastAsia="ru-RU"/>
    </w:rPr>
  </w:style>
  <w:style w:type="paragraph" w:styleId="ae">
    <w:name w:val="footer"/>
    <w:basedOn w:val="a0"/>
    <w:link w:val="af"/>
    <w:uiPriority w:val="99"/>
    <w:unhideWhenUsed/>
    <w:rsid w:val="00B768EC"/>
    <w:pPr>
      <w:tabs>
        <w:tab w:val="center" w:pos="4677"/>
        <w:tab w:val="right" w:pos="9355"/>
      </w:tabs>
      <w:spacing w:line="240" w:lineRule="auto"/>
    </w:pPr>
    <w:rPr>
      <w:lang w:val="x-none"/>
    </w:rPr>
  </w:style>
  <w:style w:type="character" w:customStyle="1" w:styleId="af">
    <w:name w:val="Нижний колонтитул Знак"/>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0"/>
    <w:link w:val="af1"/>
    <w:uiPriority w:val="99"/>
    <w:semiHidden/>
    <w:unhideWhenUsed/>
    <w:rsid w:val="00F40000"/>
    <w:pPr>
      <w:spacing w:line="240" w:lineRule="auto"/>
    </w:pPr>
    <w:rPr>
      <w:rFonts w:ascii="Tahoma" w:hAnsi="Tahoma"/>
      <w:sz w:val="16"/>
      <w:szCs w:val="16"/>
      <w:lang w:val="x-none"/>
    </w:rPr>
  </w:style>
  <w:style w:type="character" w:customStyle="1" w:styleId="af1">
    <w:name w:val="Текст выноски Знак"/>
    <w:link w:val="af0"/>
    <w:uiPriority w:val="99"/>
    <w:semiHidden/>
    <w:rsid w:val="00F40000"/>
    <w:rPr>
      <w:rFonts w:ascii="Tahoma" w:eastAsia="Times New Roman" w:hAnsi="Tahoma" w:cs="Tahoma"/>
      <w:sz w:val="16"/>
      <w:szCs w:val="16"/>
      <w:lang w:eastAsia="ru-RU"/>
    </w:rPr>
  </w:style>
  <w:style w:type="paragraph" w:styleId="af2">
    <w:name w:val="List Paragraph"/>
    <w:aliases w:val="Абзац списка литеральный"/>
    <w:basedOn w:val="a0"/>
    <w:link w:val="af3"/>
    <w:uiPriority w:val="99"/>
    <w:qFormat/>
    <w:rsid w:val="00B402CB"/>
    <w:pPr>
      <w:ind w:left="720"/>
      <w:contextualSpacing/>
    </w:pPr>
    <w:rPr>
      <w:lang w:val="x-none"/>
    </w:rPr>
  </w:style>
  <w:style w:type="character" w:customStyle="1" w:styleId="af3">
    <w:name w:val="Абзац списка Знак"/>
    <w:aliases w:val="Абзац списка литеральный Знак"/>
    <w:link w:val="af2"/>
    <w:uiPriority w:val="99"/>
    <w:locked/>
    <w:rsid w:val="00110E47"/>
    <w:rPr>
      <w:rFonts w:ascii="Times New Roman" w:eastAsia="Times New Roman" w:hAnsi="Times New Roman" w:cs="Times New Roman"/>
      <w:sz w:val="28"/>
      <w:szCs w:val="28"/>
      <w:lang w:eastAsia="ru-RU"/>
    </w:rPr>
  </w:style>
  <w:style w:type="paragraph" w:customStyle="1" w:styleId="24">
    <w:name w:val="Пункт2"/>
    <w:basedOn w:val="ab"/>
    <w:rsid w:val="00DD07C4"/>
    <w:pPr>
      <w:keepNext/>
      <w:suppressAutoHyphens/>
      <w:spacing w:line="240" w:lineRule="auto"/>
      <w:outlineLvl w:val="2"/>
    </w:pPr>
    <w:rPr>
      <w:snapToGrid w:val="0"/>
      <w:color w:val="000000"/>
      <w:sz w:val="24"/>
      <w:szCs w:val="24"/>
    </w:rPr>
  </w:style>
  <w:style w:type="character" w:customStyle="1" w:styleId="12">
    <w:name w:val="Пункт Знак1"/>
    <w:link w:val="ab"/>
    <w:locked/>
    <w:rsid w:val="005619BE"/>
    <w:rPr>
      <w:rFonts w:ascii="Times New Roman" w:eastAsia="Times New Roman" w:hAnsi="Times New Roman" w:cs="Times New Roman"/>
      <w:sz w:val="28"/>
      <w:szCs w:val="28"/>
      <w:lang w:eastAsia="ru-RU"/>
    </w:rPr>
  </w:style>
  <w:style w:type="character" w:styleId="af4">
    <w:name w:val="footnote reference"/>
    <w:uiPriority w:val="99"/>
    <w:semiHidden/>
    <w:rsid w:val="00C63913"/>
    <w:rPr>
      <w:vertAlign w:val="superscript"/>
    </w:rPr>
  </w:style>
  <w:style w:type="paragraph" w:styleId="af5">
    <w:name w:val="footnote text"/>
    <w:basedOn w:val="a0"/>
    <w:link w:val="af6"/>
    <w:uiPriority w:val="99"/>
    <w:semiHidden/>
    <w:rsid w:val="00C63913"/>
    <w:pPr>
      <w:spacing w:line="240" w:lineRule="auto"/>
    </w:pPr>
    <w:rPr>
      <w:snapToGrid w:val="0"/>
      <w:sz w:val="20"/>
      <w:lang w:val="x-none"/>
    </w:rPr>
  </w:style>
  <w:style w:type="character" w:customStyle="1" w:styleId="af6">
    <w:name w:val="Текст сноски Знак"/>
    <w:link w:val="af5"/>
    <w:uiPriority w:val="99"/>
    <w:semiHidden/>
    <w:rsid w:val="00C63913"/>
    <w:rPr>
      <w:rFonts w:ascii="Times New Roman" w:eastAsia="Times New Roman" w:hAnsi="Times New Roman" w:cs="Times New Roman"/>
      <w:snapToGrid w:val="0"/>
      <w:sz w:val="20"/>
      <w:szCs w:val="28"/>
      <w:lang w:eastAsia="ru-RU"/>
    </w:rPr>
  </w:style>
  <w:style w:type="paragraph" w:customStyle="1" w:styleId="-2">
    <w:name w:val="пункт-2"/>
    <w:basedOn w:val="a0"/>
    <w:rsid w:val="001107C4"/>
    <w:pPr>
      <w:tabs>
        <w:tab w:val="num" w:pos="1134"/>
      </w:tabs>
      <w:spacing w:after="200" w:line="276" w:lineRule="auto"/>
      <w:ind w:firstLine="0"/>
    </w:pPr>
    <w:rPr>
      <w:rFonts w:ascii="Arial" w:eastAsia="Calibri" w:hAnsi="Arial" w:cs="Arial"/>
      <w:sz w:val="22"/>
      <w:szCs w:val="22"/>
      <w:lang w:eastAsia="en-US"/>
    </w:rPr>
  </w:style>
  <w:style w:type="paragraph" w:customStyle="1" w:styleId="-30">
    <w:name w:val="пункт-3"/>
    <w:basedOn w:val="a0"/>
    <w:rsid w:val="001107C4"/>
    <w:pPr>
      <w:tabs>
        <w:tab w:val="num" w:pos="864"/>
      </w:tabs>
      <w:spacing w:after="200" w:line="276" w:lineRule="auto"/>
      <w:ind w:left="864" w:hanging="864"/>
    </w:pPr>
    <w:rPr>
      <w:rFonts w:ascii="Arial" w:eastAsia="Calibri" w:hAnsi="Arial" w:cs="Arial"/>
      <w:sz w:val="22"/>
      <w:szCs w:val="22"/>
      <w:lang w:eastAsia="en-US"/>
    </w:rPr>
  </w:style>
  <w:style w:type="paragraph" w:customStyle="1" w:styleId="-40">
    <w:name w:val="пункт-4"/>
    <w:basedOn w:val="a0"/>
    <w:rsid w:val="001107C4"/>
    <w:pPr>
      <w:tabs>
        <w:tab w:val="num" w:pos="1701"/>
      </w:tabs>
      <w:spacing w:after="200" w:line="276" w:lineRule="auto"/>
      <w:ind w:left="1701" w:hanging="567"/>
    </w:pPr>
    <w:rPr>
      <w:rFonts w:ascii="Arial" w:eastAsia="Calibri" w:hAnsi="Arial" w:cs="Arial"/>
      <w:sz w:val="22"/>
      <w:szCs w:val="22"/>
      <w:lang w:eastAsia="en-US"/>
    </w:rPr>
  </w:style>
  <w:style w:type="paragraph" w:styleId="31">
    <w:name w:val="Body Text 3"/>
    <w:basedOn w:val="a0"/>
    <w:link w:val="32"/>
    <w:uiPriority w:val="99"/>
    <w:unhideWhenUsed/>
    <w:rsid w:val="00C0193C"/>
    <w:pPr>
      <w:spacing w:after="120" w:line="240" w:lineRule="auto"/>
      <w:ind w:firstLine="0"/>
      <w:jc w:val="left"/>
    </w:pPr>
    <w:rPr>
      <w:sz w:val="16"/>
      <w:szCs w:val="16"/>
      <w:lang w:val="en-US" w:eastAsia="x-none"/>
    </w:rPr>
  </w:style>
  <w:style w:type="character" w:customStyle="1" w:styleId="32">
    <w:name w:val="Основной текст 3 Знак"/>
    <w:link w:val="31"/>
    <w:uiPriority w:val="99"/>
    <w:rsid w:val="00C0193C"/>
    <w:rPr>
      <w:rFonts w:ascii="Times New Roman" w:eastAsia="Times New Roman" w:hAnsi="Times New Roman" w:cs="Times New Roman"/>
      <w:sz w:val="16"/>
      <w:szCs w:val="16"/>
      <w:lang w:val="en-US"/>
    </w:rPr>
  </w:style>
  <w:style w:type="character" w:styleId="af7">
    <w:name w:val="annotation reference"/>
    <w:uiPriority w:val="99"/>
    <w:semiHidden/>
    <w:unhideWhenUsed/>
    <w:rsid w:val="00D36380"/>
    <w:rPr>
      <w:sz w:val="16"/>
      <w:szCs w:val="16"/>
    </w:rPr>
  </w:style>
  <w:style w:type="paragraph" w:styleId="af8">
    <w:name w:val="annotation text"/>
    <w:basedOn w:val="a0"/>
    <w:link w:val="af9"/>
    <w:uiPriority w:val="99"/>
    <w:unhideWhenUsed/>
    <w:rsid w:val="00D36380"/>
    <w:pPr>
      <w:spacing w:line="240" w:lineRule="auto"/>
    </w:pPr>
    <w:rPr>
      <w:sz w:val="20"/>
      <w:szCs w:val="20"/>
      <w:lang w:val="x-none"/>
    </w:rPr>
  </w:style>
  <w:style w:type="character" w:customStyle="1" w:styleId="af9">
    <w:name w:val="Текст примечания Знак"/>
    <w:link w:val="af8"/>
    <w:uiPriority w:val="99"/>
    <w:rsid w:val="00D36380"/>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D36380"/>
    <w:rPr>
      <w:b/>
      <w:bCs/>
    </w:rPr>
  </w:style>
  <w:style w:type="character" w:customStyle="1" w:styleId="afb">
    <w:name w:val="Тема примечания Знак"/>
    <w:link w:val="afa"/>
    <w:uiPriority w:val="99"/>
    <w:semiHidden/>
    <w:rsid w:val="00D36380"/>
    <w:rPr>
      <w:rFonts w:ascii="Times New Roman" w:eastAsia="Times New Roman" w:hAnsi="Times New Roman" w:cs="Times New Roman"/>
      <w:b/>
      <w:bCs/>
      <w:sz w:val="20"/>
      <w:szCs w:val="20"/>
      <w:lang w:eastAsia="ru-RU"/>
    </w:rPr>
  </w:style>
  <w:style w:type="character" w:customStyle="1" w:styleId="30">
    <w:name w:val="Заголовок 3 Знак"/>
    <w:link w:val="3"/>
    <w:uiPriority w:val="99"/>
    <w:rsid w:val="007F3963"/>
    <w:rPr>
      <w:rFonts w:ascii="Cambria" w:eastAsia="Times New Roman" w:hAnsi="Cambria"/>
      <w:b/>
      <w:bCs/>
      <w:sz w:val="26"/>
      <w:szCs w:val="26"/>
      <w:lang w:val="en-US" w:eastAsia="en-US"/>
    </w:rPr>
  </w:style>
  <w:style w:type="character" w:customStyle="1" w:styleId="40">
    <w:name w:val="Заголовок 4 Знак"/>
    <w:link w:val="4"/>
    <w:uiPriority w:val="99"/>
    <w:rsid w:val="007F3963"/>
    <w:rPr>
      <w:rFonts w:eastAsia="Times New Roman"/>
      <w:b/>
      <w:bCs/>
      <w:sz w:val="28"/>
      <w:szCs w:val="28"/>
      <w:lang w:val="en-US" w:eastAsia="en-US"/>
    </w:rPr>
  </w:style>
  <w:style w:type="character" w:styleId="afc">
    <w:name w:val="FollowedHyperlink"/>
    <w:uiPriority w:val="99"/>
    <w:semiHidden/>
    <w:rsid w:val="007F3963"/>
    <w:rPr>
      <w:rFonts w:cs="Times New Roman"/>
      <w:color w:val="800080"/>
      <w:u w:val="single"/>
    </w:rPr>
  </w:style>
  <w:style w:type="paragraph" w:styleId="33">
    <w:name w:val="toc 3"/>
    <w:basedOn w:val="a0"/>
    <w:next w:val="a0"/>
    <w:autoRedefine/>
    <w:uiPriority w:val="99"/>
    <w:semiHidden/>
    <w:rsid w:val="007F3963"/>
    <w:pPr>
      <w:spacing w:after="100" w:line="276" w:lineRule="auto"/>
      <w:ind w:left="440" w:firstLine="0"/>
      <w:jc w:val="left"/>
    </w:pPr>
    <w:rPr>
      <w:rFonts w:ascii="Calibri" w:eastAsia="MS Mincho" w:hAnsi="Calibri"/>
      <w:sz w:val="22"/>
      <w:szCs w:val="22"/>
    </w:rPr>
  </w:style>
  <w:style w:type="paragraph" w:styleId="afd">
    <w:name w:val="Subtitle"/>
    <w:basedOn w:val="a0"/>
    <w:link w:val="afe"/>
    <w:uiPriority w:val="99"/>
    <w:qFormat/>
    <w:rsid w:val="007F3963"/>
    <w:pPr>
      <w:spacing w:line="240" w:lineRule="auto"/>
      <w:ind w:firstLine="0"/>
      <w:jc w:val="left"/>
    </w:pPr>
    <w:rPr>
      <w:b/>
      <w:bCs/>
      <w:sz w:val="24"/>
      <w:szCs w:val="24"/>
      <w:u w:val="single"/>
      <w:lang w:val="en-US" w:eastAsia="x-none"/>
    </w:rPr>
  </w:style>
  <w:style w:type="character" w:customStyle="1" w:styleId="afe">
    <w:name w:val="Подзаголовок Знак"/>
    <w:link w:val="afd"/>
    <w:uiPriority w:val="99"/>
    <w:rsid w:val="007F3963"/>
    <w:rPr>
      <w:rFonts w:ascii="Times New Roman" w:eastAsia="Times New Roman" w:hAnsi="Times New Roman"/>
      <w:b/>
      <w:bCs/>
      <w:sz w:val="24"/>
      <w:szCs w:val="24"/>
      <w:u w:val="single"/>
      <w:lang w:val="en-US"/>
    </w:rPr>
  </w:style>
  <w:style w:type="paragraph" w:styleId="aff">
    <w:name w:val="TOC Heading"/>
    <w:basedOn w:val="1"/>
    <w:next w:val="a0"/>
    <w:uiPriority w:val="99"/>
    <w:qFormat/>
    <w:rsid w:val="007F3963"/>
    <w:pPr>
      <w:numPr>
        <w:numId w:val="0"/>
      </w:numPr>
      <w:suppressAutoHyphens w:val="0"/>
      <w:spacing w:before="480" w:after="0" w:line="276" w:lineRule="auto"/>
      <w:jc w:val="left"/>
      <w:outlineLvl w:val="9"/>
    </w:pPr>
    <w:rPr>
      <w:rFonts w:ascii="Calibri Light" w:eastAsia="MS Gothic" w:hAnsi="Calibri Light"/>
      <w:color w:val="2E74B5"/>
      <w:kern w:val="0"/>
      <w:szCs w:val="28"/>
      <w:lang w:val="en-US"/>
    </w:rPr>
  </w:style>
  <w:style w:type="paragraph" w:customStyle="1" w:styleId="ConsPlusNormal">
    <w:name w:val="ConsPlusNormal"/>
    <w:rsid w:val="007F3963"/>
    <w:pPr>
      <w:autoSpaceDE w:val="0"/>
      <w:autoSpaceDN w:val="0"/>
      <w:adjustRightInd w:val="0"/>
    </w:pPr>
    <w:rPr>
      <w:rFonts w:ascii="Times New Roman" w:eastAsia="Times New Roman" w:hAnsi="Times New Roman"/>
      <w:sz w:val="24"/>
      <w:szCs w:val="24"/>
    </w:rPr>
  </w:style>
  <w:style w:type="paragraph" w:customStyle="1" w:styleId="aff0">
    <w:name w:val="Таблицы (моноширинный)"/>
    <w:basedOn w:val="a0"/>
    <w:next w:val="a0"/>
    <w:uiPriority w:val="99"/>
    <w:rsid w:val="007F3963"/>
    <w:pPr>
      <w:widowControl w:val="0"/>
      <w:autoSpaceDE w:val="0"/>
      <w:autoSpaceDN w:val="0"/>
      <w:adjustRightInd w:val="0"/>
      <w:spacing w:line="240" w:lineRule="auto"/>
      <w:ind w:firstLine="0"/>
    </w:pPr>
    <w:rPr>
      <w:rFonts w:ascii="Courier New" w:hAnsi="Courier New" w:cs="Courier New"/>
      <w:sz w:val="20"/>
      <w:szCs w:val="20"/>
    </w:rPr>
  </w:style>
  <w:style w:type="table" w:styleId="aff1">
    <w:name w:val="Table Grid"/>
    <w:basedOn w:val="a2"/>
    <w:uiPriority w:val="59"/>
    <w:rsid w:val="007F396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7F39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0"/>
    <w:link w:val="aff3"/>
    <w:uiPriority w:val="99"/>
    <w:semiHidden/>
    <w:rsid w:val="007F3963"/>
    <w:pPr>
      <w:shd w:val="clear" w:color="auto" w:fill="000080"/>
      <w:spacing w:line="240" w:lineRule="auto"/>
      <w:ind w:firstLine="0"/>
      <w:jc w:val="left"/>
    </w:pPr>
    <w:rPr>
      <w:rFonts w:ascii="Tahoma" w:hAnsi="Tahoma"/>
      <w:sz w:val="20"/>
      <w:szCs w:val="20"/>
      <w:lang w:val="en-US" w:eastAsia="en-US"/>
    </w:rPr>
  </w:style>
  <w:style w:type="character" w:customStyle="1" w:styleId="aff3">
    <w:name w:val="Схема документа Знак"/>
    <w:link w:val="aff2"/>
    <w:uiPriority w:val="99"/>
    <w:semiHidden/>
    <w:rsid w:val="007F3963"/>
    <w:rPr>
      <w:rFonts w:ascii="Tahoma" w:eastAsia="Times New Roman" w:hAnsi="Tahoma" w:cs="Tahoma"/>
      <w:shd w:val="clear" w:color="auto" w:fill="000080"/>
      <w:lang w:val="en-US" w:eastAsia="en-US"/>
    </w:rPr>
  </w:style>
  <w:style w:type="paragraph" w:styleId="aff4">
    <w:name w:val="No Spacing"/>
    <w:uiPriority w:val="99"/>
    <w:qFormat/>
    <w:rsid w:val="007F3963"/>
    <w:rPr>
      <w:rFonts w:eastAsia="Times New Roman"/>
      <w:sz w:val="22"/>
      <w:szCs w:val="22"/>
    </w:rPr>
  </w:style>
  <w:style w:type="paragraph" w:styleId="aff5">
    <w:name w:val="Normal (Web)"/>
    <w:basedOn w:val="a0"/>
    <w:uiPriority w:val="99"/>
    <w:unhideWhenUsed/>
    <w:rsid w:val="007F3963"/>
    <w:pPr>
      <w:spacing w:before="100" w:beforeAutospacing="1" w:after="100" w:afterAutospacing="1" w:line="240" w:lineRule="auto"/>
      <w:ind w:firstLine="0"/>
      <w:jc w:val="left"/>
    </w:pPr>
    <w:rPr>
      <w:sz w:val="24"/>
      <w:szCs w:val="24"/>
    </w:rPr>
  </w:style>
  <w:style w:type="paragraph" w:customStyle="1" w:styleId="14">
    <w:name w:val="Без интервала1"/>
    <w:rsid w:val="008E6436"/>
    <w:rPr>
      <w:rFonts w:eastAsia="Times New Roman"/>
      <w:sz w:val="22"/>
      <w:szCs w:val="22"/>
    </w:rPr>
  </w:style>
  <w:style w:type="paragraph" w:customStyle="1" w:styleId="15">
    <w:name w:val="Абзац списка1"/>
    <w:basedOn w:val="a0"/>
    <w:rsid w:val="00E73609"/>
    <w:pPr>
      <w:spacing w:line="240" w:lineRule="auto"/>
      <w:ind w:left="720" w:firstLine="0"/>
      <w:contextualSpacing/>
      <w:jc w:val="left"/>
    </w:pPr>
    <w:rPr>
      <w:rFonts w:eastAsia="Calibri"/>
      <w:sz w:val="24"/>
      <w:szCs w:val="24"/>
      <w:lang w:val="en-US" w:eastAsia="en-US"/>
    </w:rPr>
  </w:style>
  <w:style w:type="paragraph" w:customStyle="1" w:styleId="Default">
    <w:name w:val="Default"/>
    <w:rsid w:val="00E73609"/>
    <w:pPr>
      <w:autoSpaceDE w:val="0"/>
      <w:autoSpaceDN w:val="0"/>
      <w:adjustRightInd w:val="0"/>
    </w:pPr>
    <w:rPr>
      <w:rFonts w:ascii="Times New Roman" w:eastAsia="Times New Roman" w:hAnsi="Times New Roman"/>
      <w:color w:val="000000"/>
      <w:sz w:val="24"/>
      <w:szCs w:val="24"/>
      <w:lang w:eastAsia="en-US"/>
    </w:rPr>
  </w:style>
  <w:style w:type="paragraph" w:customStyle="1" w:styleId="msolistparagraph0">
    <w:name w:val="msolistparagraph"/>
    <w:basedOn w:val="a0"/>
    <w:rsid w:val="00421F02"/>
    <w:pPr>
      <w:spacing w:line="240" w:lineRule="auto"/>
      <w:ind w:left="720" w:firstLine="0"/>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04709">
      <w:bodyDiv w:val="1"/>
      <w:marLeft w:val="0"/>
      <w:marRight w:val="0"/>
      <w:marTop w:val="0"/>
      <w:marBottom w:val="0"/>
      <w:divBdr>
        <w:top w:val="none" w:sz="0" w:space="0" w:color="auto"/>
        <w:left w:val="none" w:sz="0" w:space="0" w:color="auto"/>
        <w:bottom w:val="none" w:sz="0" w:space="0" w:color="auto"/>
        <w:right w:val="none" w:sz="0" w:space="0" w:color="auto"/>
      </w:divBdr>
    </w:div>
    <w:div w:id="310598599">
      <w:bodyDiv w:val="1"/>
      <w:marLeft w:val="0"/>
      <w:marRight w:val="0"/>
      <w:marTop w:val="0"/>
      <w:marBottom w:val="0"/>
      <w:divBdr>
        <w:top w:val="none" w:sz="0" w:space="0" w:color="auto"/>
        <w:left w:val="none" w:sz="0" w:space="0" w:color="auto"/>
        <w:bottom w:val="none" w:sz="0" w:space="0" w:color="auto"/>
        <w:right w:val="none" w:sz="0" w:space="0" w:color="auto"/>
      </w:divBdr>
    </w:div>
    <w:div w:id="350761500">
      <w:bodyDiv w:val="1"/>
      <w:marLeft w:val="0"/>
      <w:marRight w:val="0"/>
      <w:marTop w:val="0"/>
      <w:marBottom w:val="0"/>
      <w:divBdr>
        <w:top w:val="none" w:sz="0" w:space="0" w:color="auto"/>
        <w:left w:val="none" w:sz="0" w:space="0" w:color="auto"/>
        <w:bottom w:val="none" w:sz="0" w:space="0" w:color="auto"/>
        <w:right w:val="none" w:sz="0" w:space="0" w:color="auto"/>
      </w:divBdr>
    </w:div>
    <w:div w:id="1226718903">
      <w:bodyDiv w:val="1"/>
      <w:marLeft w:val="0"/>
      <w:marRight w:val="0"/>
      <w:marTop w:val="0"/>
      <w:marBottom w:val="0"/>
      <w:divBdr>
        <w:top w:val="none" w:sz="0" w:space="0" w:color="auto"/>
        <w:left w:val="none" w:sz="0" w:space="0" w:color="auto"/>
        <w:bottom w:val="none" w:sz="0" w:space="0" w:color="auto"/>
        <w:right w:val="none" w:sz="0" w:space="0" w:color="auto"/>
      </w:divBdr>
    </w:div>
    <w:div w:id="126761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package" Target="embeddings/_________Microsoft_Word.doc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_________Microsoft_Word2.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5" Type="http://schemas.openxmlformats.org/officeDocument/2006/relationships/webSettings" Target="webSettings.xml"/><Relationship Id="rId15" Type="http://schemas.openxmlformats.org/officeDocument/2006/relationships/package" Target="embeddings/_________Microsoft_Word1.docx"/><Relationship Id="rId10" Type="http://schemas.openxmlformats.org/officeDocument/2006/relationships/hyperlink" Target="http://corp.hotelcosmos.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F138-E4F4-408A-AC17-021FF7B9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5031</Words>
  <Characters>28683</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33647</CharactersWithSpaces>
  <SharedDoc>false</SharedDoc>
  <HLinks>
    <vt:vector size="156" baseType="variant">
      <vt:variant>
        <vt:i4>3211310</vt:i4>
      </vt:variant>
      <vt:variant>
        <vt:i4>105</vt:i4>
      </vt:variant>
      <vt:variant>
        <vt:i4>0</vt:i4>
      </vt:variant>
      <vt:variant>
        <vt:i4>5</vt:i4>
      </vt:variant>
      <vt:variant>
        <vt:lpwstr>http://utp.sberbank-ast.ru/</vt:lpwstr>
      </vt:variant>
      <vt:variant>
        <vt:lpwstr/>
      </vt:variant>
      <vt:variant>
        <vt:i4>3801189</vt:i4>
      </vt:variant>
      <vt:variant>
        <vt:i4>102</vt:i4>
      </vt:variant>
      <vt:variant>
        <vt:i4>0</vt:i4>
      </vt:variant>
      <vt:variant>
        <vt:i4>5</vt:i4>
      </vt:variant>
      <vt:variant>
        <vt:lpwstr>http://corp.hotelcosmos.ru/</vt:lpwstr>
      </vt:variant>
      <vt:variant>
        <vt:lpwstr/>
      </vt:variant>
      <vt:variant>
        <vt:i4>3211310</vt:i4>
      </vt:variant>
      <vt:variant>
        <vt:i4>99</vt:i4>
      </vt:variant>
      <vt:variant>
        <vt:i4>0</vt:i4>
      </vt:variant>
      <vt:variant>
        <vt:i4>5</vt:i4>
      </vt:variant>
      <vt:variant>
        <vt:lpwstr>http://utp.sberbank-ast.ru/</vt:lpwstr>
      </vt:variant>
      <vt:variant>
        <vt:lpwstr/>
      </vt:variant>
      <vt:variant>
        <vt:i4>3211310</vt:i4>
      </vt:variant>
      <vt:variant>
        <vt:i4>96</vt:i4>
      </vt:variant>
      <vt:variant>
        <vt:i4>0</vt:i4>
      </vt:variant>
      <vt:variant>
        <vt:i4>5</vt:i4>
      </vt:variant>
      <vt:variant>
        <vt:lpwstr>http://utp.sberbank-ast.ru/</vt:lpwstr>
      </vt:variant>
      <vt:variant>
        <vt:lpwstr/>
      </vt:variant>
      <vt:variant>
        <vt:i4>1966129</vt:i4>
      </vt:variant>
      <vt:variant>
        <vt:i4>92</vt:i4>
      </vt:variant>
      <vt:variant>
        <vt:i4>0</vt:i4>
      </vt:variant>
      <vt:variant>
        <vt:i4>5</vt:i4>
      </vt:variant>
      <vt:variant>
        <vt:lpwstr/>
      </vt:variant>
      <vt:variant>
        <vt:lpwstr>_Toc251847633</vt:lpwstr>
      </vt:variant>
      <vt:variant>
        <vt:i4>1966129</vt:i4>
      </vt:variant>
      <vt:variant>
        <vt:i4>86</vt:i4>
      </vt:variant>
      <vt:variant>
        <vt:i4>0</vt:i4>
      </vt:variant>
      <vt:variant>
        <vt:i4>5</vt:i4>
      </vt:variant>
      <vt:variant>
        <vt:lpwstr/>
      </vt:variant>
      <vt:variant>
        <vt:lpwstr>_Toc251847632</vt:lpwstr>
      </vt:variant>
      <vt:variant>
        <vt:i4>1966129</vt:i4>
      </vt:variant>
      <vt:variant>
        <vt:i4>80</vt:i4>
      </vt:variant>
      <vt:variant>
        <vt:i4>0</vt:i4>
      </vt:variant>
      <vt:variant>
        <vt:i4>5</vt:i4>
      </vt:variant>
      <vt:variant>
        <vt:lpwstr/>
      </vt:variant>
      <vt:variant>
        <vt:lpwstr>_Toc251847631</vt:lpwstr>
      </vt:variant>
      <vt:variant>
        <vt:i4>2031665</vt:i4>
      </vt:variant>
      <vt:variant>
        <vt:i4>77</vt:i4>
      </vt:variant>
      <vt:variant>
        <vt:i4>0</vt:i4>
      </vt:variant>
      <vt:variant>
        <vt:i4>5</vt:i4>
      </vt:variant>
      <vt:variant>
        <vt:lpwstr/>
      </vt:variant>
      <vt:variant>
        <vt:lpwstr>_Toc251847629</vt:lpwstr>
      </vt:variant>
      <vt:variant>
        <vt:i4>2031665</vt:i4>
      </vt:variant>
      <vt:variant>
        <vt:i4>74</vt:i4>
      </vt:variant>
      <vt:variant>
        <vt:i4>0</vt:i4>
      </vt:variant>
      <vt:variant>
        <vt:i4>5</vt:i4>
      </vt:variant>
      <vt:variant>
        <vt:lpwstr/>
      </vt:variant>
      <vt:variant>
        <vt:lpwstr>_Toc251847628</vt:lpwstr>
      </vt:variant>
      <vt:variant>
        <vt:i4>2031665</vt:i4>
      </vt:variant>
      <vt:variant>
        <vt:i4>71</vt:i4>
      </vt:variant>
      <vt:variant>
        <vt:i4>0</vt:i4>
      </vt:variant>
      <vt:variant>
        <vt:i4>5</vt:i4>
      </vt:variant>
      <vt:variant>
        <vt:lpwstr/>
      </vt:variant>
      <vt:variant>
        <vt:lpwstr>_Toc251847627</vt:lpwstr>
      </vt:variant>
      <vt:variant>
        <vt:i4>2031665</vt:i4>
      </vt:variant>
      <vt:variant>
        <vt:i4>68</vt:i4>
      </vt:variant>
      <vt:variant>
        <vt:i4>0</vt:i4>
      </vt:variant>
      <vt:variant>
        <vt:i4>5</vt:i4>
      </vt:variant>
      <vt:variant>
        <vt:lpwstr/>
      </vt:variant>
      <vt:variant>
        <vt:lpwstr>_Toc251847626</vt:lpwstr>
      </vt:variant>
      <vt:variant>
        <vt:i4>2031665</vt:i4>
      </vt:variant>
      <vt:variant>
        <vt:i4>65</vt:i4>
      </vt:variant>
      <vt:variant>
        <vt:i4>0</vt:i4>
      </vt:variant>
      <vt:variant>
        <vt:i4>5</vt:i4>
      </vt:variant>
      <vt:variant>
        <vt:lpwstr/>
      </vt:variant>
      <vt:variant>
        <vt:lpwstr>_Toc251847625</vt:lpwstr>
      </vt:variant>
      <vt:variant>
        <vt:i4>2031665</vt:i4>
      </vt:variant>
      <vt:variant>
        <vt:i4>62</vt:i4>
      </vt:variant>
      <vt:variant>
        <vt:i4>0</vt:i4>
      </vt:variant>
      <vt:variant>
        <vt:i4>5</vt:i4>
      </vt:variant>
      <vt:variant>
        <vt:lpwstr/>
      </vt:variant>
      <vt:variant>
        <vt:lpwstr>_Toc251847623</vt:lpwstr>
      </vt:variant>
      <vt:variant>
        <vt:i4>2031665</vt:i4>
      </vt:variant>
      <vt:variant>
        <vt:i4>59</vt:i4>
      </vt:variant>
      <vt:variant>
        <vt:i4>0</vt:i4>
      </vt:variant>
      <vt:variant>
        <vt:i4>5</vt:i4>
      </vt:variant>
      <vt:variant>
        <vt:lpwstr/>
      </vt:variant>
      <vt:variant>
        <vt:lpwstr>_Toc251847622</vt:lpwstr>
      </vt:variant>
      <vt:variant>
        <vt:i4>2031665</vt:i4>
      </vt:variant>
      <vt:variant>
        <vt:i4>56</vt:i4>
      </vt:variant>
      <vt:variant>
        <vt:i4>0</vt:i4>
      </vt:variant>
      <vt:variant>
        <vt:i4>5</vt:i4>
      </vt:variant>
      <vt:variant>
        <vt:lpwstr/>
      </vt:variant>
      <vt:variant>
        <vt:lpwstr>_Toc251847621</vt:lpwstr>
      </vt:variant>
      <vt:variant>
        <vt:i4>2031665</vt:i4>
      </vt:variant>
      <vt:variant>
        <vt:i4>50</vt:i4>
      </vt:variant>
      <vt:variant>
        <vt:i4>0</vt:i4>
      </vt:variant>
      <vt:variant>
        <vt:i4>5</vt:i4>
      </vt:variant>
      <vt:variant>
        <vt:lpwstr/>
      </vt:variant>
      <vt:variant>
        <vt:lpwstr>_Toc251847620</vt:lpwstr>
      </vt:variant>
      <vt:variant>
        <vt:i4>1835057</vt:i4>
      </vt:variant>
      <vt:variant>
        <vt:i4>44</vt:i4>
      </vt:variant>
      <vt:variant>
        <vt:i4>0</vt:i4>
      </vt:variant>
      <vt:variant>
        <vt:i4>5</vt:i4>
      </vt:variant>
      <vt:variant>
        <vt:lpwstr/>
      </vt:variant>
      <vt:variant>
        <vt:lpwstr>_Toc251847619</vt:lpwstr>
      </vt:variant>
      <vt:variant>
        <vt:i4>1835057</vt:i4>
      </vt:variant>
      <vt:variant>
        <vt:i4>41</vt:i4>
      </vt:variant>
      <vt:variant>
        <vt:i4>0</vt:i4>
      </vt:variant>
      <vt:variant>
        <vt:i4>5</vt:i4>
      </vt:variant>
      <vt:variant>
        <vt:lpwstr/>
      </vt:variant>
      <vt:variant>
        <vt:lpwstr>_Toc251847618</vt:lpwstr>
      </vt:variant>
      <vt:variant>
        <vt:i4>1835057</vt:i4>
      </vt:variant>
      <vt:variant>
        <vt:i4>38</vt:i4>
      </vt:variant>
      <vt:variant>
        <vt:i4>0</vt:i4>
      </vt:variant>
      <vt:variant>
        <vt:i4>5</vt:i4>
      </vt:variant>
      <vt:variant>
        <vt:lpwstr/>
      </vt:variant>
      <vt:variant>
        <vt:lpwstr>_Toc251847617</vt:lpwstr>
      </vt:variant>
      <vt:variant>
        <vt:i4>1835057</vt:i4>
      </vt:variant>
      <vt:variant>
        <vt:i4>32</vt:i4>
      </vt:variant>
      <vt:variant>
        <vt:i4>0</vt:i4>
      </vt:variant>
      <vt:variant>
        <vt:i4>5</vt:i4>
      </vt:variant>
      <vt:variant>
        <vt:lpwstr/>
      </vt:variant>
      <vt:variant>
        <vt:lpwstr>_Toc251847616</vt:lpwstr>
      </vt:variant>
      <vt:variant>
        <vt:i4>1835057</vt:i4>
      </vt:variant>
      <vt:variant>
        <vt:i4>29</vt:i4>
      </vt:variant>
      <vt:variant>
        <vt:i4>0</vt:i4>
      </vt:variant>
      <vt:variant>
        <vt:i4>5</vt:i4>
      </vt:variant>
      <vt:variant>
        <vt:lpwstr/>
      </vt:variant>
      <vt:variant>
        <vt:lpwstr>_Toc251847615</vt:lpwstr>
      </vt:variant>
      <vt:variant>
        <vt:i4>1835057</vt:i4>
      </vt:variant>
      <vt:variant>
        <vt:i4>26</vt:i4>
      </vt:variant>
      <vt:variant>
        <vt:i4>0</vt:i4>
      </vt:variant>
      <vt:variant>
        <vt:i4>5</vt:i4>
      </vt:variant>
      <vt:variant>
        <vt:lpwstr/>
      </vt:variant>
      <vt:variant>
        <vt:lpwstr>_Toc251847614</vt:lpwstr>
      </vt:variant>
      <vt:variant>
        <vt:i4>1835057</vt:i4>
      </vt:variant>
      <vt:variant>
        <vt:i4>20</vt:i4>
      </vt:variant>
      <vt:variant>
        <vt:i4>0</vt:i4>
      </vt:variant>
      <vt:variant>
        <vt:i4>5</vt:i4>
      </vt:variant>
      <vt:variant>
        <vt:lpwstr/>
      </vt:variant>
      <vt:variant>
        <vt:lpwstr>_Toc251847613</vt:lpwstr>
      </vt:variant>
      <vt:variant>
        <vt:i4>1835057</vt:i4>
      </vt:variant>
      <vt:variant>
        <vt:i4>14</vt:i4>
      </vt:variant>
      <vt:variant>
        <vt:i4>0</vt:i4>
      </vt:variant>
      <vt:variant>
        <vt:i4>5</vt:i4>
      </vt:variant>
      <vt:variant>
        <vt:lpwstr/>
      </vt:variant>
      <vt:variant>
        <vt:lpwstr>_Toc251847612</vt:lpwstr>
      </vt:variant>
      <vt:variant>
        <vt:i4>1835057</vt:i4>
      </vt:variant>
      <vt:variant>
        <vt:i4>8</vt:i4>
      </vt:variant>
      <vt:variant>
        <vt:i4>0</vt:i4>
      </vt:variant>
      <vt:variant>
        <vt:i4>5</vt:i4>
      </vt:variant>
      <vt:variant>
        <vt:lpwstr/>
      </vt:variant>
      <vt:variant>
        <vt:lpwstr>_Toc251847611</vt:lpwstr>
      </vt:variant>
      <vt:variant>
        <vt:i4>1835057</vt:i4>
      </vt:variant>
      <vt:variant>
        <vt:i4>2</vt:i4>
      </vt:variant>
      <vt:variant>
        <vt:i4>0</vt:i4>
      </vt:variant>
      <vt:variant>
        <vt:i4>5</vt:i4>
      </vt:variant>
      <vt:variant>
        <vt:lpwstr/>
      </vt:variant>
      <vt:variant>
        <vt:lpwstr>_Toc251847610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Лысенко Наталья Олеговна</cp:lastModifiedBy>
  <cp:revision>7</cp:revision>
  <cp:lastPrinted>2019-09-27T13:19:00Z</cp:lastPrinted>
  <dcterms:created xsi:type="dcterms:W3CDTF">2020-04-29T17:04:00Z</dcterms:created>
  <dcterms:modified xsi:type="dcterms:W3CDTF">2020-04-30T14:59:00Z</dcterms:modified>
</cp:coreProperties>
</file>