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BED21" w14:textId="405A6C11" w:rsidR="00A30ACA" w:rsidRPr="00A70212" w:rsidRDefault="00A155F5" w:rsidP="00A30ACA">
      <w:pPr>
        <w:tabs>
          <w:tab w:val="left" w:pos="709"/>
        </w:tabs>
        <w:spacing w:after="120"/>
        <w:ind w:left="709" w:hanging="709"/>
        <w:jc w:val="center"/>
        <w:rPr>
          <w:rFonts w:ascii="Times New Roman" w:eastAsia="Times New Roman" w:hAnsi="Times New Roman" w:cs="Times New Roman"/>
          <w:b/>
          <w:caps/>
          <w:lang w:eastAsia="ru-RU"/>
        </w:rPr>
      </w:pPr>
      <w:bookmarkStart w:id="0" w:name="_GoBack"/>
      <w:r w:rsidRPr="00A70212">
        <w:rPr>
          <w:rFonts w:ascii="Times New Roman" w:eastAsia="Times New Roman" w:hAnsi="Times New Roman" w:cs="Times New Roman"/>
          <w:b/>
          <w:caps/>
          <w:lang w:eastAsia="ru-RU"/>
        </w:rPr>
        <w:t>СУЩЕСТВЕННЫЕ УСЛОВИЯ ДОГОВОРА</w:t>
      </w:r>
    </w:p>
    <w:p w14:paraId="528A3C09" w14:textId="77777777" w:rsidR="00A30ACA" w:rsidRPr="00A7021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C2DFD17" w14:textId="532F3545" w:rsidR="00A30ACA" w:rsidRPr="00A70212" w:rsidRDefault="00A30ACA" w:rsidP="006F3B5A">
      <w:pPr>
        <w:pStyle w:val="a3"/>
        <w:numPr>
          <w:ilvl w:val="0"/>
          <w:numId w:val="1"/>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A70212">
        <w:rPr>
          <w:rFonts w:ascii="Times New Roman" w:eastAsia="Times New Roman" w:hAnsi="Times New Roman" w:cs="Times New Roman"/>
          <w:b/>
          <w:lang w:eastAsia="ru-RU"/>
        </w:rPr>
        <w:t>ПРЕДМЕТ ДОГОВОРА</w:t>
      </w:r>
    </w:p>
    <w:p w14:paraId="27EB395C"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eastAsia="ru-RU"/>
        </w:rPr>
      </w:pPr>
    </w:p>
    <w:p w14:paraId="53CE8963" w14:textId="1DC5D7BB" w:rsidR="008B30BE" w:rsidRPr="00B84B69" w:rsidRDefault="008B30BE" w:rsidP="00B84B69">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Заказчик поручает, а Подрядчик обязуется выполнить в полном объеме комплекс Работ в соответствии с Приложением №</w:t>
      </w:r>
      <w:r w:rsidR="00CC5F16">
        <w:rPr>
          <w:rFonts w:ascii="Times New Roman" w:eastAsia="Times New Roman" w:hAnsi="Times New Roman" w:cs="Times New Roman"/>
          <w:lang w:eastAsia="x-none"/>
        </w:rPr>
        <w:t>___</w:t>
      </w:r>
      <w:r w:rsidRPr="00B84B69">
        <w:rPr>
          <w:rFonts w:ascii="Times New Roman" w:eastAsia="Times New Roman" w:hAnsi="Times New Roman" w:cs="Times New Roman"/>
          <w:lang w:val="x-none" w:eastAsia="x-none"/>
        </w:rPr>
        <w:t xml:space="preserve"> к настоящему договору, включая поставку всех необходимых материалов и оборудования, в соответствии с Рабочей документацией и в сроки, установленные настоящим Договором, а также иные работы, определенно не упомянутые в настоящем Договоре, но необходимые для реализации настоящего Договора и оформленные Сторонами Дополнительными соглашениями к Договору, а Заказчик обязуется принять выполненные Подрядчиком работы и оплатить их в порядке и в сроки, предусмотренные настоящим Договором.</w:t>
      </w:r>
    </w:p>
    <w:p w14:paraId="113A55AF" w14:textId="1E650F18" w:rsidR="00F74EFF" w:rsidRPr="00A70212" w:rsidRDefault="00A30ACA"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Объем и состав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выполняемых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по Договору, определяется на основании </w:t>
      </w:r>
      <w:r w:rsidR="004517EA" w:rsidRPr="00A70212">
        <w:rPr>
          <w:rFonts w:ascii="Times New Roman" w:eastAsia="Times New Roman" w:hAnsi="Times New Roman" w:cs="Times New Roman"/>
          <w:lang w:val="x-none" w:eastAsia="x-none"/>
        </w:rPr>
        <w:t>Технического задания (Приложение №</w:t>
      </w:r>
      <w:r w:rsidR="006F66B6">
        <w:rPr>
          <w:rFonts w:ascii="Times New Roman" w:eastAsia="Times New Roman" w:hAnsi="Times New Roman" w:cs="Times New Roman"/>
          <w:lang w:eastAsia="x-none"/>
        </w:rPr>
        <w:t xml:space="preserve"> __ </w:t>
      </w:r>
      <w:r w:rsidR="004517EA" w:rsidRPr="00A70212">
        <w:rPr>
          <w:rFonts w:ascii="Times New Roman" w:eastAsia="Times New Roman" w:hAnsi="Times New Roman" w:cs="Times New Roman"/>
          <w:lang w:val="x-none" w:eastAsia="x-none"/>
        </w:rPr>
        <w:t>к Договору)</w:t>
      </w:r>
      <w:r w:rsidR="008B30BE" w:rsidRPr="00A70212">
        <w:rPr>
          <w:rFonts w:ascii="Times New Roman" w:eastAsia="Times New Roman" w:hAnsi="Times New Roman" w:cs="Times New Roman"/>
          <w:lang w:eastAsia="x-none"/>
        </w:rPr>
        <w:t xml:space="preserve"> и</w:t>
      </w:r>
      <w:r w:rsidR="004517EA" w:rsidRPr="00A70212">
        <w:rPr>
          <w:rFonts w:ascii="Times New Roman" w:eastAsia="Times New Roman" w:hAnsi="Times New Roman" w:cs="Times New Roman"/>
          <w:lang w:val="x-none" w:eastAsia="x-none"/>
        </w:rPr>
        <w:t xml:space="preserve"> </w:t>
      </w:r>
      <w:r w:rsidR="00525C86" w:rsidRPr="00A70212">
        <w:rPr>
          <w:rFonts w:ascii="Times New Roman" w:eastAsia="Times New Roman" w:hAnsi="Times New Roman" w:cs="Times New Roman"/>
          <w:lang w:val="x-none" w:eastAsia="x-none"/>
        </w:rPr>
        <w:t xml:space="preserve">Рабочей </w:t>
      </w:r>
      <w:r w:rsidR="006639AE" w:rsidRPr="00A70212">
        <w:rPr>
          <w:rFonts w:ascii="Times New Roman" w:eastAsia="Times New Roman" w:hAnsi="Times New Roman" w:cs="Times New Roman"/>
          <w:lang w:val="x-none" w:eastAsia="x-none"/>
        </w:rPr>
        <w:t>документации</w:t>
      </w:r>
      <w:r w:rsidR="00C10002" w:rsidRPr="00A70212">
        <w:rPr>
          <w:rFonts w:ascii="Times New Roman" w:eastAsia="Times New Roman" w:hAnsi="Times New Roman" w:cs="Times New Roman"/>
          <w:lang w:val="x-none" w:eastAsia="x-none"/>
        </w:rPr>
        <w:t xml:space="preserve">, передаваемой Заказчиком </w:t>
      </w:r>
      <w:r w:rsidR="00636127" w:rsidRPr="00A70212">
        <w:rPr>
          <w:rFonts w:ascii="Times New Roman" w:eastAsia="Times New Roman" w:hAnsi="Times New Roman" w:cs="Times New Roman"/>
          <w:lang w:val="x-none" w:eastAsia="x-none"/>
        </w:rPr>
        <w:t>Подрядчику</w:t>
      </w:r>
      <w:r w:rsidR="006639AE" w:rsidRPr="00A70212">
        <w:rPr>
          <w:rFonts w:ascii="Times New Roman" w:eastAsia="Times New Roman" w:hAnsi="Times New Roman" w:cs="Times New Roman"/>
          <w:lang w:val="x-none" w:eastAsia="x-none"/>
        </w:rPr>
        <w:t>.</w:t>
      </w:r>
      <w:r w:rsidR="00C01019" w:rsidRPr="00A70212">
        <w:rPr>
          <w:rFonts w:ascii="Times New Roman" w:eastAsia="Times New Roman" w:hAnsi="Times New Roman" w:cs="Times New Roman"/>
          <w:lang w:val="x-none" w:eastAsia="x-none"/>
        </w:rPr>
        <w:t xml:space="preserve"> При этом во избежание сомнений, </w:t>
      </w:r>
      <w:r w:rsidR="003F47D9" w:rsidRPr="00A70212">
        <w:rPr>
          <w:rFonts w:ascii="Times New Roman" w:eastAsia="Times New Roman" w:hAnsi="Times New Roman" w:cs="Times New Roman"/>
          <w:lang w:val="x-none" w:eastAsia="x-none"/>
        </w:rPr>
        <w:t>Работ</w:t>
      </w:r>
      <w:r w:rsidR="00C01019" w:rsidRPr="00A70212">
        <w:rPr>
          <w:rFonts w:ascii="Times New Roman" w:eastAsia="Times New Roman" w:hAnsi="Times New Roman" w:cs="Times New Roman"/>
          <w:lang w:val="x-none" w:eastAsia="x-none"/>
        </w:rPr>
        <w:t xml:space="preserve">ы которые должны быть выполнены </w:t>
      </w:r>
      <w:r w:rsidR="00636127" w:rsidRPr="00A70212">
        <w:rPr>
          <w:rFonts w:ascii="Times New Roman" w:eastAsia="Times New Roman" w:hAnsi="Times New Roman" w:cs="Times New Roman"/>
          <w:lang w:val="x-none" w:eastAsia="x-none"/>
        </w:rPr>
        <w:t>Подрядчиком</w:t>
      </w:r>
      <w:r w:rsidR="00C01019" w:rsidRPr="00A70212">
        <w:rPr>
          <w:rFonts w:ascii="Times New Roman" w:eastAsia="Times New Roman" w:hAnsi="Times New Roman" w:cs="Times New Roman"/>
          <w:lang w:val="x-none" w:eastAsia="x-none"/>
        </w:rPr>
        <w:t xml:space="preserve"> по настоящему </w:t>
      </w:r>
      <w:r w:rsidR="00471F4B" w:rsidRPr="00A70212">
        <w:rPr>
          <w:rFonts w:ascii="Times New Roman" w:eastAsia="Times New Roman" w:hAnsi="Times New Roman" w:cs="Times New Roman"/>
          <w:lang w:eastAsia="x-none"/>
        </w:rPr>
        <w:t>Д</w:t>
      </w:r>
      <w:r w:rsidR="00C01019" w:rsidRPr="00A70212">
        <w:rPr>
          <w:rFonts w:ascii="Times New Roman" w:eastAsia="Times New Roman" w:hAnsi="Times New Roman" w:cs="Times New Roman"/>
          <w:lang w:val="x-none" w:eastAsia="x-none"/>
        </w:rPr>
        <w:t xml:space="preserve">оговору, включают в себя все </w:t>
      </w:r>
      <w:r w:rsidR="003F47D9" w:rsidRPr="00A70212">
        <w:rPr>
          <w:rFonts w:ascii="Times New Roman" w:eastAsia="Times New Roman" w:hAnsi="Times New Roman" w:cs="Times New Roman"/>
          <w:lang w:val="x-none" w:eastAsia="x-none"/>
        </w:rPr>
        <w:t>Работ</w:t>
      </w:r>
      <w:r w:rsidR="00C01019" w:rsidRPr="00A70212">
        <w:rPr>
          <w:rFonts w:ascii="Times New Roman" w:eastAsia="Times New Roman" w:hAnsi="Times New Roman" w:cs="Times New Roman"/>
          <w:lang w:val="x-none" w:eastAsia="x-none"/>
        </w:rPr>
        <w:t xml:space="preserve">ы, предусмотренные </w:t>
      </w:r>
      <w:r w:rsidR="008B30BE" w:rsidRPr="00A70212">
        <w:rPr>
          <w:rFonts w:ascii="Times New Roman" w:eastAsia="Times New Roman" w:hAnsi="Times New Roman" w:cs="Times New Roman"/>
          <w:lang w:eastAsia="x-none"/>
        </w:rPr>
        <w:t>Техническим заданием</w:t>
      </w:r>
      <w:r w:rsidR="008B30BE" w:rsidRPr="00A70212">
        <w:rPr>
          <w:rFonts w:ascii="Times New Roman" w:eastAsia="Times New Roman" w:hAnsi="Times New Roman" w:cs="Times New Roman"/>
          <w:lang w:val="x-none" w:eastAsia="x-none"/>
        </w:rPr>
        <w:t xml:space="preserve"> </w:t>
      </w:r>
      <w:r w:rsidR="00C01019" w:rsidRPr="00A70212">
        <w:rPr>
          <w:rFonts w:ascii="Times New Roman" w:eastAsia="Times New Roman" w:hAnsi="Times New Roman" w:cs="Times New Roman"/>
          <w:lang w:val="x-none" w:eastAsia="x-none"/>
        </w:rPr>
        <w:t xml:space="preserve">и Рабочей документацией, </w:t>
      </w:r>
      <w:r w:rsidR="00E77A18" w:rsidRPr="00A70212">
        <w:rPr>
          <w:rFonts w:ascii="Times New Roman" w:eastAsia="Times New Roman" w:hAnsi="Times New Roman" w:cs="Times New Roman"/>
          <w:lang w:val="x-none" w:eastAsia="x-none"/>
        </w:rPr>
        <w:t xml:space="preserve">передаваемой Заказчиком </w:t>
      </w:r>
      <w:r w:rsidR="00636127" w:rsidRPr="00A70212">
        <w:rPr>
          <w:rFonts w:ascii="Times New Roman" w:eastAsia="Times New Roman" w:hAnsi="Times New Roman" w:cs="Times New Roman"/>
          <w:lang w:val="x-none" w:eastAsia="x-none"/>
        </w:rPr>
        <w:t>Подрядчику</w:t>
      </w:r>
      <w:r w:rsidR="00E77A18" w:rsidRPr="00A70212">
        <w:rPr>
          <w:rFonts w:ascii="Times New Roman" w:eastAsia="Times New Roman" w:hAnsi="Times New Roman" w:cs="Times New Roman"/>
          <w:lang w:val="x-none" w:eastAsia="x-none"/>
        </w:rPr>
        <w:t xml:space="preserve">, </w:t>
      </w:r>
      <w:r w:rsidR="00C01019" w:rsidRPr="00A70212">
        <w:rPr>
          <w:rFonts w:ascii="Times New Roman" w:eastAsia="Times New Roman" w:hAnsi="Times New Roman" w:cs="Times New Roman"/>
          <w:lang w:val="x-none" w:eastAsia="x-none"/>
        </w:rPr>
        <w:t xml:space="preserve">в т.ч. </w:t>
      </w:r>
      <w:r w:rsidR="00804263"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C01019" w:rsidRPr="00A70212">
        <w:rPr>
          <w:rFonts w:ascii="Times New Roman" w:eastAsia="Times New Roman" w:hAnsi="Times New Roman" w:cs="Times New Roman"/>
          <w:lang w:val="x-none" w:eastAsia="x-none"/>
        </w:rPr>
        <w:t xml:space="preserve">у механизмов, транспорта, расходные материалы и другие </w:t>
      </w:r>
      <w:r w:rsidR="00804263"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C01019" w:rsidRPr="00A70212">
        <w:rPr>
          <w:rFonts w:ascii="Times New Roman" w:eastAsia="Times New Roman" w:hAnsi="Times New Roman" w:cs="Times New Roman"/>
          <w:lang w:val="x-none" w:eastAsia="x-none"/>
        </w:rPr>
        <w:t>ы, материалы, оборудование и услуги</w:t>
      </w:r>
      <w:r w:rsidR="003A6420" w:rsidRPr="00A70212">
        <w:rPr>
          <w:rFonts w:ascii="Times New Roman" w:eastAsia="Times New Roman" w:hAnsi="Times New Roman" w:cs="Times New Roman"/>
          <w:lang w:eastAsia="x-none"/>
        </w:rPr>
        <w:t xml:space="preserve">, указанные </w:t>
      </w:r>
      <w:r w:rsidR="00C01019" w:rsidRPr="00A70212">
        <w:rPr>
          <w:rFonts w:ascii="Times New Roman" w:eastAsia="Times New Roman" w:hAnsi="Times New Roman" w:cs="Times New Roman"/>
          <w:lang w:val="x-none" w:eastAsia="x-none"/>
        </w:rPr>
        <w:t xml:space="preserve">в настоящем Договоре и Приложениях к нему, </w:t>
      </w:r>
      <w:r w:rsidR="00627202" w:rsidRPr="00A70212">
        <w:rPr>
          <w:rFonts w:ascii="Times New Roman" w:eastAsia="Times New Roman" w:hAnsi="Times New Roman" w:cs="Times New Roman"/>
          <w:lang w:eastAsia="x-none"/>
        </w:rPr>
        <w:t xml:space="preserve"> </w:t>
      </w:r>
      <w:r w:rsidR="00D544FD" w:rsidRPr="00A70212">
        <w:rPr>
          <w:rFonts w:ascii="Times New Roman" w:eastAsia="Times New Roman" w:hAnsi="Times New Roman" w:cs="Times New Roman"/>
          <w:lang w:eastAsia="x-none"/>
        </w:rPr>
        <w:t>а также в д</w:t>
      </w:r>
      <w:r w:rsidR="00E77A18" w:rsidRPr="00A70212">
        <w:rPr>
          <w:rFonts w:ascii="Times New Roman" w:hAnsi="Times New Roman" w:cs="Times New Roman"/>
          <w:spacing w:val="2"/>
        </w:rPr>
        <w:t>ополнительны</w:t>
      </w:r>
      <w:r w:rsidR="00D544FD" w:rsidRPr="00A70212">
        <w:rPr>
          <w:rFonts w:ascii="Times New Roman" w:hAnsi="Times New Roman" w:cs="Times New Roman"/>
          <w:spacing w:val="2"/>
        </w:rPr>
        <w:t>х</w:t>
      </w:r>
      <w:r w:rsidR="00E77A18" w:rsidRPr="00A70212">
        <w:rPr>
          <w:rFonts w:ascii="Times New Roman" w:hAnsi="Times New Roman" w:cs="Times New Roman"/>
          <w:spacing w:val="2"/>
        </w:rPr>
        <w:t xml:space="preserve"> соглашения</w:t>
      </w:r>
      <w:r w:rsidR="00627202" w:rsidRPr="00A70212">
        <w:rPr>
          <w:rFonts w:ascii="Times New Roman" w:hAnsi="Times New Roman" w:cs="Times New Roman"/>
          <w:spacing w:val="2"/>
        </w:rPr>
        <w:t>х</w:t>
      </w:r>
      <w:r w:rsidR="00E77A18" w:rsidRPr="00A70212">
        <w:rPr>
          <w:rFonts w:ascii="Times New Roman" w:hAnsi="Times New Roman" w:cs="Times New Roman"/>
          <w:spacing w:val="2"/>
        </w:rPr>
        <w:t xml:space="preserve"> к Договору</w:t>
      </w:r>
      <w:r w:rsidR="00C01019" w:rsidRPr="00A70212">
        <w:rPr>
          <w:rFonts w:ascii="Times New Roman" w:eastAsia="Times New Roman" w:hAnsi="Times New Roman" w:cs="Times New Roman"/>
          <w:lang w:val="x-none" w:eastAsia="x-none"/>
        </w:rPr>
        <w:t xml:space="preserve">, необходимые для нормальной, безопасной, надежной и эффективной эксплуатации результата </w:t>
      </w:r>
      <w:r w:rsidR="003F47D9" w:rsidRPr="00A70212">
        <w:rPr>
          <w:rFonts w:ascii="Times New Roman" w:eastAsia="Times New Roman" w:hAnsi="Times New Roman" w:cs="Times New Roman"/>
          <w:lang w:val="x-none" w:eastAsia="x-none"/>
        </w:rPr>
        <w:t>Работ</w:t>
      </w:r>
      <w:r w:rsidR="00C01019" w:rsidRPr="00A70212">
        <w:rPr>
          <w:rFonts w:ascii="Times New Roman" w:eastAsia="Times New Roman" w:hAnsi="Times New Roman" w:cs="Times New Roman"/>
          <w:lang w:val="x-none" w:eastAsia="x-none"/>
        </w:rPr>
        <w:t xml:space="preserve"> в целом в соответствии с его целевым назначением.</w:t>
      </w:r>
    </w:p>
    <w:p w14:paraId="6A095E78" w14:textId="333DAF1A" w:rsidR="00A54323" w:rsidRPr="00A70212" w:rsidRDefault="003F47D9" w:rsidP="006F3B5A">
      <w:pPr>
        <w:pStyle w:val="a3"/>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Работ</w:t>
      </w:r>
      <w:r w:rsidR="00A30ACA" w:rsidRPr="00A70212">
        <w:rPr>
          <w:rFonts w:ascii="Times New Roman" w:eastAsia="Times New Roman" w:hAnsi="Times New Roman" w:cs="Times New Roman"/>
          <w:lang w:val="x-none" w:eastAsia="x-none"/>
        </w:rPr>
        <w:t xml:space="preserve">ы, указанные в п. 2.1. Договора, </w:t>
      </w:r>
      <w:r w:rsidR="00636127" w:rsidRPr="00A70212">
        <w:rPr>
          <w:rFonts w:ascii="Times New Roman" w:eastAsia="Times New Roman" w:hAnsi="Times New Roman" w:cs="Times New Roman"/>
          <w:lang w:val="x-none" w:eastAsia="x-none"/>
        </w:rPr>
        <w:t>Подрядчик</w:t>
      </w:r>
      <w:r w:rsidR="00A30ACA" w:rsidRPr="00A70212">
        <w:rPr>
          <w:rFonts w:ascii="Times New Roman" w:eastAsia="Times New Roman" w:hAnsi="Times New Roman" w:cs="Times New Roman"/>
          <w:lang w:val="x-none" w:eastAsia="x-none"/>
        </w:rPr>
        <w:t xml:space="preserve"> выполняет в соответствии с условиями Договора, утвержденной</w:t>
      </w:r>
      <w:r w:rsidR="004C0EA5" w:rsidRPr="00A70212">
        <w:rPr>
          <w:rFonts w:ascii="Times New Roman" w:eastAsia="Times New Roman" w:hAnsi="Times New Roman" w:cs="Times New Roman"/>
          <w:lang w:eastAsia="x-none"/>
        </w:rPr>
        <w:t xml:space="preserve"> в производство </w:t>
      </w:r>
      <w:r w:rsidR="00FF101B" w:rsidRPr="00A70212">
        <w:rPr>
          <w:rFonts w:ascii="Times New Roman" w:eastAsia="Times New Roman" w:hAnsi="Times New Roman" w:cs="Times New Roman"/>
          <w:lang w:eastAsia="x-none"/>
        </w:rPr>
        <w:t>р</w:t>
      </w:r>
      <w:r w:rsidRPr="00A70212">
        <w:rPr>
          <w:rFonts w:ascii="Times New Roman" w:eastAsia="Times New Roman" w:hAnsi="Times New Roman" w:cs="Times New Roman"/>
          <w:lang w:eastAsia="x-none"/>
        </w:rPr>
        <w:t>абот</w:t>
      </w:r>
      <w:r w:rsidR="00A30ACA" w:rsidRPr="00A70212">
        <w:rPr>
          <w:rFonts w:ascii="Times New Roman" w:eastAsia="Times New Roman" w:hAnsi="Times New Roman" w:cs="Times New Roman"/>
          <w:lang w:val="x-none" w:eastAsia="x-none"/>
        </w:rPr>
        <w:t xml:space="preserve"> </w:t>
      </w:r>
      <w:r w:rsidR="00942848" w:rsidRPr="00A70212">
        <w:rPr>
          <w:rFonts w:ascii="Times New Roman" w:eastAsia="Times New Roman" w:hAnsi="Times New Roman" w:cs="Times New Roman"/>
          <w:lang w:eastAsia="x-none"/>
        </w:rPr>
        <w:t>Рабочей</w:t>
      </w:r>
      <w:r w:rsidR="00942848" w:rsidRPr="00A70212">
        <w:rPr>
          <w:rFonts w:ascii="Times New Roman" w:eastAsia="Times New Roman" w:hAnsi="Times New Roman" w:cs="Times New Roman"/>
          <w:lang w:val="x-none" w:eastAsia="x-none"/>
        </w:rPr>
        <w:t xml:space="preserve"> </w:t>
      </w:r>
      <w:r w:rsidR="00A30ACA" w:rsidRPr="00A70212">
        <w:rPr>
          <w:rFonts w:ascii="Times New Roman" w:eastAsia="Times New Roman" w:hAnsi="Times New Roman" w:cs="Times New Roman"/>
          <w:lang w:val="x-none" w:eastAsia="x-none"/>
        </w:rPr>
        <w:t>документацией,</w:t>
      </w:r>
      <w:r w:rsidR="00C827F6" w:rsidRPr="00A70212">
        <w:rPr>
          <w:rFonts w:ascii="Times New Roman" w:eastAsia="Times New Roman" w:hAnsi="Times New Roman" w:cs="Times New Roman"/>
          <w:lang w:eastAsia="x-none"/>
        </w:rPr>
        <w:t xml:space="preserve"> переданной Заказчиком </w:t>
      </w:r>
      <w:r w:rsidR="00636127" w:rsidRPr="00A70212">
        <w:rPr>
          <w:rFonts w:ascii="Times New Roman" w:eastAsia="Times New Roman" w:hAnsi="Times New Roman" w:cs="Times New Roman"/>
          <w:lang w:eastAsia="x-none"/>
        </w:rPr>
        <w:t>Подрядчику</w:t>
      </w:r>
      <w:r w:rsidR="00C827F6" w:rsidRPr="00A70212">
        <w:rPr>
          <w:rFonts w:ascii="Times New Roman" w:eastAsia="Times New Roman" w:hAnsi="Times New Roman" w:cs="Times New Roman"/>
          <w:lang w:eastAsia="x-none"/>
        </w:rPr>
        <w:t>,</w:t>
      </w:r>
      <w:r w:rsidR="00A30ACA" w:rsidRPr="00A70212">
        <w:rPr>
          <w:rFonts w:ascii="Times New Roman" w:eastAsia="Times New Roman" w:hAnsi="Times New Roman" w:cs="Times New Roman"/>
          <w:lang w:val="x-none" w:eastAsia="x-none"/>
        </w:rPr>
        <w:t xml:space="preserve"> действующим законодательством РФ, требованиями СНИП (в случае если нет соответствующего СП), СП, ГОСТ, техническими регламентами и национальными стандартами, в случае их принятия уполномоченными органами РФ, и иными нормативными документами.</w:t>
      </w:r>
    </w:p>
    <w:p w14:paraId="047A0C4C" w14:textId="607346AB" w:rsidR="00A54323" w:rsidRPr="00A70212" w:rsidRDefault="00636127"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cs="Times New Roman"/>
          <w:spacing w:val="2"/>
        </w:rPr>
        <w:t>Подрядчик</w:t>
      </w:r>
      <w:r w:rsidR="00A54323" w:rsidRPr="00A70212">
        <w:rPr>
          <w:rFonts w:ascii="Times New Roman" w:hAnsi="Times New Roman" w:cs="Times New Roman"/>
          <w:spacing w:val="2"/>
        </w:rPr>
        <w:t xml:space="preserve"> обязуется выполнить все </w:t>
      </w:r>
      <w:r w:rsidR="003F47D9" w:rsidRPr="00A70212">
        <w:rPr>
          <w:rFonts w:ascii="Times New Roman" w:hAnsi="Times New Roman" w:cs="Times New Roman"/>
          <w:spacing w:val="2"/>
        </w:rPr>
        <w:t>Работ</w:t>
      </w:r>
      <w:r w:rsidR="00A54323" w:rsidRPr="00A70212">
        <w:rPr>
          <w:rFonts w:ascii="Times New Roman" w:hAnsi="Times New Roman" w:cs="Times New Roman"/>
          <w:spacing w:val="2"/>
        </w:rPr>
        <w:t>ы, указанные в п. 2.1. настоящего Договора</w:t>
      </w:r>
      <w:r w:rsidR="002A3B7F" w:rsidRPr="00A70212">
        <w:rPr>
          <w:rFonts w:ascii="Times New Roman" w:hAnsi="Times New Roman" w:cs="Times New Roman"/>
          <w:spacing w:val="2"/>
        </w:rPr>
        <w:t>,</w:t>
      </w:r>
      <w:r w:rsidR="00A54323" w:rsidRPr="00A70212">
        <w:rPr>
          <w:rFonts w:ascii="Times New Roman" w:hAnsi="Times New Roman" w:cs="Times New Roman"/>
          <w:spacing w:val="2"/>
        </w:rPr>
        <w:t xml:space="preserve"> за свой риск, собственными с</w:t>
      </w:r>
      <w:r w:rsidR="002A3B7F" w:rsidRPr="00A70212">
        <w:rPr>
          <w:rFonts w:ascii="Times New Roman" w:hAnsi="Times New Roman" w:cs="Times New Roman"/>
          <w:spacing w:val="2"/>
        </w:rPr>
        <w:t>илами и силами привлеченных С</w:t>
      </w:r>
      <w:r w:rsidR="00A54323" w:rsidRPr="00A70212">
        <w:rPr>
          <w:rFonts w:ascii="Times New Roman" w:hAnsi="Times New Roman" w:cs="Times New Roman"/>
          <w:spacing w:val="2"/>
        </w:rPr>
        <w:t xml:space="preserve">убподрядных организаций, а также в соответствии с Рабочей документацией, действующими </w:t>
      </w:r>
      <w:r w:rsidR="00F74EFF" w:rsidRPr="00A70212">
        <w:rPr>
          <w:rFonts w:ascii="Times New Roman" w:hAnsi="Times New Roman" w:cs="Times New Roman"/>
          <w:spacing w:val="2"/>
        </w:rPr>
        <w:t xml:space="preserve">СП, </w:t>
      </w:r>
      <w:r w:rsidR="00A54323" w:rsidRPr="00A70212">
        <w:rPr>
          <w:rFonts w:ascii="Times New Roman" w:hAnsi="Times New Roman" w:cs="Times New Roman"/>
          <w:spacing w:val="2"/>
        </w:rPr>
        <w:t xml:space="preserve">СНиП, в том числе </w:t>
      </w:r>
      <w:r w:rsidR="00C01019" w:rsidRPr="00A70212">
        <w:rPr>
          <w:rFonts w:ascii="Times New Roman" w:hAnsi="Times New Roman" w:cs="Times New Roman"/>
          <w:spacing w:val="2"/>
        </w:rPr>
        <w:t>СП 48.13330.2019</w:t>
      </w:r>
      <w:r w:rsidR="00A54323" w:rsidRPr="00A70212">
        <w:rPr>
          <w:rFonts w:ascii="Times New Roman" w:hAnsi="Times New Roman" w:cs="Times New Roman"/>
          <w:spacing w:val="2"/>
        </w:rPr>
        <w:t xml:space="preserve"> «Организация строительства», ТУ и нормативной документацией.</w:t>
      </w:r>
    </w:p>
    <w:p w14:paraId="593665E6" w14:textId="06D3751B" w:rsidR="00A54323" w:rsidRPr="00A70212" w:rsidRDefault="00636127"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cs="Times New Roman"/>
          <w:spacing w:val="2"/>
        </w:rPr>
        <w:t>Подрядчик</w:t>
      </w:r>
      <w:r w:rsidR="00A54323" w:rsidRPr="00A70212">
        <w:rPr>
          <w:rFonts w:ascii="Times New Roman" w:hAnsi="Times New Roman" w:cs="Times New Roman"/>
          <w:spacing w:val="2"/>
        </w:rPr>
        <w:t xml:space="preserve"> обязуется завершить </w:t>
      </w:r>
      <w:r w:rsidR="003F47D9" w:rsidRPr="00A70212">
        <w:rPr>
          <w:rFonts w:ascii="Times New Roman" w:hAnsi="Times New Roman" w:cs="Times New Roman"/>
          <w:spacing w:val="2"/>
        </w:rPr>
        <w:t>Работ</w:t>
      </w:r>
      <w:r w:rsidR="00A54323" w:rsidRPr="00A70212">
        <w:rPr>
          <w:rFonts w:ascii="Times New Roman" w:hAnsi="Times New Roman" w:cs="Times New Roman"/>
          <w:spacing w:val="2"/>
        </w:rPr>
        <w:t xml:space="preserve">ы в сроки, указанные в Графике производства </w:t>
      </w:r>
      <w:r w:rsidR="002A3B7F" w:rsidRPr="00A70212">
        <w:rPr>
          <w:rFonts w:ascii="Times New Roman" w:hAnsi="Times New Roman" w:cs="Times New Roman"/>
          <w:spacing w:val="2"/>
        </w:rPr>
        <w:t>р</w:t>
      </w:r>
      <w:r w:rsidR="003F47D9" w:rsidRPr="00A70212">
        <w:rPr>
          <w:rFonts w:ascii="Times New Roman" w:hAnsi="Times New Roman" w:cs="Times New Roman"/>
          <w:spacing w:val="2"/>
        </w:rPr>
        <w:t>абот</w:t>
      </w:r>
      <w:r w:rsidR="00A54323" w:rsidRPr="00A70212">
        <w:rPr>
          <w:rFonts w:ascii="Times New Roman" w:hAnsi="Times New Roman" w:cs="Times New Roman"/>
          <w:spacing w:val="2"/>
        </w:rPr>
        <w:t xml:space="preserve"> </w:t>
      </w:r>
      <w:r w:rsidR="002A3B7F" w:rsidRPr="00A70212">
        <w:rPr>
          <w:rFonts w:ascii="Times New Roman" w:hAnsi="Times New Roman" w:cs="Times New Roman"/>
          <w:spacing w:val="2"/>
        </w:rPr>
        <w:t>(</w:t>
      </w:r>
      <w:r w:rsidR="00A54323" w:rsidRPr="00A70212">
        <w:rPr>
          <w:rFonts w:ascii="Times New Roman" w:hAnsi="Times New Roman" w:cs="Times New Roman"/>
          <w:spacing w:val="2"/>
        </w:rPr>
        <w:t xml:space="preserve">Приложение № </w:t>
      </w:r>
      <w:r w:rsidR="008B30BE" w:rsidRPr="00A70212">
        <w:rPr>
          <w:rFonts w:ascii="Times New Roman" w:hAnsi="Times New Roman" w:cs="Times New Roman"/>
          <w:spacing w:val="2"/>
        </w:rPr>
        <w:t>_</w:t>
      </w:r>
      <w:r w:rsidR="00942848" w:rsidRPr="00A70212">
        <w:rPr>
          <w:rFonts w:ascii="Times New Roman" w:hAnsi="Times New Roman" w:cs="Times New Roman"/>
          <w:spacing w:val="2"/>
        </w:rPr>
        <w:t xml:space="preserve"> к Договору</w:t>
      </w:r>
      <w:r w:rsidR="00A54323" w:rsidRPr="00A70212">
        <w:rPr>
          <w:rFonts w:ascii="Times New Roman" w:hAnsi="Times New Roman" w:cs="Times New Roman"/>
          <w:spacing w:val="2"/>
        </w:rPr>
        <w:t xml:space="preserve">), сдать </w:t>
      </w:r>
      <w:r w:rsidR="00647D10">
        <w:rPr>
          <w:rFonts w:ascii="Times New Roman" w:hAnsi="Times New Roman" w:cs="Times New Roman"/>
          <w:spacing w:val="2"/>
        </w:rPr>
        <w:t>Работы</w:t>
      </w:r>
      <w:r w:rsidR="00647D10" w:rsidRPr="00A70212">
        <w:rPr>
          <w:rFonts w:ascii="Times New Roman" w:hAnsi="Times New Roman" w:cs="Times New Roman"/>
          <w:spacing w:val="2"/>
        </w:rPr>
        <w:t xml:space="preserve"> </w:t>
      </w:r>
      <w:r w:rsidR="00A54323" w:rsidRPr="00A70212">
        <w:rPr>
          <w:rFonts w:ascii="Times New Roman" w:hAnsi="Times New Roman" w:cs="Times New Roman"/>
          <w:spacing w:val="2"/>
        </w:rPr>
        <w:t>по Акту</w:t>
      </w:r>
      <w:r w:rsidR="00EC5481" w:rsidRPr="00B84B69">
        <w:rPr>
          <w:rFonts w:ascii="Times New Roman" w:hAnsi="Times New Roman" w:cs="Times New Roman"/>
          <w:spacing w:val="2"/>
        </w:rPr>
        <w:t xml:space="preserve"> приёмки.</w:t>
      </w:r>
    </w:p>
    <w:p w14:paraId="16EFFB6E" w14:textId="304E096F" w:rsidR="00A54323" w:rsidRPr="00A70212" w:rsidRDefault="00A54323"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cs="Times New Roman"/>
        </w:rPr>
        <w:t xml:space="preserve">Материально-техническое обеспечение выполнения </w:t>
      </w:r>
      <w:r w:rsidR="003F47D9" w:rsidRPr="00A70212">
        <w:rPr>
          <w:rFonts w:ascii="Times New Roman" w:hAnsi="Times New Roman" w:cs="Times New Roman"/>
        </w:rPr>
        <w:t>Работ</w:t>
      </w:r>
      <w:r w:rsidRPr="00A70212">
        <w:rPr>
          <w:rFonts w:ascii="Times New Roman" w:hAnsi="Times New Roman" w:cs="Times New Roman"/>
        </w:rPr>
        <w:t xml:space="preserve"> возлагается на </w:t>
      </w:r>
      <w:r w:rsidR="00636127" w:rsidRPr="00A70212">
        <w:rPr>
          <w:rFonts w:ascii="Times New Roman" w:hAnsi="Times New Roman" w:cs="Times New Roman"/>
        </w:rPr>
        <w:t>Подрядчика</w:t>
      </w:r>
      <w:r w:rsidRPr="00A70212">
        <w:rPr>
          <w:rFonts w:ascii="Times New Roman" w:hAnsi="Times New Roman" w:cs="Times New Roman"/>
        </w:rPr>
        <w:t xml:space="preserve"> и включается в Цену Договора, за исключением материалов и оборудования, предоставляемых Заказчиком по согласованию с </w:t>
      </w:r>
      <w:r w:rsidR="00636127" w:rsidRPr="00A70212">
        <w:rPr>
          <w:rFonts w:ascii="Times New Roman" w:hAnsi="Times New Roman" w:cs="Times New Roman"/>
        </w:rPr>
        <w:t>Подрядчиком</w:t>
      </w:r>
      <w:r w:rsidRPr="00A70212">
        <w:rPr>
          <w:rFonts w:ascii="Times New Roman" w:hAnsi="Times New Roman" w:cs="Times New Roman"/>
        </w:rPr>
        <w:t xml:space="preserve"> для выполнения </w:t>
      </w:r>
      <w:r w:rsidR="003F47D9" w:rsidRPr="00A70212">
        <w:rPr>
          <w:rFonts w:ascii="Times New Roman" w:hAnsi="Times New Roman" w:cs="Times New Roman"/>
        </w:rPr>
        <w:t>Работ</w:t>
      </w:r>
      <w:r w:rsidRPr="00A70212">
        <w:rPr>
          <w:rFonts w:ascii="Times New Roman" w:hAnsi="Times New Roman" w:cs="Times New Roman"/>
        </w:rPr>
        <w:t>.</w:t>
      </w:r>
    </w:p>
    <w:p w14:paraId="0F8D5A65" w14:textId="3CCCC177" w:rsidR="00A54323" w:rsidRPr="00A70212" w:rsidRDefault="00A54323" w:rsidP="006F3B5A">
      <w:pPr>
        <w:numPr>
          <w:ilvl w:val="1"/>
          <w:numId w:val="29"/>
        </w:numPr>
        <w:tabs>
          <w:tab w:val="num" w:pos="0"/>
          <w:tab w:val="left" w:pos="426"/>
        </w:tab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Для целей Договора под риском </w:t>
      </w:r>
      <w:r w:rsidR="00636127" w:rsidRPr="00A70212">
        <w:rPr>
          <w:rFonts w:ascii="Times New Roman" w:hAnsi="Times New Roman" w:cs="Times New Roman"/>
        </w:rPr>
        <w:t>Подрядчика</w:t>
      </w:r>
      <w:r w:rsidRPr="00A70212">
        <w:rPr>
          <w:rFonts w:ascii="Times New Roman" w:hAnsi="Times New Roman" w:cs="Times New Roman"/>
        </w:rPr>
        <w:t xml:space="preserve"> понимаются следующие риски:</w:t>
      </w:r>
    </w:p>
    <w:p w14:paraId="3CD18758" w14:textId="1626B96A" w:rsidR="00A54323" w:rsidRPr="00A7021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A70212">
        <w:rPr>
          <w:rFonts w:eastAsiaTheme="minorHAnsi"/>
          <w:sz w:val="22"/>
          <w:szCs w:val="22"/>
          <w:lang w:eastAsia="en-US"/>
        </w:rPr>
        <w:t xml:space="preserve">Риск гибели, повреждения, поломки (включая случайную гибель, повреждение или поломку) оборудования, машин, механизмов, строительных материалов и иного имущества, используемых </w:t>
      </w:r>
      <w:r w:rsidR="00636127" w:rsidRPr="00A70212">
        <w:rPr>
          <w:rFonts w:eastAsiaTheme="minorHAnsi"/>
          <w:sz w:val="22"/>
          <w:szCs w:val="22"/>
          <w:lang w:eastAsia="en-US"/>
        </w:rPr>
        <w:t>Подрядчиком</w:t>
      </w:r>
      <w:r w:rsidRPr="00A70212">
        <w:rPr>
          <w:rFonts w:eastAsiaTheme="minorHAnsi"/>
          <w:sz w:val="22"/>
          <w:szCs w:val="22"/>
          <w:lang w:eastAsia="en-US"/>
        </w:rPr>
        <w:t xml:space="preserve"> (Субподрядчиками) при выполнении </w:t>
      </w:r>
      <w:r w:rsidR="003F47D9" w:rsidRPr="00A70212">
        <w:rPr>
          <w:rFonts w:eastAsiaTheme="minorHAnsi"/>
          <w:sz w:val="22"/>
          <w:szCs w:val="22"/>
          <w:lang w:eastAsia="en-US"/>
        </w:rPr>
        <w:t>Работ</w:t>
      </w:r>
      <w:r w:rsidRPr="00A70212">
        <w:rPr>
          <w:rFonts w:eastAsiaTheme="minorHAnsi"/>
          <w:sz w:val="22"/>
          <w:szCs w:val="22"/>
          <w:lang w:eastAsia="en-US"/>
        </w:rPr>
        <w:t>;</w:t>
      </w:r>
    </w:p>
    <w:p w14:paraId="4D420CB7" w14:textId="66A3E069" w:rsidR="00A54323" w:rsidRPr="00A70212" w:rsidRDefault="00A54323" w:rsidP="003E2F14">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A70212">
        <w:rPr>
          <w:rFonts w:eastAsiaTheme="minorHAnsi"/>
          <w:sz w:val="22"/>
          <w:szCs w:val="22"/>
          <w:lang w:eastAsia="en-US"/>
        </w:rPr>
        <w:t xml:space="preserve">Риск, связанный с любыми видами вреда, причиненного персоналу </w:t>
      </w:r>
      <w:r w:rsidR="00636127" w:rsidRPr="00A70212">
        <w:rPr>
          <w:rFonts w:eastAsiaTheme="minorHAnsi"/>
          <w:sz w:val="22"/>
          <w:szCs w:val="22"/>
          <w:lang w:eastAsia="en-US"/>
        </w:rPr>
        <w:t>Подрядчика</w:t>
      </w:r>
      <w:r w:rsidRPr="00A70212">
        <w:rPr>
          <w:rFonts w:eastAsiaTheme="minorHAnsi"/>
          <w:sz w:val="22"/>
          <w:szCs w:val="22"/>
          <w:lang w:eastAsia="en-US"/>
        </w:rPr>
        <w:t xml:space="preserve">, Субподрядчиков, Заказчика или любому третьему лицу в ходе выполнения </w:t>
      </w:r>
      <w:r w:rsidR="003F47D9" w:rsidRPr="00A70212">
        <w:rPr>
          <w:rFonts w:eastAsiaTheme="minorHAnsi"/>
          <w:sz w:val="22"/>
          <w:szCs w:val="22"/>
          <w:lang w:eastAsia="en-US"/>
        </w:rPr>
        <w:t>Работ</w:t>
      </w:r>
      <w:r w:rsidRPr="00A70212">
        <w:rPr>
          <w:rFonts w:eastAsiaTheme="minorHAnsi"/>
          <w:sz w:val="22"/>
          <w:szCs w:val="22"/>
          <w:lang w:eastAsia="en-US"/>
        </w:rPr>
        <w:t>;</w:t>
      </w:r>
    </w:p>
    <w:p w14:paraId="4A564EDD" w14:textId="55AD17B3" w:rsidR="00EC5481" w:rsidRPr="00B84B69" w:rsidRDefault="00EC5481" w:rsidP="00B84B69">
      <w:pPr>
        <w:pStyle w:val="ac"/>
        <w:widowControl w:val="0"/>
        <w:numPr>
          <w:ilvl w:val="0"/>
          <w:numId w:val="17"/>
        </w:numPr>
        <w:tabs>
          <w:tab w:val="clear" w:pos="344"/>
          <w:tab w:val="num" w:pos="0"/>
          <w:tab w:val="left" w:pos="426"/>
          <w:tab w:val="left" w:pos="851"/>
        </w:tabs>
        <w:autoSpaceDE w:val="0"/>
        <w:autoSpaceDN w:val="0"/>
        <w:spacing w:after="0"/>
        <w:ind w:left="0" w:firstLine="0"/>
        <w:rPr>
          <w:rFonts w:eastAsiaTheme="minorHAnsi"/>
          <w:sz w:val="22"/>
          <w:szCs w:val="22"/>
          <w:lang w:eastAsia="en-US"/>
        </w:rPr>
      </w:pPr>
      <w:r w:rsidRPr="00B84B69">
        <w:rPr>
          <w:rFonts w:eastAsiaTheme="minorHAnsi"/>
          <w:sz w:val="22"/>
          <w:szCs w:val="22"/>
          <w:lang w:eastAsia="en-US"/>
        </w:rPr>
        <w:t>Риск уничтожения и/или повреждения, утраты результатов выполненных работ за исключением гибели, повреждения, поломки вышеуказанного имущества в результате ядерной реакции, ядерного излучения, радиоактивного загрязнения, террористических актов, войны или революции.</w:t>
      </w:r>
    </w:p>
    <w:p w14:paraId="7EC37A6A" w14:textId="77777777" w:rsidR="00EC5481" w:rsidRPr="00B84B69" w:rsidRDefault="00EC5481" w:rsidP="00B84B69">
      <w:pPr>
        <w:pStyle w:val="a3"/>
        <w:numPr>
          <w:ilvl w:val="1"/>
          <w:numId w:val="18"/>
        </w:numPr>
        <w:shd w:val="clear" w:color="auto" w:fill="FFFFFF"/>
        <w:tabs>
          <w:tab w:val="num" w:pos="0"/>
          <w:tab w:val="left" w:pos="426"/>
        </w:tabs>
        <w:spacing w:after="0" w:line="240" w:lineRule="auto"/>
        <w:ind w:left="0" w:firstLine="0"/>
        <w:jc w:val="both"/>
        <w:rPr>
          <w:rFonts w:ascii="Times New Roman" w:hAnsi="Times New Roman" w:cs="Times New Roman"/>
        </w:rPr>
      </w:pPr>
      <w:r w:rsidRPr="00B84B69">
        <w:rPr>
          <w:rFonts w:ascii="Times New Roman" w:hAnsi="Times New Roman" w:cs="Times New Roman"/>
        </w:rPr>
        <w:t>В процессе исполнения настоящего Договора Стороны вправе изменить объем и (или) сроки работ, а также сроки окончания работ путём оформления соответствующего дополнительного соглашения к Договору.</w:t>
      </w:r>
    </w:p>
    <w:p w14:paraId="7F4BA70F" w14:textId="53772CEB" w:rsidR="00A54323" w:rsidRDefault="00636127" w:rsidP="003E2F14">
      <w:pPr>
        <w:pStyle w:val="a3"/>
        <w:numPr>
          <w:ilvl w:val="1"/>
          <w:numId w:val="18"/>
        </w:numPr>
        <w:tabs>
          <w:tab w:val="num" w:pos="0"/>
          <w:tab w:val="left" w:pos="426"/>
        </w:tabs>
        <w:spacing w:after="0" w:line="240" w:lineRule="auto"/>
        <w:ind w:left="0" w:firstLine="0"/>
        <w:jc w:val="both"/>
        <w:rPr>
          <w:rFonts w:ascii="Times New Roman" w:hAnsi="Times New Roman" w:cs="Times New Roman"/>
          <w:spacing w:val="2"/>
        </w:rPr>
      </w:pPr>
      <w:r w:rsidRPr="00A70212">
        <w:rPr>
          <w:rFonts w:ascii="Times New Roman" w:hAnsi="Times New Roman" w:cs="Times New Roman"/>
          <w:spacing w:val="2"/>
        </w:rPr>
        <w:t>Подрядчик</w:t>
      </w:r>
      <w:r w:rsidR="00A54323" w:rsidRPr="00A70212">
        <w:rPr>
          <w:rFonts w:ascii="Times New Roman" w:hAnsi="Times New Roman" w:cs="Times New Roman"/>
          <w:spacing w:val="2"/>
        </w:rPr>
        <w:t xml:space="preserve"> гарантирует Заказчику, что является действующим членом саморегулируемой организации, что подтверждается Свидетельством саморегулируемой организации о допуске к определенному виду </w:t>
      </w:r>
      <w:r w:rsidR="007A4C08" w:rsidRPr="00A70212">
        <w:rPr>
          <w:rFonts w:ascii="Times New Roman" w:hAnsi="Times New Roman" w:cs="Times New Roman"/>
          <w:spacing w:val="2"/>
        </w:rPr>
        <w:t>р</w:t>
      </w:r>
      <w:r w:rsidR="003F47D9" w:rsidRPr="00A70212">
        <w:rPr>
          <w:rFonts w:ascii="Times New Roman" w:hAnsi="Times New Roman" w:cs="Times New Roman"/>
          <w:spacing w:val="2"/>
        </w:rPr>
        <w:t>абот</w:t>
      </w:r>
      <w:r w:rsidR="00A54323" w:rsidRPr="00A70212">
        <w:rPr>
          <w:rFonts w:ascii="Times New Roman" w:hAnsi="Times New Roman" w:cs="Times New Roman"/>
          <w:spacing w:val="2"/>
        </w:rPr>
        <w:t xml:space="preserve">, которые оказывают влияние на безопасность объектов капитального строительства, включая перечень видов </w:t>
      </w:r>
      <w:r w:rsidR="007A4C08" w:rsidRPr="00A70212">
        <w:rPr>
          <w:rFonts w:ascii="Times New Roman" w:hAnsi="Times New Roman" w:cs="Times New Roman"/>
          <w:spacing w:val="2"/>
        </w:rPr>
        <w:t>р</w:t>
      </w:r>
      <w:r w:rsidR="003F47D9" w:rsidRPr="00A70212">
        <w:rPr>
          <w:rFonts w:ascii="Times New Roman" w:hAnsi="Times New Roman" w:cs="Times New Roman"/>
          <w:spacing w:val="2"/>
        </w:rPr>
        <w:t>абот</w:t>
      </w:r>
      <w:r w:rsidR="00A54323" w:rsidRPr="00A70212">
        <w:rPr>
          <w:rFonts w:ascii="Times New Roman" w:hAnsi="Times New Roman" w:cs="Times New Roman"/>
          <w:spacing w:val="2"/>
        </w:rPr>
        <w:t>, утверждённый Приказом Министерства регионального развития РФ № 624 от 30 декабря 2009 г. (в ред. Приказа Минрегиона РФ от 23.06.2010</w:t>
      </w:r>
      <w:r w:rsidR="00070D43" w:rsidRPr="00A70212">
        <w:rPr>
          <w:rFonts w:ascii="Times New Roman" w:hAnsi="Times New Roman" w:cs="Times New Roman"/>
          <w:spacing w:val="2"/>
        </w:rPr>
        <w:t>).</w:t>
      </w:r>
      <w:r w:rsidR="00A54323" w:rsidRPr="00A70212">
        <w:rPr>
          <w:rFonts w:ascii="Times New Roman" w:hAnsi="Times New Roman" w:cs="Times New Roman"/>
          <w:spacing w:val="2"/>
        </w:rPr>
        <w:t xml:space="preserve"> № 294)</w:t>
      </w:r>
      <w:r w:rsidR="00737F4F" w:rsidRPr="00A70212">
        <w:rPr>
          <w:rFonts w:ascii="Times New Roman" w:hAnsi="Times New Roman" w:cs="Times New Roman"/>
          <w:spacing w:val="2"/>
        </w:rPr>
        <w:t>.</w:t>
      </w:r>
    </w:p>
    <w:p w14:paraId="2428D9FB" w14:textId="77777777" w:rsidR="006664FA" w:rsidRPr="00A70212" w:rsidRDefault="006664FA" w:rsidP="00B84B69">
      <w:pPr>
        <w:pStyle w:val="a3"/>
        <w:tabs>
          <w:tab w:val="left" w:pos="426"/>
        </w:tabs>
        <w:spacing w:after="0" w:line="240" w:lineRule="auto"/>
        <w:ind w:left="0"/>
        <w:jc w:val="both"/>
        <w:rPr>
          <w:rFonts w:ascii="Times New Roman" w:hAnsi="Times New Roman" w:cs="Times New Roman"/>
          <w:spacing w:val="2"/>
        </w:rPr>
      </w:pPr>
    </w:p>
    <w:p w14:paraId="16F4AEDA" w14:textId="5952FC15" w:rsidR="00A30ACA" w:rsidRPr="00A70212"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val="x-none" w:eastAsia="x-none"/>
        </w:rPr>
        <w:t xml:space="preserve">СРОКИ ВЫПОЛНЕНИЯ </w:t>
      </w:r>
      <w:r w:rsidR="003F47D9" w:rsidRPr="00A70212">
        <w:rPr>
          <w:rFonts w:ascii="Times New Roman" w:eastAsia="Times New Roman" w:hAnsi="Times New Roman" w:cs="Times New Roman"/>
          <w:b/>
          <w:lang w:val="x-none" w:eastAsia="x-none"/>
        </w:rPr>
        <w:t>РАБОТ</w:t>
      </w:r>
    </w:p>
    <w:p w14:paraId="108A92A1"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43E49A24" w14:textId="1E031B00" w:rsidR="00A30ACA" w:rsidRPr="00A70212" w:rsidRDefault="00636127"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Подрядчик</w:t>
      </w:r>
      <w:r w:rsidR="00A30ACA" w:rsidRPr="00A70212">
        <w:rPr>
          <w:rFonts w:ascii="Times New Roman" w:eastAsia="Times New Roman" w:hAnsi="Times New Roman" w:cs="Times New Roman"/>
          <w:lang w:val="x-none" w:eastAsia="x-none"/>
        </w:rPr>
        <w:t xml:space="preserve"> обязан выполнить все </w:t>
      </w:r>
      <w:r w:rsidR="003F47D9" w:rsidRPr="00A70212">
        <w:rPr>
          <w:rFonts w:ascii="Times New Roman" w:eastAsia="Times New Roman" w:hAnsi="Times New Roman" w:cs="Times New Roman"/>
          <w:lang w:val="x-none" w:eastAsia="x-none"/>
        </w:rPr>
        <w:t>Работ</w:t>
      </w:r>
      <w:r w:rsidR="00A30ACA" w:rsidRPr="00A70212">
        <w:rPr>
          <w:rFonts w:ascii="Times New Roman" w:eastAsia="Times New Roman" w:hAnsi="Times New Roman" w:cs="Times New Roman"/>
          <w:lang w:val="x-none" w:eastAsia="x-none"/>
        </w:rPr>
        <w:t xml:space="preserve">ы, предусмотренные Договором, в следующие сроки: </w:t>
      </w:r>
    </w:p>
    <w:p w14:paraId="33FA32B7" w14:textId="18EA530B" w:rsidR="00A30ACA" w:rsidRPr="00A70212" w:rsidRDefault="004649A4" w:rsidP="00B84B69">
      <w:pPr>
        <w:tabs>
          <w:tab w:val="left" w:pos="426"/>
        </w:tabs>
        <w:spacing w:after="0" w:line="240" w:lineRule="auto"/>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ab/>
      </w:r>
      <w:r w:rsidR="00A30ACA" w:rsidRPr="00A70212">
        <w:rPr>
          <w:rFonts w:ascii="Times New Roman" w:eastAsia="Times New Roman" w:hAnsi="Times New Roman" w:cs="Times New Roman"/>
          <w:lang w:val="x-none" w:eastAsia="x-none"/>
        </w:rPr>
        <w:t xml:space="preserve">Начало </w:t>
      </w:r>
      <w:r w:rsidR="003F47D9" w:rsidRPr="00A70212">
        <w:rPr>
          <w:rFonts w:ascii="Times New Roman" w:eastAsia="Times New Roman" w:hAnsi="Times New Roman" w:cs="Times New Roman"/>
          <w:lang w:val="x-none" w:eastAsia="x-none"/>
        </w:rPr>
        <w:t>Работ</w:t>
      </w:r>
      <w:r w:rsidR="00A30ACA" w:rsidRPr="00A70212">
        <w:rPr>
          <w:rFonts w:ascii="Times New Roman" w:eastAsia="Times New Roman" w:hAnsi="Times New Roman" w:cs="Times New Roman"/>
          <w:lang w:val="x-none" w:eastAsia="x-none"/>
        </w:rPr>
        <w:t xml:space="preserve">: </w:t>
      </w:r>
      <w:r w:rsidR="006664FA">
        <w:rPr>
          <w:rFonts w:ascii="Times New Roman" w:eastAsia="Times New Roman" w:hAnsi="Times New Roman" w:cs="Times New Roman"/>
          <w:lang w:eastAsia="x-none"/>
        </w:rPr>
        <w:t>в течении 5 (пяти) рабочих дней с момента направления в адрес Подрядчика Заказчиком исходно-разрешительной и рабочей документации</w:t>
      </w:r>
      <w:r w:rsidR="008174D9" w:rsidRPr="00A70212">
        <w:rPr>
          <w:rFonts w:ascii="Times New Roman" w:eastAsia="Times New Roman" w:hAnsi="Times New Roman" w:cs="Times New Roman"/>
          <w:lang w:eastAsia="x-none"/>
        </w:rPr>
        <w:t>;</w:t>
      </w:r>
    </w:p>
    <w:p w14:paraId="485161C3" w14:textId="145B5817" w:rsidR="004139A0" w:rsidRPr="00B84B69" w:rsidRDefault="004649A4" w:rsidP="008A6B33">
      <w:pPr>
        <w:tabs>
          <w:tab w:val="num" w:pos="0"/>
          <w:tab w:val="left" w:pos="426"/>
        </w:tabs>
        <w:spacing w:after="0" w:line="240" w:lineRule="auto"/>
        <w:jc w:val="both"/>
        <w:rPr>
          <w:rFonts w:ascii="Times New Roman" w:eastAsia="Times New Roman" w:hAnsi="Times New Roman" w:cs="Times New Roman"/>
          <w:lang w:eastAsia="x-none"/>
        </w:rPr>
      </w:pPr>
      <w:r w:rsidRPr="00B84B69">
        <w:rPr>
          <w:rFonts w:ascii="Times New Roman" w:eastAsia="Times New Roman" w:hAnsi="Times New Roman" w:cs="Times New Roman"/>
          <w:lang w:val="x-none" w:eastAsia="x-none"/>
        </w:rPr>
        <w:lastRenderedPageBreak/>
        <w:tab/>
      </w:r>
      <w:r w:rsidR="00F74EFF" w:rsidRPr="00B84B69">
        <w:rPr>
          <w:rFonts w:ascii="Times New Roman" w:eastAsia="Times New Roman" w:hAnsi="Times New Roman" w:cs="Times New Roman"/>
          <w:lang w:val="x-none" w:eastAsia="x-none"/>
        </w:rPr>
        <w:t xml:space="preserve">Окончание </w:t>
      </w:r>
      <w:r w:rsidR="003F47D9" w:rsidRPr="00B84B69">
        <w:rPr>
          <w:rFonts w:ascii="Times New Roman" w:eastAsia="Times New Roman" w:hAnsi="Times New Roman" w:cs="Times New Roman"/>
          <w:lang w:val="x-none" w:eastAsia="x-none"/>
        </w:rPr>
        <w:t>Работ</w:t>
      </w:r>
      <w:r w:rsidR="00F74EFF"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eastAsia="x-none"/>
        </w:rPr>
        <w:t xml:space="preserve">в соответствии с Графиком </w:t>
      </w:r>
      <w:r w:rsidRPr="00B84B69">
        <w:rPr>
          <w:rFonts w:ascii="Times New Roman" w:eastAsia="Times New Roman" w:hAnsi="Times New Roman" w:cs="Times New Roman"/>
          <w:lang w:eastAsia="x-none"/>
        </w:rPr>
        <w:t xml:space="preserve">производства Работ (Приложение № _ к Договору). </w:t>
      </w:r>
      <w:r w:rsidR="004139A0" w:rsidRPr="00A70212">
        <w:rPr>
          <w:rFonts w:ascii="Times New Roman" w:eastAsia="Times New Roman" w:hAnsi="Times New Roman" w:cs="Times New Roman"/>
          <w:lang w:eastAsia="x-none"/>
        </w:rPr>
        <w:t xml:space="preserve">Сроки выполнения отдельных этапов </w:t>
      </w:r>
      <w:r w:rsidR="003F47D9" w:rsidRPr="00A70212">
        <w:rPr>
          <w:rFonts w:ascii="Times New Roman" w:eastAsia="Times New Roman" w:hAnsi="Times New Roman" w:cs="Times New Roman"/>
          <w:lang w:eastAsia="x-none"/>
        </w:rPr>
        <w:t>Работ</w:t>
      </w:r>
      <w:r w:rsidR="004139A0" w:rsidRPr="00A70212">
        <w:rPr>
          <w:rFonts w:ascii="Times New Roman" w:eastAsia="Times New Roman" w:hAnsi="Times New Roman" w:cs="Times New Roman"/>
          <w:lang w:eastAsia="x-none"/>
        </w:rPr>
        <w:t xml:space="preserve"> </w:t>
      </w:r>
      <w:r w:rsidR="006818C9" w:rsidRPr="00A70212">
        <w:rPr>
          <w:rFonts w:ascii="Times New Roman" w:eastAsia="Times New Roman" w:hAnsi="Times New Roman" w:cs="Times New Roman"/>
          <w:lang w:eastAsia="x-none"/>
        </w:rPr>
        <w:t xml:space="preserve">могут быть </w:t>
      </w:r>
      <w:r w:rsidR="005F34DF" w:rsidRPr="00A70212">
        <w:rPr>
          <w:rFonts w:ascii="Times New Roman" w:eastAsia="Times New Roman" w:hAnsi="Times New Roman" w:cs="Times New Roman"/>
          <w:lang w:eastAsia="x-none"/>
        </w:rPr>
        <w:t xml:space="preserve">определены в Графике производства </w:t>
      </w:r>
      <w:r w:rsidR="003F47D9" w:rsidRPr="00A70212">
        <w:rPr>
          <w:rFonts w:ascii="Times New Roman" w:eastAsia="Times New Roman" w:hAnsi="Times New Roman" w:cs="Times New Roman"/>
          <w:lang w:eastAsia="x-none"/>
        </w:rPr>
        <w:t>Работ</w:t>
      </w:r>
      <w:r w:rsidR="005F34DF" w:rsidRPr="00A70212">
        <w:rPr>
          <w:rFonts w:ascii="Times New Roman" w:eastAsia="Times New Roman" w:hAnsi="Times New Roman" w:cs="Times New Roman"/>
          <w:lang w:eastAsia="x-none"/>
        </w:rPr>
        <w:t xml:space="preserve"> (Приложение № </w:t>
      </w:r>
      <w:r w:rsidR="006818C9" w:rsidRPr="00A70212">
        <w:rPr>
          <w:rFonts w:ascii="Times New Roman" w:eastAsia="Times New Roman" w:hAnsi="Times New Roman" w:cs="Times New Roman"/>
          <w:lang w:eastAsia="x-none"/>
        </w:rPr>
        <w:t>_</w:t>
      </w:r>
      <w:r w:rsidR="005F34DF" w:rsidRPr="00A70212">
        <w:rPr>
          <w:rFonts w:ascii="Times New Roman" w:eastAsia="Times New Roman" w:hAnsi="Times New Roman" w:cs="Times New Roman"/>
          <w:lang w:eastAsia="x-none"/>
        </w:rPr>
        <w:t xml:space="preserve"> к Договору).</w:t>
      </w:r>
    </w:p>
    <w:p w14:paraId="57F8D999" w14:textId="17E999AF" w:rsidR="006818C9" w:rsidRPr="00B84B69" w:rsidRDefault="004649A4" w:rsidP="00B84B69">
      <w:pPr>
        <w:tabs>
          <w:tab w:val="num" w:pos="0"/>
          <w:tab w:val="left" w:pos="426"/>
        </w:tabs>
        <w:spacing w:after="0" w:line="240" w:lineRule="auto"/>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ab/>
      </w:r>
      <w:r w:rsidR="006818C9" w:rsidRPr="00B84B69">
        <w:rPr>
          <w:rFonts w:ascii="Times New Roman" w:eastAsia="Times New Roman" w:hAnsi="Times New Roman" w:cs="Times New Roman"/>
          <w:lang w:eastAsia="x-none"/>
        </w:rPr>
        <w:t xml:space="preserve">Подрядчик вправе выполнить работы досрочно, а Заказчик вправе принять и оплатить их результат, при условии соблюдения условий настоящего Договора. </w:t>
      </w:r>
    </w:p>
    <w:p w14:paraId="43DA0C52" w14:textId="1F1776F0" w:rsidR="006818C9" w:rsidRPr="00B84B69" w:rsidRDefault="006818C9" w:rsidP="00B84B69">
      <w:pPr>
        <w:tabs>
          <w:tab w:val="num" w:pos="0"/>
          <w:tab w:val="left" w:pos="426"/>
        </w:tabs>
        <w:spacing w:after="0" w:line="240" w:lineRule="auto"/>
        <w:jc w:val="both"/>
        <w:rPr>
          <w:rFonts w:ascii="Times New Roman" w:eastAsia="Times New Roman" w:hAnsi="Times New Roman" w:cs="Times New Roman"/>
          <w:lang w:eastAsia="x-none"/>
        </w:rPr>
      </w:pPr>
    </w:p>
    <w:p w14:paraId="542B57C3" w14:textId="77777777" w:rsidR="006818C9" w:rsidRPr="00B84B69" w:rsidRDefault="006818C9" w:rsidP="00B84B69">
      <w:pPr>
        <w:numPr>
          <w:ilvl w:val="1"/>
          <w:numId w:val="29"/>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 xml:space="preserve">Подрядчик имеет право на соразмерное продление срока выполнения Работ в случае: </w:t>
      </w:r>
    </w:p>
    <w:p w14:paraId="1DD2B21A" w14:textId="1D0E3492" w:rsidR="006818C9" w:rsidRPr="00B84B69" w:rsidRDefault="006818C9" w:rsidP="00B84B69">
      <w:pPr>
        <w:numPr>
          <w:ilvl w:val="1"/>
          <w:numId w:val="4"/>
        </w:numPr>
        <w:tabs>
          <w:tab w:val="clear" w:pos="555"/>
          <w:tab w:val="num" w:pos="0"/>
          <w:tab w:val="left" w:pos="426"/>
        </w:tabs>
        <w:spacing w:after="0" w:line="240" w:lineRule="auto"/>
        <w:ind w:left="0" w:firstLine="0"/>
        <w:jc w:val="both"/>
        <w:rPr>
          <w:lang w:eastAsia="x-none"/>
        </w:rPr>
      </w:pPr>
      <w:r w:rsidRPr="00B84B69">
        <w:rPr>
          <w:rFonts w:ascii="Times New Roman" w:eastAsia="Times New Roman" w:hAnsi="Times New Roman" w:cs="Times New Roman"/>
          <w:lang w:eastAsia="x-none"/>
        </w:rPr>
        <w:t>внесения Заказчиком изменений в Проектную документацию;</w:t>
      </w:r>
    </w:p>
    <w:p w14:paraId="37075641" w14:textId="4D981B81" w:rsidR="006818C9" w:rsidRPr="00B84B69" w:rsidRDefault="006818C9" w:rsidP="00B84B69">
      <w:pPr>
        <w:numPr>
          <w:ilvl w:val="1"/>
          <w:numId w:val="4"/>
        </w:numPr>
        <w:tabs>
          <w:tab w:val="clear" w:pos="555"/>
          <w:tab w:val="num" w:pos="0"/>
          <w:tab w:val="left" w:pos="426"/>
        </w:tabs>
        <w:spacing w:after="0" w:line="240" w:lineRule="auto"/>
        <w:ind w:left="0" w:firstLine="0"/>
        <w:jc w:val="both"/>
        <w:rPr>
          <w:lang w:eastAsia="x-none"/>
        </w:rPr>
      </w:pPr>
      <w:r w:rsidRPr="00B84B69">
        <w:rPr>
          <w:rFonts w:ascii="Times New Roman" w:eastAsia="Times New Roman" w:hAnsi="Times New Roman" w:cs="Times New Roman"/>
          <w:lang w:eastAsia="x-none"/>
        </w:rPr>
        <w:t xml:space="preserve">составления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 </w:t>
      </w:r>
    </w:p>
    <w:p w14:paraId="2F84C80B" w14:textId="7255EA46" w:rsidR="006818C9" w:rsidRPr="00B84B69" w:rsidRDefault="006818C9" w:rsidP="00B84B69">
      <w:pPr>
        <w:numPr>
          <w:ilvl w:val="1"/>
          <w:numId w:val="4"/>
        </w:numPr>
        <w:tabs>
          <w:tab w:val="clear" w:pos="555"/>
          <w:tab w:val="num" w:pos="0"/>
          <w:tab w:val="left" w:pos="426"/>
        </w:tabs>
        <w:spacing w:after="0" w:line="240" w:lineRule="auto"/>
        <w:ind w:left="0" w:firstLine="0"/>
        <w:jc w:val="both"/>
        <w:rPr>
          <w:lang w:eastAsia="x-none"/>
        </w:rPr>
      </w:pPr>
      <w:r w:rsidRPr="00B84B69">
        <w:rPr>
          <w:rFonts w:ascii="Times New Roman" w:eastAsia="Times New Roman" w:hAnsi="Times New Roman" w:cs="Times New Roman"/>
          <w:lang w:eastAsia="x-none"/>
        </w:rPr>
        <w:t>несвоевременного выполнения Заказчиком своих обязательств;</w:t>
      </w:r>
    </w:p>
    <w:p w14:paraId="13FB0BF7" w14:textId="5B14132C" w:rsidR="006818C9" w:rsidRPr="00B84B69" w:rsidRDefault="006818C9" w:rsidP="00B84B69">
      <w:pPr>
        <w:numPr>
          <w:ilvl w:val="1"/>
          <w:numId w:val="4"/>
        </w:numPr>
        <w:tabs>
          <w:tab w:val="clear" w:pos="555"/>
          <w:tab w:val="num" w:pos="0"/>
          <w:tab w:val="left" w:pos="426"/>
        </w:tabs>
        <w:spacing w:after="0" w:line="240" w:lineRule="auto"/>
        <w:ind w:left="0" w:firstLine="0"/>
        <w:jc w:val="both"/>
        <w:rPr>
          <w:lang w:eastAsia="x-none"/>
        </w:rPr>
      </w:pPr>
      <w:r w:rsidRPr="00B84B69">
        <w:rPr>
          <w:rFonts w:ascii="Times New Roman" w:eastAsia="Times New Roman" w:hAnsi="Times New Roman" w:cs="Times New Roman"/>
          <w:lang w:eastAsia="x-none"/>
        </w:rPr>
        <w:t>если Работы, не входящие в обязанности Подрядчика, задерживают выполнение его обязательств.</w:t>
      </w:r>
    </w:p>
    <w:p w14:paraId="5CA18F19" w14:textId="77777777" w:rsidR="0014511D" w:rsidRPr="00A70212" w:rsidRDefault="0014511D" w:rsidP="0014511D">
      <w:pPr>
        <w:tabs>
          <w:tab w:val="num" w:pos="0"/>
          <w:tab w:val="left" w:pos="426"/>
        </w:tabs>
        <w:spacing w:after="0" w:line="240" w:lineRule="auto"/>
        <w:jc w:val="both"/>
        <w:rPr>
          <w:rFonts w:ascii="Times New Roman" w:eastAsia="Times New Roman" w:hAnsi="Times New Roman" w:cs="Times New Roman"/>
          <w:lang w:val="x-none" w:eastAsia="x-none"/>
        </w:rPr>
      </w:pPr>
    </w:p>
    <w:p w14:paraId="68A7F554" w14:textId="5848C836" w:rsidR="00A30ACA" w:rsidRPr="00A70212" w:rsidRDefault="009842BC"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eastAsia="x-none"/>
        </w:rPr>
        <w:t xml:space="preserve">ПРАВА И </w:t>
      </w:r>
      <w:r w:rsidR="00A30ACA" w:rsidRPr="00A70212">
        <w:rPr>
          <w:rFonts w:ascii="Times New Roman" w:eastAsia="Times New Roman" w:hAnsi="Times New Roman" w:cs="Times New Roman"/>
          <w:b/>
          <w:lang w:val="x-none" w:eastAsia="x-none"/>
        </w:rPr>
        <w:t>ОБЯЗАННОСТИ СТОРОН</w:t>
      </w:r>
    </w:p>
    <w:p w14:paraId="5E46EB59"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0E7B7C4C" w14:textId="111C9B1E" w:rsidR="00A30ACA" w:rsidRPr="00A70212" w:rsidRDefault="00636127"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A70212">
        <w:rPr>
          <w:rFonts w:ascii="Times New Roman" w:eastAsia="Times New Roman" w:hAnsi="Times New Roman" w:cs="Times New Roman"/>
          <w:b/>
          <w:i/>
          <w:u w:val="single"/>
          <w:lang w:val="x-none" w:eastAsia="x-none"/>
        </w:rPr>
        <w:t>Подрядчик</w:t>
      </w:r>
      <w:r w:rsidR="00A30ACA" w:rsidRPr="00A70212">
        <w:rPr>
          <w:rFonts w:ascii="Times New Roman" w:eastAsia="Times New Roman" w:hAnsi="Times New Roman" w:cs="Times New Roman"/>
          <w:b/>
          <w:i/>
          <w:u w:val="single"/>
          <w:lang w:val="x-none" w:eastAsia="x-none"/>
        </w:rPr>
        <w:t xml:space="preserve"> обязуется:</w:t>
      </w:r>
    </w:p>
    <w:p w14:paraId="0E1DDAA6" w14:textId="5E0D6DC7" w:rsidR="00197BC4" w:rsidRPr="00A70212"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Предоставить приказ на ответственных лиц за производство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за выполнение требований по охране труда и технике безопасност</w:t>
      </w:r>
      <w:r w:rsidR="00336CC8" w:rsidRPr="00A70212">
        <w:rPr>
          <w:rFonts w:ascii="Times New Roman" w:eastAsia="Times New Roman" w:hAnsi="Times New Roman" w:cs="Times New Roman"/>
          <w:lang w:val="x-none" w:eastAsia="x-none"/>
        </w:rPr>
        <w:t>и, за пожарную безопасность на С</w:t>
      </w:r>
      <w:r w:rsidRPr="00A70212">
        <w:rPr>
          <w:rFonts w:ascii="Times New Roman" w:eastAsia="Times New Roman" w:hAnsi="Times New Roman" w:cs="Times New Roman"/>
          <w:lang w:val="x-none" w:eastAsia="x-none"/>
        </w:rPr>
        <w:t xml:space="preserve">троительной площадке при производстве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w:t>
      </w:r>
    </w:p>
    <w:p w14:paraId="22AC47FC" w14:textId="77777777"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Назначить на Объекте ответственного</w:t>
      </w:r>
      <w:r w:rsidR="00D87D47" w:rsidRPr="00A70212">
        <w:rPr>
          <w:rFonts w:ascii="Times New Roman" w:eastAsia="Times New Roman" w:hAnsi="Times New Roman" w:cs="Times New Roman"/>
          <w:lang w:val="x-none" w:eastAsia="x-none"/>
        </w:rPr>
        <w:t xml:space="preserve"> представителя (представителей)</w:t>
      </w:r>
      <w:r w:rsidRPr="00A70212">
        <w:rPr>
          <w:rFonts w:ascii="Times New Roman" w:eastAsia="Times New Roman" w:hAnsi="Times New Roman" w:cs="Times New Roman"/>
          <w:lang w:val="x-none" w:eastAsia="x-none"/>
        </w:rPr>
        <w:t xml:space="preserve"> и известить об этом Заказчика в письменном виде.</w:t>
      </w:r>
    </w:p>
    <w:p w14:paraId="46524ADD" w14:textId="644BF8F4"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период проведения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обеспечить необходимые противопожарные мероприятия</w:t>
      </w:r>
      <w:r w:rsidR="00531B69" w:rsidRPr="00A70212">
        <w:rPr>
          <w:rFonts w:ascii="Times New Roman" w:eastAsia="Times New Roman" w:hAnsi="Times New Roman" w:cs="Times New Roman"/>
          <w:lang w:eastAsia="x-none"/>
        </w:rPr>
        <w:t xml:space="preserve"> на Объекте</w:t>
      </w:r>
      <w:r w:rsidRPr="00A70212">
        <w:rPr>
          <w:rFonts w:ascii="Times New Roman" w:eastAsia="Times New Roman" w:hAnsi="Times New Roman" w:cs="Times New Roman"/>
          <w:lang w:val="x-none" w:eastAsia="x-none"/>
        </w:rPr>
        <w:t xml:space="preserve">, обеспечить условия труда, соответствующие требованиям техники безопасности, выполнять все распоряжения и предписания органов санитарного надзора, пожарной охраны, инспекции по охране труда, охране окружающей среды и иных контролирующих органов. Обеспечить соблюдение общего порядка на </w:t>
      </w:r>
      <w:r w:rsidR="00336CC8" w:rsidRPr="00A70212">
        <w:rPr>
          <w:rFonts w:ascii="Times New Roman" w:eastAsia="Times New Roman" w:hAnsi="Times New Roman" w:cs="Times New Roman"/>
          <w:lang w:eastAsia="x-none"/>
        </w:rPr>
        <w:t>С</w:t>
      </w:r>
      <w:r w:rsidRPr="00A70212">
        <w:rPr>
          <w:rFonts w:ascii="Times New Roman" w:eastAsia="Times New Roman" w:hAnsi="Times New Roman" w:cs="Times New Roman"/>
          <w:lang w:val="x-none" w:eastAsia="x-none"/>
        </w:rPr>
        <w:t xml:space="preserve">троительной площадке, выполнение необходимых противопожарных мероприятий, мероприятий по технике безопасности и защите окружающей среды в период выполнения </w:t>
      </w:r>
      <w:r w:rsidR="003F47D9" w:rsidRPr="00A70212">
        <w:rPr>
          <w:rFonts w:ascii="Times New Roman" w:eastAsia="Times New Roman" w:hAnsi="Times New Roman" w:cs="Times New Roman"/>
          <w:lang w:val="x-none" w:eastAsia="x-none"/>
        </w:rPr>
        <w:t>Работ</w:t>
      </w:r>
      <w:r w:rsidR="00531B69" w:rsidRPr="00A70212">
        <w:rPr>
          <w:rFonts w:ascii="Times New Roman" w:eastAsia="Times New Roman" w:hAnsi="Times New Roman" w:cs="Times New Roman"/>
          <w:lang w:eastAsia="x-none"/>
        </w:rPr>
        <w:t>.</w:t>
      </w:r>
    </w:p>
    <w:p w14:paraId="5E0EE297" w14:textId="7450CF25"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Поставить все необходимые для выполнения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материалы, конструкции, изделия, оборудование, комплектующие и вспомогательные материалы и строительную технику в количестве и сроки, обеспечивающие</w:t>
      </w:r>
      <w:r w:rsidR="007704E7" w:rsidRPr="00A70212">
        <w:rPr>
          <w:rFonts w:ascii="Times New Roman" w:eastAsia="Times New Roman" w:hAnsi="Times New Roman" w:cs="Times New Roman"/>
          <w:lang w:val="x-none" w:eastAsia="x-none"/>
        </w:rPr>
        <w:t xml:space="preserve"> своевременное выполнение </w:t>
      </w:r>
      <w:r w:rsidR="003F47D9" w:rsidRPr="00A70212">
        <w:rPr>
          <w:rFonts w:ascii="Times New Roman" w:eastAsia="Times New Roman" w:hAnsi="Times New Roman" w:cs="Times New Roman"/>
          <w:lang w:val="x-none" w:eastAsia="x-none"/>
        </w:rPr>
        <w:t>Работ</w:t>
      </w:r>
      <w:r w:rsidR="007704E7"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Осуществить их приемку, разгрузку и складирование на Объекте.</w:t>
      </w:r>
    </w:p>
    <w:p w14:paraId="7C17A0AE" w14:textId="1CD2883F"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Производить за свой счет необходимые испытания и проверки качественных и прочностных характеристик применяемых материалов (в т.ч. раствора, бетона, металлоконструкций), заготовок и конструкций. Представлять Заказчику в процессе производства строительных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сертификаты качества на все применяемые материалы и конструкции.</w:t>
      </w:r>
    </w:p>
    <w:p w14:paraId="317C2DA5" w14:textId="5EEEAFF4"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Принять все меры к обеспечению сохранности переданного ему Заказчиком имущества и нести полную гражданско-правовую ответственность за всякое упущение, повлекшее за собой утрату или повреждение этого имущества до </w:t>
      </w:r>
      <w:r w:rsidR="008213CD" w:rsidRPr="00A70212">
        <w:rPr>
          <w:rFonts w:ascii="Times New Roman" w:eastAsia="Times New Roman" w:hAnsi="Times New Roman" w:cs="Times New Roman"/>
          <w:lang w:eastAsia="x-none"/>
        </w:rPr>
        <w:t xml:space="preserve">подписания Окончательного акта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8213CD" w:rsidRPr="00A70212">
        <w:rPr>
          <w:rFonts w:ascii="Times New Roman" w:eastAsia="Times New Roman" w:hAnsi="Times New Roman" w:cs="Times New Roman"/>
          <w:lang w:eastAsia="x-none"/>
        </w:rPr>
        <w:t xml:space="preserve"> по форме Приложения №</w:t>
      </w:r>
      <w:r w:rsidR="005515B2" w:rsidRPr="00A70212">
        <w:rPr>
          <w:rFonts w:ascii="Times New Roman" w:eastAsia="Times New Roman" w:hAnsi="Times New Roman" w:cs="Times New Roman"/>
          <w:lang w:eastAsia="x-none"/>
        </w:rPr>
        <w:t>___</w:t>
      </w:r>
      <w:r w:rsidR="00336CC8" w:rsidRPr="00A70212">
        <w:rPr>
          <w:rFonts w:ascii="Times New Roman" w:eastAsia="Times New Roman" w:hAnsi="Times New Roman" w:cs="Times New Roman"/>
          <w:lang w:eastAsia="x-none"/>
        </w:rPr>
        <w:t xml:space="preserve"> к Договору</w:t>
      </w:r>
      <w:r w:rsidRPr="00A70212">
        <w:rPr>
          <w:rFonts w:ascii="Times New Roman" w:eastAsia="Times New Roman" w:hAnsi="Times New Roman" w:cs="Times New Roman"/>
          <w:lang w:val="x-none" w:eastAsia="x-none"/>
        </w:rPr>
        <w:t>.</w:t>
      </w:r>
    </w:p>
    <w:p w14:paraId="03EFE54B" w14:textId="07D0868D"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Обеспечить своевременную передачу фронта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Субподрядным организациям в сроки, </w:t>
      </w:r>
      <w:r w:rsidR="007704E7" w:rsidRPr="00A70212">
        <w:rPr>
          <w:rFonts w:ascii="Times New Roman" w:eastAsia="Times New Roman" w:hAnsi="Times New Roman" w:cs="Times New Roman"/>
          <w:lang w:val="x-none" w:eastAsia="x-none"/>
        </w:rPr>
        <w:t xml:space="preserve">обеспечивающие выполнение </w:t>
      </w:r>
      <w:r w:rsidR="003F47D9" w:rsidRPr="00A70212">
        <w:rPr>
          <w:rFonts w:ascii="Times New Roman" w:eastAsia="Times New Roman" w:hAnsi="Times New Roman" w:cs="Times New Roman"/>
          <w:lang w:val="x-none" w:eastAsia="x-none"/>
        </w:rPr>
        <w:t>Работ</w:t>
      </w:r>
      <w:r w:rsidR="007704E7" w:rsidRPr="00A70212">
        <w:rPr>
          <w:rFonts w:ascii="Times New Roman" w:eastAsia="Times New Roman" w:hAnsi="Times New Roman" w:cs="Times New Roman"/>
          <w:lang w:eastAsia="x-none"/>
        </w:rPr>
        <w:t>.</w:t>
      </w:r>
    </w:p>
    <w:p w14:paraId="34531C47" w14:textId="01FAA86B" w:rsidR="00197BC4" w:rsidRPr="00A7021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Обеспечить надлежащее качество выполнения всех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и используемых в производстве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собственных материалов, конструкций, изделий и оборудования в соответствии с действующими на территории России и соответствующего Субъекта Российской Федерации требованиями, в т.ч. требованиями нормативных актов, нормативными правовыми актами по охране окружающей среды, техническими регламентами, строительными нормами и правилами (СНиП), а также санитарно-эпидемиологическими правилами и нормативами (СанПиН).</w:t>
      </w:r>
    </w:p>
    <w:p w14:paraId="253C1343" w14:textId="2CB876F7"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Организовать в соответствии со СНИП (в случае если нет соответствующего СП), СП, ГОСТ производство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на Объекте</w:t>
      </w:r>
      <w:r w:rsidR="00FF6472" w:rsidRPr="00A70212">
        <w:rPr>
          <w:rFonts w:ascii="Times New Roman" w:eastAsia="Times New Roman" w:hAnsi="Times New Roman" w:cs="Times New Roman"/>
          <w:lang w:eastAsia="x-none"/>
        </w:rPr>
        <w:t>.</w:t>
      </w:r>
    </w:p>
    <w:p w14:paraId="0CBBC0D8" w14:textId="358AED92"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Нести ответственность перед Заказчиком за надлежащее исполнение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по Договору  силами Субподрядных организаций. </w:t>
      </w:r>
    </w:p>
    <w:p w14:paraId="19E1C73B" w14:textId="0A392A26"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соответствии с требованиями СНИП (в случае если нет соответствующего СП), СП, ГОСТ, технических регламентов, проводить производственный контроль качества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w:t>
      </w:r>
      <w:r w:rsidR="00E9237B" w:rsidRPr="00A70212">
        <w:rPr>
          <w:rFonts w:ascii="Times New Roman" w:eastAsia="Times New Roman" w:hAnsi="Times New Roman" w:cs="Times New Roman"/>
          <w:lang w:val="x-none" w:eastAsia="x-none"/>
        </w:rPr>
        <w:t xml:space="preserve">выполняемых </w:t>
      </w:r>
      <w:r w:rsidRPr="00A70212">
        <w:rPr>
          <w:rFonts w:ascii="Times New Roman" w:eastAsia="Times New Roman" w:hAnsi="Times New Roman" w:cs="Times New Roman"/>
          <w:lang w:val="x-none" w:eastAsia="x-none"/>
        </w:rPr>
        <w:t>силами Субподрядных организаций, а так же используемых материалов и оборудования.</w:t>
      </w:r>
    </w:p>
    <w:p w14:paraId="05A4F515" w14:textId="25B0AF1B" w:rsidR="00A30ACA" w:rsidRPr="00A70212" w:rsidRDefault="00FE34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Предупреждать Заказчика и до получения от него указаний приостанавливать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ы в случае обнаружения каких-либо обстоятельств, не зависящих от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 xml:space="preserve"> или каких-либо недостатков в Проектной</w:t>
      </w:r>
      <w:r w:rsidR="00525C86" w:rsidRPr="00A70212">
        <w:rPr>
          <w:rFonts w:ascii="Times New Roman" w:eastAsia="Times New Roman" w:hAnsi="Times New Roman" w:cs="Times New Roman"/>
          <w:lang w:eastAsia="x-none"/>
        </w:rPr>
        <w:t xml:space="preserve"> и/или Рабочей</w:t>
      </w:r>
      <w:r w:rsidRPr="00A70212">
        <w:rPr>
          <w:rFonts w:ascii="Times New Roman" w:eastAsia="Times New Roman" w:hAnsi="Times New Roman" w:cs="Times New Roman"/>
          <w:lang w:val="x-none" w:eastAsia="x-none"/>
        </w:rPr>
        <w:t xml:space="preserve"> документации, которые грозят годности или прочности результатов выполняемой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ы, либо создают невозможность ее завершения в срок, </w:t>
      </w:r>
      <w:r w:rsidR="00D3764F" w:rsidRPr="00A70212">
        <w:rPr>
          <w:rFonts w:ascii="Times New Roman" w:eastAsia="Times New Roman" w:hAnsi="Times New Roman" w:cs="Times New Roman"/>
          <w:lang w:eastAsia="x-none"/>
        </w:rPr>
        <w:t xml:space="preserve">а равно не соответствие </w:t>
      </w:r>
      <w:r w:rsidR="00D3764F" w:rsidRPr="00A70212">
        <w:rPr>
          <w:rFonts w:ascii="Times New Roman" w:eastAsia="Times New Roman" w:hAnsi="Times New Roman" w:cs="Times New Roman"/>
          <w:lang w:eastAsia="x-none"/>
        </w:rPr>
        <w:lastRenderedPageBreak/>
        <w:t>Проектной</w:t>
      </w:r>
      <w:r w:rsidR="00525C86" w:rsidRPr="00A70212">
        <w:rPr>
          <w:rFonts w:ascii="Times New Roman" w:eastAsia="Times New Roman" w:hAnsi="Times New Roman" w:cs="Times New Roman"/>
          <w:lang w:eastAsia="x-none"/>
        </w:rPr>
        <w:t xml:space="preserve"> и/или Рабочей</w:t>
      </w:r>
      <w:r w:rsidR="00D3764F" w:rsidRPr="00A70212">
        <w:rPr>
          <w:rFonts w:ascii="Times New Roman" w:eastAsia="Times New Roman" w:hAnsi="Times New Roman" w:cs="Times New Roman"/>
          <w:lang w:eastAsia="x-none"/>
        </w:rPr>
        <w:t xml:space="preserve"> документации Техническому заданию (Приложение №</w:t>
      </w:r>
      <w:r w:rsidR="006F66B6">
        <w:rPr>
          <w:rFonts w:ascii="Times New Roman" w:eastAsia="Times New Roman" w:hAnsi="Times New Roman" w:cs="Times New Roman"/>
          <w:lang w:eastAsia="x-none"/>
        </w:rPr>
        <w:t>__</w:t>
      </w:r>
      <w:r w:rsidR="00D3764F" w:rsidRPr="00A70212">
        <w:rPr>
          <w:rFonts w:ascii="Times New Roman" w:eastAsia="Times New Roman" w:hAnsi="Times New Roman" w:cs="Times New Roman"/>
          <w:lang w:eastAsia="x-none"/>
        </w:rPr>
        <w:t xml:space="preserve"> к Договору), </w:t>
      </w:r>
      <w:r w:rsidRPr="00A70212">
        <w:rPr>
          <w:rFonts w:ascii="Times New Roman" w:eastAsia="Times New Roman" w:hAnsi="Times New Roman" w:cs="Times New Roman"/>
          <w:lang w:val="x-none" w:eastAsia="x-none"/>
        </w:rPr>
        <w:t xml:space="preserve">при этом сроки выполнения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соответственно сдвигаются на период приостановки. </w:t>
      </w:r>
    </w:p>
    <w:p w14:paraId="245AE785" w14:textId="77777777"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Организовать мойку колес автотранспорта от грязи перед выездом с территории строительства Объекта.</w:t>
      </w:r>
    </w:p>
    <w:p w14:paraId="4E709855" w14:textId="77777777"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Обеспечить систематическую уборку</w:t>
      </w:r>
      <w:r w:rsidR="00D87D47" w:rsidRPr="00A70212">
        <w:rPr>
          <w:rFonts w:ascii="Times New Roman" w:eastAsia="Times New Roman" w:hAnsi="Times New Roman" w:cs="Times New Roman"/>
          <w:lang w:val="x-none" w:eastAsia="x-none"/>
        </w:rPr>
        <w:t xml:space="preserve"> Объекта, строительной площадки.</w:t>
      </w:r>
    </w:p>
    <w:p w14:paraId="5090C580" w14:textId="038A6EF0" w:rsidR="00A30ACA" w:rsidRPr="00B84B69"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Обеспечить выполнение строительства персоналом, имеющим необходимую квалификацию и опыт </w:t>
      </w:r>
      <w:r w:rsidR="003F47D9" w:rsidRPr="00B84B69">
        <w:rPr>
          <w:rFonts w:ascii="Times New Roman" w:eastAsia="Times New Roman" w:hAnsi="Times New Roman" w:cs="Times New Roman"/>
          <w:lang w:val="x-none" w:eastAsia="x-none"/>
        </w:rPr>
        <w:t>Работ</w:t>
      </w:r>
      <w:r w:rsidRPr="00B84B69">
        <w:rPr>
          <w:rFonts w:ascii="Times New Roman" w:eastAsia="Times New Roman" w:hAnsi="Times New Roman" w:cs="Times New Roman"/>
          <w:lang w:val="x-none" w:eastAsia="x-none"/>
        </w:rPr>
        <w:t xml:space="preserve">ы. </w:t>
      </w:r>
    </w:p>
    <w:p w14:paraId="6C42B61B" w14:textId="398C0CE3" w:rsidR="00036FC0" w:rsidRPr="00B84B69" w:rsidRDefault="00036FC0" w:rsidP="00036FC0">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eastAsia="x-none"/>
        </w:rPr>
        <w:t xml:space="preserve">Обеспечить охрану Строительной площадки и прилегающей к ней территории до подписания Сторонами </w:t>
      </w:r>
      <w:r w:rsidR="005515B2" w:rsidRPr="00B84B69">
        <w:rPr>
          <w:rFonts w:ascii="Times New Roman" w:eastAsia="Times New Roman" w:hAnsi="Times New Roman" w:cs="Times New Roman"/>
          <w:lang w:eastAsia="x-none"/>
        </w:rPr>
        <w:t xml:space="preserve">Окончательного акта </w:t>
      </w:r>
      <w:r w:rsidR="005515B2" w:rsidRPr="00B84B69">
        <w:rPr>
          <w:rFonts w:ascii="Times New Roman" w:hAnsi="Times New Roman" w:cs="Times New Roman"/>
        </w:rPr>
        <w:t>подтверждения завершенного объема Работ</w:t>
      </w:r>
      <w:r w:rsidRPr="00A70212">
        <w:rPr>
          <w:rFonts w:ascii="Times New Roman" w:eastAsia="Times New Roman" w:hAnsi="Times New Roman" w:cs="Times New Roman"/>
          <w:lang w:eastAsia="x-none"/>
        </w:rPr>
        <w:t xml:space="preserve">, в том числе сохранность оборудования, материалов, изделий, конструкций и иного имущества, находящегося на Строительной площадке. По согласованию с Заказчиком установить режим доступа на Объект. Установить обозначение Объекта и Строительной площадки. </w:t>
      </w:r>
    </w:p>
    <w:p w14:paraId="6C0D6B21" w14:textId="4CD72FBD" w:rsidR="00197BC4" w:rsidRPr="00B84B69"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cs="Times New Roman"/>
        </w:rPr>
        <w:t xml:space="preserve">Обеспечить наличие у собственных сотрудников, а также сотрудников своих Субподрядчиков всех необходимых разрешений на привлечение и использование в Российской Федерации иностранной рабочей силы и разрешения на </w:t>
      </w:r>
      <w:r w:rsidR="008D3E1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у для каждого иностранного </w:t>
      </w:r>
      <w:r w:rsidR="008D3E1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ника в соответствии с действующим законодательством Российской Федерации. При этом </w:t>
      </w:r>
      <w:r w:rsidR="00636127" w:rsidRPr="00A70212">
        <w:rPr>
          <w:rFonts w:ascii="Times New Roman" w:hAnsi="Times New Roman" w:cs="Times New Roman"/>
        </w:rPr>
        <w:t>Подрядчик</w:t>
      </w:r>
      <w:r w:rsidRPr="00A70212">
        <w:rPr>
          <w:rFonts w:ascii="Times New Roman" w:hAnsi="Times New Roman" w:cs="Times New Roman"/>
        </w:rPr>
        <w:t xml:space="preserve"> несет всю полноту ответственности, предусмотренной действующим законодательством РФ, за нарушение установленного законодательством РФ порядка привлечения и использования иностранной рабочей силы для выполнения порученных </w:t>
      </w:r>
      <w:r w:rsidR="003F47D9" w:rsidRPr="00A70212">
        <w:rPr>
          <w:rFonts w:ascii="Times New Roman" w:hAnsi="Times New Roman" w:cs="Times New Roman"/>
        </w:rPr>
        <w:t>Работ</w:t>
      </w:r>
      <w:r w:rsidRPr="00A70212">
        <w:rPr>
          <w:rFonts w:ascii="Times New Roman" w:hAnsi="Times New Roman" w:cs="Times New Roman"/>
        </w:rPr>
        <w:t xml:space="preserve">, а также связанные с этим риски, в т.ч. риск связанных с </w:t>
      </w:r>
      <w:r w:rsidRPr="00A70212">
        <w:rPr>
          <w:rFonts w:ascii="Times New Roman" w:hAnsi="Times New Roman" w:cs="Times New Roman"/>
          <w:szCs w:val="24"/>
        </w:rPr>
        <w:t>этих</w:t>
      </w:r>
      <w:r w:rsidRPr="00A70212">
        <w:rPr>
          <w:rFonts w:ascii="Times New Roman" w:hAnsi="Times New Roman" w:cs="Times New Roman"/>
        </w:rPr>
        <w:t xml:space="preserve"> убытков Заказчика.</w:t>
      </w:r>
    </w:p>
    <w:p w14:paraId="5CF5AA6C" w14:textId="125A9EFD"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Обеспечить </w:t>
      </w:r>
      <w:r w:rsidRPr="00A70212">
        <w:rPr>
          <w:rFonts w:ascii="Times New Roman" w:eastAsia="Times New Roman" w:hAnsi="Times New Roman" w:cs="Times New Roman"/>
          <w:lang w:val="x-none" w:eastAsia="x-none"/>
        </w:rPr>
        <w:t>соблюдение правил привлечения и использования иностранной рабочей силы и (или) лиц без гражданства на территории РФ.</w:t>
      </w:r>
    </w:p>
    <w:p w14:paraId="5797D2CA" w14:textId="764F463D"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Ежемесячно не позднее </w:t>
      </w:r>
      <w:r w:rsidR="006664FA">
        <w:rPr>
          <w:rFonts w:ascii="Times New Roman" w:eastAsia="Times New Roman" w:hAnsi="Times New Roman" w:cs="Times New Roman"/>
          <w:lang w:eastAsia="x-none"/>
        </w:rPr>
        <w:t>25</w:t>
      </w:r>
      <w:r w:rsidR="009F79AD" w:rsidRPr="00A70212">
        <w:rPr>
          <w:rFonts w:ascii="Times New Roman" w:eastAsia="Times New Roman" w:hAnsi="Times New Roman" w:cs="Times New Roman"/>
          <w:lang w:val="x-none" w:eastAsia="x-none"/>
        </w:rPr>
        <w:t xml:space="preserve"> </w:t>
      </w:r>
      <w:r w:rsidRPr="00A70212">
        <w:rPr>
          <w:rFonts w:ascii="Times New Roman" w:eastAsia="Times New Roman" w:hAnsi="Times New Roman" w:cs="Times New Roman"/>
          <w:lang w:val="x-none" w:eastAsia="x-none"/>
        </w:rPr>
        <w:t xml:space="preserve">числа </w:t>
      </w:r>
      <w:r w:rsidR="005468C8" w:rsidRPr="00A70212">
        <w:rPr>
          <w:rFonts w:ascii="Times New Roman" w:eastAsia="Times New Roman" w:hAnsi="Times New Roman" w:cs="Times New Roman"/>
          <w:lang w:val="x-none" w:eastAsia="x-none"/>
        </w:rPr>
        <w:t xml:space="preserve">текущего </w:t>
      </w:r>
      <w:r w:rsidRPr="00A70212">
        <w:rPr>
          <w:rFonts w:ascii="Times New Roman" w:eastAsia="Times New Roman" w:hAnsi="Times New Roman" w:cs="Times New Roman"/>
          <w:lang w:val="x-none" w:eastAsia="x-none"/>
        </w:rPr>
        <w:t xml:space="preserve">месяца,  </w:t>
      </w:r>
      <w:r w:rsidR="003B72CA" w:rsidRPr="00A70212">
        <w:rPr>
          <w:rFonts w:ascii="Times New Roman" w:eastAsia="Times New Roman" w:hAnsi="Times New Roman" w:cs="Times New Roman"/>
          <w:lang w:val="x-none" w:eastAsia="x-none"/>
        </w:rPr>
        <w:t xml:space="preserve">передавать </w:t>
      </w:r>
      <w:r w:rsidRPr="00A70212">
        <w:rPr>
          <w:rFonts w:ascii="Times New Roman" w:eastAsia="Times New Roman" w:hAnsi="Times New Roman" w:cs="Times New Roman"/>
          <w:lang w:val="x-none" w:eastAsia="x-none"/>
        </w:rPr>
        <w:t xml:space="preserve"> Заказчик</w:t>
      </w:r>
      <w:r w:rsidR="003B72CA" w:rsidRPr="00A70212">
        <w:rPr>
          <w:rFonts w:ascii="Times New Roman" w:eastAsia="Times New Roman" w:hAnsi="Times New Roman" w:cs="Times New Roman"/>
          <w:lang w:val="x-none" w:eastAsia="x-none"/>
        </w:rPr>
        <w:t>у</w:t>
      </w:r>
      <w:r w:rsidRPr="00A70212">
        <w:rPr>
          <w:rFonts w:ascii="Times New Roman" w:eastAsia="Times New Roman" w:hAnsi="Times New Roman" w:cs="Times New Roman"/>
          <w:lang w:val="x-none" w:eastAsia="x-none"/>
        </w:rPr>
        <w:t xml:space="preserve"> </w:t>
      </w:r>
      <w:r w:rsidR="0060573B" w:rsidRPr="00A70212">
        <w:rPr>
          <w:rFonts w:ascii="Times New Roman" w:eastAsia="Times New Roman" w:hAnsi="Times New Roman" w:cs="Times New Roman"/>
          <w:lang w:val="x-none" w:eastAsia="x-none"/>
        </w:rPr>
        <w:t xml:space="preserve">результат </w:t>
      </w:r>
      <w:r w:rsidRPr="00A70212">
        <w:rPr>
          <w:rFonts w:ascii="Times New Roman" w:eastAsia="Times New Roman" w:hAnsi="Times New Roman" w:cs="Times New Roman"/>
          <w:lang w:val="x-none" w:eastAsia="x-none"/>
        </w:rPr>
        <w:t>выполнен</w:t>
      </w:r>
      <w:r w:rsidR="003B72CA" w:rsidRPr="00A70212">
        <w:rPr>
          <w:rFonts w:ascii="Times New Roman" w:eastAsia="Times New Roman" w:hAnsi="Times New Roman" w:cs="Times New Roman"/>
          <w:lang w:val="x-none" w:eastAsia="x-none"/>
        </w:rPr>
        <w:t>ны</w:t>
      </w:r>
      <w:r w:rsidR="0060573B" w:rsidRPr="00A70212">
        <w:rPr>
          <w:rFonts w:ascii="Times New Roman" w:eastAsia="Times New Roman" w:hAnsi="Times New Roman" w:cs="Times New Roman"/>
          <w:lang w:val="x-none" w:eastAsia="x-none"/>
        </w:rPr>
        <w:t>х</w:t>
      </w:r>
      <w:r w:rsidR="003B72CA" w:rsidRPr="00A70212">
        <w:rPr>
          <w:rFonts w:ascii="Times New Roman" w:eastAsia="Times New Roman" w:hAnsi="Times New Roman" w:cs="Times New Roman"/>
          <w:lang w:val="x-none" w:eastAsia="x-none"/>
        </w:rPr>
        <w:t xml:space="preserve"> </w:t>
      </w:r>
      <w:r w:rsidR="0060573B" w:rsidRPr="00A70212">
        <w:rPr>
          <w:rFonts w:ascii="Times New Roman" w:eastAsia="Times New Roman" w:hAnsi="Times New Roman" w:cs="Times New Roman"/>
          <w:lang w:eastAsia="x-none"/>
        </w:rPr>
        <w:t xml:space="preserve">в отчетном месяце </w:t>
      </w:r>
      <w:r w:rsidR="003F47D9" w:rsidRPr="00A70212">
        <w:rPr>
          <w:rFonts w:ascii="Times New Roman" w:eastAsia="Times New Roman" w:hAnsi="Times New Roman" w:cs="Times New Roman"/>
          <w:lang w:val="x-none" w:eastAsia="x-none"/>
        </w:rPr>
        <w:t>Работ</w:t>
      </w:r>
      <w:r w:rsidR="003B72CA" w:rsidRPr="00A70212">
        <w:rPr>
          <w:rFonts w:ascii="Times New Roman" w:eastAsia="Times New Roman" w:hAnsi="Times New Roman" w:cs="Times New Roman"/>
          <w:lang w:val="x-none" w:eastAsia="x-none"/>
        </w:rPr>
        <w:t xml:space="preserve"> </w:t>
      </w:r>
      <w:r w:rsidR="008D3E19" w:rsidRPr="00A70212">
        <w:rPr>
          <w:rFonts w:ascii="Times New Roman" w:eastAsia="Times New Roman" w:hAnsi="Times New Roman" w:cs="Times New Roman"/>
          <w:lang w:val="x-none" w:eastAsia="x-none"/>
        </w:rPr>
        <w:t>на основании А</w:t>
      </w:r>
      <w:r w:rsidRPr="00A70212">
        <w:rPr>
          <w:rFonts w:ascii="Times New Roman" w:eastAsia="Times New Roman" w:hAnsi="Times New Roman" w:cs="Times New Roman"/>
          <w:lang w:val="x-none" w:eastAsia="x-none"/>
        </w:rPr>
        <w:t xml:space="preserve">ктов о приемке выполненных </w:t>
      </w:r>
      <w:r w:rsidR="008D3E19" w:rsidRPr="00A70212">
        <w:rPr>
          <w:rFonts w:ascii="Times New Roman" w:eastAsia="Times New Roman" w:hAnsi="Times New Roman" w:cs="Times New Roman"/>
          <w:lang w:eastAsia="x-none"/>
        </w:rPr>
        <w:t>р</w:t>
      </w:r>
      <w:r w:rsidR="003F47D9" w:rsidRPr="00A70212">
        <w:rPr>
          <w:rFonts w:ascii="Times New Roman" w:eastAsia="Times New Roman" w:hAnsi="Times New Roman" w:cs="Times New Roman"/>
          <w:lang w:val="x-none" w:eastAsia="x-none"/>
        </w:rPr>
        <w:t>абот</w:t>
      </w:r>
      <w:r w:rsidRPr="00A70212">
        <w:rPr>
          <w:rFonts w:ascii="Times New Roman" w:eastAsia="Times New Roman" w:hAnsi="Times New Roman" w:cs="Times New Roman"/>
          <w:lang w:val="x-none" w:eastAsia="x-none"/>
        </w:rPr>
        <w:t xml:space="preserve"> (по форме №КС-2) и справок о стоимости выполненных </w:t>
      </w:r>
      <w:r w:rsidR="008D3E19"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Pr="00A70212">
        <w:rPr>
          <w:rFonts w:ascii="Times New Roman" w:eastAsia="Times New Roman" w:hAnsi="Times New Roman" w:cs="Times New Roman"/>
          <w:lang w:val="x-none" w:eastAsia="x-none"/>
        </w:rPr>
        <w:t xml:space="preserve"> и затрат (по форме №КС-3)</w:t>
      </w:r>
      <w:r w:rsidR="003E4103" w:rsidRPr="00A70212">
        <w:rPr>
          <w:rFonts w:ascii="Times New Roman" w:eastAsia="Times New Roman" w:hAnsi="Times New Roman" w:cs="Times New Roman"/>
          <w:lang w:eastAsia="x-none"/>
        </w:rPr>
        <w:t>,</w:t>
      </w:r>
      <w:r w:rsidRPr="00A70212">
        <w:rPr>
          <w:rFonts w:ascii="Times New Roman" w:eastAsia="Times New Roman" w:hAnsi="Times New Roman" w:cs="Times New Roman"/>
          <w:lang w:val="x-none" w:eastAsia="x-none"/>
        </w:rPr>
        <w:t xml:space="preserve"> составленных в </w:t>
      </w:r>
      <w:r w:rsidR="00045200" w:rsidRPr="00A70212">
        <w:rPr>
          <w:rFonts w:ascii="Times New Roman" w:eastAsia="Times New Roman" w:hAnsi="Times New Roman" w:cs="Times New Roman"/>
          <w:lang w:val="x-none" w:eastAsia="x-none"/>
        </w:rPr>
        <w:t>2</w:t>
      </w:r>
      <w:r w:rsidRPr="00A70212">
        <w:rPr>
          <w:rFonts w:ascii="Times New Roman" w:eastAsia="Times New Roman" w:hAnsi="Times New Roman" w:cs="Times New Roman"/>
          <w:lang w:val="x-none" w:eastAsia="x-none"/>
        </w:rPr>
        <w:t>-х экземплярах, а также передавать Заказчику счета на оплату</w:t>
      </w:r>
      <w:r w:rsidR="00F87AA0" w:rsidRPr="00A70212">
        <w:rPr>
          <w:rFonts w:ascii="Times New Roman" w:eastAsia="Times New Roman" w:hAnsi="Times New Roman" w:cs="Times New Roman"/>
          <w:lang w:val="x-none" w:eastAsia="x-none"/>
        </w:rPr>
        <w:t xml:space="preserve"> </w:t>
      </w:r>
      <w:r w:rsidR="003F47D9" w:rsidRPr="00A70212">
        <w:rPr>
          <w:rFonts w:ascii="Times New Roman" w:eastAsia="Times New Roman" w:hAnsi="Times New Roman" w:cs="Times New Roman"/>
          <w:lang w:val="x-none" w:eastAsia="x-none"/>
        </w:rPr>
        <w:t>Работ</w:t>
      </w:r>
      <w:r w:rsidR="0060573B" w:rsidRPr="00A70212">
        <w:rPr>
          <w:rFonts w:ascii="Times New Roman" w:eastAsia="Times New Roman" w:hAnsi="Times New Roman" w:cs="Times New Roman"/>
          <w:lang w:val="x-none" w:eastAsia="x-none"/>
        </w:rPr>
        <w:t xml:space="preserve"> и счет-фактуры</w:t>
      </w:r>
      <w:r w:rsidR="00A0512E" w:rsidRPr="00A70212">
        <w:rPr>
          <w:rFonts w:ascii="Times New Roman" w:eastAsia="Times New Roman" w:hAnsi="Times New Roman" w:cs="Times New Roman"/>
          <w:lang w:eastAsia="x-none"/>
        </w:rPr>
        <w:t>.</w:t>
      </w:r>
    </w:p>
    <w:p w14:paraId="767E7C40" w14:textId="61302288"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После фактического выполнения всех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предусмотренных Договором</w:t>
      </w:r>
      <w:r w:rsidR="00F87AA0" w:rsidRPr="00A70212">
        <w:rPr>
          <w:rFonts w:ascii="Times New Roman" w:eastAsia="Times New Roman" w:hAnsi="Times New Roman" w:cs="Times New Roman"/>
          <w:lang w:eastAsia="x-none"/>
        </w:rPr>
        <w:t>,</w:t>
      </w:r>
      <w:r w:rsidRPr="00A70212">
        <w:rPr>
          <w:rFonts w:ascii="Times New Roman" w:eastAsia="Times New Roman" w:hAnsi="Times New Roman" w:cs="Times New Roman"/>
          <w:lang w:val="x-none" w:eastAsia="x-none"/>
        </w:rPr>
        <w:t xml:space="preserve"> передать Заказчику </w:t>
      </w:r>
      <w:r w:rsidR="00CA3DA5" w:rsidRPr="00A70212">
        <w:rPr>
          <w:rFonts w:ascii="Times New Roman" w:eastAsia="Times New Roman" w:hAnsi="Times New Roman" w:cs="Times New Roman"/>
          <w:lang w:eastAsia="x-none"/>
        </w:rPr>
        <w:t>на подписание</w:t>
      </w:r>
      <w:r w:rsidRPr="00A70212">
        <w:rPr>
          <w:rFonts w:ascii="Times New Roman" w:eastAsia="Times New Roman" w:hAnsi="Times New Roman" w:cs="Times New Roman"/>
          <w:lang w:val="x-none" w:eastAsia="x-none"/>
        </w:rPr>
        <w:t xml:space="preserve"> </w:t>
      </w:r>
      <w:r w:rsidR="00830A15" w:rsidRPr="00A70212">
        <w:rPr>
          <w:rFonts w:ascii="Times New Roman" w:eastAsia="Times New Roman" w:hAnsi="Times New Roman" w:cs="Times New Roman"/>
          <w:lang w:eastAsia="x-none"/>
        </w:rPr>
        <w:t>О</w:t>
      </w:r>
      <w:r w:rsidR="00CA3DA5" w:rsidRPr="00A70212">
        <w:rPr>
          <w:rFonts w:ascii="Times New Roman" w:eastAsia="Times New Roman" w:hAnsi="Times New Roman" w:cs="Times New Roman"/>
          <w:lang w:eastAsia="x-none"/>
        </w:rPr>
        <w:t>кончательный</w:t>
      </w:r>
      <w:r w:rsidR="003B72CA"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а</w:t>
      </w:r>
      <w:r w:rsidR="00CA3DA5" w:rsidRPr="00A70212">
        <w:rPr>
          <w:rFonts w:ascii="Times New Roman" w:eastAsia="Times New Roman" w:hAnsi="Times New Roman" w:cs="Times New Roman"/>
          <w:lang w:val="x-none" w:eastAsia="x-none"/>
        </w:rPr>
        <w:t>кт</w:t>
      </w:r>
      <w:r w:rsidR="00FF6472" w:rsidRPr="00A70212">
        <w:rPr>
          <w:rFonts w:ascii="Times New Roman" w:eastAsia="Times New Roman" w:hAnsi="Times New Roman" w:cs="Times New Roman"/>
          <w:lang w:val="x-none" w:eastAsia="x-none"/>
        </w:rPr>
        <w:t xml:space="preserve">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F87AA0" w:rsidRPr="00A70212">
        <w:rPr>
          <w:rFonts w:ascii="Times New Roman" w:eastAsia="Times New Roman" w:hAnsi="Times New Roman" w:cs="Times New Roman"/>
          <w:lang w:val="x-none" w:eastAsia="x-none"/>
        </w:rPr>
        <w:t xml:space="preserve"> по форме</w:t>
      </w:r>
      <w:r w:rsidR="00CA3DA5" w:rsidRPr="00A70212">
        <w:rPr>
          <w:rFonts w:ascii="Times New Roman" w:eastAsia="Times New Roman" w:hAnsi="Times New Roman" w:cs="Times New Roman"/>
          <w:lang w:eastAsia="x-none"/>
        </w:rPr>
        <w:t xml:space="preserve">, определенной в </w:t>
      </w:r>
      <w:r w:rsidR="00CA3DA5" w:rsidRPr="00A70212">
        <w:rPr>
          <w:rFonts w:ascii="Times New Roman" w:eastAsia="Times New Roman" w:hAnsi="Times New Roman" w:cs="Times New Roman"/>
          <w:lang w:val="x-none" w:eastAsia="x-none"/>
        </w:rPr>
        <w:t>Приложени</w:t>
      </w:r>
      <w:r w:rsidR="00CA3DA5" w:rsidRPr="00A70212">
        <w:rPr>
          <w:rFonts w:ascii="Times New Roman" w:eastAsia="Times New Roman" w:hAnsi="Times New Roman" w:cs="Times New Roman"/>
          <w:lang w:eastAsia="x-none"/>
        </w:rPr>
        <w:t>и</w:t>
      </w:r>
      <w:r w:rsidR="00F87AA0" w:rsidRPr="00A70212">
        <w:rPr>
          <w:rFonts w:ascii="Times New Roman" w:eastAsia="Times New Roman" w:hAnsi="Times New Roman" w:cs="Times New Roman"/>
          <w:lang w:val="x-none" w:eastAsia="x-none"/>
        </w:rPr>
        <w:t xml:space="preserve"> № </w:t>
      </w:r>
      <w:r w:rsidR="005515B2" w:rsidRPr="00A70212">
        <w:rPr>
          <w:rFonts w:ascii="Times New Roman" w:eastAsia="Times New Roman" w:hAnsi="Times New Roman" w:cs="Times New Roman"/>
          <w:lang w:eastAsia="x-none"/>
        </w:rPr>
        <w:t>____</w:t>
      </w:r>
      <w:r w:rsidR="005515B2" w:rsidRPr="00A70212">
        <w:rPr>
          <w:rFonts w:ascii="Times New Roman" w:eastAsia="Times New Roman" w:hAnsi="Times New Roman" w:cs="Times New Roman"/>
          <w:lang w:val="x-none" w:eastAsia="x-none"/>
        </w:rPr>
        <w:t xml:space="preserve"> </w:t>
      </w:r>
      <w:r w:rsidR="00F87AA0" w:rsidRPr="00A70212">
        <w:rPr>
          <w:rFonts w:ascii="Times New Roman" w:eastAsia="Times New Roman" w:hAnsi="Times New Roman" w:cs="Times New Roman"/>
          <w:lang w:val="x-none" w:eastAsia="x-none"/>
        </w:rPr>
        <w:t>к Договору</w:t>
      </w:r>
      <w:r w:rsidR="00FF6472" w:rsidRPr="00A70212">
        <w:rPr>
          <w:rFonts w:ascii="Times New Roman" w:eastAsia="Times New Roman" w:hAnsi="Times New Roman" w:cs="Times New Roman"/>
          <w:lang w:eastAsia="x-none"/>
        </w:rPr>
        <w:t>.</w:t>
      </w:r>
    </w:p>
    <w:p w14:paraId="3B284FDB" w14:textId="7DF7FBC7" w:rsidR="00A30ACA" w:rsidRPr="00A70212" w:rsidRDefault="00A30ACA" w:rsidP="008A6B33">
      <w:pPr>
        <w:numPr>
          <w:ilvl w:val="2"/>
          <w:numId w:val="29"/>
        </w:numPr>
        <w:tabs>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Устранить все выявленные недостатки в выполненной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е в сроки, </w:t>
      </w:r>
      <w:r w:rsidR="00F87AA0" w:rsidRPr="00A70212">
        <w:rPr>
          <w:rFonts w:ascii="Times New Roman" w:eastAsia="Times New Roman" w:hAnsi="Times New Roman" w:cs="Times New Roman"/>
          <w:lang w:eastAsia="x-none"/>
        </w:rPr>
        <w:t>согласованные Сторонами</w:t>
      </w:r>
      <w:r w:rsidR="003B72CA" w:rsidRPr="00A70212">
        <w:rPr>
          <w:rFonts w:ascii="Times New Roman" w:eastAsia="Times New Roman" w:hAnsi="Times New Roman" w:cs="Times New Roman"/>
          <w:lang w:eastAsia="x-none"/>
        </w:rPr>
        <w:t>,</w:t>
      </w:r>
      <w:r w:rsidR="00F87AA0"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 xml:space="preserve"> и повторно уведомить Заказчика о готовности к </w:t>
      </w:r>
      <w:r w:rsidR="005140F4">
        <w:rPr>
          <w:rFonts w:ascii="Times New Roman" w:eastAsia="Times New Roman" w:hAnsi="Times New Roman" w:cs="Times New Roman"/>
          <w:lang w:eastAsia="x-none"/>
        </w:rPr>
        <w:t>сдаче Работ</w:t>
      </w:r>
      <w:r w:rsidRPr="00A70212">
        <w:rPr>
          <w:rFonts w:ascii="Times New Roman" w:eastAsia="Times New Roman" w:hAnsi="Times New Roman" w:cs="Times New Roman"/>
          <w:lang w:val="x-none" w:eastAsia="x-none"/>
        </w:rPr>
        <w:t>.</w:t>
      </w:r>
    </w:p>
    <w:p w14:paraId="148C654B" w14:textId="2D82FD3A" w:rsidR="00A30ACA" w:rsidRPr="00A70212" w:rsidRDefault="00197BC4"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 xml:space="preserve">В сроки, предусмотренные </w:t>
      </w:r>
      <w:r w:rsidR="00A0512E" w:rsidRPr="00A70212">
        <w:rPr>
          <w:rFonts w:ascii="Times New Roman" w:eastAsia="Times New Roman" w:hAnsi="Times New Roman" w:cs="Times New Roman"/>
          <w:lang w:eastAsia="x-none"/>
        </w:rPr>
        <w:t xml:space="preserve">в </w:t>
      </w:r>
      <w:r w:rsidRPr="00A70212">
        <w:rPr>
          <w:rFonts w:ascii="Times New Roman" w:eastAsia="Times New Roman" w:hAnsi="Times New Roman" w:cs="Times New Roman"/>
          <w:lang w:eastAsia="x-none"/>
        </w:rPr>
        <w:t>п.</w:t>
      </w:r>
      <w:r w:rsidR="005515B2" w:rsidRPr="00A70212">
        <w:rPr>
          <w:rFonts w:ascii="Times New Roman" w:eastAsia="Times New Roman" w:hAnsi="Times New Roman" w:cs="Times New Roman"/>
          <w:lang w:eastAsia="x-none"/>
        </w:rPr>
        <w:t>____</w:t>
      </w:r>
      <w:r w:rsidR="004206D1" w:rsidRPr="00A70212">
        <w:rPr>
          <w:rFonts w:ascii="Times New Roman" w:eastAsia="Times New Roman" w:hAnsi="Times New Roman" w:cs="Times New Roman"/>
          <w:lang w:eastAsia="x-none"/>
        </w:rPr>
        <w:t xml:space="preserve"> </w:t>
      </w:r>
      <w:r w:rsidR="00A30ACA" w:rsidRPr="00A70212">
        <w:rPr>
          <w:rFonts w:ascii="Times New Roman" w:eastAsia="Times New Roman" w:hAnsi="Times New Roman" w:cs="Times New Roman"/>
          <w:lang w:val="x-none" w:eastAsia="x-none"/>
        </w:rPr>
        <w:t xml:space="preserve">передать Заказчику всю исполнительную документацию на выполненные </w:t>
      </w:r>
      <w:r w:rsidR="003F47D9" w:rsidRPr="00A70212">
        <w:rPr>
          <w:rFonts w:ascii="Times New Roman" w:eastAsia="Times New Roman" w:hAnsi="Times New Roman" w:cs="Times New Roman"/>
          <w:lang w:val="x-none" w:eastAsia="x-none"/>
        </w:rPr>
        <w:t>Работ</w:t>
      </w:r>
      <w:r w:rsidR="00A30ACA" w:rsidRPr="00A70212">
        <w:rPr>
          <w:rFonts w:ascii="Times New Roman" w:eastAsia="Times New Roman" w:hAnsi="Times New Roman" w:cs="Times New Roman"/>
          <w:lang w:val="x-none" w:eastAsia="x-none"/>
        </w:rPr>
        <w:t>ы в соответствии с требованиями СНИП (в случае если нет соответствующего СП), СП, ГОСТ, нормативными требованиями и правилами, техническими регламентами и национальными стандартами, в случае их принятия уполномоченными органами РФ, с подписанием соответствующего акта.</w:t>
      </w:r>
    </w:p>
    <w:p w14:paraId="6916B4D4" w14:textId="6323734D" w:rsidR="00A30ACA"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В течение 10 (десяти) рабочих дней с момента</w:t>
      </w:r>
      <w:r w:rsidR="002664F4" w:rsidRPr="00A70212">
        <w:rPr>
          <w:rFonts w:ascii="Times New Roman" w:eastAsia="Times New Roman" w:hAnsi="Times New Roman" w:cs="Times New Roman"/>
          <w:lang w:eastAsia="x-none"/>
        </w:rPr>
        <w:t xml:space="preserve"> подписания</w:t>
      </w:r>
      <w:r w:rsidRPr="00A70212">
        <w:rPr>
          <w:rFonts w:ascii="Times New Roman" w:eastAsia="Times New Roman" w:hAnsi="Times New Roman" w:cs="Times New Roman"/>
          <w:lang w:val="x-none" w:eastAsia="x-none"/>
        </w:rPr>
        <w:t xml:space="preserve"> </w:t>
      </w:r>
      <w:r w:rsidR="00F548C6" w:rsidRPr="00A70212">
        <w:rPr>
          <w:rFonts w:ascii="Times New Roman" w:eastAsia="Times New Roman" w:hAnsi="Times New Roman" w:cs="Times New Roman"/>
          <w:lang w:eastAsia="x-none"/>
        </w:rPr>
        <w:t>О</w:t>
      </w:r>
      <w:r w:rsidR="003A6420" w:rsidRPr="00A70212">
        <w:rPr>
          <w:rFonts w:ascii="Times New Roman" w:eastAsia="Times New Roman" w:hAnsi="Times New Roman" w:cs="Times New Roman"/>
          <w:lang w:val="x-none" w:eastAsia="x-none"/>
        </w:rPr>
        <w:t>кончательного</w:t>
      </w:r>
      <w:r w:rsidR="002664F4" w:rsidRPr="00A70212">
        <w:rPr>
          <w:rFonts w:ascii="Times New Roman" w:eastAsia="Times New Roman" w:hAnsi="Times New Roman" w:cs="Times New Roman"/>
          <w:lang w:val="x-none" w:eastAsia="x-none"/>
        </w:rPr>
        <w:t xml:space="preserve"> акта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2664F4" w:rsidRPr="00A70212">
        <w:rPr>
          <w:rFonts w:ascii="Times New Roman" w:eastAsia="Times New Roman" w:hAnsi="Times New Roman" w:cs="Times New Roman"/>
          <w:lang w:val="x-none" w:eastAsia="x-none"/>
        </w:rPr>
        <w:t xml:space="preserve"> по форме, определенной в Приложении №</w:t>
      </w:r>
      <w:r w:rsidR="005515B2" w:rsidRPr="00A70212">
        <w:rPr>
          <w:rFonts w:ascii="Times New Roman" w:eastAsia="Times New Roman" w:hAnsi="Times New Roman" w:cs="Times New Roman"/>
          <w:lang w:eastAsia="x-none"/>
        </w:rPr>
        <w:t xml:space="preserve"> ___</w:t>
      </w:r>
      <w:r w:rsidR="005515B2" w:rsidRPr="00A70212">
        <w:rPr>
          <w:rFonts w:ascii="Times New Roman" w:eastAsia="Times New Roman" w:hAnsi="Times New Roman" w:cs="Times New Roman"/>
          <w:lang w:val="x-none" w:eastAsia="x-none"/>
        </w:rPr>
        <w:t xml:space="preserve"> </w:t>
      </w:r>
      <w:r w:rsidR="00F548C6" w:rsidRPr="00A70212">
        <w:rPr>
          <w:rFonts w:ascii="Times New Roman" w:eastAsia="Times New Roman" w:hAnsi="Times New Roman" w:cs="Times New Roman"/>
          <w:lang w:eastAsia="x-none"/>
        </w:rPr>
        <w:t xml:space="preserve">к Договору, </w:t>
      </w:r>
      <w:r w:rsidRPr="00A70212">
        <w:rPr>
          <w:rFonts w:ascii="Times New Roman" w:eastAsia="Times New Roman" w:hAnsi="Times New Roman" w:cs="Times New Roman"/>
          <w:lang w:val="x-none" w:eastAsia="x-none"/>
        </w:rPr>
        <w:t xml:space="preserve">вывезти за пределы Объекта принадлежащие ему инструменты и другое имущество, использованное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для выполнения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по Договору.</w:t>
      </w:r>
    </w:p>
    <w:p w14:paraId="272406E7" w14:textId="32FE1AA8" w:rsidR="005468C8" w:rsidRPr="00A70212" w:rsidRDefault="00A30ACA"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Устранить своими силами </w:t>
      </w:r>
      <w:r w:rsidR="00F548C6" w:rsidRPr="00A70212">
        <w:rPr>
          <w:rFonts w:ascii="Times New Roman" w:eastAsia="Times New Roman" w:hAnsi="Times New Roman" w:cs="Times New Roman"/>
          <w:lang w:eastAsia="x-none"/>
        </w:rPr>
        <w:t xml:space="preserve">или силами привлеченных третьих лиц </w:t>
      </w:r>
      <w:r w:rsidRPr="00A70212">
        <w:rPr>
          <w:rFonts w:ascii="Times New Roman" w:eastAsia="Times New Roman" w:hAnsi="Times New Roman" w:cs="Times New Roman"/>
          <w:lang w:val="x-none" w:eastAsia="x-none"/>
        </w:rPr>
        <w:t xml:space="preserve">все недостатки и (или) недоделки, выявленные в процессе выполнения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по Договору, их приемки, в процессе сдачи </w:t>
      </w:r>
      <w:r w:rsidR="005515B2" w:rsidRPr="00A70212">
        <w:rPr>
          <w:rFonts w:ascii="Times New Roman" w:eastAsia="Times New Roman" w:hAnsi="Times New Roman" w:cs="Times New Roman"/>
          <w:lang w:eastAsia="x-none"/>
        </w:rPr>
        <w:t>результата Работ</w:t>
      </w:r>
      <w:r w:rsidR="003E4103" w:rsidRPr="00A70212">
        <w:rPr>
          <w:rFonts w:ascii="Times New Roman" w:eastAsia="Times New Roman" w:hAnsi="Times New Roman" w:cs="Times New Roman"/>
          <w:lang w:val="x-none" w:eastAsia="x-none"/>
        </w:rPr>
        <w:t>, и в течение Г</w:t>
      </w:r>
      <w:r w:rsidRPr="00A70212">
        <w:rPr>
          <w:rFonts w:ascii="Times New Roman" w:eastAsia="Times New Roman" w:hAnsi="Times New Roman" w:cs="Times New Roman"/>
          <w:lang w:val="x-none" w:eastAsia="x-none"/>
        </w:rPr>
        <w:t>арантийного срока</w:t>
      </w:r>
      <w:r w:rsidR="005468C8" w:rsidRPr="00A70212">
        <w:rPr>
          <w:rFonts w:ascii="Times New Roman" w:eastAsia="Times New Roman" w:hAnsi="Times New Roman" w:cs="Times New Roman"/>
          <w:lang w:val="x-none" w:eastAsia="x-none"/>
        </w:rPr>
        <w:t>.</w:t>
      </w:r>
    </w:p>
    <w:p w14:paraId="2C299640" w14:textId="59517D84" w:rsidR="00E90EDD" w:rsidRPr="00A70212" w:rsidRDefault="005468C8"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Ежемесячно к</w:t>
      </w:r>
      <w:r w:rsidR="006D63EC" w:rsidRPr="00A70212">
        <w:rPr>
          <w:rFonts w:ascii="Times New Roman" w:eastAsia="Times New Roman" w:hAnsi="Times New Roman" w:cs="Times New Roman"/>
          <w:lang w:val="x-none" w:eastAsia="x-none"/>
        </w:rPr>
        <w:t xml:space="preserve">омпенсировать Заказчику </w:t>
      </w:r>
      <w:r w:rsidR="00FB2219" w:rsidRPr="00A70212">
        <w:rPr>
          <w:rFonts w:ascii="Times New Roman" w:eastAsia="Times New Roman" w:hAnsi="Times New Roman" w:cs="Times New Roman"/>
          <w:lang w:val="x-none" w:eastAsia="x-none"/>
        </w:rPr>
        <w:t xml:space="preserve">стоимость потребленных при строительстве </w:t>
      </w:r>
      <w:r w:rsidR="004F4208" w:rsidRPr="00A70212">
        <w:rPr>
          <w:rFonts w:ascii="Times New Roman" w:eastAsia="Times New Roman" w:hAnsi="Times New Roman" w:cs="Times New Roman"/>
          <w:lang w:val="x-none" w:eastAsia="x-none"/>
        </w:rPr>
        <w:t>ресурсов</w:t>
      </w:r>
      <w:r w:rsidR="00FB2219" w:rsidRPr="00A70212">
        <w:rPr>
          <w:rFonts w:ascii="Times New Roman" w:eastAsia="Times New Roman" w:hAnsi="Times New Roman" w:cs="Times New Roman"/>
          <w:lang w:val="x-none" w:eastAsia="x-none"/>
        </w:rPr>
        <w:t xml:space="preserve"> от точек подключения, представленных Заказчи</w:t>
      </w:r>
      <w:r w:rsidR="00D50BA3" w:rsidRPr="00A70212">
        <w:rPr>
          <w:rFonts w:ascii="Times New Roman" w:eastAsia="Times New Roman" w:hAnsi="Times New Roman" w:cs="Times New Roman"/>
          <w:lang w:val="x-none" w:eastAsia="x-none"/>
        </w:rPr>
        <w:t xml:space="preserve">ком внутри Объекта, по тарифам </w:t>
      </w:r>
      <w:r w:rsidRPr="00A70212">
        <w:rPr>
          <w:rFonts w:ascii="Times New Roman" w:eastAsia="Times New Roman" w:hAnsi="Times New Roman" w:cs="Times New Roman"/>
          <w:lang w:val="x-none" w:eastAsia="x-none"/>
        </w:rPr>
        <w:t>ресурсоснабжающих организаций</w:t>
      </w:r>
      <w:r w:rsidR="00D50BA3" w:rsidRPr="00A70212">
        <w:rPr>
          <w:rFonts w:ascii="Times New Roman" w:eastAsia="Times New Roman" w:hAnsi="Times New Roman" w:cs="Times New Roman"/>
          <w:lang w:val="x-none" w:eastAsia="x-none"/>
        </w:rPr>
        <w:t xml:space="preserve"> в </w:t>
      </w:r>
      <w:r w:rsidR="00FB2219" w:rsidRPr="00A70212">
        <w:rPr>
          <w:rFonts w:ascii="Times New Roman" w:eastAsia="Times New Roman" w:hAnsi="Times New Roman" w:cs="Times New Roman"/>
          <w:lang w:val="x-none" w:eastAsia="x-none"/>
        </w:rPr>
        <w:t xml:space="preserve">соответствии со счетами, выставленными Заказчику </w:t>
      </w:r>
      <w:r w:rsidR="00962CD7" w:rsidRPr="00A70212">
        <w:rPr>
          <w:rFonts w:ascii="Times New Roman" w:eastAsia="Times New Roman" w:hAnsi="Times New Roman" w:cs="Times New Roman"/>
          <w:lang w:val="x-none" w:eastAsia="x-none"/>
        </w:rPr>
        <w:t>(</w:t>
      </w:r>
      <w:r w:rsidR="00FB2219" w:rsidRPr="00A70212">
        <w:rPr>
          <w:rFonts w:ascii="Times New Roman" w:eastAsia="Times New Roman" w:hAnsi="Times New Roman" w:cs="Times New Roman"/>
          <w:lang w:val="x-none" w:eastAsia="x-none"/>
        </w:rPr>
        <w:t xml:space="preserve">по показателям узлов учета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 xml:space="preserve"> </w:t>
      </w:r>
      <w:r w:rsidR="0027711D" w:rsidRPr="00A70212">
        <w:rPr>
          <w:rFonts w:ascii="Times New Roman" w:eastAsia="Times New Roman" w:hAnsi="Times New Roman" w:cs="Times New Roman"/>
          <w:lang w:val="x-none" w:eastAsia="x-none"/>
        </w:rPr>
        <w:t>с предоставлением копий документов ресурсоснабжающих организаций</w:t>
      </w:r>
      <w:r w:rsidR="00401F10" w:rsidRPr="00A70212">
        <w:rPr>
          <w:rFonts w:ascii="Times New Roman" w:eastAsia="Times New Roman" w:hAnsi="Times New Roman" w:cs="Times New Roman"/>
          <w:lang w:val="x-none" w:eastAsia="x-none"/>
        </w:rPr>
        <w:t xml:space="preserve"> (акт, счет-фактуры)</w:t>
      </w:r>
      <w:r w:rsidRPr="00A70212">
        <w:rPr>
          <w:rFonts w:ascii="Times New Roman" w:eastAsia="Times New Roman" w:hAnsi="Times New Roman" w:cs="Times New Roman"/>
          <w:lang w:val="x-none" w:eastAsia="x-none"/>
        </w:rPr>
        <w:t>.</w:t>
      </w:r>
    </w:p>
    <w:p w14:paraId="5275CFEB" w14:textId="6B3A1F87" w:rsidR="00E90EDD" w:rsidRPr="00A70212"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Своими</w:t>
      </w:r>
      <w:r w:rsidR="00E90EDD" w:rsidRPr="00A70212">
        <w:rPr>
          <w:rFonts w:ascii="Times New Roman" w:eastAsia="Times New Roman" w:hAnsi="Times New Roman" w:cs="Times New Roman"/>
          <w:lang w:val="x-none" w:eastAsia="x-none"/>
        </w:rPr>
        <w:t xml:space="preserve"> силами и средствами обеспечивать получение всех необходимых профессиональных допусков, разрешений и лицензий на право производства </w:t>
      </w:r>
      <w:r w:rsidR="00A94F06"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E90EDD" w:rsidRPr="00A70212">
        <w:rPr>
          <w:rFonts w:ascii="Times New Roman" w:eastAsia="Times New Roman" w:hAnsi="Times New Roman" w:cs="Times New Roman"/>
          <w:lang w:val="x-none" w:eastAsia="x-none"/>
        </w:rPr>
        <w:t xml:space="preserve">, требуемых в соответствии с законодательством Российской Федерации и субъекта Российской </w:t>
      </w:r>
      <w:r w:rsidR="00560169" w:rsidRPr="00A70212">
        <w:rPr>
          <w:rFonts w:ascii="Times New Roman" w:eastAsia="Times New Roman" w:hAnsi="Times New Roman" w:cs="Times New Roman"/>
          <w:lang w:val="x-none" w:eastAsia="x-none"/>
        </w:rPr>
        <w:t>Федера</w:t>
      </w:r>
      <w:r w:rsidR="00E90EDD" w:rsidRPr="00A70212">
        <w:rPr>
          <w:rFonts w:ascii="Times New Roman" w:eastAsia="Times New Roman" w:hAnsi="Times New Roman" w:cs="Times New Roman"/>
          <w:lang w:val="x-none" w:eastAsia="x-none"/>
        </w:rPr>
        <w:t>ции, в том числе разрешения и согласования, связанные с использованием иностранной рабочей силы.</w:t>
      </w:r>
    </w:p>
    <w:p w14:paraId="0CB64CD5" w14:textId="77777777" w:rsidR="00E90EDD" w:rsidRPr="00A70212"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Принять</w:t>
      </w:r>
      <w:r w:rsidR="00E90EDD" w:rsidRPr="00A70212">
        <w:rPr>
          <w:rFonts w:ascii="Times New Roman" w:eastAsia="Times New Roman" w:hAnsi="Times New Roman" w:cs="Times New Roman"/>
          <w:lang w:val="x-none" w:eastAsia="x-none"/>
        </w:rPr>
        <w:t xml:space="preserve"> у Заказчика по акту приема-передачи Строительную площадку.</w:t>
      </w:r>
    </w:p>
    <w:p w14:paraId="48AE2E6B" w14:textId="00A119B0" w:rsidR="00E90EDD" w:rsidRPr="00A70212"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Разрабатывать</w:t>
      </w:r>
      <w:r w:rsidR="00E90EDD" w:rsidRPr="00A70212">
        <w:rPr>
          <w:rFonts w:ascii="Times New Roman" w:eastAsia="Times New Roman" w:hAnsi="Times New Roman" w:cs="Times New Roman"/>
          <w:lang w:val="x-none" w:eastAsia="x-none"/>
        </w:rPr>
        <w:t xml:space="preserve"> и предоставля</w:t>
      </w:r>
      <w:r w:rsidR="00E90EDD" w:rsidRPr="00A70212">
        <w:rPr>
          <w:rFonts w:ascii="Times New Roman" w:eastAsia="Times New Roman" w:hAnsi="Times New Roman" w:cs="Times New Roman"/>
          <w:lang w:eastAsia="x-none"/>
        </w:rPr>
        <w:t>ть</w:t>
      </w:r>
      <w:r w:rsidR="00E90EDD" w:rsidRPr="00A70212">
        <w:rPr>
          <w:rFonts w:ascii="Times New Roman" w:eastAsia="Times New Roman" w:hAnsi="Times New Roman" w:cs="Times New Roman"/>
          <w:lang w:val="x-none" w:eastAsia="x-none"/>
        </w:rPr>
        <w:t xml:space="preserve"> на согласование </w:t>
      </w:r>
      <w:r w:rsidR="00950EC4" w:rsidRPr="00A70212">
        <w:rPr>
          <w:rFonts w:ascii="Times New Roman" w:eastAsia="Times New Roman" w:hAnsi="Times New Roman" w:cs="Times New Roman"/>
          <w:lang w:eastAsia="x-none"/>
        </w:rPr>
        <w:t>Техническому заказчику</w:t>
      </w:r>
      <w:r w:rsidR="00E90EDD" w:rsidRPr="00A70212">
        <w:rPr>
          <w:rFonts w:ascii="Times New Roman" w:eastAsia="Times New Roman" w:hAnsi="Times New Roman" w:cs="Times New Roman"/>
          <w:lang w:val="x-none" w:eastAsia="x-none"/>
        </w:rPr>
        <w:t xml:space="preserve"> в порядке, установленном настоящим Договором, Проект производства </w:t>
      </w:r>
      <w:r w:rsidR="003F47D9" w:rsidRPr="00A70212">
        <w:rPr>
          <w:rFonts w:ascii="Times New Roman" w:eastAsia="Times New Roman" w:hAnsi="Times New Roman" w:cs="Times New Roman"/>
          <w:lang w:val="x-none" w:eastAsia="x-none"/>
        </w:rPr>
        <w:t>Работ</w:t>
      </w:r>
      <w:r w:rsidR="00E90EDD" w:rsidRPr="00A70212">
        <w:rPr>
          <w:rFonts w:ascii="Times New Roman" w:eastAsia="Times New Roman" w:hAnsi="Times New Roman" w:cs="Times New Roman"/>
          <w:lang w:val="x-none" w:eastAsia="x-none"/>
        </w:rPr>
        <w:t xml:space="preserve"> (ППР) с указанием очередности и сроков их выполнения. ППР должен быть </w:t>
      </w:r>
      <w:r w:rsidR="00A94F06" w:rsidRPr="00A70212">
        <w:rPr>
          <w:rFonts w:ascii="Times New Roman" w:eastAsia="Times New Roman" w:hAnsi="Times New Roman" w:cs="Times New Roman"/>
          <w:lang w:eastAsia="x-none"/>
        </w:rPr>
        <w:t xml:space="preserve">разработан </w:t>
      </w:r>
      <w:r w:rsidR="00E90EDD" w:rsidRPr="00A70212">
        <w:rPr>
          <w:rFonts w:ascii="Times New Roman" w:eastAsia="Times New Roman" w:hAnsi="Times New Roman" w:cs="Times New Roman"/>
          <w:lang w:val="x-none" w:eastAsia="x-none"/>
        </w:rPr>
        <w:t xml:space="preserve">в соответствии с действующими нормативными документами в срок не позднее </w:t>
      </w:r>
      <w:r w:rsidR="00B02E83">
        <w:rPr>
          <w:rFonts w:ascii="Times New Roman" w:eastAsia="Times New Roman" w:hAnsi="Times New Roman" w:cs="Times New Roman"/>
          <w:lang w:eastAsia="x-none"/>
        </w:rPr>
        <w:t>8</w:t>
      </w:r>
      <w:r w:rsidR="00B02E83" w:rsidRPr="00A70212">
        <w:rPr>
          <w:rFonts w:ascii="Times New Roman" w:eastAsia="Times New Roman" w:hAnsi="Times New Roman" w:cs="Times New Roman"/>
          <w:lang w:val="x-none" w:eastAsia="x-none"/>
        </w:rPr>
        <w:t xml:space="preserve"> </w:t>
      </w:r>
      <w:r w:rsidR="00E90EDD" w:rsidRPr="00A70212">
        <w:rPr>
          <w:rFonts w:ascii="Times New Roman" w:eastAsia="Times New Roman" w:hAnsi="Times New Roman" w:cs="Times New Roman"/>
          <w:lang w:val="x-none" w:eastAsia="x-none"/>
        </w:rPr>
        <w:t xml:space="preserve">(трех) календарных дней до даты начала строительно-монтажных </w:t>
      </w:r>
      <w:r w:rsidR="003F47D9" w:rsidRPr="00A70212">
        <w:rPr>
          <w:rFonts w:ascii="Times New Roman" w:eastAsia="Times New Roman" w:hAnsi="Times New Roman" w:cs="Times New Roman"/>
          <w:lang w:val="x-none" w:eastAsia="x-none"/>
        </w:rPr>
        <w:t>Работ</w:t>
      </w:r>
      <w:r w:rsidR="00E90EDD" w:rsidRPr="00A70212">
        <w:rPr>
          <w:rFonts w:ascii="Times New Roman" w:eastAsia="Times New Roman" w:hAnsi="Times New Roman" w:cs="Times New Roman"/>
          <w:lang w:val="x-none" w:eastAsia="x-none"/>
        </w:rPr>
        <w:t xml:space="preserve"> на Объекте.</w:t>
      </w:r>
      <w:r w:rsidR="0006226B" w:rsidRPr="00A70212">
        <w:rPr>
          <w:rFonts w:ascii="Times New Roman" w:eastAsia="Times New Roman" w:hAnsi="Times New Roman" w:cs="Times New Roman"/>
          <w:lang w:eastAsia="x-none"/>
        </w:rPr>
        <w:t xml:space="preserve"> Заказчик обязан согласовать ППР в течение 5 (пяти) рабочих дней с даты его получения. В случае </w:t>
      </w:r>
      <w:r w:rsidR="00975E55" w:rsidRPr="00A70212">
        <w:rPr>
          <w:rFonts w:ascii="Times New Roman" w:eastAsia="Times New Roman" w:hAnsi="Times New Roman" w:cs="Times New Roman"/>
          <w:lang w:eastAsia="x-none"/>
        </w:rPr>
        <w:t>непредставления</w:t>
      </w:r>
      <w:r w:rsidR="0006226B" w:rsidRPr="00A70212">
        <w:rPr>
          <w:rFonts w:ascii="Times New Roman" w:eastAsia="Times New Roman" w:hAnsi="Times New Roman" w:cs="Times New Roman"/>
          <w:lang w:eastAsia="x-none"/>
        </w:rPr>
        <w:t xml:space="preserve"> Заказчиком возражений и/или замечаний в течение указанного срока, ППР считается согласованным Заказчиком без замечаний</w:t>
      </w:r>
    </w:p>
    <w:p w14:paraId="5D378AB2" w14:textId="57F2F49F" w:rsidR="00E90EDD" w:rsidRPr="00A7021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Начать</w:t>
      </w:r>
      <w:r w:rsidRPr="00A70212">
        <w:rPr>
          <w:rFonts w:ascii="Times New Roman" w:eastAsia="Times New Roman" w:hAnsi="Times New Roman" w:cs="Times New Roman"/>
          <w:lang w:val="x-none" w:eastAsia="x-none"/>
        </w:rPr>
        <w:t xml:space="preserve"> производство строительно-монтажных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на Объекте не позднее </w:t>
      </w:r>
      <w:r w:rsidR="00B02E83">
        <w:rPr>
          <w:rFonts w:ascii="Times New Roman" w:eastAsia="Times New Roman" w:hAnsi="Times New Roman" w:cs="Times New Roman"/>
          <w:lang w:eastAsia="x-none"/>
        </w:rPr>
        <w:t xml:space="preserve">5 </w:t>
      </w:r>
      <w:r w:rsidRPr="00A70212">
        <w:rPr>
          <w:rFonts w:ascii="Times New Roman" w:eastAsia="Times New Roman" w:hAnsi="Times New Roman" w:cs="Times New Roman"/>
          <w:lang w:val="x-none" w:eastAsia="x-none"/>
        </w:rPr>
        <w:t>(</w:t>
      </w:r>
      <w:r w:rsidR="00A70212" w:rsidRPr="00B84B69">
        <w:rPr>
          <w:rFonts w:ascii="Times New Roman" w:eastAsia="Times New Roman" w:hAnsi="Times New Roman" w:cs="Times New Roman"/>
          <w:lang w:eastAsia="x-none"/>
        </w:rPr>
        <w:t>трех</w:t>
      </w:r>
      <w:r w:rsidRPr="00A70212">
        <w:rPr>
          <w:rFonts w:ascii="Times New Roman" w:eastAsia="Times New Roman" w:hAnsi="Times New Roman" w:cs="Times New Roman"/>
          <w:lang w:val="x-none" w:eastAsia="x-none"/>
        </w:rPr>
        <w:t xml:space="preserve">) календарных дней после согласования ППР с Заказчиком, письменно уведомив о начале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Заказчика</w:t>
      </w:r>
      <w:r w:rsidR="008174D9" w:rsidRPr="00A70212">
        <w:rPr>
          <w:rFonts w:ascii="Times New Roman" w:eastAsia="Times New Roman" w:hAnsi="Times New Roman" w:cs="Times New Roman"/>
          <w:lang w:eastAsia="x-none"/>
        </w:rPr>
        <w:t>.</w:t>
      </w:r>
    </w:p>
    <w:p w14:paraId="36D0C7F9" w14:textId="1AD72574" w:rsidR="00162396" w:rsidRPr="00A7021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lastRenderedPageBreak/>
        <w:t>П</w:t>
      </w:r>
      <w:r w:rsidRPr="00A70212">
        <w:rPr>
          <w:rFonts w:ascii="Times New Roman" w:eastAsia="Times New Roman" w:hAnsi="Times New Roman" w:cs="Times New Roman"/>
          <w:lang w:val="x-none" w:eastAsia="x-none"/>
        </w:rPr>
        <w:t>о запросу Заказчика разрабатыва</w:t>
      </w:r>
      <w:r w:rsidRPr="00A70212">
        <w:rPr>
          <w:rFonts w:ascii="Times New Roman" w:eastAsia="Times New Roman" w:hAnsi="Times New Roman" w:cs="Times New Roman"/>
          <w:lang w:eastAsia="x-none"/>
        </w:rPr>
        <w:t>ть</w:t>
      </w:r>
      <w:r w:rsidRPr="00A70212">
        <w:rPr>
          <w:rFonts w:ascii="Times New Roman" w:eastAsia="Times New Roman" w:hAnsi="Times New Roman" w:cs="Times New Roman"/>
          <w:lang w:val="x-none" w:eastAsia="x-none"/>
        </w:rPr>
        <w:t xml:space="preserve"> и предоставля</w:t>
      </w:r>
      <w:r w:rsidRPr="00A70212">
        <w:rPr>
          <w:rFonts w:ascii="Times New Roman" w:eastAsia="Times New Roman" w:hAnsi="Times New Roman" w:cs="Times New Roman"/>
          <w:lang w:eastAsia="x-none"/>
        </w:rPr>
        <w:t>ть</w:t>
      </w:r>
      <w:r w:rsidRPr="00A70212">
        <w:rPr>
          <w:rFonts w:ascii="Times New Roman" w:eastAsia="Times New Roman" w:hAnsi="Times New Roman" w:cs="Times New Roman"/>
          <w:lang w:val="x-none" w:eastAsia="x-none"/>
        </w:rPr>
        <w:t xml:space="preserve"> в течении 5 (пяти) рабочих дней мероприятия, графики выполнения строительно-монтажных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и графики поставок материалов и оборудования.</w:t>
      </w:r>
    </w:p>
    <w:p w14:paraId="02947839" w14:textId="646E6B8F" w:rsidR="00162396" w:rsidRPr="00A70212" w:rsidRDefault="00E90EDD"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период выполнения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в соответствии с тр</w:t>
      </w:r>
      <w:r w:rsidR="00162396" w:rsidRPr="00A70212">
        <w:rPr>
          <w:rFonts w:ascii="Times New Roman" w:eastAsia="Times New Roman" w:hAnsi="Times New Roman" w:cs="Times New Roman"/>
          <w:lang w:val="x-none" w:eastAsia="x-none"/>
        </w:rPr>
        <w:t>ебованиями действующих норматив</w:t>
      </w:r>
      <w:r w:rsidRPr="00A70212">
        <w:rPr>
          <w:rFonts w:ascii="Times New Roman" w:eastAsia="Times New Roman" w:hAnsi="Times New Roman" w:cs="Times New Roman"/>
          <w:lang w:val="x-none" w:eastAsia="x-none"/>
        </w:rPr>
        <w:t xml:space="preserve">ных актов Российской Федерации </w:t>
      </w:r>
      <w:r w:rsidR="00162396" w:rsidRPr="00A70212">
        <w:rPr>
          <w:rFonts w:ascii="Times New Roman" w:eastAsia="Times New Roman" w:hAnsi="Times New Roman" w:cs="Times New Roman"/>
          <w:lang w:eastAsia="x-none"/>
        </w:rPr>
        <w:t>вести</w:t>
      </w:r>
      <w:r w:rsidRPr="00A70212">
        <w:rPr>
          <w:rFonts w:ascii="Times New Roman" w:eastAsia="Times New Roman" w:hAnsi="Times New Roman" w:cs="Times New Roman"/>
          <w:lang w:val="x-none" w:eastAsia="x-none"/>
        </w:rPr>
        <w:t xml:space="preserve"> Исполнительную документацию. Комплект Исполнительной документации на законченные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ы, копии сертификатов, паспорта, паспорта соответствия, а также иные документы на используемые при строительстве материалы и оборудование в полном объеме предоставляются Заказчику </w:t>
      </w:r>
      <w:r w:rsidR="00162396" w:rsidRPr="00A70212">
        <w:rPr>
          <w:rFonts w:ascii="Times New Roman" w:eastAsia="Times New Roman" w:hAnsi="Times New Roman" w:cs="Times New Roman"/>
          <w:lang w:val="x-none" w:eastAsia="x-none"/>
        </w:rPr>
        <w:t xml:space="preserve">одновременно с </w:t>
      </w:r>
      <w:r w:rsidR="00975E55" w:rsidRPr="00B84B69">
        <w:rPr>
          <w:rFonts w:ascii="Times New Roman" w:eastAsia="Times New Roman" w:hAnsi="Times New Roman" w:cs="Times New Roman"/>
          <w:lang w:eastAsia="x-none"/>
        </w:rPr>
        <w:t>О</w:t>
      </w:r>
      <w:r w:rsidR="00975E55" w:rsidRPr="00B84B69">
        <w:rPr>
          <w:rFonts w:ascii="Times New Roman" w:eastAsia="Times New Roman" w:hAnsi="Times New Roman" w:cs="Times New Roman"/>
          <w:lang w:val="x-none" w:eastAsia="x-none"/>
        </w:rPr>
        <w:t xml:space="preserve">кончательного акта </w:t>
      </w:r>
      <w:r w:rsidR="00975E55" w:rsidRPr="00B84B69">
        <w:rPr>
          <w:rFonts w:ascii="Times New Roman" w:hAnsi="Times New Roman" w:cs="Times New Roman"/>
        </w:rPr>
        <w:t>подтверждения завершенного объема Работ</w:t>
      </w:r>
      <w:r w:rsidR="00975E55" w:rsidRPr="00B84B69" w:rsidDel="00975E55">
        <w:rPr>
          <w:rFonts w:ascii="Times New Roman" w:eastAsia="Times New Roman" w:hAnsi="Times New Roman" w:cs="Times New Roman"/>
          <w:lang w:val="x-none" w:eastAsia="x-none"/>
        </w:rPr>
        <w:t xml:space="preserve"> </w:t>
      </w:r>
      <w:r w:rsidRPr="00A70212">
        <w:rPr>
          <w:rFonts w:ascii="Times New Roman" w:eastAsia="Times New Roman" w:hAnsi="Times New Roman" w:cs="Times New Roman"/>
          <w:lang w:val="x-none" w:eastAsia="x-none"/>
        </w:rPr>
        <w:t>.</w:t>
      </w:r>
    </w:p>
    <w:p w14:paraId="14D4D13E" w14:textId="6E56F455" w:rsidR="00162396" w:rsidRPr="00A70212" w:rsidRDefault="00162396"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 xml:space="preserve">В </w:t>
      </w:r>
      <w:r w:rsidR="00E90EDD" w:rsidRPr="00A70212">
        <w:rPr>
          <w:rFonts w:ascii="Times New Roman" w:eastAsia="Times New Roman" w:hAnsi="Times New Roman" w:cs="Times New Roman"/>
          <w:lang w:val="x-none" w:eastAsia="x-none"/>
        </w:rPr>
        <w:t xml:space="preserve">процессе проведения строительных </w:t>
      </w:r>
      <w:r w:rsidR="003F47D9" w:rsidRPr="00A70212">
        <w:rPr>
          <w:rFonts w:ascii="Times New Roman" w:eastAsia="Times New Roman" w:hAnsi="Times New Roman" w:cs="Times New Roman"/>
          <w:lang w:val="x-none" w:eastAsia="x-none"/>
        </w:rPr>
        <w:t>Работ</w:t>
      </w:r>
      <w:r w:rsidR="00E90EDD" w:rsidRPr="00A70212">
        <w:rPr>
          <w:rFonts w:ascii="Times New Roman" w:eastAsia="Times New Roman" w:hAnsi="Times New Roman" w:cs="Times New Roman"/>
          <w:lang w:val="x-none" w:eastAsia="x-none"/>
        </w:rPr>
        <w:t xml:space="preserve"> собственными силами и средствами обеспечива</w:t>
      </w:r>
      <w:r w:rsidRPr="00A70212">
        <w:rPr>
          <w:rFonts w:ascii="Times New Roman" w:eastAsia="Times New Roman" w:hAnsi="Times New Roman" w:cs="Times New Roman"/>
          <w:lang w:eastAsia="x-none"/>
        </w:rPr>
        <w:t>ть</w:t>
      </w:r>
      <w:r w:rsidR="00E90EDD" w:rsidRPr="00A70212">
        <w:rPr>
          <w:rFonts w:ascii="Times New Roman" w:eastAsia="Times New Roman" w:hAnsi="Times New Roman" w:cs="Times New Roman"/>
          <w:lang w:val="x-none" w:eastAsia="x-none"/>
        </w:rPr>
        <w:t xml:space="preserve"> систематическую уборку Объекта от строительно</w:t>
      </w:r>
      <w:r w:rsidR="007A50D7" w:rsidRPr="00A70212">
        <w:rPr>
          <w:rFonts w:ascii="Times New Roman" w:eastAsia="Times New Roman" w:hAnsi="Times New Roman" w:cs="Times New Roman"/>
          <w:lang w:val="x-none" w:eastAsia="x-none"/>
        </w:rPr>
        <w:t>го мусора с его после</w:t>
      </w:r>
      <w:r w:rsidR="00E90EDD" w:rsidRPr="00A70212">
        <w:rPr>
          <w:rFonts w:ascii="Times New Roman" w:eastAsia="Times New Roman" w:hAnsi="Times New Roman" w:cs="Times New Roman"/>
          <w:lang w:val="x-none" w:eastAsia="x-none"/>
        </w:rPr>
        <w:t>дующим вывозом на специализированные полигоны, имею</w:t>
      </w:r>
      <w:r w:rsidRPr="00A70212">
        <w:rPr>
          <w:rFonts w:ascii="Times New Roman" w:eastAsia="Times New Roman" w:hAnsi="Times New Roman" w:cs="Times New Roman"/>
          <w:lang w:val="x-none" w:eastAsia="x-none"/>
        </w:rPr>
        <w:t>щие государственную лицензию со</w:t>
      </w:r>
      <w:r w:rsidR="00E90EDD" w:rsidRPr="00A70212">
        <w:rPr>
          <w:rFonts w:ascii="Times New Roman" w:eastAsia="Times New Roman" w:hAnsi="Times New Roman" w:cs="Times New Roman"/>
          <w:lang w:val="x-none" w:eastAsia="x-none"/>
        </w:rPr>
        <w:t xml:space="preserve">гласно действующему законодательству, а также производит платежи за загрязнение окружающей природной среды от выбросов, сбросов, размещения отходов, </w:t>
      </w:r>
      <w:r w:rsidRPr="00A70212">
        <w:rPr>
          <w:rFonts w:ascii="Times New Roman" w:eastAsia="Times New Roman" w:hAnsi="Times New Roman" w:cs="Times New Roman"/>
          <w:lang w:val="x-none" w:eastAsia="x-none"/>
        </w:rPr>
        <w:t>образующихся в результате произ</w:t>
      </w:r>
      <w:r w:rsidR="00E90EDD" w:rsidRPr="00A70212">
        <w:rPr>
          <w:rFonts w:ascii="Times New Roman" w:eastAsia="Times New Roman" w:hAnsi="Times New Roman" w:cs="Times New Roman"/>
          <w:lang w:val="x-none" w:eastAsia="x-none"/>
        </w:rPr>
        <w:t>водственной деятельности, заключа</w:t>
      </w:r>
      <w:r w:rsidRPr="00A70212">
        <w:rPr>
          <w:rFonts w:ascii="Times New Roman" w:eastAsia="Times New Roman" w:hAnsi="Times New Roman" w:cs="Times New Roman"/>
          <w:lang w:eastAsia="x-none"/>
        </w:rPr>
        <w:t>ть</w:t>
      </w:r>
      <w:r w:rsidR="00E90EDD" w:rsidRPr="00A70212">
        <w:rPr>
          <w:rFonts w:ascii="Times New Roman" w:eastAsia="Times New Roman" w:hAnsi="Times New Roman" w:cs="Times New Roman"/>
          <w:lang w:val="x-none" w:eastAsia="x-none"/>
        </w:rPr>
        <w:t xml:space="preserve"> договоры на утилизацию</w:t>
      </w:r>
      <w:r w:rsidRPr="00A70212">
        <w:rPr>
          <w:rFonts w:ascii="Times New Roman" w:eastAsia="Times New Roman" w:hAnsi="Times New Roman" w:cs="Times New Roman"/>
          <w:lang w:val="x-none" w:eastAsia="x-none"/>
        </w:rPr>
        <w:t xml:space="preserve"> отходов строительного производ</w:t>
      </w:r>
      <w:r w:rsidR="00E90EDD" w:rsidRPr="00A70212">
        <w:rPr>
          <w:rFonts w:ascii="Times New Roman" w:eastAsia="Times New Roman" w:hAnsi="Times New Roman" w:cs="Times New Roman"/>
          <w:lang w:val="x-none" w:eastAsia="x-none"/>
        </w:rPr>
        <w:t>ства за свой счет. Вывоз и размещение отходов осуществляется в соответствии с раз</w:t>
      </w:r>
      <w:r w:rsidR="00960147" w:rsidRPr="00A70212">
        <w:rPr>
          <w:rFonts w:ascii="Times New Roman" w:eastAsia="Times New Roman" w:hAnsi="Times New Roman" w:cs="Times New Roman"/>
          <w:lang w:eastAsia="x-none"/>
        </w:rPr>
        <w:t>р</w:t>
      </w:r>
      <w:r w:rsidR="003F47D9" w:rsidRPr="00A70212">
        <w:rPr>
          <w:rFonts w:ascii="Times New Roman" w:eastAsia="Times New Roman" w:hAnsi="Times New Roman" w:cs="Times New Roman"/>
          <w:lang w:val="x-none" w:eastAsia="x-none"/>
        </w:rPr>
        <w:t>абот</w:t>
      </w:r>
      <w:r w:rsidR="00E90EDD" w:rsidRPr="00A70212">
        <w:rPr>
          <w:rFonts w:ascii="Times New Roman" w:eastAsia="Times New Roman" w:hAnsi="Times New Roman" w:cs="Times New Roman"/>
          <w:lang w:val="x-none" w:eastAsia="x-none"/>
        </w:rPr>
        <w:t>анным Заказчиком проектом нормативов образования отходов и лимитов на их размещения, а также (в случае необходимости) утвержденного в установленном порядке технологического регламента по обра</w:t>
      </w:r>
      <w:r w:rsidRPr="00A70212">
        <w:rPr>
          <w:rFonts w:ascii="Times New Roman" w:eastAsia="Times New Roman" w:hAnsi="Times New Roman" w:cs="Times New Roman"/>
          <w:lang w:val="x-none" w:eastAsia="x-none"/>
        </w:rPr>
        <w:t>щению со строительными отходами.</w:t>
      </w:r>
    </w:p>
    <w:p w14:paraId="1CFB34FF" w14:textId="13616FEC" w:rsidR="00162396" w:rsidRPr="00A70212" w:rsidRDefault="00737F4F"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Обеспечивать</w:t>
      </w:r>
      <w:r w:rsidR="00E90EDD" w:rsidRPr="00A70212">
        <w:rPr>
          <w:rFonts w:ascii="Times New Roman" w:eastAsia="Times New Roman" w:hAnsi="Times New Roman" w:cs="Times New Roman"/>
          <w:lang w:val="x-none" w:eastAsia="x-none"/>
        </w:rPr>
        <w:t xml:space="preserve"> доступ на Объект в любой день Представителям Заказчика, представителям надзорных органов</w:t>
      </w:r>
      <w:r w:rsidR="008106E8">
        <w:rPr>
          <w:rFonts w:ascii="Times New Roman" w:eastAsia="Times New Roman" w:hAnsi="Times New Roman" w:cs="Times New Roman"/>
          <w:lang w:eastAsia="x-none"/>
        </w:rPr>
        <w:t>, представителям технического заказчика</w:t>
      </w:r>
      <w:r w:rsidR="002607D5" w:rsidRPr="00A70212">
        <w:rPr>
          <w:rFonts w:ascii="Times New Roman" w:eastAsia="Times New Roman" w:hAnsi="Times New Roman" w:cs="Times New Roman"/>
          <w:lang w:eastAsia="x-none"/>
        </w:rPr>
        <w:t>.</w:t>
      </w:r>
    </w:p>
    <w:p w14:paraId="6B0BB74C" w14:textId="45D92952" w:rsidR="009E4201" w:rsidRPr="00A70212" w:rsidRDefault="009F79AD" w:rsidP="00983C57">
      <w:pPr>
        <w:pStyle w:val="a3"/>
        <w:numPr>
          <w:ilvl w:val="2"/>
          <w:numId w:val="29"/>
        </w:numPr>
        <w:tabs>
          <w:tab w:val="num" w:pos="0"/>
          <w:tab w:val="left" w:pos="426"/>
        </w:tabs>
        <w:spacing w:after="0"/>
        <w:ind w:left="0" w:firstLine="0"/>
        <w:jc w:val="both"/>
        <w:rPr>
          <w:rFonts w:ascii="Times New Roman" w:eastAsia="Times New Roman" w:hAnsi="Times New Roman" w:cs="Times New Roman"/>
          <w:lang w:eastAsia="x-none"/>
        </w:rPr>
      </w:pPr>
      <w:r w:rsidRPr="00A70212">
        <w:rPr>
          <w:rFonts w:ascii="Times New Roman" w:eastAsia="Times New Roman" w:hAnsi="Times New Roman" w:cs="Times New Roman"/>
          <w:lang w:eastAsia="x-none"/>
        </w:rPr>
        <w:t>Принимать</w:t>
      </w:r>
      <w:r w:rsidRPr="00A70212">
        <w:rPr>
          <w:rFonts w:ascii="Times New Roman" w:eastAsia="Times New Roman" w:hAnsi="Times New Roman" w:cs="Times New Roman"/>
          <w:lang w:val="x-none" w:eastAsia="x-none"/>
        </w:rPr>
        <w:t xml:space="preserve"> участие </w:t>
      </w:r>
      <w:r w:rsidR="008106E8">
        <w:rPr>
          <w:rFonts w:ascii="Times New Roman" w:eastAsia="Times New Roman" w:hAnsi="Times New Roman" w:cs="Times New Roman"/>
          <w:lang w:eastAsia="x-none"/>
        </w:rPr>
        <w:t>в</w:t>
      </w:r>
      <w:r w:rsidRPr="00A70212">
        <w:rPr>
          <w:rFonts w:ascii="Times New Roman" w:eastAsia="Times New Roman" w:hAnsi="Times New Roman" w:cs="Times New Roman"/>
          <w:lang w:val="x-none" w:eastAsia="x-none"/>
        </w:rPr>
        <w:t xml:space="preserve"> </w:t>
      </w:r>
      <w:r w:rsidR="008106E8" w:rsidRPr="00A70212">
        <w:rPr>
          <w:rFonts w:ascii="Times New Roman" w:eastAsia="Times New Roman" w:hAnsi="Times New Roman" w:cs="Times New Roman"/>
          <w:lang w:val="x-none" w:eastAsia="x-none"/>
        </w:rPr>
        <w:t>сдач</w:t>
      </w:r>
      <w:r w:rsidR="008106E8">
        <w:rPr>
          <w:rFonts w:ascii="Times New Roman" w:eastAsia="Times New Roman" w:hAnsi="Times New Roman" w:cs="Times New Roman"/>
          <w:lang w:eastAsia="x-none"/>
        </w:rPr>
        <w:t>е</w:t>
      </w:r>
      <w:r w:rsidR="008106E8" w:rsidRPr="00A70212">
        <w:rPr>
          <w:rFonts w:ascii="Times New Roman" w:eastAsia="Times New Roman" w:hAnsi="Times New Roman" w:cs="Times New Roman"/>
          <w:lang w:val="x-none" w:eastAsia="x-none"/>
        </w:rPr>
        <w:t xml:space="preserve"> </w:t>
      </w:r>
      <w:r w:rsidRPr="00A70212">
        <w:rPr>
          <w:rFonts w:ascii="Times New Roman" w:eastAsia="Times New Roman" w:hAnsi="Times New Roman" w:cs="Times New Roman"/>
          <w:lang w:eastAsia="x-none"/>
        </w:rPr>
        <w:t xml:space="preserve">всех фактически выполненных </w:t>
      </w:r>
      <w:r w:rsidR="003F47D9" w:rsidRPr="00A70212">
        <w:rPr>
          <w:rFonts w:ascii="Times New Roman" w:eastAsia="Times New Roman" w:hAnsi="Times New Roman" w:cs="Times New Roman"/>
          <w:lang w:eastAsia="x-none"/>
        </w:rPr>
        <w:t>Работ</w:t>
      </w:r>
      <w:r w:rsidRPr="00A70212">
        <w:rPr>
          <w:rFonts w:ascii="Times New Roman" w:eastAsia="Times New Roman" w:hAnsi="Times New Roman" w:cs="Times New Roman"/>
          <w:lang w:eastAsia="x-none"/>
        </w:rPr>
        <w:t xml:space="preserve"> по Договору </w:t>
      </w:r>
      <w:r w:rsidR="003F47D9" w:rsidRPr="00A70212">
        <w:rPr>
          <w:rFonts w:ascii="Times New Roman" w:eastAsia="Times New Roman" w:hAnsi="Times New Roman" w:cs="Times New Roman"/>
          <w:lang w:eastAsia="x-none"/>
        </w:rPr>
        <w:t>Работ</w:t>
      </w:r>
      <w:r w:rsidRPr="00A70212">
        <w:rPr>
          <w:rFonts w:ascii="Times New Roman" w:eastAsia="Times New Roman" w:hAnsi="Times New Roman" w:cs="Times New Roman"/>
          <w:lang w:eastAsia="x-none"/>
        </w:rPr>
        <w:t xml:space="preserve"> по </w:t>
      </w:r>
      <w:r w:rsidR="004D0911" w:rsidRPr="00A70212">
        <w:rPr>
          <w:rFonts w:ascii="Times New Roman" w:eastAsia="Times New Roman" w:hAnsi="Times New Roman" w:cs="Times New Roman"/>
          <w:lang w:eastAsia="x-none"/>
        </w:rPr>
        <w:t>О</w:t>
      </w:r>
      <w:r w:rsidRPr="00A70212">
        <w:rPr>
          <w:rFonts w:ascii="Times New Roman" w:eastAsia="Times New Roman" w:hAnsi="Times New Roman" w:cs="Times New Roman"/>
          <w:lang w:eastAsia="x-none"/>
        </w:rPr>
        <w:t xml:space="preserve">кончательному </w:t>
      </w:r>
      <w:r w:rsidRPr="00A70212">
        <w:rPr>
          <w:rFonts w:ascii="Times New Roman" w:eastAsia="Times New Roman" w:hAnsi="Times New Roman" w:cs="Times New Roman"/>
          <w:lang w:val="x-none" w:eastAsia="x-none"/>
        </w:rPr>
        <w:t>акт</w:t>
      </w:r>
      <w:r w:rsidRPr="00A70212">
        <w:rPr>
          <w:rFonts w:ascii="Times New Roman" w:eastAsia="Times New Roman" w:hAnsi="Times New Roman" w:cs="Times New Roman"/>
          <w:lang w:eastAsia="x-none"/>
        </w:rPr>
        <w:t>у</w:t>
      </w:r>
      <w:r w:rsidRPr="00A70212">
        <w:rPr>
          <w:rFonts w:ascii="Times New Roman" w:eastAsia="Times New Roman" w:hAnsi="Times New Roman" w:cs="Times New Roman"/>
          <w:lang w:val="x-none" w:eastAsia="x-none"/>
        </w:rPr>
        <w:t xml:space="preserve">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743FDE" w:rsidRPr="00A70212">
        <w:rPr>
          <w:rFonts w:ascii="Times New Roman" w:hAnsi="Times New Roman" w:cs="Times New Roman"/>
        </w:rPr>
        <w:t xml:space="preserve"> по</w:t>
      </w:r>
      <w:r w:rsidRPr="00A70212">
        <w:rPr>
          <w:rFonts w:ascii="Times New Roman" w:eastAsia="Times New Roman" w:hAnsi="Times New Roman" w:cs="Times New Roman"/>
          <w:lang w:val="x-none" w:eastAsia="x-none"/>
        </w:rPr>
        <w:t xml:space="preserve"> форме</w:t>
      </w:r>
      <w:r w:rsidRPr="00A70212">
        <w:rPr>
          <w:rFonts w:ascii="Times New Roman" w:eastAsia="Times New Roman" w:hAnsi="Times New Roman" w:cs="Times New Roman"/>
          <w:lang w:eastAsia="x-none"/>
        </w:rPr>
        <w:t xml:space="preserve">, определенной в </w:t>
      </w:r>
      <w:r w:rsidRPr="00A70212">
        <w:rPr>
          <w:rFonts w:ascii="Times New Roman" w:eastAsia="Times New Roman" w:hAnsi="Times New Roman" w:cs="Times New Roman"/>
          <w:lang w:val="x-none" w:eastAsia="x-none"/>
        </w:rPr>
        <w:t>Приложени</w:t>
      </w:r>
      <w:r w:rsidRPr="00A70212">
        <w:rPr>
          <w:rFonts w:ascii="Times New Roman" w:eastAsia="Times New Roman" w:hAnsi="Times New Roman" w:cs="Times New Roman"/>
          <w:lang w:eastAsia="x-none"/>
        </w:rPr>
        <w:t>и</w:t>
      </w:r>
      <w:r w:rsidRPr="00A70212">
        <w:rPr>
          <w:rFonts w:ascii="Times New Roman" w:eastAsia="Times New Roman" w:hAnsi="Times New Roman" w:cs="Times New Roman"/>
          <w:lang w:val="x-none" w:eastAsia="x-none"/>
        </w:rPr>
        <w:t xml:space="preserve"> № </w:t>
      </w:r>
      <w:r w:rsidR="00975E55" w:rsidRPr="00A70212">
        <w:rPr>
          <w:rFonts w:ascii="Times New Roman" w:eastAsia="Times New Roman" w:hAnsi="Times New Roman" w:cs="Times New Roman"/>
          <w:lang w:eastAsia="x-none"/>
        </w:rPr>
        <w:t>____</w:t>
      </w:r>
      <w:r w:rsidR="00975E55" w:rsidRPr="00A70212">
        <w:rPr>
          <w:rFonts w:ascii="Times New Roman" w:eastAsia="Times New Roman" w:hAnsi="Times New Roman" w:cs="Times New Roman"/>
          <w:lang w:val="x-none" w:eastAsia="x-none"/>
        </w:rPr>
        <w:t xml:space="preserve"> </w:t>
      </w:r>
      <w:r w:rsidRPr="00A70212">
        <w:rPr>
          <w:rFonts w:ascii="Times New Roman" w:eastAsia="Times New Roman" w:hAnsi="Times New Roman" w:cs="Times New Roman"/>
          <w:lang w:val="x-none" w:eastAsia="x-none"/>
        </w:rPr>
        <w:t xml:space="preserve">к </w:t>
      </w:r>
      <w:r w:rsidR="00C43BEB" w:rsidRPr="00A70212">
        <w:rPr>
          <w:rFonts w:ascii="Times New Roman" w:eastAsia="Times New Roman" w:hAnsi="Times New Roman" w:cs="Times New Roman"/>
          <w:lang w:val="x-none" w:eastAsia="x-none"/>
        </w:rPr>
        <w:t>Договору</w:t>
      </w:r>
      <w:r w:rsidR="00975E55" w:rsidRPr="00A70212">
        <w:rPr>
          <w:rFonts w:ascii="Times New Roman" w:eastAsia="Times New Roman" w:hAnsi="Times New Roman" w:cs="Times New Roman"/>
          <w:lang w:eastAsia="x-none"/>
        </w:rPr>
        <w:t>.</w:t>
      </w:r>
    </w:p>
    <w:p w14:paraId="4CB3E211" w14:textId="371305C8" w:rsidR="009E4201" w:rsidRPr="00A70212" w:rsidRDefault="009E4201" w:rsidP="00983C57">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Обеспечивать</w:t>
      </w:r>
      <w:r w:rsidRPr="00A70212">
        <w:rPr>
          <w:rFonts w:ascii="Times New Roman" w:eastAsia="Times New Roman" w:hAnsi="Times New Roman" w:cs="Times New Roman"/>
          <w:lang w:val="x-none" w:eastAsia="x-none"/>
        </w:rPr>
        <w:t xml:space="preserve"> охрану Объекта и находящихся на строительной площадке материалов и оборудования, строительной техники и расходных материалов в течение Срока выполнения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по Договору до </w:t>
      </w:r>
      <w:r w:rsidR="00727152" w:rsidRPr="00A70212">
        <w:rPr>
          <w:rFonts w:ascii="Times New Roman" w:eastAsia="Times New Roman" w:hAnsi="Times New Roman" w:cs="Times New Roman"/>
          <w:lang w:eastAsia="x-none"/>
        </w:rPr>
        <w:t xml:space="preserve">даты </w:t>
      </w:r>
      <w:r w:rsidR="00C43BEB" w:rsidRPr="00A70212">
        <w:rPr>
          <w:rFonts w:ascii="Times New Roman" w:eastAsia="Times New Roman" w:hAnsi="Times New Roman" w:cs="Times New Roman"/>
          <w:lang w:eastAsia="x-none"/>
        </w:rPr>
        <w:t xml:space="preserve">подписания </w:t>
      </w:r>
      <w:r w:rsidR="004D0911" w:rsidRPr="00A70212">
        <w:rPr>
          <w:rFonts w:ascii="Times New Roman" w:eastAsia="Times New Roman" w:hAnsi="Times New Roman" w:cs="Times New Roman"/>
          <w:lang w:eastAsia="x-none"/>
        </w:rPr>
        <w:t>О</w:t>
      </w:r>
      <w:r w:rsidR="00C43BEB" w:rsidRPr="00A70212">
        <w:rPr>
          <w:rFonts w:ascii="Times New Roman" w:eastAsia="Times New Roman" w:hAnsi="Times New Roman" w:cs="Times New Roman"/>
          <w:lang w:eastAsia="x-none"/>
        </w:rPr>
        <w:t>кончательного</w:t>
      </w:r>
      <w:r w:rsidR="00727152" w:rsidRPr="00A70212">
        <w:rPr>
          <w:rFonts w:ascii="Times New Roman" w:eastAsia="Times New Roman" w:hAnsi="Times New Roman" w:cs="Times New Roman"/>
          <w:lang w:eastAsia="x-none"/>
        </w:rPr>
        <w:t xml:space="preserve"> </w:t>
      </w:r>
      <w:r w:rsidR="00727152" w:rsidRPr="00A70212">
        <w:rPr>
          <w:rFonts w:ascii="Times New Roman" w:eastAsia="Times New Roman" w:hAnsi="Times New Roman" w:cs="Times New Roman"/>
          <w:lang w:val="x-none" w:eastAsia="x-none"/>
        </w:rPr>
        <w:t>акт</w:t>
      </w:r>
      <w:r w:rsidR="00727152" w:rsidRPr="00A70212">
        <w:rPr>
          <w:rFonts w:ascii="Times New Roman" w:eastAsia="Times New Roman" w:hAnsi="Times New Roman" w:cs="Times New Roman"/>
          <w:lang w:eastAsia="x-none"/>
        </w:rPr>
        <w:t>а</w:t>
      </w:r>
      <w:r w:rsidR="00727152" w:rsidRPr="00A70212">
        <w:rPr>
          <w:rFonts w:ascii="Times New Roman" w:eastAsia="Times New Roman" w:hAnsi="Times New Roman" w:cs="Times New Roman"/>
          <w:lang w:val="x-none" w:eastAsia="x-none"/>
        </w:rPr>
        <w:t xml:space="preserve">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727152" w:rsidRPr="00A70212">
        <w:rPr>
          <w:rFonts w:ascii="Times New Roman" w:eastAsia="Times New Roman" w:hAnsi="Times New Roman" w:cs="Times New Roman"/>
          <w:lang w:val="x-none" w:eastAsia="x-none"/>
        </w:rPr>
        <w:t xml:space="preserve"> по форме</w:t>
      </w:r>
      <w:r w:rsidR="00727152" w:rsidRPr="00A70212">
        <w:rPr>
          <w:rFonts w:ascii="Times New Roman" w:eastAsia="Times New Roman" w:hAnsi="Times New Roman" w:cs="Times New Roman"/>
          <w:lang w:eastAsia="x-none"/>
        </w:rPr>
        <w:t xml:space="preserve">, определенной в </w:t>
      </w:r>
      <w:r w:rsidR="00727152" w:rsidRPr="00A70212">
        <w:rPr>
          <w:rFonts w:ascii="Times New Roman" w:eastAsia="Times New Roman" w:hAnsi="Times New Roman" w:cs="Times New Roman"/>
          <w:lang w:val="x-none" w:eastAsia="x-none"/>
        </w:rPr>
        <w:t>Приложени</w:t>
      </w:r>
      <w:r w:rsidR="00727152" w:rsidRPr="00A70212">
        <w:rPr>
          <w:rFonts w:ascii="Times New Roman" w:eastAsia="Times New Roman" w:hAnsi="Times New Roman" w:cs="Times New Roman"/>
          <w:lang w:eastAsia="x-none"/>
        </w:rPr>
        <w:t>и</w:t>
      </w:r>
      <w:r w:rsidR="00727152" w:rsidRPr="00A70212">
        <w:rPr>
          <w:rFonts w:ascii="Times New Roman" w:eastAsia="Times New Roman" w:hAnsi="Times New Roman" w:cs="Times New Roman"/>
          <w:lang w:val="x-none" w:eastAsia="x-none"/>
        </w:rPr>
        <w:t xml:space="preserve"> № </w:t>
      </w:r>
      <w:r w:rsidR="00975E55" w:rsidRPr="00B84B69">
        <w:rPr>
          <w:rFonts w:ascii="Times New Roman" w:eastAsia="Times New Roman" w:hAnsi="Times New Roman" w:cs="Times New Roman"/>
          <w:lang w:eastAsia="x-none"/>
        </w:rPr>
        <w:t>___</w:t>
      </w:r>
      <w:r w:rsidR="00983C57" w:rsidRPr="00A70212">
        <w:rPr>
          <w:rFonts w:ascii="Times New Roman" w:eastAsia="Times New Roman" w:hAnsi="Times New Roman" w:cs="Times New Roman"/>
          <w:lang w:eastAsia="x-none"/>
        </w:rPr>
        <w:t xml:space="preserve"> к Договору</w:t>
      </w:r>
      <w:r w:rsidR="00727152" w:rsidRPr="00A70212">
        <w:rPr>
          <w:rFonts w:ascii="Times New Roman" w:eastAsia="Times New Roman" w:hAnsi="Times New Roman" w:cs="Times New Roman"/>
          <w:lang w:val="x-none" w:eastAsia="x-none"/>
        </w:rPr>
        <w:t xml:space="preserve">. </w:t>
      </w:r>
    </w:p>
    <w:p w14:paraId="3A829CF1" w14:textId="68E732DB" w:rsidR="00B34A91" w:rsidRPr="00A70212" w:rsidRDefault="00B34A91" w:rsidP="006F3B5A">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П</w:t>
      </w:r>
      <w:r w:rsidRPr="00A70212">
        <w:rPr>
          <w:rFonts w:ascii="Times New Roman" w:eastAsia="Times New Roman" w:hAnsi="Times New Roman" w:cs="Times New Roman"/>
          <w:lang w:val="x-none" w:eastAsia="x-none"/>
        </w:rPr>
        <w:t xml:space="preserve">о запросу Заказчика обязан предоставлять </w:t>
      </w:r>
      <w:r w:rsidRPr="00A70212">
        <w:rPr>
          <w:rFonts w:ascii="Times New Roman" w:eastAsia="Times New Roman" w:hAnsi="Times New Roman" w:cs="Times New Roman"/>
          <w:lang w:eastAsia="x-none"/>
        </w:rPr>
        <w:t xml:space="preserve">документацию, касающуюся хода исполнения </w:t>
      </w:r>
      <w:r w:rsidR="003F47D9" w:rsidRPr="00A70212">
        <w:rPr>
          <w:rFonts w:ascii="Times New Roman" w:eastAsia="Times New Roman" w:hAnsi="Times New Roman" w:cs="Times New Roman"/>
          <w:lang w:eastAsia="x-none"/>
        </w:rPr>
        <w:t>Работ</w:t>
      </w:r>
      <w:r w:rsidRPr="00A70212">
        <w:rPr>
          <w:rFonts w:ascii="Times New Roman" w:eastAsia="Times New Roman" w:hAnsi="Times New Roman" w:cs="Times New Roman"/>
          <w:lang w:eastAsia="x-none"/>
        </w:rPr>
        <w:t xml:space="preserve"> по настоящему Договору, в том числе:</w:t>
      </w:r>
    </w:p>
    <w:p w14:paraId="3FCBAC3B" w14:textId="77777777" w:rsidR="00B34A91" w:rsidRPr="00A70212" w:rsidRDefault="00B34A9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отчеты и графики</w:t>
      </w:r>
      <w:r w:rsidRPr="00A70212">
        <w:rPr>
          <w:rFonts w:ascii="Times New Roman" w:eastAsia="Times New Roman" w:hAnsi="Times New Roman" w:cs="Times New Roman"/>
          <w:lang w:val="en-US" w:eastAsia="x-none"/>
        </w:rPr>
        <w:t>;</w:t>
      </w:r>
    </w:p>
    <w:p w14:paraId="039B35BE" w14:textId="333BC276" w:rsidR="00B34A91" w:rsidRPr="00A70212" w:rsidRDefault="004D0911"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A70212">
        <w:rPr>
          <w:rFonts w:ascii="Times New Roman" w:eastAsia="Times New Roman" w:hAnsi="Times New Roman" w:cs="Times New Roman"/>
          <w:lang w:eastAsia="x-none"/>
        </w:rPr>
        <w:t>п</w:t>
      </w:r>
      <w:r w:rsidR="00B34A91" w:rsidRPr="00A70212">
        <w:rPr>
          <w:rFonts w:ascii="Times New Roman" w:eastAsia="Times New Roman" w:hAnsi="Times New Roman" w:cs="Times New Roman"/>
          <w:lang w:eastAsia="x-none"/>
        </w:rPr>
        <w:t>ервичные документы бухга</w:t>
      </w:r>
      <w:r w:rsidR="00983C57" w:rsidRPr="00A70212">
        <w:rPr>
          <w:rFonts w:ascii="Times New Roman" w:eastAsia="Times New Roman" w:hAnsi="Times New Roman" w:cs="Times New Roman"/>
          <w:lang w:eastAsia="x-none"/>
        </w:rPr>
        <w:t>лтерского учета, полученные от С</w:t>
      </w:r>
      <w:r w:rsidR="00B34A91" w:rsidRPr="00A70212">
        <w:rPr>
          <w:rFonts w:ascii="Times New Roman" w:eastAsia="Times New Roman" w:hAnsi="Times New Roman" w:cs="Times New Roman"/>
          <w:lang w:eastAsia="x-none"/>
        </w:rPr>
        <w:t xml:space="preserve">убподрядчиков, задействованных на строительстве Объекта (скан-копии); </w:t>
      </w:r>
    </w:p>
    <w:p w14:paraId="7469797C" w14:textId="104E558F" w:rsidR="00B34A91" w:rsidRPr="00A70212"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A70212">
        <w:rPr>
          <w:rFonts w:ascii="Times New Roman" w:eastAsia="Times New Roman" w:hAnsi="Times New Roman" w:cs="Times New Roman"/>
          <w:lang w:eastAsia="x-none"/>
        </w:rPr>
        <w:t>з</w:t>
      </w:r>
      <w:r w:rsidR="00B34A91" w:rsidRPr="00A70212">
        <w:rPr>
          <w:rFonts w:ascii="Times New Roman" w:eastAsia="Times New Roman" w:hAnsi="Times New Roman" w:cs="Times New Roman"/>
          <w:lang w:eastAsia="x-none"/>
        </w:rPr>
        <w:t>ак</w:t>
      </w:r>
      <w:r w:rsidR="00983C57" w:rsidRPr="00A70212">
        <w:rPr>
          <w:rFonts w:ascii="Times New Roman" w:eastAsia="Times New Roman" w:hAnsi="Times New Roman" w:cs="Times New Roman"/>
          <w:lang w:eastAsia="x-none"/>
        </w:rPr>
        <w:t>упочную документацию по выбору С</w:t>
      </w:r>
      <w:r w:rsidR="00B34A91" w:rsidRPr="00A70212">
        <w:rPr>
          <w:rFonts w:ascii="Times New Roman" w:eastAsia="Times New Roman" w:hAnsi="Times New Roman" w:cs="Times New Roman"/>
          <w:lang w:eastAsia="x-none"/>
        </w:rPr>
        <w:t>убподрядчиков, а также поставщиков материалов и оборудования</w:t>
      </w:r>
      <w:r w:rsidRPr="00A70212">
        <w:rPr>
          <w:rFonts w:ascii="Times New Roman" w:eastAsia="Times New Roman" w:hAnsi="Times New Roman" w:cs="Times New Roman"/>
          <w:lang w:eastAsia="x-none"/>
        </w:rPr>
        <w:t>,</w:t>
      </w:r>
      <w:r w:rsidR="00B34A91" w:rsidRPr="00A70212">
        <w:rPr>
          <w:rFonts w:ascii="Times New Roman" w:eastAsia="Times New Roman" w:hAnsi="Times New Roman" w:cs="Times New Roman"/>
          <w:lang w:eastAsia="x-none"/>
        </w:rPr>
        <w:t xml:space="preserve"> договор</w:t>
      </w:r>
      <w:r w:rsidRPr="00A70212">
        <w:rPr>
          <w:rFonts w:ascii="Times New Roman" w:eastAsia="Times New Roman" w:hAnsi="Times New Roman" w:cs="Times New Roman"/>
          <w:lang w:eastAsia="x-none"/>
        </w:rPr>
        <w:t>ы</w:t>
      </w:r>
      <w:r w:rsidR="00983C57" w:rsidRPr="00A70212">
        <w:rPr>
          <w:rFonts w:ascii="Times New Roman" w:eastAsia="Times New Roman" w:hAnsi="Times New Roman" w:cs="Times New Roman"/>
          <w:lang w:eastAsia="x-none"/>
        </w:rPr>
        <w:t xml:space="preserve"> с С</w:t>
      </w:r>
      <w:r w:rsidR="00B34A91" w:rsidRPr="00A70212">
        <w:rPr>
          <w:rFonts w:ascii="Times New Roman" w:eastAsia="Times New Roman" w:hAnsi="Times New Roman" w:cs="Times New Roman"/>
          <w:lang w:eastAsia="x-none"/>
        </w:rPr>
        <w:t xml:space="preserve">убподрядчиками (скан-копии); </w:t>
      </w:r>
    </w:p>
    <w:p w14:paraId="0D66847C" w14:textId="17D29CEF" w:rsidR="00B34A91" w:rsidRPr="00A70212" w:rsidRDefault="000F28AC" w:rsidP="006F3B5A">
      <w:pPr>
        <w:numPr>
          <w:ilvl w:val="3"/>
          <w:numId w:val="32"/>
        </w:numPr>
        <w:tabs>
          <w:tab w:val="num" w:pos="0"/>
          <w:tab w:val="left" w:pos="426"/>
        </w:tabs>
        <w:spacing w:after="0" w:line="240" w:lineRule="auto"/>
        <w:ind w:left="0" w:firstLine="0"/>
        <w:jc w:val="both"/>
        <w:rPr>
          <w:rFonts w:ascii="Times New Roman" w:eastAsia="Times New Roman" w:hAnsi="Times New Roman" w:cs="Times New Roman"/>
          <w:lang w:eastAsia="x-none"/>
        </w:rPr>
      </w:pPr>
      <w:r w:rsidRPr="00A70212">
        <w:rPr>
          <w:rFonts w:ascii="Times New Roman" w:eastAsia="Times New Roman" w:hAnsi="Times New Roman" w:cs="Times New Roman"/>
          <w:lang w:eastAsia="x-none"/>
        </w:rPr>
        <w:t>в</w:t>
      </w:r>
      <w:r w:rsidR="00B34A91" w:rsidRPr="00A70212">
        <w:rPr>
          <w:rFonts w:ascii="Times New Roman" w:eastAsia="Times New Roman" w:hAnsi="Times New Roman" w:cs="Times New Roman"/>
          <w:lang w:eastAsia="x-none"/>
        </w:rPr>
        <w:t>ыгрузки из бухгалтерского учета (обороты счета, оборотню</w:t>
      </w:r>
      <w:r w:rsidR="00C96233" w:rsidRPr="00A70212">
        <w:rPr>
          <w:rFonts w:ascii="Times New Roman" w:eastAsia="Times New Roman" w:hAnsi="Times New Roman" w:cs="Times New Roman"/>
          <w:lang w:eastAsia="x-none"/>
        </w:rPr>
        <w:t>-сальдовые ведомости и т.д.) с С</w:t>
      </w:r>
      <w:r w:rsidR="00B34A91" w:rsidRPr="00A70212">
        <w:rPr>
          <w:rFonts w:ascii="Times New Roman" w:eastAsia="Times New Roman" w:hAnsi="Times New Roman" w:cs="Times New Roman"/>
          <w:lang w:eastAsia="x-none"/>
        </w:rPr>
        <w:t>убподрядчиками, задействованными на строительстве Объекта.</w:t>
      </w:r>
    </w:p>
    <w:p w14:paraId="7D68DDD4" w14:textId="57D07870" w:rsidR="00B34A91" w:rsidRPr="00A70212" w:rsidRDefault="00B34A91" w:rsidP="006F3B5A">
      <w:pPr>
        <w:tabs>
          <w:tab w:val="num" w:pos="0"/>
          <w:tab w:val="left" w:pos="426"/>
        </w:tabs>
        <w:spacing w:after="0" w:line="240" w:lineRule="auto"/>
        <w:jc w:val="both"/>
        <w:rPr>
          <w:rFonts w:ascii="Times New Roman" w:hAnsi="Times New Roman" w:cs="Times New Roman"/>
          <w:lang w:eastAsia="ar-SA"/>
        </w:rPr>
      </w:pPr>
      <w:r w:rsidRPr="00A70212">
        <w:rPr>
          <w:rFonts w:ascii="Times New Roman" w:hAnsi="Times New Roman" w:cs="Times New Roman"/>
          <w:lang w:eastAsia="ar-SA"/>
        </w:rPr>
        <w:tab/>
      </w:r>
      <w:r w:rsidR="00636127" w:rsidRPr="00A70212">
        <w:rPr>
          <w:rFonts w:ascii="Times New Roman" w:hAnsi="Times New Roman" w:cs="Times New Roman"/>
          <w:lang w:eastAsia="ar-SA"/>
        </w:rPr>
        <w:t>Подрядчик</w:t>
      </w:r>
      <w:r w:rsidRPr="00A70212">
        <w:rPr>
          <w:rFonts w:ascii="Times New Roman" w:hAnsi="Times New Roman" w:cs="Times New Roman"/>
          <w:lang w:eastAsia="ar-SA"/>
        </w:rPr>
        <w:t xml:space="preserve">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5 (пять) рабочих дней с даты </w:t>
      </w:r>
      <w:r w:rsidR="00466848" w:rsidRPr="00A70212">
        <w:rPr>
          <w:rFonts w:ascii="Times New Roman" w:hAnsi="Times New Roman" w:cs="Times New Roman"/>
          <w:lang w:eastAsia="ar-SA"/>
        </w:rPr>
        <w:t xml:space="preserve">получения </w:t>
      </w:r>
      <w:r w:rsidR="00636127" w:rsidRPr="00A70212">
        <w:rPr>
          <w:rFonts w:ascii="Times New Roman" w:hAnsi="Times New Roman" w:cs="Times New Roman"/>
          <w:lang w:eastAsia="ar-SA"/>
        </w:rPr>
        <w:t>Подрядчиком</w:t>
      </w:r>
      <w:r w:rsidR="003A6420" w:rsidRPr="00A70212">
        <w:rPr>
          <w:rFonts w:ascii="Times New Roman" w:hAnsi="Times New Roman" w:cs="Times New Roman"/>
          <w:lang w:eastAsia="ar-SA"/>
        </w:rPr>
        <w:t xml:space="preserve"> соответствующего</w:t>
      </w:r>
      <w:r w:rsidRPr="00A70212">
        <w:rPr>
          <w:rFonts w:ascii="Times New Roman" w:hAnsi="Times New Roman" w:cs="Times New Roman"/>
          <w:lang w:eastAsia="ar-SA"/>
        </w:rPr>
        <w:t xml:space="preserve"> запроса </w:t>
      </w:r>
      <w:r w:rsidR="00466848" w:rsidRPr="00A70212">
        <w:rPr>
          <w:rFonts w:ascii="Times New Roman" w:hAnsi="Times New Roman" w:cs="Times New Roman"/>
          <w:lang w:eastAsia="ar-SA"/>
        </w:rPr>
        <w:t xml:space="preserve">Заказчика </w:t>
      </w:r>
      <w:r w:rsidRPr="00A70212">
        <w:rPr>
          <w:rFonts w:ascii="Times New Roman" w:hAnsi="Times New Roman" w:cs="Times New Roman"/>
          <w:lang w:eastAsia="ar-SA"/>
        </w:rPr>
        <w:t xml:space="preserve">по электронной почте. Факт получения документов фиксируется </w:t>
      </w:r>
      <w:r w:rsidR="00466848" w:rsidRPr="00A70212">
        <w:rPr>
          <w:rFonts w:ascii="Times New Roman" w:hAnsi="Times New Roman" w:cs="Times New Roman"/>
          <w:lang w:eastAsia="ar-SA"/>
        </w:rPr>
        <w:t>С</w:t>
      </w:r>
      <w:r w:rsidRPr="00A70212">
        <w:rPr>
          <w:rFonts w:ascii="Times New Roman" w:hAnsi="Times New Roman" w:cs="Times New Roman"/>
          <w:lang w:eastAsia="ar-SA"/>
        </w:rPr>
        <w:t>торонами в реестре приема-передачи документации с указание</w:t>
      </w:r>
      <w:r w:rsidR="00634D3A" w:rsidRPr="00A70212">
        <w:rPr>
          <w:rFonts w:ascii="Times New Roman" w:hAnsi="Times New Roman" w:cs="Times New Roman"/>
          <w:lang w:eastAsia="ar-SA"/>
        </w:rPr>
        <w:t>м</w:t>
      </w:r>
      <w:r w:rsidRPr="00A70212">
        <w:rPr>
          <w:rFonts w:ascii="Times New Roman" w:hAnsi="Times New Roman" w:cs="Times New Roman"/>
          <w:lang w:eastAsia="ar-SA"/>
        </w:rPr>
        <w:t xml:space="preserve"> дат запросов и дат предоставления документов.</w:t>
      </w:r>
    </w:p>
    <w:p w14:paraId="412D8B43" w14:textId="320774CC" w:rsidR="005C177E" w:rsidRPr="00A70212" w:rsidRDefault="005C177E" w:rsidP="006F3B5A">
      <w:pPr>
        <w:tabs>
          <w:tab w:val="num" w:pos="0"/>
          <w:tab w:val="left" w:pos="426"/>
        </w:tabs>
        <w:spacing w:after="0" w:line="240" w:lineRule="auto"/>
        <w:jc w:val="both"/>
        <w:rPr>
          <w:rFonts w:ascii="Times New Roman" w:hAnsi="Times New Roman" w:cs="Times New Roman"/>
          <w:lang w:eastAsia="ar-SA"/>
        </w:rPr>
      </w:pPr>
      <w:r w:rsidRPr="00A70212">
        <w:rPr>
          <w:rFonts w:ascii="Times New Roman" w:hAnsi="Times New Roman" w:cs="Times New Roman"/>
          <w:lang w:eastAsia="ar-SA"/>
        </w:rPr>
        <w:tab/>
      </w:r>
      <w:r w:rsidR="00795172" w:rsidRPr="00B84B69">
        <w:rPr>
          <w:rFonts w:ascii="Times New Roman" w:hAnsi="Times New Roman" w:cs="Times New Roman"/>
          <w:lang w:eastAsia="ar-SA"/>
        </w:rPr>
        <w:t xml:space="preserve">В случае нарушения </w:t>
      </w:r>
      <w:r w:rsidR="00D84949" w:rsidRPr="00A70212">
        <w:rPr>
          <w:rFonts w:ascii="Times New Roman" w:hAnsi="Times New Roman" w:cs="Times New Roman"/>
          <w:lang w:eastAsia="ar-SA"/>
        </w:rPr>
        <w:t>П</w:t>
      </w:r>
      <w:r w:rsidR="00795172" w:rsidRPr="00B84B69">
        <w:rPr>
          <w:rFonts w:ascii="Times New Roman" w:hAnsi="Times New Roman" w:cs="Times New Roman"/>
          <w:lang w:eastAsia="ar-SA"/>
        </w:rPr>
        <w:t>одрядчиком порядка и срока (5 рабочих дней) предоставления документов/данных/комментариев по запросу Заказчика, Заказчик вправе остановить оплату выполненных работ до устранения нарушений.</w:t>
      </w:r>
    </w:p>
    <w:p w14:paraId="50D0ADBE" w14:textId="73A9471D" w:rsidR="00197BC4" w:rsidRPr="00A70212" w:rsidRDefault="00636127"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Подрядчик</w:t>
      </w:r>
      <w:r w:rsidR="00197BC4" w:rsidRPr="00A70212">
        <w:rPr>
          <w:rFonts w:ascii="Times New Roman" w:eastAsia="Times New Roman" w:hAnsi="Times New Roman" w:cs="Times New Roman"/>
          <w:lang w:eastAsia="x-none"/>
        </w:rPr>
        <w:t xml:space="preserve"> обязуется выполнять санитарные требования, направленные ему Заказчиком, либо ставшие общеобязательными </w:t>
      </w:r>
      <w:r w:rsidR="00C96233" w:rsidRPr="00A70212">
        <w:rPr>
          <w:rFonts w:ascii="Times New Roman" w:eastAsia="Times New Roman" w:hAnsi="Times New Roman" w:cs="Times New Roman"/>
          <w:lang w:eastAsia="x-none"/>
        </w:rPr>
        <w:t xml:space="preserve">в соответствии с нормативными актами </w:t>
      </w:r>
      <w:r w:rsidR="00197BC4" w:rsidRPr="00A70212">
        <w:rPr>
          <w:rFonts w:ascii="Times New Roman" w:eastAsia="Times New Roman" w:hAnsi="Times New Roman" w:cs="Times New Roman"/>
          <w:lang w:eastAsia="x-none"/>
        </w:rPr>
        <w:t>для противодействия распространению коронавирусной инфекции COVID-19.</w:t>
      </w:r>
    </w:p>
    <w:p w14:paraId="3426B55A" w14:textId="5078D0AC" w:rsidR="00197BC4" w:rsidRPr="00A70212" w:rsidRDefault="00197BC4"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bCs/>
          <w:szCs w:val="24"/>
        </w:rPr>
        <w:t xml:space="preserve">Обеспечивать в ходе выполнения </w:t>
      </w:r>
      <w:r w:rsidR="003F47D9" w:rsidRPr="00A70212">
        <w:rPr>
          <w:rFonts w:ascii="Times New Roman" w:hAnsi="Times New Roman"/>
          <w:bCs/>
          <w:szCs w:val="24"/>
        </w:rPr>
        <w:t>Работ</w:t>
      </w:r>
      <w:r w:rsidR="00C96233" w:rsidRPr="00A70212">
        <w:rPr>
          <w:rFonts w:ascii="Times New Roman" w:hAnsi="Times New Roman"/>
          <w:bCs/>
          <w:szCs w:val="24"/>
        </w:rPr>
        <w:t xml:space="preserve"> на С</w:t>
      </w:r>
      <w:r w:rsidRPr="00A70212">
        <w:rPr>
          <w:rFonts w:ascii="Times New Roman" w:hAnsi="Times New Roman"/>
          <w:bCs/>
          <w:szCs w:val="24"/>
        </w:rPr>
        <w:t xml:space="preserve">троительной площадке соблюдение требований законодательства Российской Федерации в области промышленной безопасности, пожарной безопасности, охраны труда, охраны окружающей среды, требования электробезопасности, производственной санитарии и гигиены труда, недопущение проживания </w:t>
      </w:r>
      <w:r w:rsidR="00C96233" w:rsidRPr="00A70212">
        <w:rPr>
          <w:rFonts w:ascii="Times New Roman" w:hAnsi="Times New Roman"/>
          <w:bCs/>
          <w:szCs w:val="24"/>
        </w:rPr>
        <w:t>р</w:t>
      </w:r>
      <w:r w:rsidR="003F47D9" w:rsidRPr="00A70212">
        <w:rPr>
          <w:rFonts w:ascii="Times New Roman" w:hAnsi="Times New Roman"/>
          <w:bCs/>
          <w:szCs w:val="24"/>
        </w:rPr>
        <w:t>абот</w:t>
      </w:r>
      <w:r w:rsidRPr="00A70212">
        <w:rPr>
          <w:rFonts w:ascii="Times New Roman" w:hAnsi="Times New Roman"/>
          <w:bCs/>
          <w:szCs w:val="24"/>
        </w:rPr>
        <w:t xml:space="preserve">ников </w:t>
      </w:r>
      <w:r w:rsidR="00636127" w:rsidRPr="00A70212">
        <w:rPr>
          <w:rFonts w:ascii="Times New Roman" w:hAnsi="Times New Roman"/>
          <w:bCs/>
          <w:szCs w:val="24"/>
        </w:rPr>
        <w:t>Подрядчика</w:t>
      </w:r>
      <w:r w:rsidRPr="00A70212">
        <w:rPr>
          <w:rFonts w:ascii="Times New Roman" w:hAnsi="Times New Roman"/>
          <w:bCs/>
          <w:szCs w:val="24"/>
        </w:rPr>
        <w:t xml:space="preserve"> на территории </w:t>
      </w:r>
      <w:r w:rsidR="00611561" w:rsidRPr="00A70212">
        <w:rPr>
          <w:rFonts w:ascii="Times New Roman" w:hAnsi="Times New Roman"/>
          <w:bCs/>
          <w:szCs w:val="24"/>
        </w:rPr>
        <w:t>О</w:t>
      </w:r>
      <w:r w:rsidRPr="00A70212">
        <w:rPr>
          <w:rFonts w:ascii="Times New Roman" w:hAnsi="Times New Roman"/>
          <w:bCs/>
          <w:szCs w:val="24"/>
        </w:rPr>
        <w:t>бъекта</w:t>
      </w:r>
      <w:r w:rsidR="00611561" w:rsidRPr="00A70212">
        <w:rPr>
          <w:rFonts w:ascii="Times New Roman" w:hAnsi="Times New Roman"/>
          <w:bCs/>
          <w:szCs w:val="24"/>
        </w:rPr>
        <w:t>.</w:t>
      </w:r>
    </w:p>
    <w:p w14:paraId="4C080CBF" w14:textId="45EA381E" w:rsidR="00197BC4" w:rsidRPr="00A70212" w:rsidRDefault="00636127" w:rsidP="00197BC4">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szCs w:val="24"/>
        </w:rPr>
        <w:t>Подрядчик</w:t>
      </w:r>
      <w:r w:rsidR="00197BC4" w:rsidRPr="00A70212">
        <w:rPr>
          <w:rFonts w:ascii="Times New Roman" w:hAnsi="Times New Roman"/>
          <w:szCs w:val="24"/>
        </w:rPr>
        <w:t xml:space="preserve"> обя</w:t>
      </w:r>
      <w:r w:rsidR="00DC5C98" w:rsidRPr="00A70212">
        <w:rPr>
          <w:rFonts w:ascii="Times New Roman" w:hAnsi="Times New Roman"/>
          <w:szCs w:val="24"/>
        </w:rPr>
        <w:t>зуется организовать на С</w:t>
      </w:r>
      <w:r w:rsidR="00197BC4" w:rsidRPr="00A70212">
        <w:rPr>
          <w:rFonts w:ascii="Times New Roman" w:hAnsi="Times New Roman"/>
          <w:szCs w:val="24"/>
        </w:rPr>
        <w:t xml:space="preserve">троительной площадке видеонаблюдение на период строительства, позволяющее в режиме реального времени следить за ходом выполнения </w:t>
      </w:r>
      <w:r w:rsidR="003F47D9" w:rsidRPr="00A70212">
        <w:rPr>
          <w:rFonts w:ascii="Times New Roman" w:hAnsi="Times New Roman"/>
          <w:szCs w:val="24"/>
        </w:rPr>
        <w:t>Работ</w:t>
      </w:r>
      <w:r w:rsidR="00197BC4" w:rsidRPr="00A70212">
        <w:rPr>
          <w:rFonts w:ascii="Times New Roman" w:hAnsi="Times New Roman"/>
          <w:szCs w:val="24"/>
        </w:rPr>
        <w:t xml:space="preserve"> и предоставить Заказчику доступ к Интернет-ресурсу, посредством которого можно осуществлять удаленн</w:t>
      </w:r>
      <w:r w:rsidR="00611561" w:rsidRPr="00A70212">
        <w:rPr>
          <w:rFonts w:ascii="Times New Roman" w:hAnsi="Times New Roman"/>
          <w:szCs w:val="24"/>
        </w:rPr>
        <w:t xml:space="preserve">ое </w:t>
      </w:r>
      <w:r w:rsidR="003A6420" w:rsidRPr="00A70212">
        <w:rPr>
          <w:rFonts w:ascii="Times New Roman" w:hAnsi="Times New Roman"/>
          <w:szCs w:val="24"/>
        </w:rPr>
        <w:t>видеонаблюдение.</w:t>
      </w:r>
    </w:p>
    <w:p w14:paraId="40C9B0F1" w14:textId="4577A460" w:rsidR="00A30ACA" w:rsidRPr="00A70212" w:rsidRDefault="00DC5C98" w:rsidP="00B84B69">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cs="Times New Roman"/>
          <w:bCs/>
        </w:rPr>
        <w:t>Обеспечить в</w:t>
      </w:r>
      <w:r w:rsidR="00197BC4" w:rsidRPr="00A70212">
        <w:rPr>
          <w:rFonts w:ascii="Times New Roman" w:hAnsi="Times New Roman" w:cs="Times New Roman"/>
          <w:bCs/>
        </w:rPr>
        <w:t xml:space="preserve">ыполнение </w:t>
      </w:r>
      <w:r w:rsidR="003F47D9" w:rsidRPr="00A70212">
        <w:rPr>
          <w:rFonts w:ascii="Times New Roman" w:hAnsi="Times New Roman" w:cs="Times New Roman"/>
          <w:bCs/>
        </w:rPr>
        <w:t>Работ</w:t>
      </w:r>
      <w:r w:rsidR="00197BC4" w:rsidRPr="00A70212">
        <w:rPr>
          <w:rFonts w:ascii="Times New Roman" w:hAnsi="Times New Roman" w:cs="Times New Roman"/>
          <w:bCs/>
        </w:rPr>
        <w:t xml:space="preserve"> только обученным и аттестованным в установленном порядке персоналом, обеспеченным спецодеждой, спецобувью и другими необходимыми средствами индивидуальной и коллективной защиты для целей соблюдения требований охраны труда, </w:t>
      </w:r>
      <w:r w:rsidR="00197BC4" w:rsidRPr="00A70212">
        <w:rPr>
          <w:rFonts w:ascii="Times New Roman" w:hAnsi="Times New Roman" w:cs="Times New Roman"/>
          <w:bCs/>
        </w:rPr>
        <w:lastRenderedPageBreak/>
        <w:t>промышленной безопасности, пожарной безопасности, охраны окружающей среды и производственной санитарии, прошедшим инструктажи по охране труда и пожарной безопасности.</w:t>
      </w:r>
    </w:p>
    <w:p w14:paraId="4EB7AFE2" w14:textId="55C8C947" w:rsidR="009842BC" w:rsidRPr="00B84B69" w:rsidRDefault="009842BC"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A70212">
        <w:rPr>
          <w:rFonts w:ascii="Times New Roman" w:eastAsia="Times New Roman" w:hAnsi="Times New Roman" w:cs="Times New Roman"/>
          <w:b/>
          <w:i/>
          <w:u w:val="single"/>
          <w:lang w:eastAsia="x-none"/>
        </w:rPr>
        <w:t>Подрядчик имеет право:</w:t>
      </w:r>
    </w:p>
    <w:p w14:paraId="23075FB3" w14:textId="7AF94AC4" w:rsidR="009842BC" w:rsidRPr="00B84B69" w:rsidRDefault="009842BC" w:rsidP="009842BC">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При отсутствии места подключения временных источников электроснабжения, а также в случае перебоев в поставке электроэнергии Подрядчик имеет право использовать передвижную электростанцию (ПЭС), о чем Подрядчик письменно уведомляет Заказчика. В случае использования Подрядчиком ПЭС, Заказчик, в десятидневный срок согласовывает расценку стоимости 1 часа работы ПЭС, рассчитанную на основании фактических затрат Подрядчика. Ежемесячно Подрядчик предоставляет Заказчику, расчет затрат на работу ПЭС, а Заказчик компенсирует затраты Подрядчика, составляющие разницу между стоимостью 1 Квт/ч. по тарифу, утверждённому в регионе, в котором осуществляются Работы и стоимостью 1 Квт/ч., производимого ПЭС.</w:t>
      </w:r>
    </w:p>
    <w:p w14:paraId="12DE881B" w14:textId="77777777" w:rsidR="009842BC" w:rsidRPr="00A70212" w:rsidRDefault="009842BC" w:rsidP="00B84B69">
      <w:pPr>
        <w:tabs>
          <w:tab w:val="left" w:pos="426"/>
        </w:tabs>
        <w:spacing w:after="0" w:line="240" w:lineRule="auto"/>
        <w:jc w:val="both"/>
        <w:rPr>
          <w:rFonts w:ascii="Times New Roman" w:eastAsia="Times New Roman" w:hAnsi="Times New Roman" w:cs="Times New Roman"/>
          <w:b/>
          <w:i/>
          <w:u w:val="single"/>
          <w:lang w:val="x-none" w:eastAsia="x-none"/>
        </w:rPr>
      </w:pPr>
    </w:p>
    <w:p w14:paraId="66098DDC" w14:textId="77777777" w:rsidR="009842BC" w:rsidRPr="00A70212" w:rsidRDefault="009842BC" w:rsidP="00B84B69">
      <w:pPr>
        <w:tabs>
          <w:tab w:val="left" w:pos="426"/>
        </w:tabs>
        <w:spacing w:after="0" w:line="240" w:lineRule="auto"/>
        <w:jc w:val="both"/>
        <w:rPr>
          <w:rFonts w:ascii="Times New Roman" w:eastAsia="Times New Roman" w:hAnsi="Times New Roman" w:cs="Times New Roman"/>
          <w:b/>
          <w:i/>
          <w:u w:val="single"/>
          <w:lang w:val="x-none" w:eastAsia="x-none"/>
        </w:rPr>
      </w:pPr>
    </w:p>
    <w:p w14:paraId="1495DEED" w14:textId="77E34CE3" w:rsidR="00A30ACA" w:rsidRPr="00A70212" w:rsidRDefault="00A30ACA" w:rsidP="006F3B5A">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A70212">
        <w:rPr>
          <w:rFonts w:ascii="Times New Roman" w:eastAsia="Times New Roman" w:hAnsi="Times New Roman" w:cs="Times New Roman"/>
          <w:b/>
          <w:i/>
          <w:u w:val="single"/>
          <w:lang w:val="x-none" w:eastAsia="x-none"/>
        </w:rPr>
        <w:t>Заказчик обязуется:</w:t>
      </w:r>
    </w:p>
    <w:p w14:paraId="5495E79D" w14:textId="19E9C9AC" w:rsidR="00A30ACA" w:rsidRPr="00B84B69" w:rsidRDefault="00824BD8" w:rsidP="007A50D7">
      <w:pPr>
        <w:numPr>
          <w:ilvl w:val="2"/>
          <w:numId w:val="29"/>
        </w:numPr>
        <w:tabs>
          <w:tab w:val="num" w:pos="0"/>
          <w:tab w:val="left" w:pos="567"/>
        </w:tabs>
        <w:spacing w:after="0" w:line="240" w:lineRule="auto"/>
        <w:ind w:left="0" w:firstLine="0"/>
        <w:jc w:val="both"/>
        <w:rPr>
          <w:rFonts w:ascii="Times New Roman" w:eastAsia="Times New Roman" w:hAnsi="Times New Roman" w:cs="Times New Roman"/>
          <w:u w:val="single"/>
          <w:lang w:val="x-none" w:eastAsia="x-none"/>
        </w:rPr>
      </w:pPr>
      <w:r w:rsidRPr="00A70212">
        <w:rPr>
          <w:rFonts w:ascii="Times New Roman" w:eastAsia="Times New Roman" w:hAnsi="Times New Roman" w:cs="Times New Roman"/>
          <w:lang w:eastAsia="x-none"/>
        </w:rPr>
        <w:t xml:space="preserve">Принимать выполненные </w:t>
      </w:r>
      <w:r w:rsidR="00636127" w:rsidRPr="00A70212">
        <w:rPr>
          <w:rFonts w:ascii="Times New Roman" w:eastAsia="Times New Roman" w:hAnsi="Times New Roman" w:cs="Times New Roman"/>
          <w:lang w:eastAsia="x-none"/>
        </w:rPr>
        <w:t>Подрядчиком</w:t>
      </w:r>
      <w:r w:rsidRPr="00A70212">
        <w:rPr>
          <w:rFonts w:ascii="Times New Roman" w:eastAsia="Times New Roman" w:hAnsi="Times New Roman" w:cs="Times New Roman"/>
          <w:lang w:eastAsia="x-none"/>
        </w:rPr>
        <w:t xml:space="preserve"> </w:t>
      </w:r>
      <w:r w:rsidR="003F47D9" w:rsidRPr="00A70212">
        <w:rPr>
          <w:rFonts w:ascii="Times New Roman" w:eastAsia="Times New Roman" w:hAnsi="Times New Roman" w:cs="Times New Roman"/>
          <w:lang w:eastAsia="x-none"/>
        </w:rPr>
        <w:t>Работ</w:t>
      </w:r>
      <w:r w:rsidRPr="00A70212">
        <w:rPr>
          <w:rFonts w:ascii="Times New Roman" w:eastAsia="Times New Roman" w:hAnsi="Times New Roman" w:cs="Times New Roman"/>
          <w:lang w:eastAsia="x-none"/>
        </w:rPr>
        <w:t xml:space="preserve">ы и оплачивать </w:t>
      </w:r>
      <w:r w:rsidR="003F47D9" w:rsidRPr="00A70212">
        <w:rPr>
          <w:rFonts w:ascii="Times New Roman" w:eastAsia="Times New Roman" w:hAnsi="Times New Roman" w:cs="Times New Roman"/>
          <w:lang w:eastAsia="x-none"/>
        </w:rPr>
        <w:t>Работ</w:t>
      </w:r>
      <w:r w:rsidRPr="00A70212">
        <w:rPr>
          <w:rFonts w:ascii="Times New Roman" w:eastAsia="Times New Roman" w:hAnsi="Times New Roman" w:cs="Times New Roman"/>
          <w:lang w:eastAsia="x-none"/>
        </w:rPr>
        <w:t>ы в соответствии с условиями Договора</w:t>
      </w:r>
      <w:r w:rsidR="00CE2411" w:rsidRPr="00A70212">
        <w:rPr>
          <w:rFonts w:ascii="Times New Roman" w:eastAsia="Times New Roman" w:hAnsi="Times New Roman" w:cs="Times New Roman"/>
          <w:lang w:eastAsia="x-none"/>
        </w:rPr>
        <w:t>.</w:t>
      </w:r>
    </w:p>
    <w:p w14:paraId="270B11FB" w14:textId="7042A25E" w:rsidR="004649A4" w:rsidRPr="00B84B69" w:rsidRDefault="004649A4" w:rsidP="00B84B69">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До начала производства работ, но не позднее 5 рабочих дней до срока начала работ, установленного п. </w:t>
      </w:r>
      <w:r w:rsidRPr="00B84B69">
        <w:rPr>
          <w:rFonts w:ascii="Times New Roman" w:eastAsia="Times New Roman" w:hAnsi="Times New Roman" w:cs="Times New Roman"/>
          <w:lang w:eastAsia="x-none"/>
        </w:rPr>
        <w:t>___</w:t>
      </w:r>
      <w:r w:rsidRPr="00B84B69">
        <w:rPr>
          <w:rFonts w:ascii="Times New Roman" w:eastAsia="Times New Roman" w:hAnsi="Times New Roman" w:cs="Times New Roman"/>
          <w:lang w:val="x-none" w:eastAsia="x-none"/>
        </w:rPr>
        <w:t xml:space="preserve"> настоящего Договора, Заказчик обязуется передать Подрядчику утвержденную документацию, необходимую для производства работ, в том числе:</w:t>
      </w:r>
    </w:p>
    <w:p w14:paraId="6EBD8DD7" w14:textId="77777777" w:rsidR="004649A4" w:rsidRPr="00B84B69" w:rsidRDefault="004649A4" w:rsidP="00B84B69">
      <w:pPr>
        <w:pStyle w:val="a3"/>
        <w:numPr>
          <w:ilvl w:val="0"/>
          <w:numId w:val="38"/>
        </w:numPr>
        <w:tabs>
          <w:tab w:val="left" w:pos="567"/>
        </w:tabs>
        <w:spacing w:after="0" w:line="240" w:lineRule="auto"/>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проектную документацию;</w:t>
      </w:r>
    </w:p>
    <w:p w14:paraId="78F77221" w14:textId="77777777" w:rsidR="004649A4" w:rsidRPr="00B84B69" w:rsidRDefault="004649A4" w:rsidP="00B84B69">
      <w:pPr>
        <w:pStyle w:val="a3"/>
        <w:numPr>
          <w:ilvl w:val="0"/>
          <w:numId w:val="38"/>
        </w:numPr>
        <w:tabs>
          <w:tab w:val="left" w:pos="567"/>
        </w:tabs>
        <w:spacing w:after="0" w:line="240" w:lineRule="auto"/>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разрешительную документацию;</w:t>
      </w:r>
    </w:p>
    <w:p w14:paraId="47E25419" w14:textId="77777777" w:rsidR="004649A4" w:rsidRPr="00B84B69" w:rsidRDefault="004649A4" w:rsidP="00B84B69">
      <w:pPr>
        <w:pStyle w:val="a3"/>
        <w:numPr>
          <w:ilvl w:val="0"/>
          <w:numId w:val="38"/>
        </w:numPr>
        <w:tabs>
          <w:tab w:val="left" w:pos="567"/>
        </w:tabs>
        <w:spacing w:after="0" w:line="240" w:lineRule="auto"/>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рабочую документацию на строительство Объекта; </w:t>
      </w:r>
    </w:p>
    <w:p w14:paraId="50C12384" w14:textId="47A13170" w:rsidR="004649A4" w:rsidRPr="00B84B69" w:rsidRDefault="004649A4" w:rsidP="00B84B69">
      <w:pPr>
        <w:pStyle w:val="a3"/>
        <w:numPr>
          <w:ilvl w:val="0"/>
          <w:numId w:val="38"/>
        </w:numPr>
        <w:tabs>
          <w:tab w:val="left" w:pos="567"/>
        </w:tabs>
        <w:spacing w:after="0" w:line="240" w:lineRule="auto"/>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технические условия на подключение к коммуникациям. </w:t>
      </w:r>
    </w:p>
    <w:p w14:paraId="3FCA1106" w14:textId="6EA0B4E3" w:rsidR="004649A4" w:rsidRPr="00B84B69" w:rsidRDefault="004649A4" w:rsidP="00B84B69">
      <w:pPr>
        <w:pStyle w:val="a3"/>
        <w:tabs>
          <w:tab w:val="left" w:pos="567"/>
        </w:tabs>
        <w:spacing w:after="0" w:line="240" w:lineRule="auto"/>
        <w:jc w:val="both"/>
        <w:rPr>
          <w:rFonts w:ascii="Times New Roman" w:eastAsia="Times New Roman" w:hAnsi="Times New Roman" w:cs="Times New Roman"/>
          <w:lang w:val="x-none" w:eastAsia="x-none"/>
        </w:rPr>
      </w:pPr>
    </w:p>
    <w:p w14:paraId="0D6A5168" w14:textId="7D1EC4AB" w:rsidR="004649A4" w:rsidRPr="006664FA" w:rsidRDefault="004649A4" w:rsidP="00B84B69">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 xml:space="preserve">Заказчик принимает на себя обязательство передать Подрядчику по акту приема-передачи Строительную площадку в течение </w:t>
      </w:r>
      <w:r w:rsidR="008106E8">
        <w:rPr>
          <w:rFonts w:ascii="Times New Roman" w:eastAsia="Times New Roman" w:hAnsi="Times New Roman" w:cs="Times New Roman"/>
          <w:lang w:eastAsia="x-none"/>
        </w:rPr>
        <w:t>3</w:t>
      </w:r>
      <w:r w:rsidRPr="00B84B69">
        <w:rPr>
          <w:rFonts w:ascii="Times New Roman" w:eastAsia="Times New Roman" w:hAnsi="Times New Roman" w:cs="Times New Roman"/>
          <w:lang w:eastAsia="x-none"/>
        </w:rPr>
        <w:t xml:space="preserve"> (</w:t>
      </w:r>
      <w:r w:rsidR="008106E8">
        <w:rPr>
          <w:rFonts w:ascii="Times New Roman" w:eastAsia="Times New Roman" w:hAnsi="Times New Roman" w:cs="Times New Roman"/>
          <w:lang w:eastAsia="x-none"/>
        </w:rPr>
        <w:t>три</w:t>
      </w:r>
      <w:r w:rsidRPr="00B84B69">
        <w:rPr>
          <w:rFonts w:ascii="Times New Roman" w:eastAsia="Times New Roman" w:hAnsi="Times New Roman" w:cs="Times New Roman"/>
          <w:lang w:eastAsia="x-none"/>
        </w:rPr>
        <w:t>) рабочих дней с момента подписания настоящего Договора.</w:t>
      </w:r>
    </w:p>
    <w:p w14:paraId="44C3CFE3" w14:textId="50C2C75A" w:rsidR="004649A4" w:rsidRPr="00B84B69" w:rsidRDefault="009842BC" w:rsidP="00A70212">
      <w:pPr>
        <w:numPr>
          <w:ilvl w:val="2"/>
          <w:numId w:val="29"/>
        </w:numPr>
        <w:tabs>
          <w:tab w:val="num" w:pos="0"/>
          <w:tab w:val="left" w:pos="567"/>
        </w:tabs>
        <w:spacing w:after="0" w:line="240" w:lineRule="auto"/>
        <w:ind w:left="0" w:firstLine="0"/>
        <w:jc w:val="both"/>
        <w:rPr>
          <w:rFonts w:ascii="Times New Roman" w:eastAsia="Times New Roman" w:hAnsi="Times New Roman" w:cs="Times New Roman"/>
          <w:u w:val="single"/>
          <w:lang w:val="x-none" w:eastAsia="x-none"/>
        </w:rPr>
      </w:pPr>
      <w:r w:rsidRPr="00B84B69">
        <w:rPr>
          <w:rFonts w:ascii="Times New Roman" w:eastAsia="Times New Roman" w:hAnsi="Times New Roman" w:cs="Times New Roman"/>
          <w:lang w:eastAsia="x-none"/>
        </w:rPr>
        <w:t>В течение 5 (пяти) рабочих дней, следующих за датой заключения настоящего Договора, назначает полномочного Представителя Заказчика на Объекте, а также уведомляет Подрядчика о назначенных Представителях и об организациях, осуществляющих Строительный контроль за производством Работ на Объекте, а также осуществляющих авторский надзор. В уведомлении должны содержаться: Ф.И.О. Представителей, занимаемая должность, срок полномочий, номер и дата распорядительного документа о назначении Представителей.</w:t>
      </w:r>
    </w:p>
    <w:p w14:paraId="5B66B504" w14:textId="2A371060" w:rsidR="009842BC" w:rsidRPr="00B84B69" w:rsidRDefault="009842BC" w:rsidP="00A70212">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Заказчик осуществляет прием</w:t>
      </w:r>
      <w:r w:rsidR="008106E8">
        <w:rPr>
          <w:rFonts w:ascii="Times New Roman" w:eastAsia="Times New Roman" w:hAnsi="Times New Roman" w:cs="Times New Roman"/>
          <w:lang w:eastAsia="x-none"/>
        </w:rPr>
        <w:t>ку выполненных Работ</w:t>
      </w:r>
      <w:r w:rsidRPr="00B84B69">
        <w:rPr>
          <w:rFonts w:ascii="Times New Roman" w:eastAsia="Times New Roman" w:hAnsi="Times New Roman" w:cs="Times New Roman"/>
          <w:lang w:eastAsia="x-none"/>
        </w:rPr>
        <w:t>.</w:t>
      </w:r>
    </w:p>
    <w:p w14:paraId="063F3FEB" w14:textId="7182AF05" w:rsidR="009842BC" w:rsidRPr="00B84B69" w:rsidRDefault="009842BC" w:rsidP="00B84B69">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В период производства Работ осуществлять взаимодействие с городскими, районными, административными, инженерно-эксплуатационными, проектными и другими организациями, необходимые для завершения выполнения Работ.</w:t>
      </w:r>
    </w:p>
    <w:p w14:paraId="24E1FDFF" w14:textId="679CD41D" w:rsidR="00D84949" w:rsidRPr="00B84B69" w:rsidRDefault="00D84949" w:rsidP="00D84949">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Производить оплату выполненных Работ в соответствии с условиями Договора согласно разделу </w:t>
      </w:r>
      <w:r w:rsidRPr="00B84B69">
        <w:rPr>
          <w:rFonts w:ascii="Times New Roman" w:eastAsia="Times New Roman" w:hAnsi="Times New Roman" w:cs="Times New Roman"/>
          <w:lang w:eastAsia="x-none"/>
        </w:rPr>
        <w:t>__</w:t>
      </w:r>
      <w:r w:rsidRPr="00A70212">
        <w:rPr>
          <w:rFonts w:ascii="Times New Roman" w:eastAsia="Times New Roman" w:hAnsi="Times New Roman" w:cs="Times New Roman"/>
          <w:lang w:val="x-none" w:eastAsia="x-none"/>
        </w:rPr>
        <w:t xml:space="preserve"> Договора.</w:t>
      </w:r>
    </w:p>
    <w:p w14:paraId="20949D15" w14:textId="09D18825" w:rsidR="00D84949" w:rsidRPr="00B84B69" w:rsidRDefault="00D84949" w:rsidP="00A70212">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Ежемесячно, в течение 5 (пяти)</w:t>
      </w:r>
      <w:r w:rsidRPr="00A70212">
        <w:rPr>
          <w:rFonts w:ascii="Times New Roman" w:eastAsia="Times New Roman" w:hAnsi="Times New Roman" w:cs="Times New Roman"/>
          <w:lang w:eastAsia="x-none"/>
        </w:rPr>
        <w:t xml:space="preserve"> рабочих</w:t>
      </w:r>
      <w:r w:rsidRPr="00A70212">
        <w:rPr>
          <w:rFonts w:ascii="Times New Roman" w:eastAsia="Times New Roman" w:hAnsi="Times New Roman" w:cs="Times New Roman"/>
          <w:lang w:val="x-none" w:eastAsia="x-none"/>
        </w:rPr>
        <w:t xml:space="preserve"> дней с момента получения подписывать предоставленные Подрядчиком  Акты о приемке выполненных работ (по форме №КС-2) и Справки о стоимости выполненных работ и затрат (по форме №КС-3), либо давать мотивированный отказ в письменном виде с перечнем необходимых доработок Подрядчиком. </w:t>
      </w:r>
    </w:p>
    <w:p w14:paraId="68C6E03F" w14:textId="592D4963" w:rsidR="00D84949" w:rsidRPr="00A70212" w:rsidRDefault="00D84949" w:rsidP="00D84949">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После фактического выполнения Подрядчиком всех Работ по Договору в течение 10 (десяти)</w:t>
      </w:r>
      <w:r w:rsidRPr="00A70212">
        <w:rPr>
          <w:rFonts w:ascii="Times New Roman" w:eastAsia="Times New Roman" w:hAnsi="Times New Roman" w:cs="Times New Roman"/>
          <w:lang w:eastAsia="x-none"/>
        </w:rPr>
        <w:t xml:space="preserve"> рабочих</w:t>
      </w:r>
      <w:r w:rsidRPr="00A70212">
        <w:rPr>
          <w:rFonts w:ascii="Times New Roman" w:eastAsia="Times New Roman" w:hAnsi="Times New Roman" w:cs="Times New Roman"/>
          <w:lang w:val="x-none" w:eastAsia="x-none"/>
        </w:rPr>
        <w:t xml:space="preserve"> дней с момента предоставления </w:t>
      </w:r>
      <w:r w:rsidRPr="00A70212">
        <w:rPr>
          <w:rFonts w:ascii="Times New Roman" w:eastAsia="Times New Roman" w:hAnsi="Times New Roman" w:cs="Times New Roman"/>
          <w:lang w:eastAsia="x-none"/>
        </w:rPr>
        <w:t xml:space="preserve">Подрядчиком </w:t>
      </w:r>
      <w:r w:rsidRPr="00A70212">
        <w:rPr>
          <w:rFonts w:ascii="Times New Roman" w:eastAsia="Times New Roman" w:hAnsi="Times New Roman" w:cs="Times New Roman"/>
          <w:lang w:val="x-none" w:eastAsia="x-none"/>
        </w:rPr>
        <w:t xml:space="preserve">подписать </w:t>
      </w:r>
      <w:r w:rsidRPr="00A70212">
        <w:rPr>
          <w:rFonts w:ascii="Times New Roman" w:eastAsia="Times New Roman" w:hAnsi="Times New Roman" w:cs="Times New Roman"/>
          <w:lang w:eastAsia="x-none"/>
        </w:rPr>
        <w:t>О</w:t>
      </w:r>
      <w:r w:rsidRPr="00A70212">
        <w:rPr>
          <w:rFonts w:ascii="Times New Roman" w:eastAsia="Times New Roman" w:hAnsi="Times New Roman" w:cs="Times New Roman"/>
          <w:lang w:val="x-none" w:eastAsia="x-none"/>
        </w:rPr>
        <w:t xml:space="preserve">кончательный акт </w:t>
      </w:r>
      <w:r w:rsidRPr="00A70212">
        <w:rPr>
          <w:rFonts w:ascii="Times New Roman" w:hAnsi="Times New Roman" w:cs="Times New Roman"/>
        </w:rPr>
        <w:t>подтверждения завершенного объема Работ</w:t>
      </w:r>
      <w:r w:rsidRPr="00A70212">
        <w:rPr>
          <w:rFonts w:ascii="Times New Roman" w:eastAsia="Times New Roman" w:hAnsi="Times New Roman" w:cs="Times New Roman"/>
          <w:lang w:val="x-none" w:eastAsia="x-none"/>
        </w:rPr>
        <w:t xml:space="preserve"> по форме, определенной в Приложении №</w:t>
      </w:r>
      <w:r w:rsidR="008106E8">
        <w:rPr>
          <w:rFonts w:ascii="Times New Roman" w:eastAsia="Times New Roman" w:hAnsi="Times New Roman" w:cs="Times New Roman"/>
          <w:lang w:eastAsia="x-none"/>
        </w:rPr>
        <w:t xml:space="preserve"> __</w:t>
      </w:r>
      <w:r w:rsidRPr="00A70212">
        <w:rPr>
          <w:rFonts w:ascii="Times New Roman" w:eastAsia="Times New Roman" w:hAnsi="Times New Roman" w:cs="Times New Roman"/>
          <w:lang w:val="x-none" w:eastAsia="x-none"/>
        </w:rPr>
        <w:t xml:space="preserve"> к настоящему Договору, или дать мотивированный отказ </w:t>
      </w:r>
      <w:r w:rsidRPr="00A70212">
        <w:rPr>
          <w:rFonts w:ascii="Times New Roman" w:eastAsia="Times New Roman" w:hAnsi="Times New Roman" w:cs="Times New Roman"/>
          <w:lang w:eastAsia="x-none"/>
        </w:rPr>
        <w:t xml:space="preserve">от его подписания </w:t>
      </w:r>
      <w:r w:rsidRPr="00A70212">
        <w:rPr>
          <w:rFonts w:ascii="Times New Roman" w:eastAsia="Times New Roman" w:hAnsi="Times New Roman" w:cs="Times New Roman"/>
          <w:lang w:val="x-none" w:eastAsia="x-none"/>
        </w:rPr>
        <w:t xml:space="preserve">с указанием замечаний для их устранения Подрядчиком. В случае не предоставления Заказчиком Подрядчику подписанного </w:t>
      </w:r>
      <w:r w:rsidRPr="00A70212">
        <w:rPr>
          <w:rFonts w:ascii="Times New Roman" w:eastAsia="Times New Roman" w:hAnsi="Times New Roman" w:cs="Times New Roman"/>
          <w:lang w:eastAsia="x-none"/>
        </w:rPr>
        <w:t>О</w:t>
      </w:r>
      <w:r w:rsidRPr="00A70212">
        <w:rPr>
          <w:rFonts w:ascii="Times New Roman" w:eastAsia="Times New Roman" w:hAnsi="Times New Roman" w:cs="Times New Roman"/>
          <w:lang w:val="x-none" w:eastAsia="x-none"/>
        </w:rPr>
        <w:t xml:space="preserve">кончательного акта </w:t>
      </w:r>
      <w:r w:rsidRPr="00A70212">
        <w:rPr>
          <w:rFonts w:ascii="Times New Roman" w:hAnsi="Times New Roman" w:cs="Times New Roman"/>
        </w:rPr>
        <w:t xml:space="preserve">подтверждения завершенного объема Работ </w:t>
      </w:r>
      <w:r w:rsidRPr="00A70212">
        <w:rPr>
          <w:rFonts w:ascii="Times New Roman" w:eastAsia="Times New Roman" w:hAnsi="Times New Roman" w:cs="Times New Roman"/>
          <w:lang w:val="x-none" w:eastAsia="x-none"/>
        </w:rPr>
        <w:t>по форме, определенной в Приложении №</w:t>
      </w:r>
      <w:r w:rsidR="008106E8">
        <w:rPr>
          <w:rFonts w:ascii="Times New Roman" w:eastAsia="Times New Roman" w:hAnsi="Times New Roman" w:cs="Times New Roman"/>
          <w:lang w:eastAsia="x-none"/>
        </w:rPr>
        <w:t xml:space="preserve"> __</w:t>
      </w:r>
      <w:r w:rsidRPr="00A70212">
        <w:rPr>
          <w:rFonts w:ascii="Times New Roman" w:eastAsia="Times New Roman" w:hAnsi="Times New Roman" w:cs="Times New Roman"/>
          <w:lang w:val="x-none" w:eastAsia="x-none"/>
        </w:rPr>
        <w:t xml:space="preserve"> к настоящему Договору, либо мотивированного отказа от </w:t>
      </w:r>
      <w:r w:rsidRPr="00A70212">
        <w:rPr>
          <w:rFonts w:ascii="Times New Roman" w:eastAsia="Times New Roman" w:hAnsi="Times New Roman" w:cs="Times New Roman"/>
          <w:lang w:eastAsia="x-none"/>
        </w:rPr>
        <w:t xml:space="preserve"> его </w:t>
      </w:r>
      <w:r w:rsidRPr="00A70212">
        <w:rPr>
          <w:rFonts w:ascii="Times New Roman" w:eastAsia="Times New Roman" w:hAnsi="Times New Roman" w:cs="Times New Roman"/>
          <w:lang w:val="x-none" w:eastAsia="x-none"/>
        </w:rPr>
        <w:t xml:space="preserve"> подписания в указанный в настоящем пункте Договора срок, </w:t>
      </w:r>
      <w:r w:rsidRPr="00A70212">
        <w:rPr>
          <w:rFonts w:ascii="Times New Roman" w:eastAsia="Times New Roman" w:hAnsi="Times New Roman" w:cs="Times New Roman"/>
          <w:lang w:eastAsia="x-none"/>
        </w:rPr>
        <w:t xml:space="preserve">Подрядчик вправе подписать Окончательный акт </w:t>
      </w:r>
      <w:r w:rsidRPr="00A70212">
        <w:rPr>
          <w:rFonts w:ascii="Times New Roman" w:hAnsi="Times New Roman" w:cs="Times New Roman"/>
        </w:rPr>
        <w:t>подтверждения завершенного объема Работ</w:t>
      </w:r>
      <w:r w:rsidRPr="00A70212">
        <w:rPr>
          <w:rFonts w:ascii="Times New Roman" w:eastAsia="Times New Roman" w:hAnsi="Times New Roman" w:cs="Times New Roman"/>
          <w:lang w:eastAsia="x-none"/>
        </w:rPr>
        <w:t xml:space="preserve"> по форме Приложения № </w:t>
      </w:r>
      <w:r w:rsidR="008106E8">
        <w:rPr>
          <w:rFonts w:ascii="Times New Roman" w:eastAsia="Times New Roman" w:hAnsi="Times New Roman" w:cs="Times New Roman"/>
          <w:lang w:eastAsia="x-none"/>
        </w:rPr>
        <w:t>___</w:t>
      </w:r>
      <w:r w:rsidRPr="00A70212">
        <w:rPr>
          <w:rFonts w:ascii="Times New Roman" w:eastAsia="Times New Roman" w:hAnsi="Times New Roman" w:cs="Times New Roman"/>
          <w:lang w:eastAsia="x-none"/>
        </w:rPr>
        <w:t xml:space="preserve"> к Договору в одностороннем порядке, который будет иметь для Заказчика обязательную юридическую силу. </w:t>
      </w:r>
    </w:p>
    <w:p w14:paraId="41E44059" w14:textId="6491195D" w:rsidR="00F62E22" w:rsidRPr="00A70212" w:rsidRDefault="008106E8" w:rsidP="00F62E22">
      <w:pPr>
        <w:numPr>
          <w:ilvl w:val="2"/>
          <w:numId w:val="2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Принять</w:t>
      </w:r>
      <w:r w:rsidR="00F62E22" w:rsidRPr="00A70212">
        <w:rPr>
          <w:rFonts w:ascii="Times New Roman" w:eastAsia="Times New Roman" w:hAnsi="Times New Roman" w:cs="Times New Roman"/>
          <w:lang w:val="x-none" w:eastAsia="x-none"/>
        </w:rPr>
        <w:t xml:space="preserve"> от Подрядчика всю </w:t>
      </w:r>
      <w:r w:rsidR="00F62E22" w:rsidRPr="00A70212">
        <w:rPr>
          <w:rFonts w:ascii="Times New Roman" w:eastAsia="Times New Roman" w:hAnsi="Times New Roman" w:cs="Times New Roman"/>
          <w:lang w:eastAsia="x-none"/>
        </w:rPr>
        <w:t>И</w:t>
      </w:r>
      <w:r w:rsidR="00F62E22" w:rsidRPr="00A70212">
        <w:rPr>
          <w:rFonts w:ascii="Times New Roman" w:eastAsia="Times New Roman" w:hAnsi="Times New Roman" w:cs="Times New Roman"/>
          <w:lang w:val="x-none" w:eastAsia="x-none"/>
        </w:rPr>
        <w:t xml:space="preserve">сполнительную документацию в соответствии с требованиями СНиП (в случае если нет соответствующего СП), СП, ГОСТ, технических регламентов и национальных стандартов, в случае их принятия уполномоченными органами РФ, с подписанием соответствующего акта или предоставить мотивированный отказ </w:t>
      </w:r>
      <w:r w:rsidR="00F62E22" w:rsidRPr="00A70212">
        <w:rPr>
          <w:rFonts w:ascii="Times New Roman" w:eastAsia="Times New Roman" w:hAnsi="Times New Roman" w:cs="Times New Roman"/>
          <w:lang w:eastAsia="x-none"/>
        </w:rPr>
        <w:t xml:space="preserve">от приемки </w:t>
      </w:r>
      <w:r w:rsidR="00F62E22" w:rsidRPr="00A70212">
        <w:rPr>
          <w:rFonts w:ascii="Times New Roman" w:eastAsia="Times New Roman" w:hAnsi="Times New Roman" w:cs="Times New Roman"/>
          <w:lang w:val="x-none" w:eastAsia="x-none"/>
        </w:rPr>
        <w:t>с указанием замечаний.</w:t>
      </w:r>
    </w:p>
    <w:p w14:paraId="4660A15F" w14:textId="77777777" w:rsidR="00D84949" w:rsidRPr="00A70212" w:rsidRDefault="00D84949" w:rsidP="00B84B69">
      <w:pPr>
        <w:tabs>
          <w:tab w:val="left" w:pos="567"/>
        </w:tabs>
        <w:spacing w:after="0" w:line="240" w:lineRule="auto"/>
        <w:jc w:val="both"/>
        <w:rPr>
          <w:rFonts w:ascii="Times New Roman" w:eastAsia="Times New Roman" w:hAnsi="Times New Roman" w:cs="Times New Roman"/>
          <w:lang w:val="x-none" w:eastAsia="x-none"/>
        </w:rPr>
      </w:pPr>
    </w:p>
    <w:p w14:paraId="3D814FDF" w14:textId="77777777" w:rsidR="00D84949" w:rsidRPr="00B84B69" w:rsidRDefault="00D84949" w:rsidP="00B84B69">
      <w:pPr>
        <w:tabs>
          <w:tab w:val="left" w:pos="567"/>
        </w:tabs>
        <w:spacing w:after="0" w:line="240" w:lineRule="auto"/>
        <w:jc w:val="both"/>
        <w:rPr>
          <w:rFonts w:ascii="Times New Roman" w:eastAsia="Times New Roman" w:hAnsi="Times New Roman" w:cs="Times New Roman"/>
          <w:lang w:eastAsia="x-none"/>
        </w:rPr>
      </w:pPr>
    </w:p>
    <w:p w14:paraId="0B4F8F75" w14:textId="77777777" w:rsidR="009842BC" w:rsidRPr="00B84B69" w:rsidRDefault="009842BC" w:rsidP="00B84B69">
      <w:pPr>
        <w:tabs>
          <w:tab w:val="left" w:pos="567"/>
        </w:tabs>
        <w:spacing w:after="0" w:line="240" w:lineRule="auto"/>
        <w:jc w:val="both"/>
        <w:rPr>
          <w:rFonts w:ascii="Times New Roman" w:eastAsia="Times New Roman" w:hAnsi="Times New Roman" w:cs="Times New Roman"/>
          <w:lang w:eastAsia="x-none"/>
        </w:rPr>
      </w:pPr>
    </w:p>
    <w:p w14:paraId="69A432AE" w14:textId="23045D74" w:rsidR="009842BC" w:rsidRPr="00A70212" w:rsidRDefault="009842BC" w:rsidP="009842BC">
      <w:pPr>
        <w:numPr>
          <w:ilvl w:val="1"/>
          <w:numId w:val="29"/>
        </w:numPr>
        <w:tabs>
          <w:tab w:val="num" w:pos="0"/>
          <w:tab w:val="left" w:pos="426"/>
        </w:tabs>
        <w:spacing w:after="0" w:line="240" w:lineRule="auto"/>
        <w:ind w:left="0" w:firstLine="0"/>
        <w:jc w:val="both"/>
        <w:rPr>
          <w:rFonts w:ascii="Times New Roman" w:eastAsia="Times New Roman" w:hAnsi="Times New Roman" w:cs="Times New Roman"/>
          <w:b/>
          <w:i/>
          <w:u w:val="single"/>
          <w:lang w:val="x-none" w:eastAsia="x-none"/>
        </w:rPr>
      </w:pPr>
      <w:r w:rsidRPr="00A70212">
        <w:rPr>
          <w:rFonts w:ascii="Times New Roman" w:eastAsia="Times New Roman" w:hAnsi="Times New Roman" w:cs="Times New Roman"/>
          <w:b/>
          <w:i/>
          <w:u w:val="single"/>
          <w:lang w:val="x-none" w:eastAsia="x-none"/>
        </w:rPr>
        <w:t xml:space="preserve">Заказчик </w:t>
      </w:r>
      <w:r w:rsidRPr="00A70212">
        <w:rPr>
          <w:rFonts w:ascii="Times New Roman" w:eastAsia="Times New Roman" w:hAnsi="Times New Roman" w:cs="Times New Roman"/>
          <w:b/>
          <w:i/>
          <w:u w:val="single"/>
          <w:lang w:eastAsia="x-none"/>
        </w:rPr>
        <w:t>имеет право</w:t>
      </w:r>
      <w:r w:rsidRPr="00A70212">
        <w:rPr>
          <w:rFonts w:ascii="Times New Roman" w:eastAsia="Times New Roman" w:hAnsi="Times New Roman" w:cs="Times New Roman"/>
          <w:b/>
          <w:i/>
          <w:u w:val="single"/>
          <w:lang w:val="x-none" w:eastAsia="x-none"/>
        </w:rPr>
        <w:t>:</w:t>
      </w:r>
    </w:p>
    <w:p w14:paraId="235FFB7A" w14:textId="77777777" w:rsidR="009842BC" w:rsidRPr="00B84B69" w:rsidRDefault="009842BC" w:rsidP="00B84B69">
      <w:pPr>
        <w:tabs>
          <w:tab w:val="left" w:pos="567"/>
        </w:tabs>
        <w:spacing w:after="0" w:line="240" w:lineRule="auto"/>
        <w:ind w:left="360"/>
        <w:jc w:val="both"/>
        <w:rPr>
          <w:rFonts w:ascii="Times New Roman" w:eastAsia="Times New Roman" w:hAnsi="Times New Roman" w:cs="Times New Roman"/>
          <w:lang w:eastAsia="x-none"/>
        </w:rPr>
      </w:pPr>
    </w:p>
    <w:p w14:paraId="1BF33061" w14:textId="68341420" w:rsidR="009842BC" w:rsidRPr="00B84B69" w:rsidRDefault="009842BC" w:rsidP="00B84B69">
      <w:pPr>
        <w:numPr>
          <w:ilvl w:val="2"/>
          <w:numId w:val="29"/>
        </w:numPr>
        <w:tabs>
          <w:tab w:val="num" w:pos="0"/>
          <w:tab w:val="left" w:pos="567"/>
        </w:tabs>
        <w:spacing w:after="0" w:line="240" w:lineRule="auto"/>
        <w:ind w:left="0" w:firstLine="0"/>
        <w:jc w:val="both"/>
        <w:rPr>
          <w:rFonts w:ascii="Times New Roman" w:eastAsia="Times New Roman" w:hAnsi="Times New Roman" w:cs="Times New Roman"/>
          <w:lang w:eastAsia="x-none"/>
        </w:rPr>
      </w:pPr>
      <w:r w:rsidRPr="00B84B69">
        <w:rPr>
          <w:rFonts w:ascii="Times New Roman" w:eastAsia="Times New Roman" w:hAnsi="Times New Roman" w:cs="Times New Roman"/>
          <w:lang w:eastAsia="x-none"/>
        </w:rPr>
        <w:t xml:space="preserve">Заказчик вправе в любое время в процессе выполнения работ осуществлять контроль за их производством, а также изготовлением Подрядчиком либо привлечёнными им Субподрядчиками конструкций и оборудования, при этом не вмешиваясь в оперативно-хозяйственную деятельность Подрядчика, а также производить проверку соответствия используемых Подрядчиком  материалов, оборудования  государственным стандартам, техническим условиям и наличия соответствующих сертификатов, техпаспортов и других документов, удостоверяющих их качество. </w:t>
      </w:r>
    </w:p>
    <w:p w14:paraId="28503B29" w14:textId="1A94969E" w:rsidR="00A30ACA" w:rsidRPr="00A70212" w:rsidRDefault="00A30ACA" w:rsidP="007A50D7">
      <w:pPr>
        <w:numPr>
          <w:ilvl w:val="2"/>
          <w:numId w:val="29"/>
        </w:numPr>
        <w:tabs>
          <w:tab w:val="num" w:pos="0"/>
          <w:tab w:val="left" w:pos="567"/>
          <w:tab w:val="num" w:pos="851"/>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Осуществлять технический надзор со стороны Заказчика</w:t>
      </w:r>
      <w:r w:rsidR="00950EC4" w:rsidRPr="00A70212">
        <w:rPr>
          <w:rFonts w:ascii="Times New Roman" w:eastAsia="Times New Roman" w:hAnsi="Times New Roman" w:cs="Times New Roman"/>
          <w:lang w:eastAsia="x-none"/>
        </w:rPr>
        <w:t xml:space="preserve"> по договору с Техническим заказчиком</w:t>
      </w:r>
      <w:r w:rsidRPr="00A70212">
        <w:rPr>
          <w:rFonts w:ascii="Times New Roman" w:eastAsia="Times New Roman" w:hAnsi="Times New Roman" w:cs="Times New Roman"/>
          <w:lang w:val="x-none" w:eastAsia="x-none"/>
        </w:rPr>
        <w:t>, а также обеспечить осуществление авторского надзора.</w:t>
      </w:r>
    </w:p>
    <w:p w14:paraId="3D87FAC7" w14:textId="749598C1" w:rsidR="007A50D7" w:rsidRPr="00A70212" w:rsidRDefault="007A50D7" w:rsidP="00B84B69">
      <w:pPr>
        <w:pStyle w:val="a3"/>
        <w:tabs>
          <w:tab w:val="left" w:pos="426"/>
        </w:tabs>
        <w:spacing w:after="0" w:line="240" w:lineRule="auto"/>
        <w:ind w:left="0"/>
        <w:jc w:val="both"/>
        <w:rPr>
          <w:rFonts w:ascii="Times New Roman" w:eastAsia="Times New Roman" w:hAnsi="Times New Roman" w:cs="Times New Roman"/>
          <w:lang w:val="x-none" w:eastAsia="x-none"/>
        </w:rPr>
      </w:pPr>
    </w:p>
    <w:p w14:paraId="4F1970E2" w14:textId="531C6FD1" w:rsidR="009A2FE3" w:rsidRPr="00A70212" w:rsidRDefault="00A30ACA" w:rsidP="006F3B5A">
      <w:pPr>
        <w:numPr>
          <w:ilvl w:val="0"/>
          <w:numId w:val="29"/>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val="x-none" w:eastAsia="x-none"/>
        </w:rPr>
        <w:t xml:space="preserve">СТОИМОСТЬ </w:t>
      </w:r>
      <w:r w:rsidR="003F47D9" w:rsidRPr="00A70212">
        <w:rPr>
          <w:rFonts w:ascii="Times New Roman" w:eastAsia="Times New Roman" w:hAnsi="Times New Roman" w:cs="Times New Roman"/>
          <w:b/>
          <w:lang w:val="x-none" w:eastAsia="x-none"/>
        </w:rPr>
        <w:t>РАБОТ</w:t>
      </w:r>
      <w:r w:rsidRPr="00A70212">
        <w:rPr>
          <w:rFonts w:ascii="Times New Roman" w:eastAsia="Times New Roman" w:hAnsi="Times New Roman" w:cs="Times New Roman"/>
          <w:b/>
          <w:lang w:val="x-none" w:eastAsia="x-none"/>
        </w:rPr>
        <w:t xml:space="preserve"> И ПОРЯДОК РАСЧЕТОВ</w:t>
      </w:r>
    </w:p>
    <w:p w14:paraId="0901148B" w14:textId="77777777" w:rsidR="0014511D" w:rsidRPr="00A70212" w:rsidRDefault="0014511D" w:rsidP="0014511D">
      <w:pPr>
        <w:tabs>
          <w:tab w:val="num" w:pos="0"/>
          <w:tab w:val="left" w:pos="426"/>
        </w:tabs>
        <w:spacing w:after="0" w:line="240" w:lineRule="auto"/>
        <w:rPr>
          <w:rFonts w:ascii="Times New Roman" w:eastAsia="Times New Roman" w:hAnsi="Times New Roman" w:cs="Times New Roman"/>
          <w:b/>
          <w:lang w:val="x-none" w:eastAsia="x-none"/>
        </w:rPr>
      </w:pPr>
    </w:p>
    <w:p w14:paraId="2CD88CA8" w14:textId="1ED0AA1D" w:rsidR="000A2E36" w:rsidRPr="00B84B69" w:rsidRDefault="0069060E" w:rsidP="006F3B5A">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A70212">
        <w:rPr>
          <w:rFonts w:ascii="Times New Roman" w:hAnsi="Times New Roman" w:cs="Times New Roman"/>
          <w:lang w:eastAsia="ar-SA"/>
        </w:rPr>
        <w:t xml:space="preserve">Стоимость </w:t>
      </w:r>
      <w:r w:rsidR="003F47D9" w:rsidRPr="00A70212">
        <w:rPr>
          <w:rFonts w:ascii="Times New Roman" w:hAnsi="Times New Roman" w:cs="Times New Roman"/>
          <w:lang w:eastAsia="ar-SA"/>
        </w:rPr>
        <w:t>Работ</w:t>
      </w:r>
      <w:r w:rsidRPr="00A70212">
        <w:rPr>
          <w:rFonts w:ascii="Times New Roman" w:hAnsi="Times New Roman" w:cs="Times New Roman"/>
          <w:lang w:eastAsia="ar-SA"/>
        </w:rPr>
        <w:t xml:space="preserve">, выполняемых </w:t>
      </w:r>
      <w:r w:rsidR="00636127" w:rsidRPr="00A70212">
        <w:rPr>
          <w:rFonts w:ascii="Times New Roman" w:hAnsi="Times New Roman" w:cs="Times New Roman"/>
          <w:lang w:eastAsia="ar-SA"/>
        </w:rPr>
        <w:t>Подрядчиком</w:t>
      </w:r>
      <w:r w:rsidR="00197BC4" w:rsidRPr="00A70212">
        <w:rPr>
          <w:rFonts w:ascii="Times New Roman" w:hAnsi="Times New Roman" w:cs="Times New Roman"/>
          <w:lang w:eastAsia="ar-SA"/>
        </w:rPr>
        <w:t xml:space="preserve"> </w:t>
      </w:r>
      <w:r w:rsidRPr="00A70212">
        <w:rPr>
          <w:rFonts w:ascii="Times New Roman" w:hAnsi="Times New Roman" w:cs="Times New Roman"/>
          <w:lang w:eastAsia="ar-SA"/>
        </w:rPr>
        <w:t xml:space="preserve">по настоящему Договору, является </w:t>
      </w:r>
      <w:r w:rsidR="00F942CB" w:rsidRPr="00B84B69">
        <w:rPr>
          <w:rFonts w:ascii="Times New Roman" w:hAnsi="Times New Roman" w:cs="Times New Roman"/>
          <w:lang w:eastAsia="ar-SA"/>
        </w:rPr>
        <w:t>предельной</w:t>
      </w:r>
      <w:r w:rsidR="00F942CB" w:rsidRPr="00A70212">
        <w:rPr>
          <w:rFonts w:ascii="Times New Roman" w:hAnsi="Times New Roman" w:cs="Times New Roman"/>
          <w:lang w:eastAsia="ar-SA"/>
        </w:rPr>
        <w:t xml:space="preserve"> </w:t>
      </w:r>
      <w:r w:rsidRPr="00A70212">
        <w:rPr>
          <w:rFonts w:ascii="Times New Roman" w:hAnsi="Times New Roman" w:cs="Times New Roman"/>
          <w:lang w:eastAsia="ar-SA"/>
        </w:rPr>
        <w:t xml:space="preserve">и </w:t>
      </w:r>
      <w:r w:rsidR="00BA4726" w:rsidRPr="00B84B69">
        <w:rPr>
          <w:rFonts w:ascii="Times New Roman" w:hAnsi="Times New Roman" w:cs="Times New Roman"/>
          <w:lang w:eastAsia="ar-SA"/>
        </w:rPr>
        <w:t>не должна превышать</w:t>
      </w:r>
      <w:r w:rsidR="00BA4726" w:rsidRPr="00A70212">
        <w:rPr>
          <w:rFonts w:ascii="Times New Roman" w:hAnsi="Times New Roman" w:cs="Times New Roman"/>
          <w:lang w:eastAsia="ar-SA"/>
        </w:rPr>
        <w:t xml:space="preserve"> </w:t>
      </w:r>
      <w:r w:rsidR="00A155F5" w:rsidRPr="00A70212">
        <w:rPr>
          <w:rFonts w:ascii="Times New Roman" w:hAnsi="Times New Roman" w:cs="Times New Roman"/>
          <w:b/>
          <w:lang w:eastAsia="ar-SA"/>
        </w:rPr>
        <w:t>__</w:t>
      </w:r>
      <w:r w:rsidRPr="00A70212">
        <w:rPr>
          <w:rFonts w:ascii="Times New Roman" w:hAnsi="Times New Roman" w:cs="Times New Roman"/>
          <w:b/>
          <w:lang w:eastAsia="ar-SA"/>
        </w:rPr>
        <w:t xml:space="preserve"> (</w:t>
      </w:r>
      <w:r w:rsidR="00A155F5" w:rsidRPr="00A70212">
        <w:rPr>
          <w:rFonts w:ascii="Times New Roman" w:hAnsi="Times New Roman" w:cs="Times New Roman"/>
          <w:b/>
          <w:lang w:eastAsia="ar-SA"/>
        </w:rPr>
        <w:t>___</w:t>
      </w:r>
      <w:r w:rsidRPr="00A70212">
        <w:rPr>
          <w:rFonts w:ascii="Times New Roman" w:hAnsi="Times New Roman" w:cs="Times New Roman"/>
          <w:b/>
          <w:lang w:eastAsia="ar-SA"/>
        </w:rPr>
        <w:t xml:space="preserve">) рублей </w:t>
      </w:r>
      <w:r w:rsidR="00A155F5" w:rsidRPr="00A70212">
        <w:rPr>
          <w:rFonts w:ascii="Times New Roman" w:hAnsi="Times New Roman" w:cs="Times New Roman"/>
          <w:b/>
          <w:lang w:eastAsia="ar-SA"/>
        </w:rPr>
        <w:t>__</w:t>
      </w:r>
      <w:r w:rsidRPr="00A70212">
        <w:rPr>
          <w:rFonts w:ascii="Times New Roman" w:hAnsi="Times New Roman" w:cs="Times New Roman"/>
          <w:b/>
          <w:lang w:eastAsia="ar-SA"/>
        </w:rPr>
        <w:t xml:space="preserve"> копеек</w:t>
      </w:r>
      <w:r w:rsidRPr="00A70212">
        <w:rPr>
          <w:rFonts w:ascii="Times New Roman" w:hAnsi="Times New Roman" w:cs="Times New Roman"/>
          <w:lang w:eastAsia="ar-SA"/>
        </w:rPr>
        <w:t xml:space="preserve">, в том числе НДС-20%. </w:t>
      </w:r>
      <w:r w:rsidR="00BA4726" w:rsidRPr="00B84B69">
        <w:rPr>
          <w:rFonts w:ascii="Times New Roman" w:hAnsi="Times New Roman" w:cs="Times New Roman"/>
          <w:lang w:eastAsia="ar-SA"/>
        </w:rPr>
        <w:t xml:space="preserve">Предельная </w:t>
      </w:r>
      <w:r w:rsidRPr="00A70212">
        <w:rPr>
          <w:rFonts w:ascii="Times New Roman" w:hAnsi="Times New Roman" w:cs="Times New Roman"/>
          <w:lang w:eastAsia="ar-SA"/>
        </w:rPr>
        <w:t xml:space="preserve">стоимость </w:t>
      </w:r>
      <w:r w:rsidR="003F47D9" w:rsidRPr="00A70212">
        <w:rPr>
          <w:rFonts w:ascii="Times New Roman" w:hAnsi="Times New Roman" w:cs="Times New Roman"/>
          <w:lang w:eastAsia="ar-SA"/>
        </w:rPr>
        <w:t>Работ</w:t>
      </w:r>
      <w:r w:rsidRPr="00A70212">
        <w:rPr>
          <w:rFonts w:ascii="Times New Roman" w:hAnsi="Times New Roman" w:cs="Times New Roman"/>
          <w:lang w:eastAsia="ar-SA"/>
        </w:rPr>
        <w:t xml:space="preserve"> определена в соответствии с Ведомостью договорной цены (Приложение №</w:t>
      </w:r>
      <w:r w:rsidR="008A6B33" w:rsidRPr="00A70212">
        <w:rPr>
          <w:rFonts w:ascii="Times New Roman" w:hAnsi="Times New Roman" w:cs="Times New Roman"/>
          <w:lang w:eastAsia="ar-SA"/>
        </w:rPr>
        <w:t>___</w:t>
      </w:r>
      <w:r w:rsidR="00923E79" w:rsidRPr="00A70212">
        <w:rPr>
          <w:rFonts w:ascii="Times New Roman" w:hAnsi="Times New Roman" w:cs="Times New Roman"/>
          <w:lang w:eastAsia="ar-SA"/>
        </w:rPr>
        <w:t xml:space="preserve"> к Договору</w:t>
      </w:r>
      <w:r w:rsidRPr="00A70212">
        <w:rPr>
          <w:rFonts w:ascii="Times New Roman" w:hAnsi="Times New Roman" w:cs="Times New Roman"/>
          <w:lang w:eastAsia="ar-SA"/>
        </w:rPr>
        <w:t xml:space="preserve">) и включает в себя компенсацию всех издержек, которые понесет </w:t>
      </w:r>
      <w:r w:rsidR="00636127" w:rsidRPr="00A70212">
        <w:rPr>
          <w:rFonts w:ascii="Times New Roman" w:hAnsi="Times New Roman" w:cs="Times New Roman"/>
          <w:lang w:eastAsia="ar-SA"/>
        </w:rPr>
        <w:t>Подрядчик</w:t>
      </w:r>
      <w:r w:rsidRPr="00A70212">
        <w:rPr>
          <w:rFonts w:ascii="Times New Roman" w:hAnsi="Times New Roman" w:cs="Times New Roman"/>
          <w:lang w:eastAsia="ar-SA"/>
        </w:rPr>
        <w:t xml:space="preserve"> в связи с исполнением настоящего Договора. Стоимость может быть изменена на основании </w:t>
      </w:r>
      <w:r w:rsidR="00923E79" w:rsidRPr="00A70212">
        <w:rPr>
          <w:rFonts w:ascii="Times New Roman" w:hAnsi="Times New Roman" w:cs="Times New Roman"/>
          <w:lang w:eastAsia="ar-SA"/>
        </w:rPr>
        <w:t>Д</w:t>
      </w:r>
      <w:r w:rsidRPr="00A70212">
        <w:rPr>
          <w:rFonts w:ascii="Times New Roman" w:hAnsi="Times New Roman" w:cs="Times New Roman"/>
          <w:lang w:eastAsia="ar-SA"/>
        </w:rPr>
        <w:t xml:space="preserve">ополнительного соглашения к Договору в случае изменения объема и состава </w:t>
      </w:r>
      <w:r w:rsidR="003F47D9" w:rsidRPr="00A70212">
        <w:rPr>
          <w:rFonts w:ascii="Times New Roman" w:hAnsi="Times New Roman" w:cs="Times New Roman"/>
          <w:lang w:eastAsia="ar-SA"/>
        </w:rPr>
        <w:t>Работ</w:t>
      </w:r>
      <w:r w:rsidRPr="00A70212">
        <w:rPr>
          <w:rFonts w:ascii="Times New Roman" w:hAnsi="Times New Roman" w:cs="Times New Roman"/>
          <w:lang w:eastAsia="ar-SA"/>
        </w:rPr>
        <w:t xml:space="preserve"> по основаниям, предусмотренным настоящим Договором</w:t>
      </w:r>
      <w:r w:rsidR="000A2E36" w:rsidRPr="00A70212">
        <w:rPr>
          <w:rFonts w:ascii="Times New Roman" w:hAnsi="Times New Roman" w:cs="Times New Roman"/>
          <w:lang w:eastAsia="ar-SA"/>
        </w:rPr>
        <w:t>.</w:t>
      </w:r>
    </w:p>
    <w:p w14:paraId="75F88785" w14:textId="0C4E3B8C" w:rsidR="00647D10" w:rsidRDefault="00A70212" w:rsidP="00B84B69">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B84B69">
        <w:rPr>
          <w:rFonts w:ascii="Times New Roman" w:hAnsi="Times New Roman" w:cs="Times New Roman"/>
          <w:lang w:eastAsia="ar-SA"/>
        </w:rPr>
        <w:t>Объем и стоимость отдельных работ, указанная в Ведомости договорной цены (Приложение №</w:t>
      </w:r>
      <w:r w:rsidR="006F66B6">
        <w:rPr>
          <w:rFonts w:ascii="Times New Roman" w:hAnsi="Times New Roman" w:cs="Times New Roman"/>
          <w:lang w:eastAsia="ar-SA"/>
        </w:rPr>
        <w:t>__</w:t>
      </w:r>
      <w:r w:rsidRPr="00B84B69">
        <w:rPr>
          <w:rFonts w:ascii="Times New Roman" w:hAnsi="Times New Roman" w:cs="Times New Roman"/>
          <w:lang w:eastAsia="ar-SA"/>
        </w:rPr>
        <w:t xml:space="preserve"> к Договору), являются предельными и подлежат уточнению исполнительными сметами после передачи Подрядчику утвержденной в производство работ Рабочей документации на основании подписываемого Сторонами дополнительного соглашения. Сметная документация выполняется</w:t>
      </w:r>
      <w:r w:rsidR="00647D10">
        <w:rPr>
          <w:rFonts w:ascii="Times New Roman" w:hAnsi="Times New Roman" w:cs="Times New Roman"/>
          <w:lang w:eastAsia="ar-SA"/>
        </w:rPr>
        <w:t>:</w:t>
      </w:r>
    </w:p>
    <w:p w14:paraId="20505EE3" w14:textId="3044EF04" w:rsidR="00A70212" w:rsidRPr="00B84B69" w:rsidRDefault="00A70212" w:rsidP="00B84B69">
      <w:pPr>
        <w:pStyle w:val="a3"/>
        <w:numPr>
          <w:ilvl w:val="0"/>
          <w:numId w:val="42"/>
        </w:numPr>
        <w:tabs>
          <w:tab w:val="left" w:pos="426"/>
        </w:tabs>
        <w:spacing w:after="0" w:line="240" w:lineRule="auto"/>
        <w:jc w:val="both"/>
        <w:rPr>
          <w:rFonts w:ascii="Times New Roman" w:hAnsi="Times New Roman" w:cs="Times New Roman"/>
          <w:lang w:eastAsia="ar-SA"/>
        </w:rPr>
      </w:pPr>
      <w:r w:rsidRPr="00B84B69">
        <w:rPr>
          <w:rFonts w:ascii="Times New Roman" w:hAnsi="Times New Roman" w:cs="Times New Roman"/>
          <w:lang w:eastAsia="ar-SA"/>
        </w:rPr>
        <w:t xml:space="preserve">в нормативной базе Сметную стоимость </w:t>
      </w:r>
      <w:r w:rsidR="00647D10">
        <w:rPr>
          <w:rFonts w:ascii="Times New Roman" w:hAnsi="Times New Roman" w:cs="Times New Roman"/>
          <w:lang w:eastAsia="ar-SA"/>
        </w:rPr>
        <w:t>работ и услуг</w:t>
      </w:r>
      <w:r w:rsidRPr="00B84B69">
        <w:rPr>
          <w:rFonts w:ascii="Times New Roman" w:hAnsi="Times New Roman" w:cs="Times New Roman"/>
          <w:lang w:eastAsia="ar-SA"/>
        </w:rPr>
        <w:t xml:space="preserve"> определить в соответствии с действующим законодательством РФ, а также согласно Приказа Минстроя России от 04.08.2020г. №421/ПР в базовом уровне цен ФЕР 2001 года с пересчетом в текущий уровень цен. </w:t>
      </w:r>
      <w:r w:rsidR="00647D10" w:rsidRPr="00613FE3">
        <w:rPr>
          <w:rFonts w:ascii="Times New Roman" w:hAnsi="Times New Roman" w:cs="Times New Roman"/>
          <w:lang w:eastAsia="ar-SA"/>
        </w:rPr>
        <w:t>В целях анализа данных и выбора оптимальных и обоснованных показателей стоимости материалов, изделий, оборудования, инвентаря (отсутствующих в ценниках СНБ) Подрядчик должен осуществить их мониторинг и согласовать с Заказчиком и Техническим заказчиком</w:t>
      </w:r>
      <w:r w:rsidR="00647D10">
        <w:rPr>
          <w:rFonts w:ascii="Times New Roman" w:hAnsi="Times New Roman" w:cs="Times New Roman"/>
          <w:lang w:eastAsia="ar-SA"/>
        </w:rPr>
        <w:t>;</w:t>
      </w:r>
    </w:p>
    <w:p w14:paraId="47A979F7" w14:textId="31BD37F4" w:rsidR="00647D10" w:rsidRDefault="00647D10" w:rsidP="00B84B69">
      <w:pPr>
        <w:pStyle w:val="a3"/>
        <w:numPr>
          <w:ilvl w:val="0"/>
          <w:numId w:val="42"/>
        </w:num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стоимость оборудования и материалов определяется на основании представленного Подрядчиком конъюнктурного анализа по наименьшей стоимости, согласно представленных коммерческих предложений (не менее 3-х предложений);</w:t>
      </w:r>
    </w:p>
    <w:p w14:paraId="0C52B422" w14:textId="4F1AA32B" w:rsidR="00647D10" w:rsidRPr="00B84B69" w:rsidRDefault="00647D10" w:rsidP="00B84B69">
      <w:pPr>
        <w:pStyle w:val="a3"/>
        <w:numPr>
          <w:ilvl w:val="0"/>
          <w:numId w:val="42"/>
        </w:num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стоимость работ и услуг определяются на основании калькуляций затрат на соответствующие виды работ, услуг.</w:t>
      </w:r>
    </w:p>
    <w:p w14:paraId="4B235145" w14:textId="296DD6C6" w:rsidR="00A70212" w:rsidRPr="00B84B69" w:rsidRDefault="00A70212" w:rsidP="00B84B69">
      <w:pPr>
        <w:tabs>
          <w:tab w:val="left" w:pos="426"/>
        </w:tabs>
        <w:spacing w:after="0" w:line="240" w:lineRule="auto"/>
        <w:contextualSpacing/>
        <w:jc w:val="both"/>
        <w:rPr>
          <w:rFonts w:ascii="Times New Roman" w:hAnsi="Times New Roman" w:cs="Times New Roman"/>
          <w:lang w:eastAsia="ar-SA"/>
        </w:rPr>
      </w:pPr>
      <w:r w:rsidRPr="00B84B69">
        <w:rPr>
          <w:rFonts w:ascii="Times New Roman" w:hAnsi="Times New Roman" w:cs="Times New Roman"/>
          <w:lang w:eastAsia="ar-SA"/>
        </w:rPr>
        <w:tab/>
        <w:t>В случае возникновения изменений в объемах и (или) в составе работ, выполняемых Подрядчиком по настоящему Договору, общая стоимость работ может быть скорректирована Сторонами на основании составленных и подписанных ими дополнительных соглашений.</w:t>
      </w:r>
    </w:p>
    <w:p w14:paraId="39693E91" w14:textId="2D2356E6" w:rsidR="00A70212" w:rsidRPr="00B84B69" w:rsidRDefault="00A70212" w:rsidP="00B84B69">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B84B69">
        <w:rPr>
          <w:rFonts w:ascii="Times New Roman" w:hAnsi="Times New Roman" w:cs="Times New Roman"/>
          <w:lang w:eastAsia="ar-SA"/>
        </w:rPr>
        <w:t>В случае внесения Заказчиком изменений в Техническое задание (Приложение №__ к Договору) и (или) Рабочую документацию, а равно изменения состава и объема работ, Стороны путем подписания дополнительного соглашения к настоящему Договору изменяют первоначально согласованные сроки, объемы и предельную стоимость работ по Договору, указанную в п.__</w:t>
      </w:r>
      <w:r w:rsidR="008106E8" w:rsidRPr="00A70212">
        <w:rPr>
          <w:rFonts w:ascii="Times New Roman" w:hAnsi="Times New Roman" w:cs="Times New Roman"/>
          <w:lang w:eastAsia="ar-SA"/>
        </w:rPr>
        <w:t>_ Договора</w:t>
      </w:r>
      <w:r w:rsidRPr="00B84B69">
        <w:rPr>
          <w:rFonts w:ascii="Times New Roman" w:hAnsi="Times New Roman" w:cs="Times New Roman"/>
          <w:lang w:eastAsia="ar-SA"/>
        </w:rPr>
        <w:t>. Подрядчик вправе не приступать к выполнению работ, а выполняемые работы приостановить до подписания дополнительного соглашения к Договору без применения к Подрядчику штрафных санкций, с отнесением на Заказчика всех убытков, связанных с приостановкой выполнения работ.</w:t>
      </w:r>
    </w:p>
    <w:p w14:paraId="26A8A4D6" w14:textId="77777777" w:rsidR="00A70212" w:rsidRPr="00A70212" w:rsidRDefault="00A70212" w:rsidP="00B84B69">
      <w:pPr>
        <w:tabs>
          <w:tab w:val="left" w:pos="426"/>
        </w:tabs>
        <w:spacing w:after="0" w:line="240" w:lineRule="auto"/>
        <w:contextualSpacing/>
        <w:jc w:val="both"/>
        <w:rPr>
          <w:rFonts w:ascii="Times New Roman" w:hAnsi="Times New Roman" w:cs="Times New Roman"/>
          <w:lang w:eastAsia="ar-SA"/>
        </w:rPr>
      </w:pPr>
    </w:p>
    <w:p w14:paraId="7B05C8DD" w14:textId="53EBF4C8" w:rsidR="00197BC4" w:rsidRPr="00A70212" w:rsidRDefault="00725115" w:rsidP="00B84B69">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A70212">
        <w:rPr>
          <w:rFonts w:ascii="Times New Roman" w:hAnsi="Times New Roman" w:cs="Times New Roman"/>
          <w:lang w:eastAsia="ar-SA"/>
        </w:rPr>
        <w:t xml:space="preserve">Заказчик производит оплату </w:t>
      </w:r>
      <w:r w:rsidR="00636127" w:rsidRPr="00A70212">
        <w:rPr>
          <w:rFonts w:ascii="Times New Roman" w:hAnsi="Times New Roman" w:cs="Times New Roman"/>
          <w:lang w:eastAsia="ar-SA"/>
        </w:rPr>
        <w:t>Подрядчику</w:t>
      </w:r>
      <w:r w:rsidRPr="00A70212">
        <w:rPr>
          <w:rFonts w:ascii="Times New Roman" w:hAnsi="Times New Roman" w:cs="Times New Roman"/>
          <w:lang w:eastAsia="ar-SA"/>
        </w:rPr>
        <w:t xml:space="preserve"> аванса по </w:t>
      </w:r>
      <w:r w:rsidR="00C81119" w:rsidRPr="00A70212">
        <w:rPr>
          <w:rFonts w:ascii="Times New Roman" w:hAnsi="Times New Roman" w:cs="Times New Roman"/>
          <w:lang w:eastAsia="ar-SA"/>
        </w:rPr>
        <w:t>Договору в</w:t>
      </w:r>
      <w:r w:rsidR="00197BC4" w:rsidRPr="00A70212">
        <w:rPr>
          <w:rFonts w:ascii="Times New Roman" w:hAnsi="Times New Roman" w:cs="Times New Roman"/>
          <w:lang w:eastAsia="ar-SA"/>
        </w:rPr>
        <w:t xml:space="preserve"> следующем порядке:</w:t>
      </w:r>
    </w:p>
    <w:p w14:paraId="42542D28" w14:textId="681407FF" w:rsidR="008D45AB" w:rsidRPr="00A70212" w:rsidRDefault="002B4709" w:rsidP="00B84B69">
      <w:pPr>
        <w:pStyle w:val="a3"/>
        <w:numPr>
          <w:ilvl w:val="0"/>
          <w:numId w:val="41"/>
        </w:numPr>
        <w:tabs>
          <w:tab w:val="left" w:pos="426"/>
        </w:tabs>
        <w:spacing w:after="0" w:line="240" w:lineRule="auto"/>
        <w:jc w:val="both"/>
        <w:rPr>
          <w:rFonts w:ascii="Times New Roman" w:hAnsi="Times New Roman" w:cs="Times New Roman"/>
          <w:lang w:eastAsia="ar-SA"/>
        </w:rPr>
      </w:pPr>
      <w:r w:rsidRPr="00A70212">
        <w:rPr>
          <w:rFonts w:ascii="Times New Roman" w:hAnsi="Times New Roman" w:cs="Times New Roman"/>
          <w:lang w:eastAsia="ar-SA"/>
        </w:rPr>
        <w:t>Не позднее</w:t>
      </w:r>
      <w:r w:rsidR="008D45AB" w:rsidRPr="00A70212">
        <w:rPr>
          <w:rFonts w:ascii="Times New Roman" w:hAnsi="Times New Roman" w:cs="Times New Roman"/>
          <w:lang w:eastAsia="ar-SA"/>
        </w:rPr>
        <w:t xml:space="preserve"> 10 </w:t>
      </w:r>
      <w:r w:rsidR="00725115" w:rsidRPr="00A70212">
        <w:rPr>
          <w:rFonts w:ascii="Times New Roman" w:hAnsi="Times New Roman" w:cs="Times New Roman"/>
          <w:lang w:eastAsia="ar-SA"/>
        </w:rPr>
        <w:t xml:space="preserve">(десяти) календарных </w:t>
      </w:r>
      <w:r w:rsidR="008D45AB" w:rsidRPr="00A70212">
        <w:rPr>
          <w:rFonts w:ascii="Times New Roman" w:hAnsi="Times New Roman" w:cs="Times New Roman"/>
          <w:lang w:eastAsia="ar-SA"/>
        </w:rPr>
        <w:t xml:space="preserve">дней с даты </w:t>
      </w:r>
      <w:r w:rsidRPr="00A70212">
        <w:rPr>
          <w:rFonts w:ascii="Times New Roman" w:hAnsi="Times New Roman" w:cs="Times New Roman"/>
          <w:lang w:eastAsia="ar-SA"/>
        </w:rPr>
        <w:t>начала работ</w:t>
      </w:r>
      <w:r w:rsidR="008D45AB" w:rsidRPr="00A70212">
        <w:rPr>
          <w:rFonts w:ascii="Times New Roman" w:hAnsi="Times New Roman" w:cs="Times New Roman"/>
          <w:lang w:eastAsia="ar-SA"/>
        </w:rPr>
        <w:t xml:space="preserve"> Заказчик производит выплату   </w:t>
      </w:r>
      <w:r w:rsidR="00636127" w:rsidRPr="00A70212">
        <w:rPr>
          <w:rFonts w:ascii="Times New Roman" w:hAnsi="Times New Roman" w:cs="Times New Roman"/>
          <w:lang w:eastAsia="ar-SA"/>
        </w:rPr>
        <w:t>Подрядчику</w:t>
      </w:r>
      <w:r w:rsidR="001378A3" w:rsidRPr="00A70212">
        <w:rPr>
          <w:rFonts w:ascii="Times New Roman" w:hAnsi="Times New Roman" w:cs="Times New Roman"/>
          <w:lang w:eastAsia="ar-SA"/>
        </w:rPr>
        <w:t xml:space="preserve"> </w:t>
      </w:r>
      <w:r w:rsidR="008D45AB" w:rsidRPr="00A70212">
        <w:rPr>
          <w:rFonts w:ascii="Times New Roman" w:hAnsi="Times New Roman" w:cs="Times New Roman"/>
          <w:b/>
          <w:lang w:eastAsia="ar-SA"/>
        </w:rPr>
        <w:t>первого аванса</w:t>
      </w:r>
      <w:r w:rsidR="008D45AB" w:rsidRPr="00A70212">
        <w:rPr>
          <w:rFonts w:ascii="Times New Roman" w:hAnsi="Times New Roman" w:cs="Times New Roman"/>
          <w:lang w:eastAsia="ar-SA"/>
        </w:rPr>
        <w:t xml:space="preserve"> в размере</w:t>
      </w:r>
      <w:r w:rsidRPr="00A70212">
        <w:rPr>
          <w:rFonts w:ascii="Times New Roman" w:hAnsi="Times New Roman" w:cs="Times New Roman"/>
          <w:lang w:eastAsia="ar-SA"/>
        </w:rPr>
        <w:t xml:space="preserve"> не более</w:t>
      </w:r>
      <w:r w:rsidR="008D45AB" w:rsidRPr="00A70212">
        <w:rPr>
          <w:rFonts w:ascii="Times New Roman" w:hAnsi="Times New Roman" w:cs="Times New Roman"/>
          <w:lang w:eastAsia="ar-SA"/>
        </w:rPr>
        <w:t xml:space="preserve"> 15 % от </w:t>
      </w:r>
      <w:r w:rsidR="00A70212" w:rsidRPr="00B84B69">
        <w:rPr>
          <w:rFonts w:ascii="Times New Roman" w:hAnsi="Times New Roman" w:cs="Times New Roman"/>
          <w:lang w:eastAsia="ar-SA"/>
        </w:rPr>
        <w:t>стоимости советующего этапа Работ</w:t>
      </w:r>
      <w:r w:rsidR="008D45AB" w:rsidRPr="00A70212">
        <w:rPr>
          <w:rFonts w:ascii="Times New Roman" w:hAnsi="Times New Roman" w:cs="Times New Roman"/>
          <w:lang w:eastAsia="ar-SA"/>
        </w:rPr>
        <w:t xml:space="preserve">, указанной в п. </w:t>
      </w:r>
      <w:r w:rsidR="00A70212" w:rsidRPr="00A70212">
        <w:rPr>
          <w:rFonts w:ascii="Times New Roman" w:hAnsi="Times New Roman" w:cs="Times New Roman"/>
          <w:lang w:eastAsia="ar-SA"/>
        </w:rPr>
        <w:t>___</w:t>
      </w:r>
      <w:r w:rsidR="001378A3" w:rsidRPr="00A70212">
        <w:rPr>
          <w:rFonts w:ascii="Times New Roman" w:hAnsi="Times New Roman" w:cs="Times New Roman"/>
          <w:lang w:eastAsia="ar-SA"/>
        </w:rPr>
        <w:t xml:space="preserve">, </w:t>
      </w:r>
      <w:r w:rsidR="008D45AB" w:rsidRPr="00A70212">
        <w:rPr>
          <w:rFonts w:ascii="Times New Roman" w:hAnsi="Times New Roman" w:cs="Times New Roman"/>
          <w:lang w:eastAsia="ar-SA"/>
        </w:rPr>
        <w:t xml:space="preserve"> </w:t>
      </w:r>
      <w:r w:rsidR="001378A3" w:rsidRPr="00A70212">
        <w:rPr>
          <w:rFonts w:ascii="Times New Roman" w:hAnsi="Times New Roman" w:cs="Times New Roman"/>
          <w:lang w:eastAsia="ar-SA"/>
        </w:rPr>
        <w:t xml:space="preserve"> </w:t>
      </w:r>
      <w:r w:rsidR="00895A66" w:rsidRPr="00A70212">
        <w:rPr>
          <w:rFonts w:ascii="Times New Roman" w:hAnsi="Times New Roman" w:cs="Times New Roman"/>
          <w:lang w:eastAsia="ar-SA"/>
        </w:rPr>
        <w:t>что составляет</w:t>
      </w:r>
      <w:r w:rsidR="008D45AB" w:rsidRPr="00A70212">
        <w:rPr>
          <w:rFonts w:ascii="Times New Roman" w:hAnsi="Times New Roman" w:cs="Times New Roman"/>
          <w:lang w:eastAsia="ar-SA"/>
        </w:rPr>
        <w:t xml:space="preserve"> </w:t>
      </w:r>
      <w:r w:rsidR="00A155F5" w:rsidRPr="00A70212">
        <w:rPr>
          <w:rFonts w:ascii="Times New Roman" w:hAnsi="Times New Roman" w:cs="Times New Roman"/>
          <w:b/>
          <w:lang w:eastAsia="ar-SA"/>
        </w:rPr>
        <w:t>__</w:t>
      </w:r>
      <w:r w:rsidR="008D45AB" w:rsidRPr="00A70212">
        <w:rPr>
          <w:rFonts w:ascii="Times New Roman" w:hAnsi="Times New Roman" w:cs="Times New Roman"/>
          <w:b/>
          <w:lang w:eastAsia="ar-SA"/>
        </w:rPr>
        <w:t xml:space="preserve"> (</w:t>
      </w:r>
      <w:r w:rsidR="00A155F5" w:rsidRPr="00A70212">
        <w:rPr>
          <w:rFonts w:ascii="Times New Roman" w:hAnsi="Times New Roman" w:cs="Times New Roman"/>
          <w:b/>
          <w:lang w:eastAsia="ar-SA"/>
        </w:rPr>
        <w:t>__</w:t>
      </w:r>
      <w:r w:rsidR="008D45AB" w:rsidRPr="00A70212">
        <w:rPr>
          <w:rFonts w:ascii="Times New Roman" w:hAnsi="Times New Roman" w:cs="Times New Roman"/>
          <w:b/>
          <w:lang w:eastAsia="ar-SA"/>
        </w:rPr>
        <w:t xml:space="preserve">) </w:t>
      </w:r>
      <w:r w:rsidR="00A155F5" w:rsidRPr="00A70212">
        <w:rPr>
          <w:rFonts w:ascii="Times New Roman" w:hAnsi="Times New Roman" w:cs="Times New Roman"/>
          <w:b/>
          <w:lang w:eastAsia="ar-SA"/>
        </w:rPr>
        <w:t>рублей __</w:t>
      </w:r>
      <w:r w:rsidR="008D45AB" w:rsidRPr="00A70212">
        <w:rPr>
          <w:rFonts w:ascii="Times New Roman" w:hAnsi="Times New Roman" w:cs="Times New Roman"/>
          <w:b/>
          <w:lang w:eastAsia="ar-SA"/>
        </w:rPr>
        <w:t xml:space="preserve"> копеек</w:t>
      </w:r>
      <w:r w:rsidR="008D45AB" w:rsidRPr="00A70212">
        <w:rPr>
          <w:rFonts w:ascii="Times New Roman" w:hAnsi="Times New Roman" w:cs="Times New Roman"/>
          <w:lang w:eastAsia="ar-SA"/>
        </w:rPr>
        <w:t xml:space="preserve">, в том числе НДС 20%, при условии предоставления </w:t>
      </w:r>
      <w:r w:rsidR="00636127" w:rsidRPr="00A70212">
        <w:rPr>
          <w:rFonts w:ascii="Times New Roman" w:hAnsi="Times New Roman" w:cs="Times New Roman"/>
          <w:lang w:eastAsia="ar-SA"/>
        </w:rPr>
        <w:t>Подрядчиком</w:t>
      </w:r>
      <w:r w:rsidR="008D45AB" w:rsidRPr="00A70212">
        <w:rPr>
          <w:rFonts w:ascii="Times New Roman" w:hAnsi="Times New Roman" w:cs="Times New Roman"/>
          <w:lang w:eastAsia="ar-SA"/>
        </w:rPr>
        <w:t xml:space="preserve"> счета на оплату.</w:t>
      </w:r>
    </w:p>
    <w:p w14:paraId="325533B2" w14:textId="4DB0A94F" w:rsidR="008D45AB" w:rsidRPr="00A70212" w:rsidRDefault="008D45AB" w:rsidP="00B84B69">
      <w:pPr>
        <w:pStyle w:val="a3"/>
        <w:numPr>
          <w:ilvl w:val="0"/>
          <w:numId w:val="41"/>
        </w:numPr>
        <w:tabs>
          <w:tab w:val="left" w:pos="426"/>
        </w:tabs>
        <w:spacing w:after="0" w:line="240" w:lineRule="auto"/>
        <w:jc w:val="both"/>
        <w:rPr>
          <w:rFonts w:ascii="Times New Roman" w:hAnsi="Times New Roman" w:cs="Times New Roman"/>
          <w:lang w:eastAsia="ar-SA"/>
        </w:rPr>
      </w:pPr>
      <w:r w:rsidRPr="00A70212">
        <w:rPr>
          <w:rFonts w:ascii="Times New Roman" w:hAnsi="Times New Roman" w:cs="Times New Roman"/>
          <w:lang w:eastAsia="ar-SA"/>
        </w:rPr>
        <w:t xml:space="preserve">В течение 5 (Пяти) дней с даты получения авансового платежа </w:t>
      </w:r>
      <w:r w:rsidR="00636127" w:rsidRPr="00A70212">
        <w:rPr>
          <w:rFonts w:ascii="Times New Roman" w:hAnsi="Times New Roman" w:cs="Times New Roman"/>
          <w:lang w:eastAsia="ar-SA"/>
        </w:rPr>
        <w:t>Подрядчик</w:t>
      </w:r>
      <w:r w:rsidRPr="00A70212">
        <w:rPr>
          <w:rFonts w:ascii="Times New Roman" w:hAnsi="Times New Roman" w:cs="Times New Roman"/>
          <w:lang w:eastAsia="ar-SA"/>
        </w:rPr>
        <w:t xml:space="preserve"> обязан предоставить Заказчику счет-фактуру на сумму перечисленного авансового платежа.</w:t>
      </w:r>
    </w:p>
    <w:p w14:paraId="1F1CDB6B" w14:textId="1DB2718C" w:rsidR="0080129A" w:rsidRPr="00A70212" w:rsidRDefault="0080129A" w:rsidP="00B84B69">
      <w:pPr>
        <w:numPr>
          <w:ilvl w:val="1"/>
          <w:numId w:val="10"/>
        </w:numPr>
        <w:tabs>
          <w:tab w:val="num" w:pos="0"/>
          <w:tab w:val="left" w:pos="426"/>
        </w:tabs>
        <w:spacing w:after="0" w:line="240" w:lineRule="auto"/>
        <w:ind w:left="0" w:firstLine="0"/>
        <w:contextualSpacing/>
        <w:jc w:val="both"/>
        <w:rPr>
          <w:rFonts w:ascii="Times New Roman" w:hAnsi="Times New Roman" w:cs="Times New Roman"/>
          <w:lang w:eastAsia="ar-SA"/>
        </w:rPr>
      </w:pPr>
      <w:r w:rsidRPr="00A70212">
        <w:rPr>
          <w:rFonts w:ascii="Times New Roman" w:hAnsi="Times New Roman" w:cs="Times New Roman"/>
          <w:lang w:eastAsia="ar-SA"/>
        </w:rPr>
        <w:t xml:space="preserve">Оплата </w:t>
      </w:r>
      <w:r w:rsidR="003F47D9" w:rsidRPr="00A70212">
        <w:rPr>
          <w:rFonts w:ascii="Times New Roman" w:hAnsi="Times New Roman" w:cs="Times New Roman"/>
          <w:lang w:eastAsia="ar-SA"/>
        </w:rPr>
        <w:t>Работ</w:t>
      </w:r>
      <w:r w:rsidRPr="00A70212">
        <w:rPr>
          <w:rFonts w:ascii="Times New Roman" w:hAnsi="Times New Roman" w:cs="Times New Roman"/>
          <w:lang w:eastAsia="ar-SA"/>
        </w:rPr>
        <w:t xml:space="preserve"> </w:t>
      </w:r>
      <w:r w:rsidR="00FE78C6" w:rsidRPr="00A70212">
        <w:rPr>
          <w:rFonts w:ascii="Times New Roman" w:hAnsi="Times New Roman" w:cs="Times New Roman"/>
          <w:lang w:eastAsia="ar-SA"/>
        </w:rPr>
        <w:t xml:space="preserve">по Договору </w:t>
      </w:r>
      <w:r w:rsidRPr="00A70212">
        <w:rPr>
          <w:rFonts w:ascii="Times New Roman" w:hAnsi="Times New Roman" w:cs="Times New Roman"/>
          <w:lang w:eastAsia="ar-SA"/>
        </w:rPr>
        <w:t xml:space="preserve">производится </w:t>
      </w:r>
      <w:r w:rsidR="00FE78C6" w:rsidRPr="00A70212">
        <w:rPr>
          <w:rFonts w:ascii="Times New Roman" w:hAnsi="Times New Roman" w:cs="Times New Roman"/>
          <w:lang w:eastAsia="ar-SA"/>
        </w:rPr>
        <w:t xml:space="preserve">Заказчиком </w:t>
      </w:r>
      <w:r w:rsidRPr="00A70212">
        <w:rPr>
          <w:rFonts w:ascii="Times New Roman" w:hAnsi="Times New Roman" w:cs="Times New Roman"/>
          <w:lang w:eastAsia="ar-SA"/>
        </w:rPr>
        <w:t>в следующем порядке:</w:t>
      </w:r>
    </w:p>
    <w:p w14:paraId="06F20FBD" w14:textId="48605A8B" w:rsidR="00963473" w:rsidRPr="00A70212" w:rsidRDefault="00FE78C6" w:rsidP="008A6599">
      <w:pPr>
        <w:pStyle w:val="a3"/>
        <w:tabs>
          <w:tab w:val="left" w:pos="0"/>
        </w:tabs>
        <w:spacing w:after="120" w:line="240" w:lineRule="auto"/>
        <w:ind w:left="0"/>
        <w:jc w:val="both"/>
        <w:rPr>
          <w:rFonts w:ascii="Times New Roman" w:hAnsi="Times New Roman" w:cs="Times New Roman"/>
        </w:rPr>
      </w:pPr>
      <w:r w:rsidRPr="00A70212">
        <w:rPr>
          <w:rFonts w:ascii="Times New Roman" w:hAnsi="Times New Roman" w:cs="Times New Roman"/>
          <w:b/>
        </w:rPr>
        <w:t>5.</w:t>
      </w:r>
      <w:r w:rsidR="00A70212" w:rsidRPr="00B84B69">
        <w:rPr>
          <w:rFonts w:ascii="Times New Roman" w:hAnsi="Times New Roman" w:cs="Times New Roman"/>
          <w:b/>
        </w:rPr>
        <w:t>6</w:t>
      </w:r>
      <w:r w:rsidRPr="00A70212">
        <w:rPr>
          <w:rFonts w:ascii="Times New Roman" w:hAnsi="Times New Roman" w:cs="Times New Roman"/>
          <w:b/>
        </w:rPr>
        <w:t>.1.</w:t>
      </w:r>
      <w:r w:rsidRPr="00A70212">
        <w:rPr>
          <w:rFonts w:ascii="Times New Roman" w:hAnsi="Times New Roman" w:cs="Times New Roman"/>
        </w:rPr>
        <w:t xml:space="preserve"> </w:t>
      </w:r>
      <w:r w:rsidR="00A51575" w:rsidRPr="00A70212">
        <w:rPr>
          <w:rFonts w:ascii="Times New Roman" w:hAnsi="Times New Roman" w:cs="Times New Roman"/>
        </w:rPr>
        <w:t>Суммы</w:t>
      </w:r>
      <w:r w:rsidR="0080129A" w:rsidRPr="00A70212">
        <w:rPr>
          <w:rFonts w:ascii="Times New Roman" w:hAnsi="Times New Roman" w:cs="Times New Roman"/>
        </w:rPr>
        <w:t xml:space="preserve"> в размере 95% (девяносто пять процентов) от сумм, указанных в </w:t>
      </w:r>
      <w:r w:rsidR="008A6599" w:rsidRPr="00A70212">
        <w:rPr>
          <w:rFonts w:ascii="Times New Roman" w:hAnsi="Times New Roman" w:cs="Times New Roman"/>
        </w:rPr>
        <w:t>А</w:t>
      </w:r>
      <w:r w:rsidR="00D81AD6" w:rsidRPr="00A70212">
        <w:rPr>
          <w:rFonts w:ascii="Times New Roman" w:hAnsi="Times New Roman" w:cs="Times New Roman"/>
        </w:rPr>
        <w:t>ктах</w:t>
      </w:r>
      <w:r w:rsidR="00D81AD6" w:rsidRPr="00A70212">
        <w:rPr>
          <w:rFonts w:ascii="Tahoma" w:hAnsi="Tahoma" w:cs="Tahoma"/>
        </w:rPr>
        <w:t xml:space="preserve"> </w:t>
      </w:r>
      <w:r w:rsidR="00D81AD6" w:rsidRPr="00A70212">
        <w:rPr>
          <w:rFonts w:ascii="Times New Roman" w:eastAsia="Times New Roman" w:hAnsi="Times New Roman" w:cs="Times New Roman"/>
          <w:lang w:val="x-none" w:eastAsia="x-none"/>
        </w:rPr>
        <w:t xml:space="preserve">о приемке выполненных </w:t>
      </w:r>
      <w:r w:rsidR="008A6599"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D81AD6" w:rsidRPr="00A70212">
        <w:rPr>
          <w:rFonts w:ascii="Times New Roman" w:eastAsia="Times New Roman" w:hAnsi="Times New Roman" w:cs="Times New Roman"/>
          <w:lang w:val="x-none" w:eastAsia="x-none"/>
        </w:rPr>
        <w:t xml:space="preserve"> (по форме №</w:t>
      </w:r>
      <w:r w:rsidR="00D81AD6" w:rsidRPr="00A70212">
        <w:rPr>
          <w:rFonts w:eastAsia="Times New Roman"/>
          <w:lang w:eastAsia="x-none"/>
        </w:rPr>
        <w:t xml:space="preserve"> </w:t>
      </w:r>
      <w:r w:rsidR="00D81AD6" w:rsidRPr="00A70212">
        <w:rPr>
          <w:rFonts w:ascii="Times New Roman" w:eastAsia="Times New Roman" w:hAnsi="Times New Roman" w:cs="Times New Roman"/>
          <w:lang w:val="x-none" w:eastAsia="x-none"/>
        </w:rPr>
        <w:t xml:space="preserve">КС-2) </w:t>
      </w:r>
      <w:r w:rsidR="00D81AD6" w:rsidRPr="00A70212">
        <w:rPr>
          <w:rFonts w:ascii="Times New Roman" w:eastAsia="Times New Roman" w:hAnsi="Times New Roman" w:cs="Times New Roman"/>
          <w:lang w:eastAsia="x-none"/>
        </w:rPr>
        <w:t xml:space="preserve">и </w:t>
      </w:r>
      <w:r w:rsidR="008A6599" w:rsidRPr="00A70212">
        <w:rPr>
          <w:rFonts w:ascii="Times New Roman" w:hAnsi="Times New Roman" w:cs="Times New Roman"/>
        </w:rPr>
        <w:t>С</w:t>
      </w:r>
      <w:r w:rsidR="0080129A" w:rsidRPr="00A70212">
        <w:rPr>
          <w:rFonts w:ascii="Times New Roman" w:hAnsi="Times New Roman" w:cs="Times New Roman"/>
        </w:rPr>
        <w:t xml:space="preserve">правках о стоимости выполненных </w:t>
      </w:r>
      <w:r w:rsidR="008A659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и затрат (форма КС-3)</w:t>
      </w:r>
      <w:r w:rsidR="0080129A" w:rsidRPr="00A70212">
        <w:rPr>
          <w:rFonts w:ascii="Times New Roman" w:hAnsi="Times New Roman" w:cs="Times New Roman"/>
        </w:rPr>
        <w:t xml:space="preserve">, за вычетом денежных средств в счет удержания авансов, выплаченных Заказчиком </w:t>
      </w:r>
      <w:r w:rsidR="00636127" w:rsidRPr="00A70212">
        <w:rPr>
          <w:rFonts w:ascii="Times New Roman" w:hAnsi="Times New Roman" w:cs="Times New Roman"/>
        </w:rPr>
        <w:t>Подрядчику</w:t>
      </w:r>
      <w:r w:rsidR="0080129A" w:rsidRPr="00A70212">
        <w:rPr>
          <w:rFonts w:ascii="Times New Roman" w:hAnsi="Times New Roman" w:cs="Times New Roman"/>
        </w:rPr>
        <w:t xml:space="preserve"> в соответствии с </w:t>
      </w:r>
      <w:r w:rsidR="00D9240A" w:rsidRPr="00A70212">
        <w:rPr>
          <w:rFonts w:ascii="Times New Roman" w:hAnsi="Times New Roman" w:cs="Times New Roman"/>
        </w:rPr>
        <w:t>п</w:t>
      </w:r>
      <w:r w:rsidR="0080129A" w:rsidRPr="00A70212">
        <w:rPr>
          <w:rFonts w:ascii="Times New Roman" w:hAnsi="Times New Roman" w:cs="Times New Roman"/>
        </w:rPr>
        <w:t>унктом 5.</w:t>
      </w:r>
      <w:r w:rsidR="00D9240A" w:rsidRPr="00A70212">
        <w:rPr>
          <w:rFonts w:ascii="Times New Roman" w:hAnsi="Times New Roman" w:cs="Times New Roman"/>
        </w:rPr>
        <w:t xml:space="preserve">6 </w:t>
      </w:r>
      <w:r w:rsidR="0080129A" w:rsidRPr="00A70212">
        <w:rPr>
          <w:rFonts w:ascii="Times New Roman" w:hAnsi="Times New Roman" w:cs="Times New Roman"/>
        </w:rPr>
        <w:t xml:space="preserve"> настояще</w:t>
      </w:r>
      <w:r w:rsidR="00D9240A" w:rsidRPr="00A70212">
        <w:rPr>
          <w:rFonts w:ascii="Times New Roman" w:hAnsi="Times New Roman" w:cs="Times New Roman"/>
        </w:rPr>
        <w:t>го</w:t>
      </w:r>
      <w:r w:rsidR="0080129A" w:rsidRPr="00A70212">
        <w:rPr>
          <w:rFonts w:ascii="Times New Roman" w:hAnsi="Times New Roman" w:cs="Times New Roman"/>
        </w:rPr>
        <w:t xml:space="preserve"> Договор</w:t>
      </w:r>
      <w:r w:rsidR="00D9240A" w:rsidRPr="00A70212">
        <w:rPr>
          <w:rFonts w:ascii="Times New Roman" w:hAnsi="Times New Roman" w:cs="Times New Roman"/>
        </w:rPr>
        <w:t>а</w:t>
      </w:r>
      <w:r w:rsidR="0080129A" w:rsidRPr="00A70212">
        <w:rPr>
          <w:rFonts w:ascii="Times New Roman" w:hAnsi="Times New Roman" w:cs="Times New Roman"/>
        </w:rPr>
        <w:t xml:space="preserve">, Заказчик оплачивает </w:t>
      </w:r>
      <w:r w:rsidR="00636127" w:rsidRPr="00A70212">
        <w:rPr>
          <w:rFonts w:ascii="Times New Roman" w:hAnsi="Times New Roman" w:cs="Times New Roman"/>
        </w:rPr>
        <w:t>Подрядчику</w:t>
      </w:r>
      <w:r w:rsidR="005714BD" w:rsidRPr="00A70212">
        <w:rPr>
          <w:rFonts w:ascii="Times New Roman" w:hAnsi="Times New Roman" w:cs="Times New Roman"/>
        </w:rPr>
        <w:t xml:space="preserve"> </w:t>
      </w:r>
      <w:r w:rsidR="0080129A" w:rsidRPr="00A70212">
        <w:rPr>
          <w:rFonts w:ascii="Times New Roman" w:hAnsi="Times New Roman" w:cs="Times New Roman"/>
        </w:rPr>
        <w:t xml:space="preserve">в течение 10 (десяти) рабочих дней с момента подписания Заказчиком </w:t>
      </w:r>
      <w:r w:rsidR="005714BD" w:rsidRPr="00A70212">
        <w:rPr>
          <w:rFonts w:ascii="Times New Roman" w:eastAsia="Times New Roman" w:hAnsi="Times New Roman" w:cs="Times New Roman"/>
          <w:lang w:val="x-none" w:eastAsia="x-none"/>
        </w:rPr>
        <w:t>А</w:t>
      </w:r>
      <w:r w:rsidR="0080129A" w:rsidRPr="00A70212">
        <w:rPr>
          <w:rFonts w:ascii="Times New Roman" w:eastAsia="Times New Roman" w:hAnsi="Times New Roman" w:cs="Times New Roman"/>
          <w:lang w:val="x-none" w:eastAsia="x-none"/>
        </w:rPr>
        <w:t>кт</w:t>
      </w:r>
      <w:r w:rsidR="00A7786A" w:rsidRPr="00A70212">
        <w:rPr>
          <w:rFonts w:ascii="Times New Roman" w:eastAsia="Times New Roman" w:hAnsi="Times New Roman" w:cs="Times New Roman"/>
          <w:lang w:eastAsia="x-none"/>
        </w:rPr>
        <w:t>ов</w:t>
      </w:r>
      <w:r w:rsidR="0080129A" w:rsidRPr="00A70212">
        <w:rPr>
          <w:rFonts w:ascii="Times New Roman" w:eastAsia="Times New Roman" w:hAnsi="Times New Roman" w:cs="Times New Roman"/>
          <w:lang w:val="x-none" w:eastAsia="x-none"/>
        </w:rPr>
        <w:t xml:space="preserve"> о приемке выполненных </w:t>
      </w:r>
      <w:r w:rsidR="005714BD" w:rsidRPr="00A70212">
        <w:rPr>
          <w:rFonts w:ascii="Times New Roman" w:eastAsia="Times New Roman" w:hAnsi="Times New Roman" w:cs="Times New Roman"/>
          <w:lang w:eastAsia="x-none"/>
        </w:rPr>
        <w:t>р</w:t>
      </w:r>
      <w:r w:rsidR="003F47D9" w:rsidRPr="00A70212">
        <w:rPr>
          <w:rFonts w:ascii="Times New Roman" w:eastAsia="Times New Roman" w:hAnsi="Times New Roman" w:cs="Times New Roman"/>
          <w:lang w:val="x-none" w:eastAsia="x-none"/>
        </w:rPr>
        <w:t>абот</w:t>
      </w:r>
      <w:r w:rsidR="0080129A" w:rsidRPr="00A70212">
        <w:rPr>
          <w:rFonts w:ascii="Times New Roman" w:eastAsia="Times New Roman" w:hAnsi="Times New Roman" w:cs="Times New Roman"/>
          <w:lang w:val="x-none" w:eastAsia="x-none"/>
        </w:rPr>
        <w:t xml:space="preserve"> (по форме №</w:t>
      </w:r>
      <w:r w:rsidR="0080129A" w:rsidRPr="00A70212">
        <w:rPr>
          <w:rFonts w:ascii="Times New Roman" w:eastAsia="Times New Roman" w:hAnsi="Times New Roman" w:cs="Times New Roman"/>
          <w:lang w:eastAsia="x-none"/>
        </w:rPr>
        <w:t xml:space="preserve"> </w:t>
      </w:r>
      <w:r w:rsidR="005714BD" w:rsidRPr="00A70212">
        <w:rPr>
          <w:rFonts w:ascii="Times New Roman" w:eastAsia="Times New Roman" w:hAnsi="Times New Roman" w:cs="Times New Roman"/>
          <w:lang w:val="x-none" w:eastAsia="x-none"/>
        </w:rPr>
        <w:t>КС-2) и С</w:t>
      </w:r>
      <w:r w:rsidR="0080129A" w:rsidRPr="00A70212">
        <w:rPr>
          <w:rFonts w:ascii="Times New Roman" w:eastAsia="Times New Roman" w:hAnsi="Times New Roman" w:cs="Times New Roman"/>
          <w:lang w:val="x-none" w:eastAsia="x-none"/>
        </w:rPr>
        <w:t>прав</w:t>
      </w:r>
      <w:r w:rsidR="005714BD" w:rsidRPr="00A70212">
        <w:rPr>
          <w:rFonts w:ascii="Times New Roman" w:eastAsia="Times New Roman" w:hAnsi="Times New Roman" w:cs="Times New Roman"/>
          <w:lang w:eastAsia="x-none"/>
        </w:rPr>
        <w:t>ок</w:t>
      </w:r>
      <w:r w:rsidR="0080129A" w:rsidRPr="00A70212">
        <w:rPr>
          <w:rFonts w:ascii="Times New Roman" w:eastAsia="Times New Roman" w:hAnsi="Times New Roman" w:cs="Times New Roman"/>
          <w:lang w:val="x-none" w:eastAsia="x-none"/>
        </w:rPr>
        <w:t xml:space="preserve"> о стоимости выполненных </w:t>
      </w:r>
      <w:r w:rsidR="005714BD"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80129A" w:rsidRPr="00A70212">
        <w:rPr>
          <w:rFonts w:ascii="Times New Roman" w:eastAsia="Times New Roman" w:hAnsi="Times New Roman" w:cs="Times New Roman"/>
          <w:lang w:val="x-none" w:eastAsia="x-none"/>
        </w:rPr>
        <w:t xml:space="preserve"> и затрат (по форме №КС-3)</w:t>
      </w:r>
      <w:r w:rsidR="0080129A" w:rsidRPr="00A70212">
        <w:rPr>
          <w:rFonts w:ascii="Times New Roman" w:hAnsi="Times New Roman" w:cs="Times New Roman"/>
        </w:rPr>
        <w:t xml:space="preserve"> за отчетный месяц.</w:t>
      </w:r>
      <w:r w:rsidR="00F942CB" w:rsidRPr="00B84B69">
        <w:rPr>
          <w:rFonts w:ascii="Times New Roman" w:hAnsi="Times New Roman" w:cs="Times New Roman"/>
        </w:rPr>
        <w:t xml:space="preserve"> На сумму Гарантийного удержания проценты РФ не начисляются и не выплачиваются, в т.ч. в соответствии со ст. 317.1 Гражданского кодекса. </w:t>
      </w:r>
    </w:p>
    <w:p w14:paraId="75A19B81" w14:textId="77777777" w:rsidR="00F942CB" w:rsidRPr="00A70212" w:rsidRDefault="00F942CB" w:rsidP="008A6599">
      <w:pPr>
        <w:pStyle w:val="a3"/>
        <w:tabs>
          <w:tab w:val="left" w:pos="0"/>
        </w:tabs>
        <w:spacing w:after="120" w:line="240" w:lineRule="auto"/>
        <w:ind w:left="0"/>
        <w:jc w:val="both"/>
        <w:rPr>
          <w:rFonts w:ascii="Times New Roman" w:hAnsi="Times New Roman" w:cs="Times New Roman"/>
        </w:rPr>
      </w:pPr>
    </w:p>
    <w:p w14:paraId="1BFAC9C0" w14:textId="50FA8337" w:rsidR="00D620D9" w:rsidRPr="00A70212" w:rsidRDefault="00A51575" w:rsidP="008A6599">
      <w:pPr>
        <w:pStyle w:val="a3"/>
        <w:tabs>
          <w:tab w:val="left" w:pos="0"/>
        </w:tabs>
        <w:spacing w:after="120" w:line="240" w:lineRule="auto"/>
        <w:ind w:left="0"/>
        <w:jc w:val="both"/>
        <w:rPr>
          <w:rFonts w:ascii="Times New Roman" w:eastAsia="Times New Roman" w:hAnsi="Times New Roman" w:cs="Times New Roman"/>
          <w:lang w:eastAsia="x-none"/>
        </w:rPr>
      </w:pPr>
      <w:r w:rsidRPr="00A70212">
        <w:rPr>
          <w:rFonts w:ascii="Times New Roman" w:hAnsi="Times New Roman" w:cs="Times New Roman"/>
          <w:b/>
          <w:lang w:eastAsia="ar-SA"/>
        </w:rPr>
        <w:t>5.</w:t>
      </w:r>
      <w:r w:rsidR="00A70212" w:rsidRPr="00B84B69">
        <w:rPr>
          <w:rFonts w:ascii="Times New Roman" w:hAnsi="Times New Roman" w:cs="Times New Roman"/>
          <w:b/>
          <w:lang w:eastAsia="ar-SA"/>
        </w:rPr>
        <w:t>6</w:t>
      </w:r>
      <w:r w:rsidRPr="00A70212">
        <w:rPr>
          <w:rFonts w:ascii="Times New Roman" w:hAnsi="Times New Roman" w:cs="Times New Roman"/>
          <w:b/>
          <w:lang w:eastAsia="ar-SA"/>
        </w:rPr>
        <w:t>.2.</w:t>
      </w:r>
      <w:r w:rsidRPr="00A70212">
        <w:rPr>
          <w:rFonts w:ascii="Times New Roman" w:hAnsi="Times New Roman" w:cs="Times New Roman"/>
          <w:lang w:eastAsia="ar-SA"/>
        </w:rPr>
        <w:t xml:space="preserve"> </w:t>
      </w:r>
      <w:r w:rsidR="00226E02" w:rsidRPr="00A70212">
        <w:rPr>
          <w:rFonts w:ascii="Times New Roman" w:hAnsi="Times New Roman" w:cs="Times New Roman"/>
          <w:lang w:eastAsia="ar-SA"/>
        </w:rPr>
        <w:t>Сумма в размере 2</w:t>
      </w:r>
      <w:r w:rsidR="007925AA" w:rsidRPr="00A70212">
        <w:rPr>
          <w:rFonts w:ascii="Times New Roman" w:hAnsi="Times New Roman" w:cs="Times New Roman"/>
          <w:lang w:eastAsia="ar-SA"/>
        </w:rPr>
        <w:t>,</w:t>
      </w:r>
      <w:r w:rsidR="00226E02" w:rsidRPr="00A70212">
        <w:rPr>
          <w:rFonts w:ascii="Times New Roman" w:hAnsi="Times New Roman" w:cs="Times New Roman"/>
          <w:lang w:eastAsia="ar-SA"/>
        </w:rPr>
        <w:t xml:space="preserve">5 </w:t>
      </w:r>
      <w:r w:rsidR="0080129A" w:rsidRPr="00A70212">
        <w:rPr>
          <w:rFonts w:ascii="Times New Roman" w:hAnsi="Times New Roman" w:cs="Times New Roman"/>
          <w:lang w:eastAsia="ar-SA"/>
        </w:rPr>
        <w:t>%</w:t>
      </w:r>
      <w:r w:rsidR="00D0729C" w:rsidRPr="00A70212">
        <w:rPr>
          <w:rFonts w:ascii="Times New Roman" w:hAnsi="Times New Roman" w:cs="Times New Roman"/>
          <w:lang w:eastAsia="ar-SA"/>
        </w:rPr>
        <w:t xml:space="preserve"> </w:t>
      </w:r>
      <w:r w:rsidR="00D0729C" w:rsidRPr="00B84B69">
        <w:rPr>
          <w:rFonts w:ascii="Times New Roman" w:eastAsia="Times New Roman" w:hAnsi="Times New Roman" w:cs="Times New Roman"/>
          <w:lang w:eastAsia="ru-RU"/>
        </w:rPr>
        <w:t>(две целых пять десятых процента)</w:t>
      </w:r>
      <w:r w:rsidR="0080129A" w:rsidRPr="00A70212">
        <w:rPr>
          <w:rFonts w:ascii="Times New Roman" w:hAnsi="Times New Roman" w:cs="Times New Roman"/>
          <w:lang w:eastAsia="ar-SA"/>
        </w:rPr>
        <w:t xml:space="preserve"> от сумм,</w:t>
      </w:r>
      <w:r w:rsidR="00226E02" w:rsidRPr="00A70212">
        <w:rPr>
          <w:rFonts w:ascii="Times New Roman" w:hAnsi="Times New Roman" w:cs="Times New Roman"/>
          <w:lang w:eastAsia="ar-SA"/>
        </w:rPr>
        <w:t xml:space="preserve"> указанных </w:t>
      </w:r>
      <w:r w:rsidR="0080129A" w:rsidRPr="00A70212">
        <w:rPr>
          <w:rFonts w:ascii="Times New Roman" w:hAnsi="Times New Roman" w:cs="Times New Roman"/>
          <w:lang w:eastAsia="ar-SA"/>
        </w:rPr>
        <w:t xml:space="preserve">в </w:t>
      </w:r>
      <w:r w:rsidR="005714BD" w:rsidRPr="00A70212">
        <w:rPr>
          <w:rFonts w:ascii="Times New Roman" w:hAnsi="Times New Roman" w:cs="Times New Roman"/>
        </w:rPr>
        <w:t>ежемесячных А</w:t>
      </w:r>
      <w:r w:rsidR="0080129A" w:rsidRPr="00A70212">
        <w:rPr>
          <w:rFonts w:ascii="Times New Roman" w:hAnsi="Times New Roman" w:cs="Times New Roman"/>
        </w:rPr>
        <w:t>ктах</w:t>
      </w:r>
      <w:r w:rsidR="0080129A" w:rsidRPr="00A70212">
        <w:rPr>
          <w:rFonts w:ascii="Tahoma" w:hAnsi="Tahoma" w:cs="Tahoma"/>
        </w:rPr>
        <w:t xml:space="preserve"> </w:t>
      </w:r>
      <w:r w:rsidR="00226E02" w:rsidRPr="00A70212">
        <w:rPr>
          <w:rFonts w:ascii="Times New Roman" w:eastAsia="Times New Roman" w:hAnsi="Times New Roman" w:cs="Times New Roman"/>
          <w:lang w:val="x-none" w:eastAsia="x-none"/>
        </w:rPr>
        <w:t xml:space="preserve">о приемке выполненных </w:t>
      </w:r>
      <w:r w:rsidR="005714BD"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226E02" w:rsidRPr="00A70212">
        <w:rPr>
          <w:rFonts w:ascii="Times New Roman" w:eastAsia="Times New Roman" w:hAnsi="Times New Roman" w:cs="Times New Roman"/>
          <w:lang w:val="x-none" w:eastAsia="x-none"/>
        </w:rPr>
        <w:t xml:space="preserve"> (по форме №</w:t>
      </w:r>
      <w:r w:rsidR="00226E02" w:rsidRPr="00A70212">
        <w:rPr>
          <w:rFonts w:eastAsia="Times New Roman"/>
          <w:lang w:eastAsia="x-none"/>
        </w:rPr>
        <w:t xml:space="preserve"> </w:t>
      </w:r>
      <w:r w:rsidR="005714BD" w:rsidRPr="00A70212">
        <w:rPr>
          <w:rFonts w:ascii="Times New Roman" w:eastAsia="Times New Roman" w:hAnsi="Times New Roman" w:cs="Times New Roman"/>
          <w:lang w:val="x-none" w:eastAsia="x-none"/>
        </w:rPr>
        <w:t>КС-2) и С</w:t>
      </w:r>
      <w:r w:rsidR="00226E02" w:rsidRPr="00A70212">
        <w:rPr>
          <w:rFonts w:ascii="Times New Roman" w:eastAsia="Times New Roman" w:hAnsi="Times New Roman" w:cs="Times New Roman"/>
          <w:lang w:val="x-none" w:eastAsia="x-none"/>
        </w:rPr>
        <w:t>правк</w:t>
      </w:r>
      <w:r w:rsidR="007E5117" w:rsidRPr="00A70212">
        <w:rPr>
          <w:rFonts w:ascii="Times New Roman" w:eastAsia="Times New Roman" w:hAnsi="Times New Roman" w:cs="Times New Roman"/>
          <w:lang w:eastAsia="x-none"/>
        </w:rPr>
        <w:t>ах</w:t>
      </w:r>
      <w:r w:rsidR="00226E02" w:rsidRPr="00A70212">
        <w:rPr>
          <w:rFonts w:ascii="Times New Roman" w:eastAsia="Times New Roman" w:hAnsi="Times New Roman" w:cs="Times New Roman"/>
          <w:lang w:val="x-none" w:eastAsia="x-none"/>
        </w:rPr>
        <w:t xml:space="preserve"> о стоимости выполненных </w:t>
      </w:r>
      <w:r w:rsidR="005714BD"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226E02" w:rsidRPr="00A70212">
        <w:rPr>
          <w:rFonts w:ascii="Times New Roman" w:eastAsia="Times New Roman" w:hAnsi="Times New Roman" w:cs="Times New Roman"/>
          <w:lang w:val="x-none" w:eastAsia="x-none"/>
        </w:rPr>
        <w:t xml:space="preserve"> и затрат (по форме №КС-3)</w:t>
      </w:r>
      <w:r w:rsidR="0080129A" w:rsidRPr="00A70212">
        <w:rPr>
          <w:rFonts w:ascii="Times New Roman" w:eastAsia="Times New Roman" w:hAnsi="Times New Roman" w:cs="Times New Roman"/>
          <w:lang w:eastAsia="x-none"/>
        </w:rPr>
        <w:t xml:space="preserve"> </w:t>
      </w:r>
      <w:r w:rsidR="009F5FDA" w:rsidRPr="00A70212">
        <w:rPr>
          <w:rFonts w:ascii="Times New Roman" w:eastAsia="Times New Roman" w:hAnsi="Times New Roman" w:cs="Times New Roman"/>
          <w:lang w:eastAsia="x-none"/>
        </w:rPr>
        <w:t xml:space="preserve">Заказчик оплачивает после исполнения </w:t>
      </w:r>
      <w:r w:rsidR="00636127" w:rsidRPr="00A70212">
        <w:rPr>
          <w:rFonts w:ascii="Times New Roman" w:eastAsia="Times New Roman" w:hAnsi="Times New Roman" w:cs="Times New Roman"/>
          <w:lang w:eastAsia="x-none"/>
        </w:rPr>
        <w:t>Подрядчиком</w:t>
      </w:r>
      <w:r w:rsidR="009F5FDA" w:rsidRPr="00A70212">
        <w:rPr>
          <w:rFonts w:ascii="Times New Roman" w:eastAsia="Times New Roman" w:hAnsi="Times New Roman" w:cs="Times New Roman"/>
          <w:lang w:eastAsia="x-none"/>
        </w:rPr>
        <w:t xml:space="preserve"> всех обязательств по настоящему Договору (за исключением обязательств по устранению дефектов (недостатков) и недоделок в Гарантийный срок</w:t>
      </w:r>
      <w:r w:rsidR="00792249" w:rsidRPr="00A70212">
        <w:rPr>
          <w:rFonts w:ascii="Times New Roman" w:eastAsia="Times New Roman" w:hAnsi="Times New Roman" w:cs="Times New Roman"/>
          <w:lang w:eastAsia="x-none"/>
        </w:rPr>
        <w:t>)</w:t>
      </w:r>
      <w:r w:rsidR="00963473" w:rsidRPr="00A70212">
        <w:rPr>
          <w:rFonts w:ascii="Times New Roman" w:eastAsia="Times New Roman" w:hAnsi="Times New Roman" w:cs="Times New Roman"/>
          <w:lang w:eastAsia="x-none"/>
        </w:rPr>
        <w:t xml:space="preserve">, </w:t>
      </w:r>
      <w:r w:rsidR="00F547DD" w:rsidRPr="00A70212">
        <w:rPr>
          <w:rFonts w:ascii="Times New Roman" w:eastAsia="Times New Roman" w:hAnsi="Times New Roman" w:cs="Times New Roman"/>
          <w:lang w:eastAsia="x-none"/>
        </w:rPr>
        <w:t xml:space="preserve">в течение 10 (десяти) календарных дней с даты </w:t>
      </w:r>
      <w:r w:rsidR="00963473" w:rsidRPr="00A70212">
        <w:rPr>
          <w:rFonts w:ascii="Times New Roman" w:eastAsia="Times New Roman" w:hAnsi="Times New Roman" w:cs="Times New Roman"/>
          <w:lang w:eastAsia="x-none"/>
        </w:rPr>
        <w:t>подписани</w:t>
      </w:r>
      <w:r w:rsidR="0096688C" w:rsidRPr="00A70212">
        <w:rPr>
          <w:rFonts w:ascii="Times New Roman" w:eastAsia="Times New Roman" w:hAnsi="Times New Roman" w:cs="Times New Roman"/>
          <w:lang w:eastAsia="x-none"/>
        </w:rPr>
        <w:t>я</w:t>
      </w:r>
      <w:r w:rsidR="00226E02" w:rsidRPr="00A70212">
        <w:rPr>
          <w:rFonts w:ascii="Times New Roman" w:eastAsia="Times New Roman" w:hAnsi="Times New Roman" w:cs="Times New Roman"/>
          <w:lang w:eastAsia="x-none"/>
        </w:rPr>
        <w:t xml:space="preserve"> </w:t>
      </w:r>
      <w:r w:rsidR="00254963" w:rsidRPr="00A70212">
        <w:rPr>
          <w:rFonts w:ascii="Times New Roman" w:eastAsia="Times New Roman" w:hAnsi="Times New Roman" w:cs="Times New Roman"/>
          <w:lang w:eastAsia="x-none"/>
        </w:rPr>
        <w:t xml:space="preserve">Сторонами </w:t>
      </w:r>
      <w:r w:rsidR="00F547DD" w:rsidRPr="00A70212">
        <w:rPr>
          <w:rFonts w:ascii="Times New Roman" w:eastAsia="Times New Roman" w:hAnsi="Times New Roman" w:cs="Times New Roman"/>
          <w:lang w:eastAsia="x-none"/>
        </w:rPr>
        <w:t xml:space="preserve">последнего из указанных документов: </w:t>
      </w:r>
      <w:r w:rsidR="00792249" w:rsidRPr="00A70212">
        <w:rPr>
          <w:rFonts w:ascii="Times New Roman" w:eastAsia="Times New Roman" w:hAnsi="Times New Roman" w:cs="Times New Roman"/>
          <w:lang w:eastAsia="x-none"/>
        </w:rPr>
        <w:t xml:space="preserve">Окончательного </w:t>
      </w:r>
      <w:r w:rsidR="00D620D9" w:rsidRPr="00A70212">
        <w:rPr>
          <w:rFonts w:ascii="Times New Roman" w:eastAsia="Times New Roman" w:hAnsi="Times New Roman" w:cs="Times New Roman"/>
          <w:lang w:val="x-none" w:eastAsia="x-none"/>
        </w:rPr>
        <w:t>акт</w:t>
      </w:r>
      <w:r w:rsidR="00D620D9" w:rsidRPr="00A70212">
        <w:rPr>
          <w:rFonts w:ascii="Times New Roman" w:eastAsia="Times New Roman" w:hAnsi="Times New Roman" w:cs="Times New Roman"/>
          <w:lang w:eastAsia="x-none"/>
        </w:rPr>
        <w:t>а</w:t>
      </w:r>
      <w:r w:rsidR="00D620D9" w:rsidRPr="00A70212">
        <w:rPr>
          <w:rFonts w:ascii="Times New Roman" w:eastAsia="Times New Roman" w:hAnsi="Times New Roman" w:cs="Times New Roman"/>
          <w:lang w:val="x-none" w:eastAsia="x-none"/>
        </w:rPr>
        <w:t xml:space="preserve">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D620D9" w:rsidRPr="00A70212">
        <w:rPr>
          <w:rFonts w:ascii="Times New Roman" w:eastAsia="Times New Roman" w:hAnsi="Times New Roman" w:cs="Times New Roman"/>
          <w:lang w:val="x-none" w:eastAsia="x-none"/>
        </w:rPr>
        <w:t xml:space="preserve"> по форме</w:t>
      </w:r>
      <w:r w:rsidR="00D620D9" w:rsidRPr="00A70212">
        <w:rPr>
          <w:rFonts w:ascii="Times New Roman" w:eastAsia="Times New Roman" w:hAnsi="Times New Roman" w:cs="Times New Roman"/>
          <w:lang w:eastAsia="x-none"/>
        </w:rPr>
        <w:t xml:space="preserve"> </w:t>
      </w:r>
      <w:r w:rsidR="00D620D9" w:rsidRPr="00A70212">
        <w:rPr>
          <w:rFonts w:ascii="Times New Roman" w:eastAsia="Times New Roman" w:hAnsi="Times New Roman" w:cs="Times New Roman"/>
          <w:lang w:val="x-none" w:eastAsia="x-none"/>
        </w:rPr>
        <w:t>Приложени</w:t>
      </w:r>
      <w:r w:rsidR="001D72FA" w:rsidRPr="00A70212">
        <w:rPr>
          <w:rFonts w:ascii="Times New Roman" w:eastAsia="Times New Roman" w:hAnsi="Times New Roman" w:cs="Times New Roman"/>
          <w:lang w:eastAsia="x-none"/>
        </w:rPr>
        <w:t>я</w:t>
      </w:r>
      <w:r w:rsidR="00D620D9" w:rsidRPr="00A70212">
        <w:rPr>
          <w:rFonts w:ascii="Times New Roman" w:eastAsia="Times New Roman" w:hAnsi="Times New Roman" w:cs="Times New Roman"/>
          <w:lang w:val="x-none" w:eastAsia="x-none"/>
        </w:rPr>
        <w:t xml:space="preserve"> № </w:t>
      </w:r>
      <w:r w:rsidR="00A70212" w:rsidRPr="00B84B69">
        <w:rPr>
          <w:rFonts w:ascii="Times New Roman" w:eastAsia="Times New Roman" w:hAnsi="Times New Roman" w:cs="Times New Roman"/>
          <w:lang w:eastAsia="x-none"/>
        </w:rPr>
        <w:t>___</w:t>
      </w:r>
      <w:r w:rsidR="00D620D9" w:rsidRPr="00A70212">
        <w:rPr>
          <w:rFonts w:ascii="Times New Roman" w:eastAsia="Times New Roman" w:hAnsi="Times New Roman" w:cs="Times New Roman"/>
          <w:lang w:val="x-none" w:eastAsia="x-none"/>
        </w:rPr>
        <w:t xml:space="preserve"> к Договору</w:t>
      </w:r>
      <w:r w:rsidR="005140F4">
        <w:rPr>
          <w:rFonts w:ascii="Times New Roman" w:eastAsia="Times New Roman" w:hAnsi="Times New Roman" w:cs="Times New Roman"/>
          <w:lang w:eastAsia="x-none"/>
        </w:rPr>
        <w:t>.</w:t>
      </w:r>
      <w:r w:rsidR="009F5FDA" w:rsidRPr="00A70212" w:rsidDel="009F5FDA">
        <w:rPr>
          <w:rFonts w:ascii="Times New Roman" w:eastAsia="Times New Roman" w:hAnsi="Times New Roman" w:cs="Times New Roman"/>
          <w:lang w:eastAsia="x-none"/>
        </w:rPr>
        <w:t xml:space="preserve"> </w:t>
      </w:r>
    </w:p>
    <w:p w14:paraId="4E4491B4" w14:textId="484C5794" w:rsidR="00963473" w:rsidRPr="00A70212" w:rsidRDefault="007925AA" w:rsidP="009F5FDA">
      <w:pPr>
        <w:pStyle w:val="a3"/>
        <w:tabs>
          <w:tab w:val="left" w:pos="0"/>
        </w:tabs>
        <w:spacing w:after="120" w:line="240" w:lineRule="auto"/>
        <w:ind w:left="0"/>
        <w:jc w:val="both"/>
        <w:rPr>
          <w:rFonts w:ascii="Times New Roman" w:hAnsi="Times New Roman" w:cs="Times New Roman"/>
        </w:rPr>
      </w:pPr>
      <w:r w:rsidRPr="00A70212">
        <w:rPr>
          <w:rFonts w:ascii="Times New Roman" w:eastAsia="Times New Roman" w:hAnsi="Times New Roman" w:cs="Times New Roman"/>
          <w:b/>
          <w:lang w:eastAsia="x-none"/>
        </w:rPr>
        <w:t>5.</w:t>
      </w:r>
      <w:r w:rsidR="00A70212" w:rsidRPr="00B84B69">
        <w:rPr>
          <w:rFonts w:ascii="Times New Roman" w:eastAsia="Times New Roman" w:hAnsi="Times New Roman" w:cs="Times New Roman"/>
          <w:b/>
          <w:lang w:eastAsia="x-none"/>
        </w:rPr>
        <w:t>6</w:t>
      </w:r>
      <w:r w:rsidRPr="00A70212">
        <w:rPr>
          <w:rFonts w:ascii="Times New Roman" w:eastAsia="Times New Roman" w:hAnsi="Times New Roman" w:cs="Times New Roman"/>
          <w:b/>
          <w:lang w:eastAsia="x-none"/>
        </w:rPr>
        <w:t>.3.</w:t>
      </w:r>
      <w:r w:rsidRPr="00A70212">
        <w:rPr>
          <w:rFonts w:ascii="Times New Roman" w:eastAsia="Times New Roman" w:hAnsi="Times New Roman" w:cs="Times New Roman"/>
          <w:lang w:eastAsia="x-none"/>
        </w:rPr>
        <w:t xml:space="preserve"> </w:t>
      </w:r>
      <w:r w:rsidR="00D0729C" w:rsidRPr="00A70212">
        <w:rPr>
          <w:rFonts w:ascii="Times New Roman" w:eastAsia="Times New Roman" w:hAnsi="Times New Roman" w:cs="Times New Roman"/>
          <w:lang w:eastAsia="x-none"/>
        </w:rPr>
        <w:t>Сумма</w:t>
      </w:r>
      <w:r w:rsidR="00D620D9" w:rsidRPr="00A70212">
        <w:rPr>
          <w:rFonts w:ascii="Times New Roman" w:eastAsia="Times New Roman" w:hAnsi="Times New Roman" w:cs="Times New Roman"/>
          <w:lang w:eastAsia="x-none"/>
        </w:rPr>
        <w:t xml:space="preserve"> в размере 2,5 % (две целых пять десятых процента)</w:t>
      </w:r>
      <w:r w:rsidR="00D0729C" w:rsidRPr="00A70212">
        <w:rPr>
          <w:rFonts w:ascii="Times New Roman" w:eastAsia="Times New Roman" w:hAnsi="Times New Roman" w:cs="Times New Roman"/>
          <w:lang w:eastAsia="x-none"/>
        </w:rPr>
        <w:t xml:space="preserve"> от сумм, указанных в еж</w:t>
      </w:r>
      <w:r w:rsidR="001D72FA" w:rsidRPr="00A70212">
        <w:rPr>
          <w:rFonts w:ascii="Times New Roman" w:hAnsi="Times New Roman" w:cs="Times New Roman"/>
        </w:rPr>
        <w:t>емесячных А</w:t>
      </w:r>
      <w:r w:rsidR="00D0729C" w:rsidRPr="00A70212">
        <w:rPr>
          <w:rFonts w:ascii="Times New Roman" w:hAnsi="Times New Roman" w:cs="Times New Roman"/>
        </w:rPr>
        <w:t>ктах</w:t>
      </w:r>
      <w:r w:rsidR="00D0729C" w:rsidRPr="00A70212">
        <w:rPr>
          <w:rFonts w:ascii="Tahoma" w:hAnsi="Tahoma" w:cs="Tahoma"/>
        </w:rPr>
        <w:t xml:space="preserve"> </w:t>
      </w:r>
      <w:r w:rsidR="00D0729C" w:rsidRPr="00A70212">
        <w:rPr>
          <w:rFonts w:ascii="Times New Roman" w:eastAsia="Times New Roman" w:hAnsi="Times New Roman" w:cs="Times New Roman"/>
          <w:lang w:val="x-none" w:eastAsia="x-none"/>
        </w:rPr>
        <w:t xml:space="preserve">о приемке выполненных </w:t>
      </w:r>
      <w:r w:rsidR="001D72FA"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D0729C" w:rsidRPr="00A70212">
        <w:rPr>
          <w:rFonts w:ascii="Times New Roman" w:eastAsia="Times New Roman" w:hAnsi="Times New Roman" w:cs="Times New Roman"/>
          <w:lang w:val="x-none" w:eastAsia="x-none"/>
        </w:rPr>
        <w:t xml:space="preserve"> (по форме №</w:t>
      </w:r>
      <w:r w:rsidR="00D0729C" w:rsidRPr="00A70212">
        <w:rPr>
          <w:rFonts w:eastAsia="Times New Roman"/>
          <w:lang w:eastAsia="x-none"/>
        </w:rPr>
        <w:t xml:space="preserve"> </w:t>
      </w:r>
      <w:r w:rsidR="00D0729C" w:rsidRPr="00A70212">
        <w:rPr>
          <w:rFonts w:ascii="Times New Roman" w:eastAsia="Times New Roman" w:hAnsi="Times New Roman" w:cs="Times New Roman"/>
          <w:lang w:val="x-none" w:eastAsia="x-none"/>
        </w:rPr>
        <w:t>КС-2)</w:t>
      </w:r>
      <w:r w:rsidR="00226E02" w:rsidRPr="00B84B69">
        <w:rPr>
          <w:rFonts w:ascii="Times New Roman" w:eastAsia="Times New Roman" w:hAnsi="Times New Roman" w:cs="Times New Roman"/>
          <w:lang w:eastAsia="ru-RU"/>
        </w:rPr>
        <w:t xml:space="preserve"> </w:t>
      </w:r>
      <w:r w:rsidR="001D72FA" w:rsidRPr="00A70212">
        <w:rPr>
          <w:rFonts w:ascii="Times New Roman" w:eastAsia="Times New Roman" w:hAnsi="Times New Roman" w:cs="Times New Roman"/>
          <w:lang w:val="x-none" w:eastAsia="x-none"/>
        </w:rPr>
        <w:t>и С</w:t>
      </w:r>
      <w:r w:rsidR="00D0729C" w:rsidRPr="00A70212">
        <w:rPr>
          <w:rFonts w:ascii="Times New Roman" w:eastAsia="Times New Roman" w:hAnsi="Times New Roman" w:cs="Times New Roman"/>
          <w:lang w:val="x-none" w:eastAsia="x-none"/>
        </w:rPr>
        <w:t>правк</w:t>
      </w:r>
      <w:r w:rsidRPr="00A70212">
        <w:rPr>
          <w:rFonts w:ascii="Times New Roman" w:eastAsia="Times New Roman" w:hAnsi="Times New Roman" w:cs="Times New Roman"/>
          <w:lang w:eastAsia="x-none"/>
        </w:rPr>
        <w:t>ах</w:t>
      </w:r>
      <w:r w:rsidR="00D0729C" w:rsidRPr="00A70212">
        <w:rPr>
          <w:rFonts w:ascii="Times New Roman" w:eastAsia="Times New Roman" w:hAnsi="Times New Roman" w:cs="Times New Roman"/>
          <w:lang w:val="x-none" w:eastAsia="x-none"/>
        </w:rPr>
        <w:t xml:space="preserve"> о стоимости выполненных </w:t>
      </w:r>
      <w:r w:rsidR="001D72FA"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D0729C" w:rsidRPr="00A70212">
        <w:rPr>
          <w:rFonts w:ascii="Times New Roman" w:eastAsia="Times New Roman" w:hAnsi="Times New Roman" w:cs="Times New Roman"/>
          <w:lang w:val="x-none" w:eastAsia="x-none"/>
        </w:rPr>
        <w:t xml:space="preserve"> и затрат (по форме №КС-3)</w:t>
      </w:r>
      <w:r w:rsidR="00D0729C" w:rsidRPr="00A70212">
        <w:rPr>
          <w:rFonts w:ascii="Times New Roman" w:eastAsia="Times New Roman" w:hAnsi="Times New Roman" w:cs="Times New Roman"/>
          <w:lang w:eastAsia="x-none"/>
        </w:rPr>
        <w:t xml:space="preserve"> </w:t>
      </w:r>
      <w:r w:rsidR="00F90FED" w:rsidRPr="00A70212">
        <w:rPr>
          <w:rFonts w:ascii="Times New Roman" w:eastAsia="Times New Roman" w:hAnsi="Times New Roman" w:cs="Times New Roman"/>
          <w:lang w:eastAsia="x-none"/>
        </w:rPr>
        <w:t xml:space="preserve">Заказчик оплачивает после исполнения </w:t>
      </w:r>
      <w:r w:rsidR="00636127" w:rsidRPr="00A70212">
        <w:rPr>
          <w:rFonts w:ascii="Times New Roman" w:eastAsia="Times New Roman" w:hAnsi="Times New Roman" w:cs="Times New Roman"/>
          <w:lang w:eastAsia="x-none"/>
        </w:rPr>
        <w:t>Подрядчиком</w:t>
      </w:r>
      <w:r w:rsidR="00F90FED" w:rsidRPr="00A70212">
        <w:rPr>
          <w:rFonts w:ascii="Times New Roman" w:eastAsia="Times New Roman" w:hAnsi="Times New Roman" w:cs="Times New Roman"/>
          <w:lang w:eastAsia="x-none"/>
        </w:rPr>
        <w:t xml:space="preserve"> всех обязательств по настоящему Договору (за исключением обязательств по устранению дефектов (недостатков) и недоделок в Гарантийный срок</w:t>
      </w:r>
      <w:r w:rsidR="00053307" w:rsidRPr="00A70212">
        <w:rPr>
          <w:rFonts w:ascii="Times New Roman" w:eastAsia="Times New Roman" w:hAnsi="Times New Roman" w:cs="Times New Roman"/>
          <w:lang w:eastAsia="x-none"/>
        </w:rPr>
        <w:t>)</w:t>
      </w:r>
      <w:r w:rsidR="00D1199F" w:rsidRPr="00A70212">
        <w:rPr>
          <w:rFonts w:ascii="Times New Roman" w:eastAsia="Times New Roman" w:hAnsi="Times New Roman" w:cs="Times New Roman"/>
          <w:lang w:eastAsia="x-none"/>
        </w:rPr>
        <w:t xml:space="preserve"> </w:t>
      </w:r>
      <w:r w:rsidR="00E66A42" w:rsidRPr="00A70212">
        <w:rPr>
          <w:rFonts w:ascii="Times New Roman" w:eastAsia="Times New Roman" w:hAnsi="Times New Roman" w:cs="Times New Roman"/>
          <w:lang w:eastAsia="x-none"/>
        </w:rPr>
        <w:t xml:space="preserve">в течении </w:t>
      </w:r>
      <w:r w:rsidR="00D1199F" w:rsidRPr="00A70212">
        <w:rPr>
          <w:rFonts w:ascii="Times New Roman" w:eastAsia="Times New Roman" w:hAnsi="Times New Roman" w:cs="Times New Roman"/>
          <w:lang w:eastAsia="x-none"/>
        </w:rPr>
        <w:t xml:space="preserve"> 24 (двад</w:t>
      </w:r>
      <w:r w:rsidR="00E66A42" w:rsidRPr="00A70212">
        <w:rPr>
          <w:rFonts w:ascii="Times New Roman" w:eastAsia="Times New Roman" w:hAnsi="Times New Roman" w:cs="Times New Roman"/>
          <w:lang w:eastAsia="x-none"/>
        </w:rPr>
        <w:t xml:space="preserve">цати четырех) месяцев с даты подписания Сторонами последнего из указанных документов: Окончательного </w:t>
      </w:r>
      <w:r w:rsidR="00D0729C" w:rsidRPr="00A70212">
        <w:rPr>
          <w:rFonts w:ascii="Times New Roman" w:eastAsia="Times New Roman" w:hAnsi="Times New Roman" w:cs="Times New Roman"/>
          <w:lang w:val="x-none" w:eastAsia="x-none"/>
        </w:rPr>
        <w:t>акт</w:t>
      </w:r>
      <w:r w:rsidR="00D0729C" w:rsidRPr="00A70212">
        <w:rPr>
          <w:rFonts w:ascii="Times New Roman" w:eastAsia="Times New Roman" w:hAnsi="Times New Roman" w:cs="Times New Roman"/>
          <w:lang w:eastAsia="x-none"/>
        </w:rPr>
        <w:t>а</w:t>
      </w:r>
      <w:r w:rsidR="00D0729C" w:rsidRPr="00A70212">
        <w:rPr>
          <w:rFonts w:ascii="Times New Roman" w:eastAsia="Times New Roman" w:hAnsi="Times New Roman" w:cs="Times New Roman"/>
          <w:lang w:val="x-none" w:eastAsia="x-none"/>
        </w:rPr>
        <w:t xml:space="preserve">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D0729C" w:rsidRPr="00A70212">
        <w:rPr>
          <w:rFonts w:ascii="Times New Roman" w:eastAsia="Times New Roman" w:hAnsi="Times New Roman" w:cs="Times New Roman"/>
          <w:lang w:val="x-none" w:eastAsia="x-none"/>
        </w:rPr>
        <w:t xml:space="preserve"> по форме</w:t>
      </w:r>
      <w:r w:rsidR="00D0729C" w:rsidRPr="00A70212">
        <w:rPr>
          <w:rFonts w:ascii="Times New Roman" w:eastAsia="Times New Roman" w:hAnsi="Times New Roman" w:cs="Times New Roman"/>
          <w:lang w:eastAsia="x-none"/>
        </w:rPr>
        <w:t xml:space="preserve"> </w:t>
      </w:r>
      <w:r w:rsidR="00D0729C" w:rsidRPr="00A70212">
        <w:rPr>
          <w:rFonts w:ascii="Times New Roman" w:eastAsia="Times New Roman" w:hAnsi="Times New Roman" w:cs="Times New Roman"/>
          <w:lang w:val="x-none" w:eastAsia="x-none"/>
        </w:rPr>
        <w:t>Приложени</w:t>
      </w:r>
      <w:r w:rsidR="00053307" w:rsidRPr="00A70212">
        <w:rPr>
          <w:rFonts w:ascii="Times New Roman" w:eastAsia="Times New Roman" w:hAnsi="Times New Roman" w:cs="Times New Roman"/>
          <w:lang w:eastAsia="x-none"/>
        </w:rPr>
        <w:t>я</w:t>
      </w:r>
      <w:r w:rsidR="00D0729C" w:rsidRPr="00A70212">
        <w:rPr>
          <w:rFonts w:ascii="Times New Roman" w:eastAsia="Times New Roman" w:hAnsi="Times New Roman" w:cs="Times New Roman"/>
          <w:lang w:val="x-none" w:eastAsia="x-none"/>
        </w:rPr>
        <w:t xml:space="preserve"> № </w:t>
      </w:r>
      <w:r w:rsidR="00A70212" w:rsidRPr="00B84B69">
        <w:rPr>
          <w:rFonts w:ascii="Times New Roman" w:eastAsia="Times New Roman" w:hAnsi="Times New Roman" w:cs="Times New Roman"/>
          <w:lang w:eastAsia="x-none"/>
        </w:rPr>
        <w:t>___</w:t>
      </w:r>
      <w:r w:rsidR="00A70212" w:rsidRPr="00A70212">
        <w:rPr>
          <w:rFonts w:ascii="Times New Roman" w:eastAsia="Times New Roman" w:hAnsi="Times New Roman" w:cs="Times New Roman"/>
          <w:lang w:val="x-none" w:eastAsia="x-none"/>
        </w:rPr>
        <w:t xml:space="preserve"> </w:t>
      </w:r>
      <w:r w:rsidR="00D0729C" w:rsidRPr="00A70212">
        <w:rPr>
          <w:rFonts w:ascii="Times New Roman" w:eastAsia="Times New Roman" w:hAnsi="Times New Roman" w:cs="Times New Roman"/>
          <w:lang w:val="x-none" w:eastAsia="x-none"/>
        </w:rPr>
        <w:t>к Договору</w:t>
      </w:r>
      <w:r w:rsidR="00F90FED" w:rsidRPr="00A70212">
        <w:rPr>
          <w:rFonts w:ascii="Times New Roman" w:hAnsi="Times New Roman" w:cs="Times New Roman"/>
        </w:rPr>
        <w:t>.</w:t>
      </w:r>
    </w:p>
    <w:p w14:paraId="57A2E43E" w14:textId="5E4BA300" w:rsidR="002B4709" w:rsidRPr="00A70212" w:rsidRDefault="002B4709" w:rsidP="009F5FDA">
      <w:pPr>
        <w:pStyle w:val="a3"/>
        <w:tabs>
          <w:tab w:val="left" w:pos="0"/>
        </w:tabs>
        <w:spacing w:after="120" w:line="240" w:lineRule="auto"/>
        <w:ind w:left="0"/>
        <w:jc w:val="both"/>
        <w:rPr>
          <w:rFonts w:ascii="Times New Roman" w:eastAsia="Times New Roman" w:hAnsi="Times New Roman" w:cs="Times New Roman"/>
          <w:lang w:val="x-none" w:eastAsia="x-none"/>
        </w:rPr>
      </w:pPr>
    </w:p>
    <w:p w14:paraId="088130CB" w14:textId="32FEC6E3" w:rsidR="00775E62" w:rsidRPr="00A70212" w:rsidRDefault="006D63EC" w:rsidP="00B84B69">
      <w:pPr>
        <w:pStyle w:val="a3"/>
        <w:numPr>
          <w:ilvl w:val="1"/>
          <w:numId w:val="10"/>
        </w:numPr>
        <w:tabs>
          <w:tab w:val="left" w:pos="426"/>
        </w:tabs>
        <w:spacing w:after="0" w:line="240" w:lineRule="auto"/>
        <w:ind w:left="0" w:firstLine="0"/>
        <w:jc w:val="both"/>
        <w:rPr>
          <w:rFonts w:ascii="Times New Roman" w:hAnsi="Times New Roman" w:cs="Times New Roman"/>
          <w:lang w:eastAsia="ar-SA"/>
        </w:rPr>
      </w:pPr>
      <w:r w:rsidRPr="00A70212">
        <w:rPr>
          <w:rFonts w:ascii="Times New Roman" w:hAnsi="Times New Roman" w:cs="Times New Roman"/>
          <w:lang w:eastAsia="ar-SA"/>
        </w:rPr>
        <w:t>После</w:t>
      </w:r>
      <w:r w:rsidR="002C6BFA" w:rsidRPr="00A70212">
        <w:rPr>
          <w:rFonts w:ascii="Times New Roman" w:hAnsi="Times New Roman" w:cs="Times New Roman"/>
          <w:lang w:eastAsia="ar-SA"/>
        </w:rPr>
        <w:t xml:space="preserve"> предоставления Заказчиком точек подключения </w:t>
      </w:r>
      <w:r w:rsidR="00AB1DEE" w:rsidRPr="00A70212">
        <w:rPr>
          <w:rFonts w:ascii="Times New Roman" w:hAnsi="Times New Roman" w:cs="Times New Roman"/>
          <w:lang w:eastAsia="ar-SA"/>
        </w:rPr>
        <w:t>к инженерным сетям</w:t>
      </w:r>
      <w:r w:rsidR="002C6BFA" w:rsidRPr="00A70212">
        <w:rPr>
          <w:rFonts w:ascii="Times New Roman" w:hAnsi="Times New Roman" w:cs="Times New Roman"/>
          <w:lang w:eastAsia="ar-SA"/>
        </w:rPr>
        <w:t xml:space="preserve"> </w:t>
      </w:r>
      <w:r w:rsidR="00636127" w:rsidRPr="00A70212">
        <w:rPr>
          <w:rFonts w:ascii="Times New Roman" w:hAnsi="Times New Roman" w:cs="Times New Roman"/>
          <w:lang w:eastAsia="ar-SA"/>
        </w:rPr>
        <w:t>Подрядчик</w:t>
      </w:r>
      <w:r w:rsidR="002C6BFA" w:rsidRPr="00A70212">
        <w:rPr>
          <w:rFonts w:ascii="Times New Roman" w:hAnsi="Times New Roman" w:cs="Times New Roman"/>
          <w:lang w:eastAsia="ar-SA"/>
        </w:rPr>
        <w:t xml:space="preserve"> ежемесячно компенсирует Заказчику расходы </w:t>
      </w:r>
      <w:r w:rsidR="00F90FED" w:rsidRPr="00A70212">
        <w:rPr>
          <w:rFonts w:ascii="Times New Roman" w:hAnsi="Times New Roman" w:cs="Times New Roman"/>
          <w:lang w:eastAsia="ar-SA"/>
        </w:rPr>
        <w:t xml:space="preserve">(электричество, водоснабжение, водоотведение, канализация, теплоснабжение) </w:t>
      </w:r>
      <w:r w:rsidR="002C6BFA" w:rsidRPr="00A70212">
        <w:rPr>
          <w:rFonts w:ascii="Times New Roman" w:hAnsi="Times New Roman" w:cs="Times New Roman"/>
          <w:lang w:eastAsia="ar-SA"/>
        </w:rPr>
        <w:t xml:space="preserve">на основании показаний приборов учета и /или соответствующих расчетов и актов, подписанных Сторонами, а также счетов на оплату, предъявляемых Заказчиком. Размер компенсации определяется по тарифам, определяемых условиями договоров Заказчика с поставщиками ресурсов. Срок оплаты – в течение 10 (десяти) рабочих дней с момента </w:t>
      </w:r>
      <w:r w:rsidR="00CC2D48" w:rsidRPr="00A70212">
        <w:rPr>
          <w:rFonts w:ascii="Times New Roman" w:hAnsi="Times New Roman" w:cs="Times New Roman"/>
          <w:lang w:eastAsia="ar-SA"/>
        </w:rPr>
        <w:t xml:space="preserve">получения </w:t>
      </w:r>
      <w:r w:rsidR="00636127" w:rsidRPr="00A70212">
        <w:rPr>
          <w:rFonts w:ascii="Times New Roman" w:hAnsi="Times New Roman" w:cs="Times New Roman"/>
          <w:lang w:eastAsia="ar-SA"/>
        </w:rPr>
        <w:t>Подрядчиком</w:t>
      </w:r>
      <w:r w:rsidR="00CC2D48" w:rsidRPr="00A70212">
        <w:rPr>
          <w:rFonts w:ascii="Times New Roman" w:hAnsi="Times New Roman" w:cs="Times New Roman"/>
          <w:lang w:eastAsia="ar-SA"/>
        </w:rPr>
        <w:t xml:space="preserve"> от Заказчика </w:t>
      </w:r>
      <w:r w:rsidR="00F84A52" w:rsidRPr="00A70212">
        <w:rPr>
          <w:rFonts w:ascii="Times New Roman" w:hAnsi="Times New Roman" w:cs="Times New Roman"/>
          <w:lang w:eastAsia="ar-SA"/>
        </w:rPr>
        <w:t>соответствующего счета</w:t>
      </w:r>
      <w:r w:rsidR="00CC2D48" w:rsidRPr="00A70212">
        <w:rPr>
          <w:rFonts w:ascii="Times New Roman" w:hAnsi="Times New Roman" w:cs="Times New Roman"/>
          <w:lang w:eastAsia="ar-SA"/>
        </w:rPr>
        <w:t xml:space="preserve">, а также </w:t>
      </w:r>
      <w:r w:rsidR="006E0C54" w:rsidRPr="00A70212">
        <w:rPr>
          <w:rFonts w:ascii="Times New Roman" w:hAnsi="Times New Roman" w:cs="Times New Roman"/>
          <w:lang w:eastAsia="ar-SA"/>
        </w:rPr>
        <w:t>счета, акта и счета-фактуры, выставленных организацией-поставщиком</w:t>
      </w:r>
      <w:r w:rsidR="00CC2D48" w:rsidRPr="00A70212">
        <w:rPr>
          <w:rFonts w:ascii="Times New Roman" w:hAnsi="Times New Roman" w:cs="Times New Roman"/>
          <w:lang w:eastAsia="ar-SA"/>
        </w:rPr>
        <w:t xml:space="preserve"> ресурсов</w:t>
      </w:r>
      <w:r w:rsidR="00F84A52" w:rsidRPr="00A70212">
        <w:rPr>
          <w:rFonts w:ascii="Times New Roman" w:hAnsi="Times New Roman" w:cs="Times New Roman"/>
          <w:lang w:eastAsia="ar-SA"/>
        </w:rPr>
        <w:t>.</w:t>
      </w:r>
    </w:p>
    <w:p w14:paraId="5F3996CA" w14:textId="4ACC4F35" w:rsidR="00775E62" w:rsidRPr="00A70212" w:rsidRDefault="002C6BFA" w:rsidP="00B84B69">
      <w:pPr>
        <w:pStyle w:val="a3"/>
        <w:numPr>
          <w:ilvl w:val="1"/>
          <w:numId w:val="10"/>
        </w:numPr>
        <w:tabs>
          <w:tab w:val="left" w:pos="426"/>
        </w:tabs>
        <w:spacing w:after="0" w:line="240" w:lineRule="auto"/>
        <w:ind w:left="0" w:firstLine="0"/>
        <w:jc w:val="both"/>
        <w:rPr>
          <w:rFonts w:ascii="Times New Roman" w:hAnsi="Times New Roman" w:cs="Times New Roman"/>
          <w:lang w:eastAsia="ar-SA"/>
        </w:rPr>
      </w:pPr>
      <w:r w:rsidRPr="00A70212">
        <w:rPr>
          <w:rFonts w:ascii="Times New Roman" w:hAnsi="Times New Roman" w:cs="Times New Roman"/>
          <w:lang w:eastAsia="ar-SA"/>
        </w:rPr>
        <w:t xml:space="preserve">Расчеты по Договору осуществляются путем перечисления денежных средств на расчетный счет </w:t>
      </w:r>
      <w:r w:rsidR="00636127" w:rsidRPr="00A70212">
        <w:rPr>
          <w:rFonts w:ascii="Times New Roman" w:hAnsi="Times New Roman" w:cs="Times New Roman"/>
          <w:lang w:eastAsia="ar-SA"/>
        </w:rPr>
        <w:t>Подрядчика</w:t>
      </w:r>
      <w:r w:rsidRPr="00A70212">
        <w:rPr>
          <w:rFonts w:ascii="Times New Roman" w:hAnsi="Times New Roman" w:cs="Times New Roman"/>
          <w:lang w:eastAsia="ar-SA"/>
        </w:rPr>
        <w:t xml:space="preserve">. Обязательство Заказчика по оплате считается исполненным с момента </w:t>
      </w:r>
      <w:r w:rsidR="00C729C5" w:rsidRPr="00A70212">
        <w:rPr>
          <w:rFonts w:ascii="Times New Roman" w:hAnsi="Times New Roman" w:cs="Times New Roman"/>
          <w:lang w:eastAsia="ar-SA"/>
        </w:rPr>
        <w:t xml:space="preserve">зачисления </w:t>
      </w:r>
      <w:r w:rsidRPr="00A70212">
        <w:rPr>
          <w:rFonts w:ascii="Times New Roman" w:hAnsi="Times New Roman" w:cs="Times New Roman"/>
          <w:lang w:eastAsia="ar-SA"/>
        </w:rPr>
        <w:t xml:space="preserve">денежных средств </w:t>
      </w:r>
      <w:r w:rsidR="00C729C5" w:rsidRPr="00A70212">
        <w:rPr>
          <w:rFonts w:ascii="Times New Roman" w:hAnsi="Times New Roman" w:cs="Times New Roman"/>
          <w:lang w:eastAsia="ar-SA"/>
        </w:rPr>
        <w:t>на</w:t>
      </w:r>
      <w:r w:rsidRPr="00A70212">
        <w:rPr>
          <w:rFonts w:ascii="Times New Roman" w:hAnsi="Times New Roman" w:cs="Times New Roman"/>
          <w:lang w:eastAsia="ar-SA"/>
        </w:rPr>
        <w:t xml:space="preserve"> корреспондентск</w:t>
      </w:r>
      <w:r w:rsidR="00C729C5" w:rsidRPr="00A70212">
        <w:rPr>
          <w:rFonts w:ascii="Times New Roman" w:hAnsi="Times New Roman" w:cs="Times New Roman"/>
          <w:lang w:eastAsia="ar-SA"/>
        </w:rPr>
        <w:t>ий</w:t>
      </w:r>
      <w:r w:rsidRPr="00A70212">
        <w:rPr>
          <w:rFonts w:ascii="Times New Roman" w:hAnsi="Times New Roman" w:cs="Times New Roman"/>
          <w:lang w:eastAsia="ar-SA"/>
        </w:rPr>
        <w:t xml:space="preserve"> счет банка</w:t>
      </w:r>
      <w:r w:rsidR="00C729C5" w:rsidRPr="00A70212">
        <w:rPr>
          <w:rFonts w:ascii="Times New Roman" w:hAnsi="Times New Roman" w:cs="Times New Roman"/>
          <w:lang w:eastAsia="ar-SA"/>
        </w:rPr>
        <w:t xml:space="preserve"> </w:t>
      </w:r>
      <w:r w:rsidR="00636127" w:rsidRPr="00A70212">
        <w:rPr>
          <w:rFonts w:ascii="Times New Roman" w:hAnsi="Times New Roman" w:cs="Times New Roman"/>
          <w:lang w:eastAsia="ar-SA"/>
        </w:rPr>
        <w:t>Подрядчика</w:t>
      </w:r>
      <w:r w:rsidRPr="00A70212">
        <w:rPr>
          <w:rFonts w:ascii="Times New Roman" w:hAnsi="Times New Roman" w:cs="Times New Roman"/>
          <w:lang w:eastAsia="ar-SA"/>
        </w:rPr>
        <w:t xml:space="preserve">.  </w:t>
      </w:r>
    </w:p>
    <w:p w14:paraId="2CE9CE53" w14:textId="77777777" w:rsidR="00775E62" w:rsidRPr="00A70212" w:rsidRDefault="00775E62" w:rsidP="006F3B5A">
      <w:pPr>
        <w:pStyle w:val="a3"/>
        <w:tabs>
          <w:tab w:val="num" w:pos="0"/>
          <w:tab w:val="left" w:pos="426"/>
        </w:tabs>
        <w:spacing w:after="0" w:line="240" w:lineRule="auto"/>
        <w:ind w:left="0"/>
        <w:jc w:val="both"/>
        <w:rPr>
          <w:rFonts w:ascii="Times New Roman" w:hAnsi="Times New Roman" w:cs="Times New Roman"/>
          <w:lang w:eastAsia="ar-SA"/>
        </w:rPr>
      </w:pPr>
    </w:p>
    <w:p w14:paraId="5FB6193E" w14:textId="77777777" w:rsidR="00A30ACA" w:rsidRPr="00A7021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10EA5376" w14:textId="26D636B7" w:rsidR="009B7B94" w:rsidRPr="00A70212" w:rsidRDefault="00A30ACA" w:rsidP="006F3B5A">
      <w:pPr>
        <w:pStyle w:val="a3"/>
        <w:numPr>
          <w:ilvl w:val="0"/>
          <w:numId w:val="30"/>
        </w:numPr>
        <w:tabs>
          <w:tab w:val="num" w:pos="0"/>
          <w:tab w:val="left" w:pos="426"/>
        </w:tabs>
        <w:spacing w:after="0" w:line="240" w:lineRule="auto"/>
        <w:ind w:left="0" w:firstLine="0"/>
        <w:jc w:val="center"/>
        <w:rPr>
          <w:rFonts w:ascii="Times New Roman" w:eastAsia="Times New Roman" w:hAnsi="Times New Roman" w:cs="Times New Roman"/>
          <w:b/>
          <w:snapToGrid w:val="0"/>
          <w:lang w:eastAsia="ru-RU"/>
        </w:rPr>
      </w:pPr>
      <w:r w:rsidRPr="00A70212">
        <w:rPr>
          <w:rFonts w:ascii="Times New Roman" w:eastAsia="Times New Roman" w:hAnsi="Times New Roman" w:cs="Times New Roman"/>
          <w:b/>
          <w:snapToGrid w:val="0"/>
          <w:lang w:eastAsia="ru-RU"/>
        </w:rPr>
        <w:t xml:space="preserve">КАЧЕСТВО ВЫПОЛНЯЕМЫХ </w:t>
      </w:r>
      <w:r w:rsidR="003F47D9" w:rsidRPr="00A70212">
        <w:rPr>
          <w:rFonts w:ascii="Times New Roman" w:eastAsia="Times New Roman" w:hAnsi="Times New Roman" w:cs="Times New Roman"/>
          <w:b/>
          <w:snapToGrid w:val="0"/>
          <w:lang w:eastAsia="ru-RU"/>
        </w:rPr>
        <w:t>РАБОТ</w:t>
      </w:r>
      <w:r w:rsidRPr="00A70212">
        <w:rPr>
          <w:rFonts w:ascii="Times New Roman" w:eastAsia="Times New Roman" w:hAnsi="Times New Roman" w:cs="Times New Roman"/>
          <w:b/>
          <w:snapToGrid w:val="0"/>
          <w:lang w:eastAsia="ru-RU"/>
        </w:rPr>
        <w:t xml:space="preserve"> И ГАРАНТИИ</w:t>
      </w:r>
    </w:p>
    <w:p w14:paraId="6C876AA2" w14:textId="77777777" w:rsidR="009A2FE3" w:rsidRPr="00A70212" w:rsidRDefault="009A2FE3" w:rsidP="006F3B5A">
      <w:pPr>
        <w:pStyle w:val="a3"/>
        <w:tabs>
          <w:tab w:val="num" w:pos="0"/>
          <w:tab w:val="left" w:pos="426"/>
        </w:tabs>
        <w:spacing w:after="0" w:line="240" w:lineRule="auto"/>
        <w:ind w:left="0"/>
        <w:rPr>
          <w:rFonts w:ascii="Times New Roman" w:eastAsia="Times New Roman" w:hAnsi="Times New Roman" w:cs="Times New Roman"/>
          <w:b/>
          <w:snapToGrid w:val="0"/>
          <w:lang w:eastAsia="ru-RU"/>
        </w:rPr>
      </w:pPr>
    </w:p>
    <w:p w14:paraId="7A5C65E6" w14:textId="7DD23933" w:rsidR="00A30ACA" w:rsidRPr="00A70212" w:rsidRDefault="00FA0F7F" w:rsidP="006F3B5A">
      <w:pPr>
        <w:pStyle w:val="a3"/>
        <w:numPr>
          <w:ilvl w:val="1"/>
          <w:numId w:val="25"/>
        </w:numPr>
        <w:tabs>
          <w:tab w:val="num" w:pos="0"/>
          <w:tab w:val="left" w:pos="426"/>
        </w:tabs>
        <w:spacing w:after="0" w:line="240" w:lineRule="auto"/>
        <w:ind w:left="0" w:firstLine="0"/>
        <w:rPr>
          <w:rFonts w:ascii="Times New Roman" w:eastAsia="Times New Roman" w:hAnsi="Times New Roman" w:cs="Times New Roman"/>
          <w:b/>
          <w:snapToGrid w:val="0"/>
          <w:lang w:eastAsia="ru-RU"/>
        </w:rPr>
      </w:pPr>
      <w:r w:rsidRPr="00A70212">
        <w:rPr>
          <w:rFonts w:ascii="Times New Roman" w:eastAsia="Times New Roman" w:hAnsi="Times New Roman" w:cs="Times New Roman"/>
          <w:snapToGrid w:val="0"/>
          <w:lang w:eastAsia="ru-RU"/>
        </w:rPr>
        <w:t xml:space="preserve"> </w:t>
      </w:r>
      <w:r w:rsidR="00636127" w:rsidRPr="00A70212">
        <w:rPr>
          <w:rFonts w:ascii="Times New Roman" w:eastAsia="Times New Roman" w:hAnsi="Times New Roman" w:cs="Times New Roman"/>
          <w:snapToGrid w:val="0"/>
          <w:lang w:eastAsia="ru-RU"/>
        </w:rPr>
        <w:t>Подрядчик</w:t>
      </w:r>
      <w:r w:rsidR="00A30ACA" w:rsidRPr="00A70212">
        <w:rPr>
          <w:rFonts w:ascii="Times New Roman" w:eastAsia="Times New Roman" w:hAnsi="Times New Roman" w:cs="Times New Roman"/>
          <w:i/>
          <w:snapToGrid w:val="0"/>
          <w:lang w:eastAsia="ru-RU"/>
        </w:rPr>
        <w:t xml:space="preserve"> </w:t>
      </w:r>
      <w:r w:rsidR="00A30ACA" w:rsidRPr="00A70212">
        <w:rPr>
          <w:rFonts w:ascii="Times New Roman" w:eastAsia="Times New Roman" w:hAnsi="Times New Roman" w:cs="Times New Roman"/>
          <w:snapToGrid w:val="0"/>
          <w:lang w:eastAsia="ru-RU"/>
        </w:rPr>
        <w:t>гарантирует:</w:t>
      </w:r>
    </w:p>
    <w:p w14:paraId="45BE31E6" w14:textId="5E6CAF25" w:rsidR="00A30ACA" w:rsidRPr="00A7021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 xml:space="preserve">выполнение </w:t>
      </w:r>
      <w:r w:rsidR="003F47D9" w:rsidRPr="00A70212">
        <w:rPr>
          <w:rFonts w:ascii="Times New Roman" w:eastAsia="Times New Roman" w:hAnsi="Times New Roman" w:cs="Times New Roman"/>
          <w:snapToGrid w:val="0"/>
          <w:lang w:eastAsia="ru-RU"/>
        </w:rPr>
        <w:t>Работ</w:t>
      </w:r>
      <w:r w:rsidRPr="00A70212">
        <w:rPr>
          <w:rFonts w:ascii="Times New Roman" w:eastAsia="Times New Roman" w:hAnsi="Times New Roman" w:cs="Times New Roman"/>
          <w:snapToGrid w:val="0"/>
          <w:lang w:eastAsia="ru-RU"/>
        </w:rPr>
        <w:t xml:space="preserve"> в объеме и сроки, определенные условиями Договора;</w:t>
      </w:r>
    </w:p>
    <w:p w14:paraId="2C8D1C72" w14:textId="1F101687" w:rsidR="00A30ACA" w:rsidRPr="00A7021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 xml:space="preserve">соответствие качества выполненных </w:t>
      </w:r>
      <w:r w:rsidR="003F47D9" w:rsidRPr="00A70212">
        <w:rPr>
          <w:rFonts w:ascii="Times New Roman" w:eastAsia="Times New Roman" w:hAnsi="Times New Roman" w:cs="Times New Roman"/>
          <w:snapToGrid w:val="0"/>
          <w:lang w:eastAsia="ru-RU"/>
        </w:rPr>
        <w:t>Работ</w:t>
      </w:r>
      <w:r w:rsidRPr="00A70212">
        <w:rPr>
          <w:rFonts w:ascii="Times New Roman" w:eastAsia="Times New Roman" w:hAnsi="Times New Roman" w:cs="Times New Roman"/>
          <w:snapToGrid w:val="0"/>
          <w:lang w:eastAsia="ru-RU"/>
        </w:rPr>
        <w:t xml:space="preserve"> утвержденной </w:t>
      </w:r>
      <w:r w:rsidR="00525C86" w:rsidRPr="00A70212">
        <w:rPr>
          <w:rFonts w:ascii="Times New Roman" w:eastAsia="Times New Roman" w:hAnsi="Times New Roman" w:cs="Times New Roman"/>
          <w:snapToGrid w:val="0"/>
          <w:lang w:eastAsia="ru-RU"/>
        </w:rPr>
        <w:t xml:space="preserve">Рабочей </w:t>
      </w:r>
      <w:r w:rsidRPr="00A70212">
        <w:rPr>
          <w:rFonts w:ascii="Times New Roman" w:eastAsia="Times New Roman" w:hAnsi="Times New Roman" w:cs="Times New Roman"/>
          <w:snapToGrid w:val="0"/>
          <w:lang w:eastAsia="ru-RU"/>
        </w:rPr>
        <w:t>документации, требованиям СНИП (в случае если нет соответствующего СП), СП, ГОСТ, условиям Договора, техническим регламентам и национальным стандартам в случае их принятия уполномоченными органами РФ;</w:t>
      </w:r>
    </w:p>
    <w:p w14:paraId="3C891DBA" w14:textId="080FF122" w:rsidR="00A30ACA" w:rsidRPr="00A70212" w:rsidRDefault="00A30ACA" w:rsidP="006F3B5A">
      <w:pPr>
        <w:numPr>
          <w:ilvl w:val="0"/>
          <w:numId w:val="2"/>
        </w:numPr>
        <w:tabs>
          <w:tab w:val="clear" w:pos="360"/>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 xml:space="preserve">своевременное устранение дефектов (недостатков) и (или) недоделок, выявленных в процессе строительства Объекта, при приемке </w:t>
      </w:r>
      <w:r w:rsidR="003F47D9" w:rsidRPr="00A70212">
        <w:rPr>
          <w:rFonts w:ascii="Times New Roman" w:eastAsia="Times New Roman" w:hAnsi="Times New Roman" w:cs="Times New Roman"/>
          <w:snapToGrid w:val="0"/>
          <w:lang w:eastAsia="ru-RU"/>
        </w:rPr>
        <w:t>Работ</w:t>
      </w:r>
      <w:r w:rsidRPr="00A70212">
        <w:rPr>
          <w:rFonts w:ascii="Times New Roman" w:eastAsia="Times New Roman" w:hAnsi="Times New Roman" w:cs="Times New Roman"/>
          <w:snapToGrid w:val="0"/>
          <w:lang w:eastAsia="ru-RU"/>
        </w:rPr>
        <w:t>.</w:t>
      </w:r>
    </w:p>
    <w:p w14:paraId="73463A04" w14:textId="66A259B9" w:rsidR="00A30ACA" w:rsidRPr="00A70212" w:rsidRDefault="00636127" w:rsidP="006F3B5A">
      <w:pPr>
        <w:pStyle w:val="a3"/>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Подрядчик</w:t>
      </w:r>
      <w:r w:rsidR="00A30ACA" w:rsidRPr="00A70212">
        <w:rPr>
          <w:rFonts w:ascii="Times New Roman" w:eastAsia="Times New Roman" w:hAnsi="Times New Roman" w:cs="Times New Roman"/>
          <w:lang w:eastAsia="ru-RU"/>
        </w:rPr>
        <w:t xml:space="preserve"> выполняет </w:t>
      </w:r>
      <w:r w:rsidR="003F47D9" w:rsidRPr="00A70212">
        <w:rPr>
          <w:rFonts w:ascii="Times New Roman" w:eastAsia="Times New Roman" w:hAnsi="Times New Roman" w:cs="Times New Roman"/>
          <w:lang w:eastAsia="ru-RU"/>
        </w:rPr>
        <w:t>Работ</w:t>
      </w:r>
      <w:r w:rsidR="00A30ACA" w:rsidRPr="00A70212">
        <w:rPr>
          <w:rFonts w:ascii="Times New Roman" w:eastAsia="Times New Roman" w:hAnsi="Times New Roman" w:cs="Times New Roman"/>
          <w:lang w:eastAsia="ru-RU"/>
        </w:rPr>
        <w:t xml:space="preserve">ы по Договору материалами, конструкциями, изделиями, оборудованием, комплектующими и вспомогательными материалами, имеющими соответствующие сертификаты и допущенными к эксплуатации на территории РФ. </w:t>
      </w:r>
    </w:p>
    <w:p w14:paraId="682C964C" w14:textId="7B0E5A3F" w:rsidR="00CF7F8B" w:rsidRPr="00A70212" w:rsidRDefault="00A30ACA"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 xml:space="preserve">Гарантийный срок на выполненные </w:t>
      </w:r>
      <w:r w:rsidR="00636127" w:rsidRPr="00A70212">
        <w:rPr>
          <w:rFonts w:ascii="Times New Roman" w:eastAsia="Times New Roman" w:hAnsi="Times New Roman" w:cs="Times New Roman"/>
          <w:snapToGrid w:val="0"/>
          <w:lang w:eastAsia="ru-RU"/>
        </w:rPr>
        <w:t>Подрядчиком</w:t>
      </w:r>
      <w:r w:rsidRPr="00A70212">
        <w:rPr>
          <w:rFonts w:ascii="Times New Roman" w:eastAsia="Times New Roman" w:hAnsi="Times New Roman" w:cs="Times New Roman"/>
          <w:snapToGrid w:val="0"/>
          <w:lang w:eastAsia="ru-RU"/>
        </w:rPr>
        <w:t xml:space="preserve"> по Договору </w:t>
      </w:r>
      <w:r w:rsidR="003F47D9" w:rsidRPr="00A70212">
        <w:rPr>
          <w:rFonts w:ascii="Times New Roman" w:eastAsia="Times New Roman" w:hAnsi="Times New Roman" w:cs="Times New Roman"/>
          <w:snapToGrid w:val="0"/>
          <w:lang w:eastAsia="ru-RU"/>
        </w:rPr>
        <w:t>Работ</w:t>
      </w:r>
      <w:r w:rsidRPr="00A70212">
        <w:rPr>
          <w:rFonts w:ascii="Times New Roman" w:eastAsia="Times New Roman" w:hAnsi="Times New Roman" w:cs="Times New Roman"/>
          <w:snapToGrid w:val="0"/>
          <w:lang w:eastAsia="ru-RU"/>
        </w:rPr>
        <w:t>ы исчисляется с момента</w:t>
      </w:r>
      <w:r w:rsidR="00CB6B6B" w:rsidRPr="00A70212">
        <w:rPr>
          <w:rFonts w:ascii="Times New Roman" w:eastAsia="Times New Roman" w:hAnsi="Times New Roman" w:cs="Times New Roman"/>
          <w:snapToGrid w:val="0"/>
          <w:lang w:eastAsia="ru-RU"/>
        </w:rPr>
        <w:t xml:space="preserve"> подписания Сторонами </w:t>
      </w:r>
      <w:r w:rsidR="006101B1" w:rsidRPr="00A70212">
        <w:rPr>
          <w:rFonts w:ascii="Times New Roman" w:eastAsia="Times New Roman" w:hAnsi="Times New Roman" w:cs="Times New Roman"/>
          <w:snapToGrid w:val="0"/>
          <w:lang w:eastAsia="ru-RU"/>
        </w:rPr>
        <w:t>О</w:t>
      </w:r>
      <w:r w:rsidR="00E91CF1" w:rsidRPr="00A70212">
        <w:rPr>
          <w:rFonts w:ascii="Times New Roman" w:eastAsia="Times New Roman" w:hAnsi="Times New Roman" w:cs="Times New Roman"/>
          <w:snapToGrid w:val="0"/>
          <w:lang w:eastAsia="ru-RU"/>
        </w:rPr>
        <w:t>кончательного а</w:t>
      </w:r>
      <w:r w:rsidR="00CB6B6B" w:rsidRPr="00A70212">
        <w:rPr>
          <w:rFonts w:ascii="Times New Roman" w:eastAsia="Times New Roman" w:hAnsi="Times New Roman" w:cs="Times New Roman"/>
          <w:snapToGrid w:val="0"/>
          <w:lang w:eastAsia="ru-RU"/>
        </w:rPr>
        <w:t xml:space="preserve">кта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00CB6B6B" w:rsidRPr="00A70212">
        <w:rPr>
          <w:rFonts w:ascii="Times New Roman" w:eastAsia="Times New Roman" w:hAnsi="Times New Roman" w:cs="Times New Roman"/>
          <w:snapToGrid w:val="0"/>
          <w:lang w:eastAsia="ru-RU"/>
        </w:rPr>
        <w:t xml:space="preserve"> по форме</w:t>
      </w:r>
      <w:r w:rsidR="00CF7F8B" w:rsidRPr="00A70212">
        <w:rPr>
          <w:rFonts w:ascii="Times New Roman" w:eastAsia="Times New Roman" w:hAnsi="Times New Roman" w:cs="Times New Roman"/>
          <w:snapToGrid w:val="0"/>
          <w:lang w:eastAsia="ru-RU"/>
        </w:rPr>
        <w:t>, определенной в Приложении</w:t>
      </w:r>
      <w:r w:rsidR="00CB6B6B" w:rsidRPr="00A70212">
        <w:rPr>
          <w:rFonts w:ascii="Times New Roman" w:eastAsia="Times New Roman" w:hAnsi="Times New Roman" w:cs="Times New Roman"/>
          <w:snapToGrid w:val="0"/>
          <w:lang w:eastAsia="ru-RU"/>
        </w:rPr>
        <w:t xml:space="preserve"> № </w:t>
      </w:r>
      <w:r w:rsidR="00A70212" w:rsidRPr="00A70212">
        <w:rPr>
          <w:rFonts w:ascii="Times New Roman" w:eastAsia="Times New Roman" w:hAnsi="Times New Roman" w:cs="Times New Roman"/>
          <w:snapToGrid w:val="0"/>
          <w:lang w:eastAsia="ru-RU"/>
        </w:rPr>
        <w:t xml:space="preserve">___ </w:t>
      </w:r>
      <w:r w:rsidR="00CB6B6B" w:rsidRPr="00A70212">
        <w:rPr>
          <w:rFonts w:ascii="Times New Roman" w:eastAsia="Times New Roman" w:hAnsi="Times New Roman" w:cs="Times New Roman"/>
          <w:snapToGrid w:val="0"/>
          <w:lang w:eastAsia="ru-RU"/>
        </w:rPr>
        <w:t>к Договору</w:t>
      </w:r>
      <w:r w:rsidR="00CF7F8B" w:rsidRPr="00A70212">
        <w:rPr>
          <w:rFonts w:ascii="Times New Roman" w:eastAsia="Times New Roman" w:hAnsi="Times New Roman" w:cs="Times New Roman"/>
          <w:snapToGrid w:val="0"/>
          <w:lang w:eastAsia="ru-RU"/>
        </w:rPr>
        <w:t>, и составляет:</w:t>
      </w:r>
    </w:p>
    <w:p w14:paraId="319C38AF" w14:textId="78434714" w:rsidR="00CF7F8B" w:rsidRPr="00A70212" w:rsidRDefault="00CF7F8B"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 xml:space="preserve">в отношении любых </w:t>
      </w:r>
      <w:r w:rsidR="003F47D9" w:rsidRPr="00A70212">
        <w:rPr>
          <w:rFonts w:ascii="Times New Roman" w:eastAsia="Times New Roman" w:hAnsi="Times New Roman" w:cs="Times New Roman"/>
          <w:snapToGrid w:val="0"/>
          <w:lang w:eastAsia="ru-RU"/>
        </w:rPr>
        <w:t>Работ</w:t>
      </w:r>
      <w:r w:rsidRPr="00A70212">
        <w:rPr>
          <w:rFonts w:ascii="Times New Roman" w:eastAsia="Times New Roman" w:hAnsi="Times New Roman" w:cs="Times New Roman"/>
          <w:snapToGrid w:val="0"/>
          <w:lang w:eastAsia="ru-RU"/>
        </w:rPr>
        <w:t xml:space="preserve">, выполненных </w:t>
      </w:r>
      <w:r w:rsidR="00636127" w:rsidRPr="00A70212">
        <w:rPr>
          <w:rFonts w:ascii="Times New Roman" w:eastAsia="Times New Roman" w:hAnsi="Times New Roman" w:cs="Times New Roman"/>
          <w:snapToGrid w:val="0"/>
          <w:lang w:eastAsia="ru-RU"/>
        </w:rPr>
        <w:t>Подрядчиком</w:t>
      </w:r>
      <w:r w:rsidRPr="00A70212">
        <w:rPr>
          <w:rFonts w:ascii="Times New Roman" w:eastAsia="Times New Roman" w:hAnsi="Times New Roman" w:cs="Times New Roman"/>
          <w:snapToGrid w:val="0"/>
          <w:lang w:eastAsia="ru-RU"/>
        </w:rPr>
        <w:t xml:space="preserve"> по настоящему Договору – 2 года;</w:t>
      </w:r>
    </w:p>
    <w:p w14:paraId="51375FE0" w14:textId="628E8C2A" w:rsidR="00A30ACA" w:rsidRPr="00A70212" w:rsidRDefault="00957548" w:rsidP="006F3B5A">
      <w:pPr>
        <w:numPr>
          <w:ilvl w:val="2"/>
          <w:numId w:val="25"/>
        </w:numPr>
        <w:tabs>
          <w:tab w:val="num" w:pos="0"/>
          <w:tab w:val="left" w:pos="426"/>
          <w:tab w:val="left" w:pos="993"/>
          <w:tab w:val="left" w:pos="1134"/>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в</w:t>
      </w:r>
      <w:r w:rsidR="00CF7F8B" w:rsidRPr="00A70212">
        <w:rPr>
          <w:rFonts w:ascii="Times New Roman" w:eastAsia="Times New Roman" w:hAnsi="Times New Roman" w:cs="Times New Roman"/>
          <w:snapToGrid w:val="0"/>
          <w:lang w:eastAsia="ru-RU"/>
        </w:rPr>
        <w:t xml:space="preserve"> отношении материалов, инженерного оборудования, используемого для выполнения строительных </w:t>
      </w:r>
      <w:r w:rsidR="003F47D9" w:rsidRPr="00A70212">
        <w:rPr>
          <w:rFonts w:ascii="Times New Roman" w:eastAsia="Times New Roman" w:hAnsi="Times New Roman" w:cs="Times New Roman"/>
          <w:snapToGrid w:val="0"/>
          <w:lang w:eastAsia="ru-RU"/>
        </w:rPr>
        <w:t>Работ</w:t>
      </w:r>
      <w:r w:rsidR="00CF7F8B" w:rsidRPr="00A70212">
        <w:rPr>
          <w:rFonts w:ascii="Times New Roman" w:eastAsia="Times New Roman" w:hAnsi="Times New Roman" w:cs="Times New Roman"/>
          <w:snapToGrid w:val="0"/>
          <w:lang w:eastAsia="ru-RU"/>
        </w:rPr>
        <w:t xml:space="preserve"> на Объекте – срок определяется заводом-изготовителем</w:t>
      </w:r>
      <w:r w:rsidR="00A30ACA" w:rsidRPr="00A70212">
        <w:rPr>
          <w:rFonts w:ascii="Times New Roman" w:eastAsia="Times New Roman" w:hAnsi="Times New Roman" w:cs="Times New Roman"/>
          <w:snapToGrid w:val="0"/>
          <w:lang w:eastAsia="ru-RU"/>
        </w:rPr>
        <w:t>.</w:t>
      </w:r>
    </w:p>
    <w:p w14:paraId="5465E718" w14:textId="5624B3F8" w:rsidR="00A30ACA" w:rsidRPr="00A70212" w:rsidRDefault="00957548"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Если в период Г</w:t>
      </w:r>
      <w:r w:rsidR="00A30ACA" w:rsidRPr="00A70212">
        <w:rPr>
          <w:rFonts w:ascii="Times New Roman" w:eastAsia="Times New Roman" w:hAnsi="Times New Roman" w:cs="Times New Roman"/>
          <w:lang w:eastAsia="ru-RU"/>
        </w:rPr>
        <w:t xml:space="preserve">арантийного срока обнаружатся дефекты (недостатки) и (или) недоделки, то их устранение осуществляется </w:t>
      </w:r>
      <w:r w:rsidR="00636127" w:rsidRPr="00A70212">
        <w:rPr>
          <w:rFonts w:ascii="Times New Roman" w:eastAsia="Times New Roman" w:hAnsi="Times New Roman" w:cs="Times New Roman"/>
          <w:lang w:eastAsia="ru-RU"/>
        </w:rPr>
        <w:t>Подрядчиком</w:t>
      </w:r>
      <w:r w:rsidR="00A30ACA" w:rsidRPr="00A70212">
        <w:rPr>
          <w:rFonts w:ascii="Times New Roman" w:eastAsia="Times New Roman" w:hAnsi="Times New Roman" w:cs="Times New Roman"/>
          <w:lang w:eastAsia="ru-RU"/>
        </w:rPr>
        <w:t xml:space="preserve"> за свой </w:t>
      </w:r>
      <w:r w:rsidR="00081216" w:rsidRPr="00A70212">
        <w:rPr>
          <w:rFonts w:ascii="Times New Roman" w:eastAsia="Times New Roman" w:hAnsi="Times New Roman" w:cs="Times New Roman"/>
          <w:lang w:eastAsia="ru-RU"/>
        </w:rPr>
        <w:t>счет.</w:t>
      </w:r>
      <w:r w:rsidR="00A30ACA" w:rsidRPr="00A70212">
        <w:rPr>
          <w:rFonts w:ascii="Times New Roman" w:eastAsia="Times New Roman" w:hAnsi="Times New Roman" w:cs="Times New Roman"/>
          <w:lang w:eastAsia="ru-RU"/>
        </w:rPr>
        <w:t xml:space="preserve"> П</w:t>
      </w:r>
      <w:r w:rsidR="00740933" w:rsidRPr="00A70212">
        <w:rPr>
          <w:rFonts w:ascii="Times New Roman" w:eastAsia="Times New Roman" w:hAnsi="Times New Roman" w:cs="Times New Roman"/>
          <w:lang w:eastAsia="ru-RU"/>
        </w:rPr>
        <w:t xml:space="preserve">од моментом обнаружения дефекта/недостатка </w:t>
      </w:r>
      <w:r w:rsidR="00A30ACA" w:rsidRPr="00A70212">
        <w:rPr>
          <w:rFonts w:ascii="Times New Roman" w:eastAsia="Times New Roman" w:hAnsi="Times New Roman" w:cs="Times New Roman"/>
          <w:lang w:eastAsia="ru-RU"/>
        </w:rPr>
        <w:t>понимается дата направления Заказчиком</w:t>
      </w:r>
      <w:r w:rsidR="00D92E91" w:rsidRPr="00A70212">
        <w:rPr>
          <w:rFonts w:ascii="Times New Roman" w:eastAsia="Times New Roman" w:hAnsi="Times New Roman" w:cs="Times New Roman"/>
          <w:lang w:eastAsia="ru-RU"/>
        </w:rPr>
        <w:t xml:space="preserve"> гарантийной заявки</w:t>
      </w:r>
      <w:r w:rsidR="00A30ACA" w:rsidRPr="00A70212">
        <w:rPr>
          <w:rFonts w:ascii="Times New Roman" w:eastAsia="Times New Roman" w:hAnsi="Times New Roman" w:cs="Times New Roman"/>
          <w:lang w:eastAsia="ru-RU"/>
        </w:rPr>
        <w:t>.</w:t>
      </w:r>
    </w:p>
    <w:p w14:paraId="3DD06EF8" w14:textId="591917BF" w:rsidR="00EA2C07" w:rsidRPr="00A70212" w:rsidRDefault="00EA2C07"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При обнаружении дефектов в выполненных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ах в гарантийный срок</w:t>
      </w:r>
      <w:r w:rsidR="008D273F" w:rsidRPr="00A70212">
        <w:rPr>
          <w:rFonts w:ascii="Times New Roman" w:eastAsia="Times New Roman" w:hAnsi="Times New Roman" w:cs="Times New Roman"/>
          <w:lang w:eastAsia="ru-RU"/>
        </w:rPr>
        <w:t xml:space="preserve"> Заказчик</w:t>
      </w:r>
      <w:r w:rsidRPr="00A70212">
        <w:rPr>
          <w:rFonts w:ascii="Times New Roman" w:eastAsia="Times New Roman" w:hAnsi="Times New Roman" w:cs="Times New Roman"/>
          <w:lang w:eastAsia="ru-RU"/>
        </w:rPr>
        <w:t xml:space="preserve"> уведомляет </w:t>
      </w:r>
      <w:r w:rsidR="00636127" w:rsidRPr="00A70212">
        <w:rPr>
          <w:rFonts w:ascii="Times New Roman" w:eastAsia="Times New Roman" w:hAnsi="Times New Roman" w:cs="Times New Roman"/>
          <w:lang w:eastAsia="ru-RU"/>
        </w:rPr>
        <w:t>Подрядчика</w:t>
      </w:r>
      <w:r w:rsidRPr="00A70212">
        <w:rPr>
          <w:rFonts w:ascii="Times New Roman" w:eastAsia="Times New Roman" w:hAnsi="Times New Roman" w:cs="Times New Roman"/>
          <w:lang w:eastAsia="ru-RU"/>
        </w:rPr>
        <w:t xml:space="preserve"> в письменной форме посредством направления гарантийной заявки на устранение дефектов.</w:t>
      </w:r>
    </w:p>
    <w:p w14:paraId="75AF6677" w14:textId="0F2BBCF2" w:rsidR="00EA2C07" w:rsidRPr="00A70212" w:rsidRDefault="00EA2C07" w:rsidP="006F3B5A">
      <w:pPr>
        <w:tabs>
          <w:tab w:val="num" w:pos="0"/>
          <w:tab w:val="left" w:pos="426"/>
        </w:tabs>
        <w:spacing w:after="0" w:line="240" w:lineRule="auto"/>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Ответственное лицо </w:t>
      </w:r>
      <w:r w:rsidR="00636127" w:rsidRPr="00A70212">
        <w:rPr>
          <w:rFonts w:ascii="Times New Roman" w:eastAsia="Times New Roman" w:hAnsi="Times New Roman" w:cs="Times New Roman"/>
          <w:lang w:eastAsia="ru-RU"/>
        </w:rPr>
        <w:t>Подрядчика</w:t>
      </w:r>
      <w:r w:rsidRPr="00A70212">
        <w:rPr>
          <w:rFonts w:ascii="Times New Roman" w:eastAsia="Times New Roman" w:hAnsi="Times New Roman" w:cs="Times New Roman"/>
          <w:lang w:eastAsia="ru-RU"/>
        </w:rPr>
        <w:t xml:space="preserve"> совместно с представителем Заказчика обязано присутствовать при проведении </w:t>
      </w:r>
      <w:r w:rsidR="00740933" w:rsidRPr="00A70212">
        <w:rPr>
          <w:rFonts w:ascii="Times New Roman" w:eastAsia="Times New Roman" w:hAnsi="Times New Roman" w:cs="Times New Roman"/>
          <w:lang w:eastAsia="ru-RU"/>
        </w:rPr>
        <w:t xml:space="preserve">осмотра </w:t>
      </w:r>
      <w:r w:rsidRPr="00A70212">
        <w:rPr>
          <w:rFonts w:ascii="Times New Roman" w:eastAsia="Times New Roman" w:hAnsi="Times New Roman" w:cs="Times New Roman"/>
          <w:lang w:eastAsia="ru-RU"/>
        </w:rPr>
        <w:t>дефекта в указанное в гарантийной заявке время (</w:t>
      </w:r>
      <w:r w:rsidR="00D558FB" w:rsidRPr="00A70212">
        <w:rPr>
          <w:rFonts w:ascii="Times New Roman" w:eastAsia="Times New Roman" w:hAnsi="Times New Roman" w:cs="Times New Roman"/>
          <w:lang w:eastAsia="ru-RU"/>
        </w:rPr>
        <w:t xml:space="preserve">но </w:t>
      </w:r>
      <w:r w:rsidRPr="00A70212">
        <w:rPr>
          <w:rFonts w:ascii="Times New Roman" w:eastAsia="Times New Roman" w:hAnsi="Times New Roman" w:cs="Times New Roman"/>
          <w:lang w:eastAsia="ru-RU"/>
        </w:rPr>
        <w:t xml:space="preserve">не </w:t>
      </w:r>
      <w:r w:rsidR="003E7B9F" w:rsidRPr="00A70212">
        <w:rPr>
          <w:rFonts w:ascii="Times New Roman" w:eastAsia="Times New Roman" w:hAnsi="Times New Roman" w:cs="Times New Roman"/>
          <w:lang w:eastAsia="ru-RU"/>
        </w:rPr>
        <w:t xml:space="preserve">менее </w:t>
      </w:r>
      <w:r w:rsidRPr="00A70212">
        <w:rPr>
          <w:rFonts w:ascii="Times New Roman" w:eastAsia="Times New Roman" w:hAnsi="Times New Roman" w:cs="Times New Roman"/>
          <w:lang w:eastAsia="ru-RU"/>
        </w:rPr>
        <w:t xml:space="preserve">48 (Сорока восьми) часов после </w:t>
      </w:r>
      <w:r w:rsidR="0013611F" w:rsidRPr="00A70212">
        <w:rPr>
          <w:rFonts w:ascii="Times New Roman" w:eastAsia="Times New Roman" w:hAnsi="Times New Roman" w:cs="Times New Roman"/>
          <w:lang w:eastAsia="ru-RU"/>
        </w:rPr>
        <w:t xml:space="preserve">получения </w:t>
      </w:r>
      <w:r w:rsidR="00636127" w:rsidRPr="00A70212">
        <w:rPr>
          <w:rFonts w:ascii="Times New Roman" w:eastAsia="Times New Roman" w:hAnsi="Times New Roman" w:cs="Times New Roman"/>
          <w:lang w:eastAsia="ru-RU"/>
        </w:rPr>
        <w:t>Подрядчиком</w:t>
      </w:r>
      <w:r w:rsidR="0013611F" w:rsidRPr="00A70212">
        <w:rPr>
          <w:rFonts w:ascii="Times New Roman" w:eastAsia="Times New Roman" w:hAnsi="Times New Roman" w:cs="Times New Roman"/>
          <w:lang w:eastAsia="ru-RU"/>
        </w:rPr>
        <w:t xml:space="preserve"> </w:t>
      </w:r>
      <w:r w:rsidR="00740933" w:rsidRPr="00A70212">
        <w:rPr>
          <w:rFonts w:ascii="Times New Roman" w:eastAsia="Times New Roman" w:hAnsi="Times New Roman" w:cs="Times New Roman"/>
          <w:lang w:eastAsia="ru-RU"/>
        </w:rPr>
        <w:t xml:space="preserve">гарантийной </w:t>
      </w:r>
      <w:r w:rsidR="0018684E" w:rsidRPr="00A70212">
        <w:rPr>
          <w:rFonts w:ascii="Times New Roman" w:eastAsia="Times New Roman" w:hAnsi="Times New Roman" w:cs="Times New Roman"/>
          <w:lang w:eastAsia="ru-RU"/>
        </w:rPr>
        <w:t xml:space="preserve">заявки) и в означенном месте. В случае, если гарантийная заявка обусловлена аварией, </w:t>
      </w:r>
      <w:r w:rsidR="00636127" w:rsidRPr="00A70212">
        <w:rPr>
          <w:rFonts w:ascii="Times New Roman" w:eastAsia="Times New Roman" w:hAnsi="Times New Roman" w:cs="Times New Roman"/>
          <w:lang w:eastAsia="ru-RU"/>
        </w:rPr>
        <w:t>Подрядчик</w:t>
      </w:r>
      <w:r w:rsidR="0018684E" w:rsidRPr="00A70212">
        <w:rPr>
          <w:rFonts w:ascii="Times New Roman" w:eastAsia="Times New Roman" w:hAnsi="Times New Roman" w:cs="Times New Roman"/>
          <w:lang w:eastAsia="ru-RU"/>
        </w:rPr>
        <w:t xml:space="preserve"> должен предпринять все возможные усилия для прибытия на </w:t>
      </w:r>
      <w:r w:rsidR="00C73ED2" w:rsidRPr="00A70212">
        <w:rPr>
          <w:rFonts w:ascii="Times New Roman" w:eastAsia="Times New Roman" w:hAnsi="Times New Roman" w:cs="Times New Roman"/>
          <w:lang w:eastAsia="ru-RU"/>
        </w:rPr>
        <w:t xml:space="preserve">Объект </w:t>
      </w:r>
      <w:r w:rsidR="0018684E" w:rsidRPr="00A70212">
        <w:rPr>
          <w:rFonts w:ascii="Times New Roman" w:eastAsia="Times New Roman" w:hAnsi="Times New Roman" w:cs="Times New Roman"/>
          <w:lang w:eastAsia="ru-RU"/>
        </w:rPr>
        <w:t>в максимально короткий срок.</w:t>
      </w:r>
    </w:p>
    <w:p w14:paraId="35AB7E95" w14:textId="1BFC40EB" w:rsidR="0018684E" w:rsidRPr="00A70212"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После проведения </w:t>
      </w:r>
      <w:r w:rsidR="00C73ED2" w:rsidRPr="00A70212">
        <w:rPr>
          <w:rFonts w:ascii="Times New Roman" w:eastAsia="Times New Roman" w:hAnsi="Times New Roman" w:cs="Times New Roman"/>
          <w:lang w:eastAsia="ru-RU"/>
        </w:rPr>
        <w:t xml:space="preserve">осмотра </w:t>
      </w:r>
      <w:r w:rsidRPr="00A70212">
        <w:rPr>
          <w:rFonts w:ascii="Times New Roman" w:eastAsia="Times New Roman" w:hAnsi="Times New Roman" w:cs="Times New Roman"/>
          <w:lang w:eastAsia="ru-RU"/>
        </w:rPr>
        <w:t xml:space="preserve">дефекта </w:t>
      </w:r>
      <w:r w:rsidR="00636127" w:rsidRPr="00A70212">
        <w:rPr>
          <w:rFonts w:ascii="Times New Roman" w:eastAsia="Times New Roman" w:hAnsi="Times New Roman" w:cs="Times New Roman"/>
          <w:lang w:eastAsia="ru-RU"/>
        </w:rPr>
        <w:t>Подрядчик</w:t>
      </w:r>
      <w:r w:rsidRPr="00A70212">
        <w:rPr>
          <w:rFonts w:ascii="Times New Roman" w:eastAsia="Times New Roman" w:hAnsi="Times New Roman" w:cs="Times New Roman"/>
          <w:lang w:eastAsia="ru-RU"/>
        </w:rPr>
        <w:t xml:space="preserve"> должен подписать гарантийную заявку и возвратить ее Заказчику с планом выполнения гарантийных </w:t>
      </w:r>
      <w:r w:rsidR="00C73ED2"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Pr="00A70212">
        <w:rPr>
          <w:rFonts w:ascii="Times New Roman" w:eastAsia="Times New Roman" w:hAnsi="Times New Roman" w:cs="Times New Roman"/>
          <w:lang w:eastAsia="ru-RU"/>
        </w:rPr>
        <w:t>.</w:t>
      </w:r>
    </w:p>
    <w:p w14:paraId="7B6669DF" w14:textId="112EA400" w:rsidR="0018684E" w:rsidRPr="00A70212" w:rsidRDefault="0018684E" w:rsidP="006F3B5A">
      <w:pPr>
        <w:tabs>
          <w:tab w:val="num" w:pos="0"/>
          <w:tab w:val="left" w:pos="426"/>
        </w:tabs>
        <w:spacing w:after="0" w:line="240" w:lineRule="auto"/>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lastRenderedPageBreak/>
        <w:t xml:space="preserve">Заказчик должен одобрить план выполнения </w:t>
      </w:r>
      <w:r w:rsidR="00071EC5" w:rsidRPr="00A70212">
        <w:rPr>
          <w:rFonts w:ascii="Times New Roman" w:eastAsia="Times New Roman" w:hAnsi="Times New Roman" w:cs="Times New Roman"/>
          <w:lang w:eastAsia="ru-RU"/>
        </w:rPr>
        <w:t xml:space="preserve">гарантийных </w:t>
      </w:r>
      <w:r w:rsidR="00C73ED2"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Pr="00A70212">
        <w:rPr>
          <w:rFonts w:ascii="Times New Roman" w:eastAsia="Times New Roman" w:hAnsi="Times New Roman" w:cs="Times New Roman"/>
          <w:lang w:eastAsia="ru-RU"/>
        </w:rPr>
        <w:t xml:space="preserve"> в течении 24 (двадцати четырех) часов </w:t>
      </w:r>
      <w:r w:rsidR="00C73ED2" w:rsidRPr="00A70212">
        <w:rPr>
          <w:rFonts w:ascii="Times New Roman" w:eastAsia="Times New Roman" w:hAnsi="Times New Roman" w:cs="Times New Roman"/>
          <w:lang w:eastAsia="ru-RU"/>
        </w:rPr>
        <w:t xml:space="preserve">с момента </w:t>
      </w:r>
      <w:r w:rsidRPr="00A70212">
        <w:rPr>
          <w:rFonts w:ascii="Times New Roman" w:eastAsia="Times New Roman" w:hAnsi="Times New Roman" w:cs="Times New Roman"/>
          <w:lang w:eastAsia="ru-RU"/>
        </w:rPr>
        <w:t>его получения</w:t>
      </w:r>
      <w:r w:rsidR="005B2794" w:rsidRPr="00A70212">
        <w:rPr>
          <w:rFonts w:ascii="Times New Roman" w:eastAsia="Times New Roman" w:hAnsi="Times New Roman" w:cs="Times New Roman"/>
          <w:lang w:eastAsia="ru-RU"/>
        </w:rPr>
        <w:t xml:space="preserve"> или направить </w:t>
      </w:r>
      <w:r w:rsidR="00636127" w:rsidRPr="00A70212">
        <w:rPr>
          <w:rFonts w:ascii="Times New Roman" w:eastAsia="Times New Roman" w:hAnsi="Times New Roman" w:cs="Times New Roman"/>
          <w:lang w:eastAsia="ru-RU"/>
        </w:rPr>
        <w:t>Подрядчику</w:t>
      </w:r>
      <w:r w:rsidR="005B2794" w:rsidRPr="00A70212">
        <w:rPr>
          <w:rFonts w:ascii="Times New Roman" w:eastAsia="Times New Roman" w:hAnsi="Times New Roman" w:cs="Times New Roman"/>
          <w:lang w:eastAsia="ru-RU"/>
        </w:rPr>
        <w:t xml:space="preserve"> мотивированный отказ</w:t>
      </w:r>
      <w:r w:rsidRPr="00A70212">
        <w:rPr>
          <w:rFonts w:ascii="Times New Roman" w:eastAsia="Times New Roman" w:hAnsi="Times New Roman" w:cs="Times New Roman"/>
          <w:lang w:eastAsia="ru-RU"/>
        </w:rPr>
        <w:t xml:space="preserve">. </w:t>
      </w:r>
      <w:r w:rsidR="005B2794" w:rsidRPr="00A70212">
        <w:rPr>
          <w:rFonts w:ascii="Times New Roman" w:eastAsia="Times New Roman" w:hAnsi="Times New Roman" w:cs="Times New Roman"/>
          <w:lang w:eastAsia="ru-RU"/>
        </w:rPr>
        <w:t xml:space="preserve">Если в указанный срок </w:t>
      </w:r>
      <w:r w:rsidRPr="00A70212">
        <w:rPr>
          <w:rFonts w:ascii="Times New Roman" w:eastAsia="Times New Roman" w:hAnsi="Times New Roman" w:cs="Times New Roman"/>
          <w:lang w:eastAsia="ru-RU"/>
        </w:rPr>
        <w:t xml:space="preserve">Заказчик </w:t>
      </w:r>
      <w:r w:rsidR="005B2794" w:rsidRPr="00A70212">
        <w:rPr>
          <w:rFonts w:ascii="Times New Roman" w:eastAsia="Times New Roman" w:hAnsi="Times New Roman" w:cs="Times New Roman"/>
          <w:lang w:eastAsia="ru-RU"/>
        </w:rPr>
        <w:t xml:space="preserve">не направит </w:t>
      </w:r>
      <w:r w:rsidR="00636127" w:rsidRPr="00A70212">
        <w:rPr>
          <w:rFonts w:ascii="Times New Roman" w:eastAsia="Times New Roman" w:hAnsi="Times New Roman" w:cs="Times New Roman"/>
          <w:lang w:eastAsia="ru-RU"/>
        </w:rPr>
        <w:t>Подрядчику</w:t>
      </w:r>
      <w:r w:rsidR="005B2794" w:rsidRPr="00A70212">
        <w:rPr>
          <w:rFonts w:ascii="Times New Roman" w:eastAsia="Times New Roman" w:hAnsi="Times New Roman" w:cs="Times New Roman"/>
          <w:lang w:eastAsia="ru-RU"/>
        </w:rPr>
        <w:t xml:space="preserve"> утвержденный (одобренный) план выполнения </w:t>
      </w:r>
      <w:r w:rsidR="00071EC5" w:rsidRPr="00A70212">
        <w:rPr>
          <w:rFonts w:ascii="Times New Roman" w:eastAsia="Times New Roman" w:hAnsi="Times New Roman" w:cs="Times New Roman"/>
          <w:lang w:eastAsia="ru-RU"/>
        </w:rPr>
        <w:t xml:space="preserve">гарантийных </w:t>
      </w:r>
      <w:r w:rsidR="00C73ED2"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5B2794" w:rsidRPr="00A70212">
        <w:rPr>
          <w:rFonts w:ascii="Times New Roman" w:eastAsia="Times New Roman" w:hAnsi="Times New Roman" w:cs="Times New Roman"/>
          <w:lang w:eastAsia="ru-RU"/>
        </w:rPr>
        <w:t xml:space="preserve"> или мотивированный отказ</w:t>
      </w:r>
      <w:r w:rsidR="00C73ED2" w:rsidRPr="00A70212">
        <w:rPr>
          <w:rFonts w:ascii="Times New Roman" w:eastAsia="Times New Roman" w:hAnsi="Times New Roman" w:cs="Times New Roman"/>
          <w:lang w:eastAsia="ru-RU"/>
        </w:rPr>
        <w:t xml:space="preserve"> от его утверждения</w:t>
      </w:r>
      <w:r w:rsidR="005B2794" w:rsidRPr="00A70212">
        <w:rPr>
          <w:rFonts w:ascii="Times New Roman" w:eastAsia="Times New Roman" w:hAnsi="Times New Roman" w:cs="Times New Roman"/>
          <w:lang w:eastAsia="ru-RU"/>
        </w:rPr>
        <w:t xml:space="preserve">, </w:t>
      </w:r>
      <w:r w:rsidR="00071EC5" w:rsidRPr="00A70212">
        <w:rPr>
          <w:rFonts w:ascii="Times New Roman" w:eastAsia="Times New Roman" w:hAnsi="Times New Roman" w:cs="Times New Roman"/>
          <w:lang w:eastAsia="ru-RU"/>
        </w:rPr>
        <w:t xml:space="preserve">план выполнения </w:t>
      </w:r>
      <w:r w:rsidR="001B72A1" w:rsidRPr="00A70212">
        <w:rPr>
          <w:rFonts w:ascii="Times New Roman" w:eastAsia="Times New Roman" w:hAnsi="Times New Roman" w:cs="Times New Roman"/>
          <w:lang w:eastAsia="ru-RU"/>
        </w:rPr>
        <w:t xml:space="preserve">гарантийных </w:t>
      </w:r>
      <w:r w:rsidR="00C73ED2"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1B72A1" w:rsidRPr="00A70212">
        <w:rPr>
          <w:rFonts w:ascii="Times New Roman" w:eastAsia="Times New Roman" w:hAnsi="Times New Roman" w:cs="Times New Roman"/>
          <w:lang w:eastAsia="ru-RU"/>
        </w:rPr>
        <w:t xml:space="preserve"> считается утвержденным (одоб</w:t>
      </w:r>
      <w:r w:rsidR="00895A66" w:rsidRPr="00A70212">
        <w:rPr>
          <w:rFonts w:ascii="Times New Roman" w:eastAsia="Times New Roman" w:hAnsi="Times New Roman" w:cs="Times New Roman"/>
          <w:lang w:eastAsia="ru-RU"/>
        </w:rPr>
        <w:t>ренным) Заказчиком по умолчанию.</w:t>
      </w:r>
    </w:p>
    <w:p w14:paraId="11AE8BAC" w14:textId="1C28CC2A" w:rsidR="0018684E" w:rsidRPr="00A70212" w:rsidRDefault="00017E28" w:rsidP="006F3B5A">
      <w:pPr>
        <w:tabs>
          <w:tab w:val="num" w:pos="0"/>
          <w:tab w:val="left" w:pos="426"/>
        </w:tabs>
        <w:spacing w:after="0" w:line="240" w:lineRule="auto"/>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После </w:t>
      </w:r>
      <w:r w:rsidR="00BC217B" w:rsidRPr="00A70212">
        <w:rPr>
          <w:rFonts w:ascii="Times New Roman" w:eastAsia="Times New Roman" w:hAnsi="Times New Roman" w:cs="Times New Roman"/>
          <w:lang w:eastAsia="ru-RU"/>
        </w:rPr>
        <w:t xml:space="preserve">завершения </w:t>
      </w:r>
      <w:r w:rsidR="00636127" w:rsidRPr="00A70212">
        <w:rPr>
          <w:rFonts w:ascii="Times New Roman" w:eastAsia="Times New Roman" w:hAnsi="Times New Roman" w:cs="Times New Roman"/>
          <w:lang w:eastAsia="ru-RU"/>
        </w:rPr>
        <w:t>Подрядчиком</w:t>
      </w:r>
      <w:r w:rsidR="00BC217B" w:rsidRPr="00A70212">
        <w:rPr>
          <w:rFonts w:ascii="Times New Roman" w:eastAsia="Times New Roman" w:hAnsi="Times New Roman" w:cs="Times New Roman"/>
          <w:lang w:eastAsia="ru-RU"/>
        </w:rPr>
        <w:t xml:space="preserve"> </w:t>
      </w:r>
      <w:r w:rsidR="0018684E" w:rsidRPr="00A70212">
        <w:rPr>
          <w:rFonts w:ascii="Times New Roman" w:eastAsia="Times New Roman" w:hAnsi="Times New Roman" w:cs="Times New Roman"/>
          <w:lang w:eastAsia="ru-RU"/>
        </w:rPr>
        <w:t>гарантийн</w:t>
      </w:r>
      <w:r w:rsidR="00BC217B" w:rsidRPr="00A70212">
        <w:rPr>
          <w:rFonts w:ascii="Times New Roman" w:eastAsia="Times New Roman" w:hAnsi="Times New Roman" w:cs="Times New Roman"/>
          <w:lang w:eastAsia="ru-RU"/>
        </w:rPr>
        <w:t>ых</w:t>
      </w:r>
      <w:r w:rsidR="0018684E" w:rsidRPr="00A70212">
        <w:rPr>
          <w:rFonts w:ascii="Times New Roman" w:eastAsia="Times New Roman" w:hAnsi="Times New Roman" w:cs="Times New Roman"/>
          <w:lang w:eastAsia="ru-RU"/>
        </w:rPr>
        <w:t xml:space="preserve"> </w:t>
      </w:r>
      <w:r w:rsidR="00C73ED2"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BC217B" w:rsidRPr="00A70212">
        <w:rPr>
          <w:rFonts w:ascii="Times New Roman" w:eastAsia="Times New Roman" w:hAnsi="Times New Roman" w:cs="Times New Roman"/>
          <w:lang w:eastAsia="ru-RU"/>
        </w:rPr>
        <w:t xml:space="preserve"> Заказчик </w:t>
      </w:r>
      <w:r w:rsidR="0018684E" w:rsidRPr="00A70212">
        <w:rPr>
          <w:rFonts w:ascii="Times New Roman" w:eastAsia="Times New Roman" w:hAnsi="Times New Roman" w:cs="Times New Roman"/>
          <w:lang w:eastAsia="ru-RU"/>
        </w:rPr>
        <w:t>принимает</w:t>
      </w:r>
      <w:r w:rsidR="00895A66" w:rsidRPr="00A70212">
        <w:rPr>
          <w:rFonts w:ascii="Times New Roman" w:eastAsia="Times New Roman" w:hAnsi="Times New Roman" w:cs="Times New Roman"/>
          <w:lang w:eastAsia="ru-RU"/>
        </w:rPr>
        <w:t xml:space="preserve"> </w:t>
      </w:r>
      <w:r w:rsidR="0018684E" w:rsidRPr="00A70212">
        <w:rPr>
          <w:rFonts w:ascii="Times New Roman" w:eastAsia="Times New Roman" w:hAnsi="Times New Roman" w:cs="Times New Roman"/>
          <w:lang w:eastAsia="ru-RU"/>
        </w:rPr>
        <w:t>выполненн</w:t>
      </w:r>
      <w:r w:rsidR="00E46A44" w:rsidRPr="00A70212">
        <w:rPr>
          <w:rFonts w:ascii="Times New Roman" w:eastAsia="Times New Roman" w:hAnsi="Times New Roman" w:cs="Times New Roman"/>
          <w:lang w:eastAsia="ru-RU"/>
        </w:rPr>
        <w:t xml:space="preserve">ые </w:t>
      </w:r>
      <w:r w:rsidR="00B101D3"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E46A44" w:rsidRPr="00A70212">
        <w:rPr>
          <w:rFonts w:ascii="Times New Roman" w:eastAsia="Times New Roman" w:hAnsi="Times New Roman" w:cs="Times New Roman"/>
          <w:lang w:eastAsia="ru-RU"/>
        </w:rPr>
        <w:t>ы,</w:t>
      </w:r>
      <w:r w:rsidR="0018684E" w:rsidRPr="00A70212">
        <w:rPr>
          <w:rFonts w:ascii="Times New Roman" w:eastAsia="Times New Roman" w:hAnsi="Times New Roman" w:cs="Times New Roman"/>
          <w:lang w:eastAsia="ru-RU"/>
        </w:rPr>
        <w:t xml:space="preserve"> подписывает соответствующее поле гарантийной заявки и возвращает ее </w:t>
      </w:r>
      <w:r w:rsidR="00636127" w:rsidRPr="00A70212">
        <w:rPr>
          <w:rFonts w:ascii="Times New Roman" w:eastAsia="Times New Roman" w:hAnsi="Times New Roman" w:cs="Times New Roman"/>
          <w:lang w:eastAsia="ru-RU"/>
        </w:rPr>
        <w:t>Подрядчику</w:t>
      </w:r>
      <w:r w:rsidR="0018684E" w:rsidRPr="00A70212">
        <w:rPr>
          <w:rFonts w:ascii="Times New Roman" w:eastAsia="Times New Roman" w:hAnsi="Times New Roman" w:cs="Times New Roman"/>
          <w:lang w:eastAsia="ru-RU"/>
        </w:rPr>
        <w:t>, или дает мотивированный отказ</w:t>
      </w:r>
      <w:r w:rsidR="00B101D3" w:rsidRPr="00A70212">
        <w:rPr>
          <w:rFonts w:ascii="Times New Roman" w:eastAsia="Times New Roman" w:hAnsi="Times New Roman" w:cs="Times New Roman"/>
          <w:lang w:eastAsia="ru-RU"/>
        </w:rPr>
        <w:t xml:space="preserve"> от приемки гарантийных работ</w:t>
      </w:r>
      <w:r w:rsidR="0018684E" w:rsidRPr="00A70212">
        <w:rPr>
          <w:rFonts w:ascii="Times New Roman" w:eastAsia="Times New Roman" w:hAnsi="Times New Roman" w:cs="Times New Roman"/>
          <w:lang w:eastAsia="ru-RU"/>
        </w:rPr>
        <w:t>.</w:t>
      </w:r>
    </w:p>
    <w:p w14:paraId="7440C1F8" w14:textId="00470687" w:rsidR="00BA43B0" w:rsidRPr="00A70212" w:rsidRDefault="00BA43B0" w:rsidP="006F3B5A">
      <w:pPr>
        <w:tabs>
          <w:tab w:val="num" w:pos="0"/>
          <w:tab w:val="left" w:pos="426"/>
        </w:tabs>
        <w:spacing w:after="0" w:line="240" w:lineRule="auto"/>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В случае необоснованного неприбытия представителей </w:t>
      </w:r>
      <w:r w:rsidR="00636127" w:rsidRPr="00A70212">
        <w:rPr>
          <w:rFonts w:ascii="Times New Roman" w:eastAsia="Times New Roman" w:hAnsi="Times New Roman" w:cs="Times New Roman"/>
          <w:lang w:eastAsia="ru-RU"/>
        </w:rPr>
        <w:t>Подрядчика</w:t>
      </w:r>
      <w:r w:rsidR="00A70212" w:rsidRPr="00A70212">
        <w:rPr>
          <w:rFonts w:ascii="Times New Roman" w:eastAsia="Times New Roman" w:hAnsi="Times New Roman" w:cs="Times New Roman"/>
          <w:lang w:eastAsia="ru-RU"/>
        </w:rPr>
        <w:t>,</w:t>
      </w:r>
      <w:r w:rsidR="004D7BA9" w:rsidRPr="00A70212">
        <w:rPr>
          <w:rFonts w:ascii="Times New Roman" w:eastAsia="Times New Roman" w:hAnsi="Times New Roman" w:cs="Times New Roman"/>
          <w:lang w:eastAsia="ru-RU"/>
        </w:rPr>
        <w:t xml:space="preserve"> </w:t>
      </w:r>
      <w:r w:rsidRPr="00A70212">
        <w:rPr>
          <w:rFonts w:ascii="Times New Roman" w:eastAsia="Times New Roman" w:hAnsi="Times New Roman" w:cs="Times New Roman"/>
          <w:lang w:eastAsia="ru-RU"/>
        </w:rPr>
        <w:t xml:space="preserve">либо </w:t>
      </w:r>
      <w:r w:rsidR="0033168F" w:rsidRPr="00A70212">
        <w:rPr>
          <w:rFonts w:ascii="Times New Roman" w:eastAsia="Times New Roman" w:hAnsi="Times New Roman" w:cs="Times New Roman"/>
          <w:lang w:eastAsia="ru-RU"/>
        </w:rPr>
        <w:t xml:space="preserve">необоснованного </w:t>
      </w:r>
      <w:r w:rsidRPr="00A70212">
        <w:rPr>
          <w:rFonts w:ascii="Times New Roman" w:eastAsia="Times New Roman" w:hAnsi="Times New Roman" w:cs="Times New Roman"/>
          <w:lang w:eastAsia="ru-RU"/>
        </w:rPr>
        <w:t xml:space="preserve">отказа </w:t>
      </w:r>
      <w:r w:rsidR="00636127" w:rsidRPr="00A70212">
        <w:rPr>
          <w:rFonts w:ascii="Times New Roman" w:eastAsia="Times New Roman" w:hAnsi="Times New Roman" w:cs="Times New Roman"/>
          <w:lang w:eastAsia="ru-RU"/>
        </w:rPr>
        <w:t>Подрядчика</w:t>
      </w:r>
      <w:r w:rsidR="0033168F" w:rsidRPr="00A70212">
        <w:rPr>
          <w:rFonts w:ascii="Times New Roman" w:eastAsia="Times New Roman" w:hAnsi="Times New Roman" w:cs="Times New Roman"/>
          <w:lang w:eastAsia="ru-RU"/>
        </w:rPr>
        <w:t xml:space="preserve"> </w:t>
      </w:r>
      <w:r w:rsidRPr="00A70212">
        <w:rPr>
          <w:rFonts w:ascii="Times New Roman" w:eastAsia="Times New Roman" w:hAnsi="Times New Roman" w:cs="Times New Roman"/>
          <w:lang w:eastAsia="ru-RU"/>
        </w:rPr>
        <w:t xml:space="preserve">от подписания гарантийной заявки, действительным считается </w:t>
      </w:r>
      <w:r w:rsidR="008D273F" w:rsidRPr="00A70212">
        <w:rPr>
          <w:rFonts w:ascii="Times New Roman" w:eastAsia="Times New Roman" w:hAnsi="Times New Roman" w:cs="Times New Roman"/>
          <w:lang w:eastAsia="ru-RU"/>
        </w:rPr>
        <w:t>акт о выявленных дефектах, подписанный Заказчиком в одностороннем порядке.</w:t>
      </w:r>
    </w:p>
    <w:p w14:paraId="711C1528" w14:textId="7CCA92E6" w:rsidR="008D273F" w:rsidRPr="00A70212" w:rsidRDefault="002300BD" w:rsidP="006F3B5A">
      <w:pPr>
        <w:numPr>
          <w:ilvl w:val="1"/>
          <w:numId w:val="25"/>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 </w:t>
      </w:r>
      <w:r w:rsidR="008D273F" w:rsidRPr="00A70212">
        <w:rPr>
          <w:rFonts w:ascii="Times New Roman" w:eastAsia="Times New Roman" w:hAnsi="Times New Roman" w:cs="Times New Roman"/>
          <w:lang w:eastAsia="ru-RU"/>
        </w:rPr>
        <w:t xml:space="preserve">Если </w:t>
      </w:r>
      <w:r w:rsidR="00636127" w:rsidRPr="00A70212">
        <w:rPr>
          <w:rFonts w:ascii="Times New Roman" w:eastAsia="Times New Roman" w:hAnsi="Times New Roman" w:cs="Times New Roman"/>
          <w:lang w:eastAsia="ru-RU"/>
        </w:rPr>
        <w:t>Подрядчик</w:t>
      </w:r>
      <w:r w:rsidR="008D273F" w:rsidRPr="00A70212">
        <w:rPr>
          <w:rFonts w:ascii="Times New Roman" w:eastAsia="Times New Roman" w:hAnsi="Times New Roman" w:cs="Times New Roman"/>
          <w:lang w:eastAsia="ru-RU"/>
        </w:rPr>
        <w:t xml:space="preserve"> в течении срока, указанного в плане выполнения гарантийных </w:t>
      </w:r>
      <w:r w:rsidR="0081002F"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8D273F" w:rsidRPr="00A70212">
        <w:rPr>
          <w:rFonts w:ascii="Times New Roman" w:eastAsia="Times New Roman" w:hAnsi="Times New Roman" w:cs="Times New Roman"/>
          <w:lang w:eastAsia="ru-RU"/>
        </w:rPr>
        <w:t xml:space="preserve"> (акте о выявленных дефектах), не устранит недостатки (дефекты) и (или) не заменит некачественные </w:t>
      </w:r>
      <w:r w:rsidRPr="00A70212">
        <w:rPr>
          <w:rFonts w:ascii="Times New Roman" w:eastAsia="Times New Roman" w:hAnsi="Times New Roman" w:cs="Times New Roman"/>
          <w:lang w:eastAsia="ru-RU"/>
        </w:rPr>
        <w:t xml:space="preserve">материалы и оборудование, Заказчик вправе заменить материалы, оборудование и устранить дефекты и недоделки собственными силами или силами других организаций. В таком случае </w:t>
      </w:r>
      <w:r w:rsidR="00636127" w:rsidRPr="00A70212">
        <w:rPr>
          <w:rFonts w:ascii="Times New Roman" w:eastAsia="Times New Roman" w:hAnsi="Times New Roman" w:cs="Times New Roman"/>
          <w:lang w:eastAsia="ru-RU"/>
        </w:rPr>
        <w:t>Подрядчик</w:t>
      </w:r>
      <w:r w:rsidRPr="00A70212">
        <w:rPr>
          <w:rFonts w:ascii="Times New Roman" w:eastAsia="Times New Roman" w:hAnsi="Times New Roman" w:cs="Times New Roman"/>
          <w:lang w:eastAsia="ru-RU"/>
        </w:rPr>
        <w:t xml:space="preserve"> обязан в течении 30 (Тридцати) календарных дней, считая с даты </w:t>
      </w:r>
      <w:r w:rsidR="0081002F" w:rsidRPr="00A70212">
        <w:rPr>
          <w:rFonts w:ascii="Times New Roman" w:eastAsia="Times New Roman" w:hAnsi="Times New Roman" w:cs="Times New Roman"/>
          <w:lang w:eastAsia="ru-RU"/>
        </w:rPr>
        <w:t xml:space="preserve">получения </w:t>
      </w:r>
      <w:r w:rsidRPr="00A70212">
        <w:rPr>
          <w:rFonts w:ascii="Times New Roman" w:eastAsia="Times New Roman" w:hAnsi="Times New Roman" w:cs="Times New Roman"/>
          <w:lang w:eastAsia="ru-RU"/>
        </w:rPr>
        <w:t>соответствующего требования</w:t>
      </w:r>
      <w:r w:rsidR="0081002F" w:rsidRPr="00A70212">
        <w:rPr>
          <w:rFonts w:ascii="Times New Roman" w:eastAsia="Times New Roman" w:hAnsi="Times New Roman" w:cs="Times New Roman"/>
          <w:lang w:eastAsia="ru-RU"/>
        </w:rPr>
        <w:t xml:space="preserve"> Заказчика</w:t>
      </w:r>
      <w:r w:rsidRPr="00A70212">
        <w:rPr>
          <w:rFonts w:ascii="Times New Roman" w:eastAsia="Times New Roman" w:hAnsi="Times New Roman" w:cs="Times New Roman"/>
          <w:lang w:eastAsia="ru-RU"/>
        </w:rPr>
        <w:t xml:space="preserve">, оплатить затраты Заказчика по устранению недостатков (дефектов) на основании представленных Заказчиком </w:t>
      </w:r>
      <w:r w:rsidR="00895A66" w:rsidRPr="00A70212">
        <w:rPr>
          <w:rFonts w:ascii="Times New Roman" w:eastAsia="Times New Roman" w:hAnsi="Times New Roman" w:cs="Times New Roman"/>
          <w:lang w:eastAsia="ru-RU"/>
        </w:rPr>
        <w:t>счета, и</w:t>
      </w:r>
      <w:r w:rsidRPr="00A70212">
        <w:rPr>
          <w:rFonts w:ascii="Times New Roman" w:eastAsia="Times New Roman" w:hAnsi="Times New Roman" w:cs="Times New Roman"/>
          <w:lang w:eastAsia="ru-RU"/>
        </w:rPr>
        <w:t xml:space="preserve"> калькуляции затрат</w:t>
      </w:r>
      <w:r w:rsidR="00A95310" w:rsidRPr="00A70212">
        <w:rPr>
          <w:rFonts w:ascii="Times New Roman" w:eastAsia="Times New Roman" w:hAnsi="Times New Roman" w:cs="Times New Roman"/>
          <w:lang w:eastAsia="ru-RU"/>
        </w:rPr>
        <w:t xml:space="preserve"> и подтверждающих затраты документов</w:t>
      </w:r>
      <w:r w:rsidRPr="00A70212">
        <w:rPr>
          <w:rFonts w:ascii="Times New Roman" w:eastAsia="Times New Roman" w:hAnsi="Times New Roman" w:cs="Times New Roman"/>
          <w:lang w:eastAsia="ru-RU"/>
        </w:rPr>
        <w:t>.</w:t>
      </w:r>
    </w:p>
    <w:p w14:paraId="3AACF522" w14:textId="77777777" w:rsidR="00BC2D02" w:rsidRPr="00A70212" w:rsidRDefault="00BC2D02" w:rsidP="00BC2D02">
      <w:pPr>
        <w:tabs>
          <w:tab w:val="left" w:pos="426"/>
        </w:tabs>
        <w:spacing w:after="0" w:line="240" w:lineRule="auto"/>
        <w:jc w:val="both"/>
        <w:rPr>
          <w:rFonts w:ascii="Times New Roman" w:eastAsia="Times New Roman" w:hAnsi="Times New Roman" w:cs="Times New Roman"/>
          <w:lang w:eastAsia="ru-RU"/>
        </w:rPr>
      </w:pPr>
    </w:p>
    <w:p w14:paraId="3CA2E572" w14:textId="77777777" w:rsidR="008A2ED0" w:rsidRPr="00A70212" w:rsidRDefault="008A2ED0" w:rsidP="006F3B5A">
      <w:pPr>
        <w:tabs>
          <w:tab w:val="num" w:pos="0"/>
          <w:tab w:val="left" w:pos="426"/>
        </w:tabs>
        <w:spacing w:after="0" w:line="240" w:lineRule="auto"/>
        <w:jc w:val="both"/>
        <w:rPr>
          <w:rFonts w:ascii="Times New Roman" w:eastAsia="Times New Roman" w:hAnsi="Times New Roman" w:cs="Times New Roman"/>
          <w:lang w:eastAsia="ru-RU"/>
        </w:rPr>
      </w:pPr>
    </w:p>
    <w:p w14:paraId="50491769" w14:textId="57F8373E" w:rsidR="004436D6" w:rsidRPr="00A70212" w:rsidRDefault="008A2ED0"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eastAsia="ru-RU"/>
        </w:rPr>
      </w:pPr>
      <w:r w:rsidRPr="00A70212">
        <w:rPr>
          <w:rFonts w:ascii="Times New Roman" w:eastAsia="Times New Roman" w:hAnsi="Times New Roman" w:cs="Times New Roman"/>
          <w:b/>
          <w:snapToGrid w:val="0"/>
          <w:lang w:eastAsia="ru-RU"/>
        </w:rPr>
        <w:t xml:space="preserve">ПОРЯДОК СДАЧИ И ПРИЕМКИ </w:t>
      </w:r>
      <w:r w:rsidR="003F47D9" w:rsidRPr="00A70212">
        <w:rPr>
          <w:rFonts w:ascii="Times New Roman" w:eastAsia="Times New Roman" w:hAnsi="Times New Roman" w:cs="Times New Roman"/>
          <w:b/>
          <w:snapToGrid w:val="0"/>
          <w:lang w:eastAsia="ru-RU"/>
        </w:rPr>
        <w:t>РАБОТ</w:t>
      </w:r>
    </w:p>
    <w:p w14:paraId="0E654C24" w14:textId="2A3FB32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eastAsia="ru-RU"/>
        </w:rPr>
      </w:pPr>
    </w:p>
    <w:p w14:paraId="1F13FE8C" w14:textId="173E217C" w:rsidR="004436D6" w:rsidRPr="00A7021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Сдача-приемка выполненных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 xml:space="preserve"> осуществляется Сторонами ежемесячно в соответствии с условиями настоящего Договора.</w:t>
      </w:r>
    </w:p>
    <w:p w14:paraId="5D190DCF" w14:textId="5DBCACB3" w:rsidR="004436D6" w:rsidRPr="00A7021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Ежемесячно, </w:t>
      </w:r>
      <w:r w:rsidR="0069060E" w:rsidRPr="00A70212">
        <w:rPr>
          <w:rFonts w:ascii="Times New Roman" w:eastAsia="Times New Roman" w:hAnsi="Times New Roman" w:cs="Times New Roman"/>
          <w:lang w:eastAsia="ru-RU"/>
        </w:rPr>
        <w:t xml:space="preserve">не позднее </w:t>
      </w:r>
      <w:r w:rsidR="00647D10">
        <w:rPr>
          <w:rFonts w:ascii="Times New Roman" w:eastAsia="Times New Roman" w:hAnsi="Times New Roman" w:cs="Times New Roman"/>
          <w:lang w:eastAsia="ru-RU"/>
        </w:rPr>
        <w:t>25</w:t>
      </w:r>
      <w:r w:rsidRPr="00A70212">
        <w:rPr>
          <w:rFonts w:ascii="Times New Roman" w:eastAsia="Times New Roman" w:hAnsi="Times New Roman" w:cs="Times New Roman"/>
          <w:lang w:eastAsia="ru-RU"/>
        </w:rPr>
        <w:t xml:space="preserve">-го числа </w:t>
      </w:r>
      <w:r w:rsidR="00A0512E" w:rsidRPr="00A70212">
        <w:rPr>
          <w:rFonts w:ascii="Times New Roman" w:eastAsia="Times New Roman" w:hAnsi="Times New Roman" w:cs="Times New Roman"/>
          <w:lang w:eastAsia="ru-RU"/>
        </w:rPr>
        <w:t xml:space="preserve">текущего </w:t>
      </w:r>
      <w:r w:rsidRPr="00A70212">
        <w:rPr>
          <w:rFonts w:ascii="Times New Roman" w:eastAsia="Times New Roman" w:hAnsi="Times New Roman" w:cs="Times New Roman"/>
          <w:lang w:eastAsia="ru-RU"/>
        </w:rPr>
        <w:t xml:space="preserve">месяца, следующего за отчетным месяцем, </w:t>
      </w:r>
      <w:r w:rsidR="00636127" w:rsidRPr="00A70212">
        <w:rPr>
          <w:rFonts w:ascii="Times New Roman" w:eastAsia="Times New Roman" w:hAnsi="Times New Roman" w:cs="Times New Roman"/>
          <w:lang w:eastAsia="ru-RU"/>
        </w:rPr>
        <w:t>Подрядчик</w:t>
      </w:r>
      <w:r w:rsidRPr="00A70212">
        <w:rPr>
          <w:rFonts w:ascii="Times New Roman" w:eastAsia="Times New Roman" w:hAnsi="Times New Roman" w:cs="Times New Roman"/>
          <w:lang w:eastAsia="ru-RU"/>
        </w:rPr>
        <w:t xml:space="preserve"> представляет на рассмотрение и утверждение Заказчик</w:t>
      </w:r>
      <w:r w:rsidR="00651FC8" w:rsidRPr="00A70212">
        <w:rPr>
          <w:rFonts w:ascii="Times New Roman" w:eastAsia="Times New Roman" w:hAnsi="Times New Roman" w:cs="Times New Roman"/>
          <w:lang w:eastAsia="ru-RU"/>
        </w:rPr>
        <w:t>у</w:t>
      </w:r>
      <w:r w:rsidRPr="00A70212">
        <w:rPr>
          <w:rFonts w:ascii="Times New Roman" w:eastAsia="Times New Roman" w:hAnsi="Times New Roman" w:cs="Times New Roman"/>
          <w:lang w:eastAsia="ru-RU"/>
        </w:rPr>
        <w:t xml:space="preserve"> утвержденную </w:t>
      </w:r>
      <w:r w:rsidR="00BA53D8" w:rsidRPr="00A70212">
        <w:rPr>
          <w:rFonts w:ascii="Times New Roman" w:eastAsia="Times New Roman" w:hAnsi="Times New Roman" w:cs="Times New Roman"/>
          <w:lang w:eastAsia="ru-RU"/>
        </w:rPr>
        <w:t xml:space="preserve">уполномоченным представителем </w:t>
      </w:r>
      <w:r w:rsidR="00636127" w:rsidRPr="00A70212">
        <w:rPr>
          <w:rFonts w:ascii="Times New Roman" w:eastAsia="Times New Roman" w:hAnsi="Times New Roman" w:cs="Times New Roman"/>
          <w:lang w:eastAsia="ru-RU"/>
        </w:rPr>
        <w:t>Подрядчика</w:t>
      </w:r>
      <w:r w:rsidRPr="00A70212">
        <w:rPr>
          <w:rFonts w:ascii="Times New Roman" w:eastAsia="Times New Roman" w:hAnsi="Times New Roman" w:cs="Times New Roman"/>
          <w:lang w:eastAsia="ru-RU"/>
        </w:rPr>
        <w:t xml:space="preserve"> первичную учетную документацию в составе:</w:t>
      </w:r>
    </w:p>
    <w:p w14:paraId="2533ACF2" w14:textId="0E801AC2" w:rsidR="004436D6" w:rsidRPr="00A70212"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журнал учета выполненных </w:t>
      </w:r>
      <w:r w:rsidR="00BA53D8"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Pr="00A70212">
        <w:rPr>
          <w:rFonts w:ascii="Times New Roman" w:eastAsia="Times New Roman" w:hAnsi="Times New Roman" w:cs="Times New Roman"/>
          <w:lang w:eastAsia="ru-RU"/>
        </w:rPr>
        <w:t xml:space="preserve"> по форме КС-6а;</w:t>
      </w:r>
    </w:p>
    <w:p w14:paraId="4A7E8539" w14:textId="601F45FB" w:rsidR="004436D6" w:rsidRPr="00A70212"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А</w:t>
      </w:r>
      <w:r w:rsidR="004436D6" w:rsidRPr="00A70212">
        <w:rPr>
          <w:rFonts w:ascii="Times New Roman" w:eastAsia="Times New Roman" w:hAnsi="Times New Roman" w:cs="Times New Roman"/>
          <w:lang w:eastAsia="ru-RU"/>
        </w:rPr>
        <w:t xml:space="preserve">кт приемки выполненных </w:t>
      </w:r>
      <w:r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4436D6" w:rsidRPr="00A70212">
        <w:rPr>
          <w:rFonts w:ascii="Times New Roman" w:eastAsia="Times New Roman" w:hAnsi="Times New Roman" w:cs="Times New Roman"/>
          <w:lang w:eastAsia="ru-RU"/>
        </w:rPr>
        <w:t xml:space="preserve"> по форме КС-2;</w:t>
      </w:r>
    </w:p>
    <w:p w14:paraId="72C9B638" w14:textId="6AE97B7F" w:rsidR="004436D6" w:rsidRPr="00A70212" w:rsidRDefault="00BA53D8"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С</w:t>
      </w:r>
      <w:r w:rsidR="004436D6" w:rsidRPr="00A70212">
        <w:rPr>
          <w:rFonts w:ascii="Times New Roman" w:eastAsia="Times New Roman" w:hAnsi="Times New Roman" w:cs="Times New Roman"/>
          <w:lang w:eastAsia="ru-RU"/>
        </w:rPr>
        <w:t xml:space="preserve">правка о стоимости выполненных </w:t>
      </w:r>
      <w:r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4436D6" w:rsidRPr="00A70212">
        <w:rPr>
          <w:rFonts w:ascii="Times New Roman" w:eastAsia="Times New Roman" w:hAnsi="Times New Roman" w:cs="Times New Roman"/>
          <w:lang w:eastAsia="ru-RU"/>
        </w:rPr>
        <w:t xml:space="preserve"> и затрат по форме КС-3;</w:t>
      </w:r>
    </w:p>
    <w:p w14:paraId="3F606C5E" w14:textId="2A073C06" w:rsidR="004436D6" w:rsidRPr="00A70212" w:rsidRDefault="004436D6" w:rsidP="006F3B5A">
      <w:pPr>
        <w:numPr>
          <w:ilvl w:val="0"/>
          <w:numId w:val="15"/>
        </w:numPr>
        <w:tabs>
          <w:tab w:val="num" w:pos="0"/>
          <w:tab w:val="left" w:pos="426"/>
          <w:tab w:val="left" w:pos="993"/>
        </w:tabs>
        <w:spacing w:after="0" w:line="240" w:lineRule="auto"/>
        <w:ind w:left="0" w:firstLine="0"/>
        <w:contextualSpacing/>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счет и счет-фактуру на выполненные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ы.</w:t>
      </w:r>
    </w:p>
    <w:p w14:paraId="7A08D907" w14:textId="07EFB163" w:rsidR="004436D6" w:rsidRPr="00A7021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Заказчик в течение 5 (пяти) рабочих дней с момента получения </w:t>
      </w:r>
      <w:r w:rsidR="009304D1" w:rsidRPr="00A70212">
        <w:rPr>
          <w:rFonts w:ascii="Times New Roman" w:eastAsia="Times New Roman" w:hAnsi="Times New Roman" w:cs="Times New Roman"/>
          <w:lang w:eastAsia="ru-RU"/>
        </w:rPr>
        <w:t xml:space="preserve">документов, указанных в п.8.2 Договора, </w:t>
      </w:r>
      <w:r w:rsidRPr="00A70212">
        <w:rPr>
          <w:rFonts w:ascii="Times New Roman" w:eastAsia="Times New Roman" w:hAnsi="Times New Roman" w:cs="Times New Roman"/>
          <w:lang w:eastAsia="ru-RU"/>
        </w:rPr>
        <w:t xml:space="preserve">утверждает полученный комплект документов и передает подписанные </w:t>
      </w:r>
      <w:r w:rsidR="00313B60" w:rsidRPr="00A70212">
        <w:rPr>
          <w:rFonts w:ascii="Times New Roman" w:eastAsia="Times New Roman" w:hAnsi="Times New Roman" w:cs="Times New Roman"/>
          <w:lang w:eastAsia="ru-RU"/>
        </w:rPr>
        <w:t>со своей стороны А</w:t>
      </w:r>
      <w:r w:rsidR="00C84D62" w:rsidRPr="00A70212">
        <w:rPr>
          <w:rFonts w:ascii="Times New Roman" w:eastAsia="Times New Roman" w:hAnsi="Times New Roman" w:cs="Times New Roman"/>
          <w:lang w:eastAsia="ru-RU"/>
        </w:rPr>
        <w:t xml:space="preserve">кт приемки выполненных </w:t>
      </w:r>
      <w:r w:rsidR="00313B60"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C84D62" w:rsidRPr="00A70212">
        <w:rPr>
          <w:rFonts w:ascii="Times New Roman" w:eastAsia="Times New Roman" w:hAnsi="Times New Roman" w:cs="Times New Roman"/>
          <w:lang w:eastAsia="ru-RU"/>
        </w:rPr>
        <w:t xml:space="preserve"> по форме КС-2 и </w:t>
      </w:r>
      <w:r w:rsidR="00313B60" w:rsidRPr="00A70212">
        <w:rPr>
          <w:rFonts w:ascii="Times New Roman" w:eastAsia="Times New Roman" w:hAnsi="Times New Roman" w:cs="Times New Roman"/>
          <w:lang w:eastAsia="ru-RU"/>
        </w:rPr>
        <w:t>С</w:t>
      </w:r>
      <w:r w:rsidR="00C84D62" w:rsidRPr="00A70212">
        <w:rPr>
          <w:rFonts w:ascii="Times New Roman" w:eastAsia="Times New Roman" w:hAnsi="Times New Roman" w:cs="Times New Roman"/>
          <w:lang w:eastAsia="ru-RU"/>
        </w:rPr>
        <w:t xml:space="preserve">правку о стоимости выполненных </w:t>
      </w:r>
      <w:r w:rsidR="00313B60"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C84D62" w:rsidRPr="00A70212">
        <w:rPr>
          <w:rFonts w:ascii="Times New Roman" w:eastAsia="Times New Roman" w:hAnsi="Times New Roman" w:cs="Times New Roman"/>
          <w:lang w:eastAsia="ru-RU"/>
        </w:rPr>
        <w:t xml:space="preserve"> и затрат по форме КС-</w:t>
      </w:r>
      <w:r w:rsidR="00895A66" w:rsidRPr="00A70212">
        <w:rPr>
          <w:rFonts w:ascii="Times New Roman" w:eastAsia="Times New Roman" w:hAnsi="Times New Roman" w:cs="Times New Roman"/>
          <w:lang w:eastAsia="ru-RU"/>
        </w:rPr>
        <w:t xml:space="preserve">3 </w:t>
      </w:r>
      <w:r w:rsidR="00636127" w:rsidRPr="00A70212">
        <w:rPr>
          <w:rFonts w:ascii="Times New Roman" w:eastAsia="Times New Roman" w:hAnsi="Times New Roman" w:cs="Times New Roman"/>
          <w:lang w:eastAsia="ru-RU"/>
        </w:rPr>
        <w:t>Подрядчику</w:t>
      </w:r>
      <w:r w:rsidRPr="00A70212">
        <w:rPr>
          <w:rFonts w:ascii="Times New Roman" w:eastAsia="Times New Roman" w:hAnsi="Times New Roman" w:cs="Times New Roman"/>
          <w:lang w:eastAsia="ru-RU"/>
        </w:rPr>
        <w:t xml:space="preserve">. В случае несогласия Заказчика с представленным комплектом документов и/или их содержанием, Заказчик направляет </w:t>
      </w:r>
      <w:r w:rsidR="00636127" w:rsidRPr="00A70212">
        <w:rPr>
          <w:rFonts w:ascii="Times New Roman" w:eastAsia="Times New Roman" w:hAnsi="Times New Roman" w:cs="Times New Roman"/>
          <w:lang w:eastAsia="ru-RU"/>
        </w:rPr>
        <w:t>Подрядчику</w:t>
      </w:r>
      <w:r w:rsidRPr="00A70212">
        <w:rPr>
          <w:rFonts w:ascii="Times New Roman" w:eastAsia="Times New Roman" w:hAnsi="Times New Roman" w:cs="Times New Roman"/>
          <w:lang w:eastAsia="ru-RU"/>
        </w:rPr>
        <w:t xml:space="preserve"> мотивированный отказ от их подписания. В случае отсутствия мотивированного отказа </w:t>
      </w:r>
      <w:r w:rsidR="00A551F9" w:rsidRPr="00A70212">
        <w:rPr>
          <w:rFonts w:ascii="Times New Roman" w:eastAsia="Times New Roman" w:hAnsi="Times New Roman" w:cs="Times New Roman"/>
          <w:lang w:eastAsia="ru-RU"/>
        </w:rPr>
        <w:t xml:space="preserve">Заказчика </w:t>
      </w:r>
      <w:r w:rsidRPr="00A70212">
        <w:rPr>
          <w:rFonts w:ascii="Times New Roman" w:eastAsia="Times New Roman" w:hAnsi="Times New Roman" w:cs="Times New Roman"/>
          <w:lang w:eastAsia="ru-RU"/>
        </w:rPr>
        <w:t xml:space="preserve">от подписания </w:t>
      </w:r>
      <w:r w:rsidR="00313B60" w:rsidRPr="00A70212">
        <w:rPr>
          <w:rFonts w:ascii="Times New Roman" w:eastAsia="Times New Roman" w:hAnsi="Times New Roman" w:cs="Times New Roman"/>
          <w:lang w:eastAsia="ru-RU"/>
        </w:rPr>
        <w:t>А</w:t>
      </w:r>
      <w:r w:rsidR="00C84D62" w:rsidRPr="00A70212">
        <w:rPr>
          <w:rFonts w:ascii="Times New Roman" w:eastAsia="Times New Roman" w:hAnsi="Times New Roman" w:cs="Times New Roman"/>
          <w:lang w:eastAsia="ru-RU"/>
        </w:rPr>
        <w:t>кт</w:t>
      </w:r>
      <w:r w:rsidR="00A551F9" w:rsidRPr="00A70212">
        <w:rPr>
          <w:rFonts w:ascii="Times New Roman" w:eastAsia="Times New Roman" w:hAnsi="Times New Roman" w:cs="Times New Roman"/>
          <w:lang w:eastAsia="ru-RU"/>
        </w:rPr>
        <w:t>а</w:t>
      </w:r>
      <w:r w:rsidR="00C84D62" w:rsidRPr="00A70212">
        <w:rPr>
          <w:rFonts w:ascii="Times New Roman" w:eastAsia="Times New Roman" w:hAnsi="Times New Roman" w:cs="Times New Roman"/>
          <w:lang w:eastAsia="ru-RU"/>
        </w:rPr>
        <w:t xml:space="preserve"> приемки выполненных </w:t>
      </w:r>
      <w:r w:rsidR="00313B60"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C84D62" w:rsidRPr="00A70212">
        <w:rPr>
          <w:rFonts w:ascii="Times New Roman" w:eastAsia="Times New Roman" w:hAnsi="Times New Roman" w:cs="Times New Roman"/>
          <w:lang w:eastAsia="ru-RU"/>
        </w:rPr>
        <w:t xml:space="preserve"> по форме КС-2</w:t>
      </w:r>
      <w:r w:rsidR="00313B60" w:rsidRPr="00A70212">
        <w:rPr>
          <w:rFonts w:ascii="Times New Roman" w:eastAsia="Times New Roman" w:hAnsi="Times New Roman" w:cs="Times New Roman"/>
          <w:lang w:eastAsia="ru-RU"/>
        </w:rPr>
        <w:t xml:space="preserve"> и С</w:t>
      </w:r>
      <w:r w:rsidR="00A551F9" w:rsidRPr="00A70212">
        <w:rPr>
          <w:rFonts w:ascii="Times New Roman" w:eastAsia="Times New Roman" w:hAnsi="Times New Roman" w:cs="Times New Roman"/>
          <w:lang w:eastAsia="ru-RU"/>
        </w:rPr>
        <w:t>правки</w:t>
      </w:r>
      <w:r w:rsidR="00C84D62" w:rsidRPr="00A70212">
        <w:rPr>
          <w:rFonts w:ascii="Times New Roman" w:eastAsia="Times New Roman" w:hAnsi="Times New Roman" w:cs="Times New Roman"/>
          <w:lang w:eastAsia="ru-RU"/>
        </w:rPr>
        <w:t xml:space="preserve"> о стоимости выполненных </w:t>
      </w:r>
      <w:r w:rsidR="00313B60"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C84D62" w:rsidRPr="00A70212">
        <w:rPr>
          <w:rFonts w:ascii="Times New Roman" w:eastAsia="Times New Roman" w:hAnsi="Times New Roman" w:cs="Times New Roman"/>
          <w:lang w:eastAsia="ru-RU"/>
        </w:rPr>
        <w:t xml:space="preserve"> и затрат по форме </w:t>
      </w:r>
      <w:r w:rsidRPr="00A70212">
        <w:rPr>
          <w:rFonts w:ascii="Times New Roman" w:eastAsia="Times New Roman" w:hAnsi="Times New Roman" w:cs="Times New Roman"/>
          <w:lang w:eastAsia="ru-RU"/>
        </w:rPr>
        <w:t xml:space="preserve">КС-3, либо уклонения от их подписания, соответствующие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ы</w:t>
      </w:r>
      <w:r w:rsidR="00A551F9" w:rsidRPr="00A70212">
        <w:rPr>
          <w:rFonts w:ascii="Times New Roman" w:eastAsia="Times New Roman" w:hAnsi="Times New Roman" w:cs="Times New Roman"/>
          <w:lang w:eastAsia="ru-RU"/>
        </w:rPr>
        <w:t xml:space="preserve">, указанные в </w:t>
      </w:r>
      <w:r w:rsidR="00895A66" w:rsidRPr="00A70212">
        <w:rPr>
          <w:rFonts w:ascii="Times New Roman" w:eastAsia="Times New Roman" w:hAnsi="Times New Roman" w:cs="Times New Roman"/>
          <w:lang w:eastAsia="ru-RU"/>
        </w:rPr>
        <w:t xml:space="preserve">данных </w:t>
      </w:r>
      <w:r w:rsidR="007B429F" w:rsidRPr="00A70212">
        <w:rPr>
          <w:rFonts w:ascii="Times New Roman" w:eastAsia="Times New Roman" w:hAnsi="Times New Roman" w:cs="Times New Roman"/>
          <w:lang w:eastAsia="ru-RU"/>
        </w:rPr>
        <w:t>А</w:t>
      </w:r>
      <w:r w:rsidR="00895A66" w:rsidRPr="00A70212">
        <w:rPr>
          <w:rFonts w:ascii="Times New Roman" w:eastAsia="Times New Roman" w:hAnsi="Times New Roman" w:cs="Times New Roman"/>
          <w:lang w:eastAsia="ru-RU"/>
        </w:rPr>
        <w:t>ктах</w:t>
      </w:r>
      <w:r w:rsidR="00A551F9" w:rsidRPr="00A70212">
        <w:rPr>
          <w:rFonts w:ascii="Times New Roman" w:eastAsia="Times New Roman" w:hAnsi="Times New Roman" w:cs="Times New Roman"/>
          <w:lang w:eastAsia="ru-RU"/>
        </w:rPr>
        <w:t xml:space="preserve"> приемки выполненных </w:t>
      </w:r>
      <w:r w:rsidR="007B429F"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A551F9" w:rsidRPr="00A70212">
        <w:rPr>
          <w:rFonts w:ascii="Times New Roman" w:eastAsia="Times New Roman" w:hAnsi="Times New Roman" w:cs="Times New Roman"/>
          <w:lang w:eastAsia="ru-RU"/>
        </w:rPr>
        <w:t xml:space="preserve"> по форме КС-2</w:t>
      </w:r>
      <w:r w:rsidR="007B429F" w:rsidRPr="00A70212">
        <w:rPr>
          <w:rFonts w:ascii="Times New Roman" w:eastAsia="Times New Roman" w:hAnsi="Times New Roman" w:cs="Times New Roman"/>
          <w:lang w:eastAsia="ru-RU"/>
        </w:rPr>
        <w:t xml:space="preserve"> и С</w:t>
      </w:r>
      <w:r w:rsidR="00A551F9" w:rsidRPr="00A70212">
        <w:rPr>
          <w:rFonts w:ascii="Times New Roman" w:eastAsia="Times New Roman" w:hAnsi="Times New Roman" w:cs="Times New Roman"/>
          <w:lang w:eastAsia="ru-RU"/>
        </w:rPr>
        <w:t xml:space="preserve">правках о стоимости выполненных </w:t>
      </w:r>
      <w:r w:rsidR="007B429F"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00A551F9" w:rsidRPr="00A70212">
        <w:rPr>
          <w:rFonts w:ascii="Times New Roman" w:eastAsia="Times New Roman" w:hAnsi="Times New Roman" w:cs="Times New Roman"/>
          <w:lang w:eastAsia="ru-RU"/>
        </w:rPr>
        <w:t xml:space="preserve"> и затрат по форме </w:t>
      </w:r>
      <w:r w:rsidR="00895A66" w:rsidRPr="00A70212">
        <w:rPr>
          <w:rFonts w:ascii="Times New Roman" w:eastAsia="Times New Roman" w:hAnsi="Times New Roman" w:cs="Times New Roman"/>
          <w:lang w:eastAsia="ru-RU"/>
        </w:rPr>
        <w:t>КС-3,</w:t>
      </w:r>
      <w:r w:rsidR="00A551F9" w:rsidRPr="00A70212">
        <w:rPr>
          <w:rFonts w:ascii="Times New Roman" w:eastAsia="Times New Roman" w:hAnsi="Times New Roman" w:cs="Times New Roman"/>
          <w:lang w:eastAsia="ru-RU"/>
        </w:rPr>
        <w:t xml:space="preserve"> </w:t>
      </w:r>
      <w:r w:rsidRPr="00A70212">
        <w:rPr>
          <w:rFonts w:ascii="Times New Roman" w:eastAsia="Times New Roman" w:hAnsi="Times New Roman" w:cs="Times New Roman"/>
          <w:lang w:eastAsia="ru-RU"/>
        </w:rPr>
        <w:t xml:space="preserve">считаются выполненными в </w:t>
      </w:r>
      <w:r w:rsidR="00703C32" w:rsidRPr="00A70212">
        <w:rPr>
          <w:rFonts w:ascii="Times New Roman" w:eastAsia="Times New Roman" w:hAnsi="Times New Roman" w:cs="Times New Roman"/>
          <w:lang w:eastAsia="ru-RU"/>
        </w:rPr>
        <w:t xml:space="preserve">полном объеме и принятыми Заказчиком без </w:t>
      </w:r>
      <w:r w:rsidR="00895A66" w:rsidRPr="00A70212">
        <w:rPr>
          <w:rFonts w:ascii="Times New Roman" w:eastAsia="Times New Roman" w:hAnsi="Times New Roman" w:cs="Times New Roman"/>
          <w:lang w:eastAsia="ru-RU"/>
        </w:rPr>
        <w:t>замечаний и</w:t>
      </w:r>
      <w:r w:rsidRPr="00A70212">
        <w:rPr>
          <w:rFonts w:ascii="Times New Roman" w:eastAsia="Times New Roman" w:hAnsi="Times New Roman" w:cs="Times New Roman"/>
          <w:lang w:eastAsia="ru-RU"/>
        </w:rPr>
        <w:t xml:space="preserve"> подлежат оплате.</w:t>
      </w:r>
    </w:p>
    <w:p w14:paraId="407AD65B" w14:textId="1174D8B1" w:rsidR="004436D6" w:rsidRPr="00A70212" w:rsidRDefault="004436D6"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В случае обнаружения при приемке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 xml:space="preserve"> отступлений от Договора, ухудшающих результат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 xml:space="preserve">ы, или иных недостатков в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е, Стороны составляют акт с перечнем необходимых до</w:t>
      </w:r>
      <w:r w:rsidR="007B429F" w:rsidRPr="00A70212">
        <w:rPr>
          <w:rFonts w:ascii="Times New Roman" w:eastAsia="Times New Roman" w:hAnsi="Times New Roman" w:cs="Times New Roman"/>
          <w:lang w:eastAsia="ru-RU"/>
        </w:rPr>
        <w:t>р</w:t>
      </w:r>
      <w:r w:rsidR="003F47D9" w:rsidRPr="00A70212">
        <w:rPr>
          <w:rFonts w:ascii="Times New Roman" w:eastAsia="Times New Roman" w:hAnsi="Times New Roman" w:cs="Times New Roman"/>
          <w:lang w:eastAsia="ru-RU"/>
        </w:rPr>
        <w:t>абот</w:t>
      </w:r>
      <w:r w:rsidRPr="00A70212">
        <w:rPr>
          <w:rFonts w:ascii="Times New Roman" w:eastAsia="Times New Roman" w:hAnsi="Times New Roman" w:cs="Times New Roman"/>
          <w:lang w:eastAsia="ru-RU"/>
        </w:rPr>
        <w:t xml:space="preserve">ок/недостатков, и сроков их выполнения/устранения. По окончании установленного в акте срока устранения </w:t>
      </w:r>
      <w:r w:rsidR="00636127" w:rsidRPr="00A70212">
        <w:rPr>
          <w:rFonts w:ascii="Times New Roman" w:eastAsia="Times New Roman" w:hAnsi="Times New Roman" w:cs="Times New Roman"/>
          <w:lang w:eastAsia="ru-RU"/>
        </w:rPr>
        <w:t>Подрядчиком</w:t>
      </w:r>
      <w:r w:rsidRPr="00A70212">
        <w:rPr>
          <w:rFonts w:ascii="Times New Roman" w:eastAsia="Times New Roman" w:hAnsi="Times New Roman" w:cs="Times New Roman"/>
          <w:lang w:eastAsia="ru-RU"/>
        </w:rPr>
        <w:t xml:space="preserve"> выявленных отступлений и недостатков в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е, Стороны в течение 5 (пяти) рабочих дней производят повторную приемку</w:t>
      </w:r>
      <w:r w:rsidR="007B429F" w:rsidRPr="00A70212">
        <w:rPr>
          <w:rFonts w:ascii="Times New Roman" w:eastAsia="Times New Roman" w:hAnsi="Times New Roman" w:cs="Times New Roman"/>
          <w:lang w:eastAsia="ru-RU"/>
        </w:rPr>
        <w:t xml:space="preserve"> выполненных работ</w:t>
      </w:r>
      <w:r w:rsidRPr="00A70212">
        <w:rPr>
          <w:rFonts w:ascii="Times New Roman" w:eastAsia="Times New Roman" w:hAnsi="Times New Roman" w:cs="Times New Roman"/>
          <w:lang w:eastAsia="ru-RU"/>
        </w:rPr>
        <w:t>.</w:t>
      </w:r>
    </w:p>
    <w:p w14:paraId="437E41CB" w14:textId="4AA9BAD8" w:rsidR="004436D6" w:rsidRPr="00A70212" w:rsidRDefault="00636127" w:rsidP="006F3B5A">
      <w:pPr>
        <w:pStyle w:val="a3"/>
        <w:numPr>
          <w:ilvl w:val="1"/>
          <w:numId w:val="16"/>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Подрядчик</w:t>
      </w:r>
      <w:r w:rsidR="004436D6" w:rsidRPr="00A70212">
        <w:rPr>
          <w:rFonts w:ascii="Times New Roman" w:eastAsia="Times New Roman" w:hAnsi="Times New Roman" w:cs="Times New Roman"/>
          <w:lang w:eastAsia="ru-RU"/>
        </w:rPr>
        <w:t xml:space="preserve"> обязан обеспечить устранение выявленных в процессе </w:t>
      </w:r>
      <w:r w:rsidR="003F47D9" w:rsidRPr="00A70212">
        <w:rPr>
          <w:rFonts w:ascii="Times New Roman" w:eastAsia="Times New Roman" w:hAnsi="Times New Roman" w:cs="Times New Roman"/>
          <w:lang w:eastAsia="ru-RU"/>
        </w:rPr>
        <w:t>Работ</w:t>
      </w:r>
      <w:r w:rsidR="004436D6" w:rsidRPr="00A70212">
        <w:rPr>
          <w:rFonts w:ascii="Times New Roman" w:eastAsia="Times New Roman" w:hAnsi="Times New Roman" w:cs="Times New Roman"/>
          <w:lang w:eastAsia="ru-RU"/>
        </w:rPr>
        <w:t xml:space="preserve"> и указанных в предписаниях </w:t>
      </w:r>
      <w:r w:rsidR="002300BD" w:rsidRPr="00A70212">
        <w:rPr>
          <w:rFonts w:ascii="Times New Roman" w:eastAsia="Times New Roman" w:hAnsi="Times New Roman" w:cs="Times New Roman"/>
          <w:lang w:eastAsia="ru-RU"/>
        </w:rPr>
        <w:t>Технического</w:t>
      </w:r>
      <w:r w:rsidR="004436D6" w:rsidRPr="00A70212">
        <w:rPr>
          <w:rFonts w:ascii="Times New Roman" w:eastAsia="Times New Roman" w:hAnsi="Times New Roman" w:cs="Times New Roman"/>
          <w:lang w:eastAsia="ru-RU"/>
        </w:rPr>
        <w:t xml:space="preserve"> Заказчика, других контролирующих органов нарушений и представлять отчет в адрес Заказчика об их устранении в срок не позднее 3 (трех) рабочих дней с момента наступления согласованного Сторонами срока устранения.</w:t>
      </w:r>
    </w:p>
    <w:p w14:paraId="01BC58A3" w14:textId="631219E3" w:rsidR="001745EA" w:rsidRPr="00A70212" w:rsidRDefault="001745EA" w:rsidP="00C43BEB">
      <w:pPr>
        <w:pStyle w:val="a3"/>
        <w:numPr>
          <w:ilvl w:val="1"/>
          <w:numId w:val="16"/>
        </w:numPr>
        <w:tabs>
          <w:tab w:val="left" w:pos="426"/>
        </w:tabs>
        <w:spacing w:after="0" w:line="240" w:lineRule="auto"/>
        <w:ind w:left="0" w:hanging="13"/>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После фактического выполнения всех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 xml:space="preserve">, предусмотренных </w:t>
      </w:r>
      <w:r w:rsidR="00C43BEB" w:rsidRPr="00A70212">
        <w:rPr>
          <w:rFonts w:ascii="Times New Roman" w:eastAsia="Times New Roman" w:hAnsi="Times New Roman" w:cs="Times New Roman"/>
          <w:lang w:eastAsia="ru-RU"/>
        </w:rPr>
        <w:t xml:space="preserve">Договором, </w:t>
      </w:r>
      <w:r w:rsidR="00636127" w:rsidRPr="00A70212">
        <w:rPr>
          <w:rFonts w:ascii="Times New Roman" w:eastAsia="Times New Roman" w:hAnsi="Times New Roman" w:cs="Times New Roman"/>
          <w:lang w:eastAsia="ru-RU"/>
        </w:rPr>
        <w:t>Подрядчик</w:t>
      </w:r>
      <w:r w:rsidRPr="00A70212">
        <w:rPr>
          <w:rFonts w:ascii="Times New Roman" w:eastAsia="Times New Roman" w:hAnsi="Times New Roman" w:cs="Times New Roman"/>
          <w:lang w:eastAsia="ru-RU"/>
        </w:rPr>
        <w:t xml:space="preserve"> передает Заказчику на подписание </w:t>
      </w:r>
      <w:r w:rsidR="00E54231" w:rsidRPr="00A70212">
        <w:rPr>
          <w:rFonts w:ascii="Times New Roman" w:eastAsia="Times New Roman" w:hAnsi="Times New Roman" w:cs="Times New Roman"/>
          <w:lang w:eastAsia="ru-RU"/>
        </w:rPr>
        <w:t>О</w:t>
      </w:r>
      <w:r w:rsidRPr="00A70212">
        <w:rPr>
          <w:rFonts w:ascii="Times New Roman" w:eastAsia="Times New Roman" w:hAnsi="Times New Roman" w:cs="Times New Roman"/>
          <w:lang w:eastAsia="ru-RU"/>
        </w:rPr>
        <w:t xml:space="preserve">кончательный акт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Pr="00A70212">
        <w:rPr>
          <w:rFonts w:ascii="Times New Roman" w:eastAsia="Times New Roman" w:hAnsi="Times New Roman" w:cs="Times New Roman"/>
          <w:lang w:eastAsia="ru-RU"/>
        </w:rPr>
        <w:t xml:space="preserve"> по форме, определенной в Приложении № </w:t>
      </w:r>
      <w:r w:rsidR="00647D10">
        <w:rPr>
          <w:rFonts w:ascii="Times New Roman" w:eastAsia="Times New Roman" w:hAnsi="Times New Roman" w:cs="Times New Roman"/>
          <w:lang w:eastAsia="ru-RU"/>
        </w:rPr>
        <w:t>___</w:t>
      </w:r>
      <w:r w:rsidR="00647D10" w:rsidRPr="00A70212">
        <w:rPr>
          <w:rFonts w:ascii="Times New Roman" w:eastAsia="Times New Roman" w:hAnsi="Times New Roman" w:cs="Times New Roman"/>
          <w:lang w:eastAsia="ru-RU"/>
        </w:rPr>
        <w:t xml:space="preserve"> </w:t>
      </w:r>
      <w:r w:rsidRPr="00A70212">
        <w:rPr>
          <w:rFonts w:ascii="Times New Roman" w:eastAsia="Times New Roman" w:hAnsi="Times New Roman" w:cs="Times New Roman"/>
          <w:lang w:eastAsia="ru-RU"/>
        </w:rPr>
        <w:t>к Договору.</w:t>
      </w:r>
    </w:p>
    <w:p w14:paraId="47E87BD5" w14:textId="77777777" w:rsidR="000C4674" w:rsidRPr="00A70212" w:rsidRDefault="000C4674" w:rsidP="006F3B5A">
      <w:pPr>
        <w:tabs>
          <w:tab w:val="num" w:pos="0"/>
          <w:tab w:val="left" w:pos="426"/>
        </w:tabs>
        <w:spacing w:after="0" w:line="240" w:lineRule="auto"/>
        <w:jc w:val="both"/>
        <w:rPr>
          <w:rFonts w:ascii="Times New Roman" w:eastAsia="Times New Roman" w:hAnsi="Times New Roman" w:cs="Times New Roman"/>
          <w:b/>
          <w:lang w:val="x-none" w:eastAsia="x-none"/>
        </w:rPr>
      </w:pPr>
    </w:p>
    <w:p w14:paraId="3CE3695B" w14:textId="0AF1B2E4" w:rsidR="000C4674" w:rsidRPr="00A70212" w:rsidRDefault="000C4674"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eastAsia="x-none"/>
        </w:rPr>
        <w:t xml:space="preserve">СКРЫТЫЕ </w:t>
      </w:r>
      <w:r w:rsidR="003F47D9" w:rsidRPr="00A70212">
        <w:rPr>
          <w:rFonts w:ascii="Times New Roman" w:eastAsia="Times New Roman" w:hAnsi="Times New Roman" w:cs="Times New Roman"/>
          <w:b/>
          <w:lang w:eastAsia="x-none"/>
        </w:rPr>
        <w:t>РАБОТ</w:t>
      </w:r>
      <w:r w:rsidRPr="00A70212">
        <w:rPr>
          <w:rFonts w:ascii="Times New Roman" w:eastAsia="Times New Roman" w:hAnsi="Times New Roman" w:cs="Times New Roman"/>
          <w:b/>
          <w:lang w:eastAsia="x-none"/>
        </w:rPr>
        <w:t>Ы</w:t>
      </w:r>
    </w:p>
    <w:p w14:paraId="126CD64E"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6738815A" w14:textId="3FC2D869" w:rsidR="009E4201" w:rsidRPr="00A70212" w:rsidRDefault="000C4674" w:rsidP="006A4C79">
      <w:pPr>
        <w:pStyle w:val="a3"/>
        <w:numPr>
          <w:ilvl w:val="1"/>
          <w:numId w:val="19"/>
        </w:numPr>
        <w:tabs>
          <w:tab w:val="num" w:pos="0"/>
          <w:tab w:val="left" w:pos="426"/>
        </w:tab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 </w:t>
      </w:r>
      <w:r w:rsidR="006D21BF" w:rsidRPr="00A70212">
        <w:rPr>
          <w:rFonts w:ascii="Times New Roman" w:hAnsi="Times New Roman" w:cs="Times New Roman"/>
        </w:rPr>
        <w:t>Приемка С</w:t>
      </w:r>
      <w:r w:rsidR="009E4201" w:rsidRPr="00A70212">
        <w:rPr>
          <w:rFonts w:ascii="Times New Roman" w:hAnsi="Times New Roman" w:cs="Times New Roman"/>
        </w:rPr>
        <w:t xml:space="preserve">крытых </w:t>
      </w:r>
      <w:r w:rsidR="006D21BF" w:rsidRPr="00A70212">
        <w:rPr>
          <w:rFonts w:ascii="Times New Roman" w:hAnsi="Times New Roman" w:cs="Times New Roman"/>
        </w:rPr>
        <w:t>р</w:t>
      </w:r>
      <w:r w:rsidR="003F47D9" w:rsidRPr="00A70212">
        <w:rPr>
          <w:rFonts w:ascii="Times New Roman" w:hAnsi="Times New Roman" w:cs="Times New Roman"/>
        </w:rPr>
        <w:t>абот</w:t>
      </w:r>
      <w:r w:rsidR="009E4201" w:rsidRPr="00A70212">
        <w:rPr>
          <w:rFonts w:ascii="Times New Roman" w:hAnsi="Times New Roman" w:cs="Times New Roman"/>
        </w:rPr>
        <w:t xml:space="preserve"> производится в следующем порядке: </w:t>
      </w:r>
    </w:p>
    <w:p w14:paraId="7DC7565F" w14:textId="2B1C2601" w:rsidR="009E4201" w:rsidRPr="00A70212" w:rsidRDefault="00636127"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A70212">
        <w:rPr>
          <w:rFonts w:ascii="Times New Roman" w:hAnsi="Times New Roman" w:cs="Times New Roman"/>
        </w:rPr>
        <w:t>Подрядчик</w:t>
      </w:r>
      <w:r w:rsidR="009E4201" w:rsidRPr="00A70212">
        <w:rPr>
          <w:rFonts w:ascii="Times New Roman" w:hAnsi="Times New Roman" w:cs="Times New Roman"/>
        </w:rPr>
        <w:t xml:space="preserve"> письменно информирует </w:t>
      </w:r>
      <w:r w:rsidR="002300BD" w:rsidRPr="00A70212">
        <w:rPr>
          <w:rFonts w:ascii="Times New Roman" w:hAnsi="Times New Roman" w:cs="Times New Roman"/>
        </w:rPr>
        <w:t xml:space="preserve">Технического </w:t>
      </w:r>
      <w:r w:rsidR="006D21BF" w:rsidRPr="00A70212">
        <w:rPr>
          <w:rFonts w:ascii="Times New Roman" w:hAnsi="Times New Roman" w:cs="Times New Roman"/>
        </w:rPr>
        <w:t>з</w:t>
      </w:r>
      <w:r w:rsidR="009E4201" w:rsidRPr="00A70212">
        <w:rPr>
          <w:rFonts w:ascii="Times New Roman" w:hAnsi="Times New Roman" w:cs="Times New Roman"/>
        </w:rPr>
        <w:t xml:space="preserve">аказчика </w:t>
      </w:r>
      <w:r w:rsidR="006A4C79" w:rsidRPr="00A70212">
        <w:rPr>
          <w:rFonts w:ascii="Times New Roman" w:hAnsi="Times New Roman" w:cs="Times New Roman"/>
        </w:rPr>
        <w:t xml:space="preserve">и авторский надзор </w:t>
      </w:r>
      <w:r w:rsidR="009E4201" w:rsidRPr="00A70212">
        <w:rPr>
          <w:rFonts w:ascii="Times New Roman" w:hAnsi="Times New Roman" w:cs="Times New Roman"/>
        </w:rPr>
        <w:t>за 24 часа до начала приемки отдельн</w:t>
      </w:r>
      <w:r w:rsidR="006D21BF" w:rsidRPr="00A70212">
        <w:rPr>
          <w:rFonts w:ascii="Times New Roman" w:hAnsi="Times New Roman" w:cs="Times New Roman"/>
        </w:rPr>
        <w:t>ых ответственных конструкций и С</w:t>
      </w:r>
      <w:r w:rsidR="009E4201" w:rsidRPr="00A70212">
        <w:rPr>
          <w:rFonts w:ascii="Times New Roman" w:hAnsi="Times New Roman" w:cs="Times New Roman"/>
        </w:rPr>
        <w:t xml:space="preserve">крытых </w:t>
      </w:r>
      <w:r w:rsidR="006D21BF" w:rsidRPr="00A70212">
        <w:rPr>
          <w:rFonts w:ascii="Times New Roman" w:hAnsi="Times New Roman" w:cs="Times New Roman"/>
        </w:rPr>
        <w:t>р</w:t>
      </w:r>
      <w:r w:rsidR="003F47D9" w:rsidRPr="00A70212">
        <w:rPr>
          <w:rFonts w:ascii="Times New Roman" w:hAnsi="Times New Roman" w:cs="Times New Roman"/>
        </w:rPr>
        <w:t>абот</w:t>
      </w:r>
      <w:r w:rsidR="009E4201" w:rsidRPr="00A70212">
        <w:rPr>
          <w:rFonts w:ascii="Times New Roman" w:hAnsi="Times New Roman" w:cs="Times New Roman"/>
        </w:rPr>
        <w:t xml:space="preserve"> по мере их готовности.</w:t>
      </w:r>
    </w:p>
    <w:p w14:paraId="6349844E" w14:textId="561E07C5" w:rsidR="009E4201" w:rsidRPr="00A70212"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A70212">
        <w:rPr>
          <w:rFonts w:ascii="Times New Roman" w:hAnsi="Times New Roman" w:cs="Times New Roman"/>
        </w:rPr>
        <w:lastRenderedPageBreak/>
        <w:t>Прием</w:t>
      </w:r>
      <w:r w:rsidR="006D21BF" w:rsidRPr="00A70212">
        <w:rPr>
          <w:rFonts w:ascii="Times New Roman" w:hAnsi="Times New Roman" w:cs="Times New Roman"/>
        </w:rPr>
        <w:t>ка ответственных конструкций и С</w:t>
      </w:r>
      <w:r w:rsidRPr="00A70212">
        <w:rPr>
          <w:rFonts w:ascii="Times New Roman" w:hAnsi="Times New Roman" w:cs="Times New Roman"/>
        </w:rPr>
        <w:t xml:space="preserve">крытых </w:t>
      </w:r>
      <w:r w:rsidR="006D21BF"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подтверждается подписанием полномочными представителями</w:t>
      </w:r>
      <w:r w:rsidR="006A4C79" w:rsidRPr="00A70212">
        <w:rPr>
          <w:rFonts w:ascii="Times New Roman" w:hAnsi="Times New Roman" w:cs="Times New Roman"/>
        </w:rPr>
        <w:t xml:space="preserve"> Технического з</w:t>
      </w:r>
      <w:r w:rsidR="00360B23" w:rsidRPr="00A70212">
        <w:rPr>
          <w:rFonts w:ascii="Times New Roman" w:hAnsi="Times New Roman" w:cs="Times New Roman"/>
        </w:rPr>
        <w:t>аказчика</w:t>
      </w:r>
      <w:r w:rsidRPr="00A70212">
        <w:rPr>
          <w:rFonts w:ascii="Times New Roman" w:hAnsi="Times New Roman" w:cs="Times New Roman"/>
        </w:rPr>
        <w:t xml:space="preserve">, авторского надзора и </w:t>
      </w:r>
      <w:r w:rsidR="00636127" w:rsidRPr="00A70212">
        <w:rPr>
          <w:rFonts w:ascii="Times New Roman" w:hAnsi="Times New Roman" w:cs="Times New Roman"/>
        </w:rPr>
        <w:t>Подрядчика</w:t>
      </w:r>
      <w:r w:rsidRPr="00A70212">
        <w:rPr>
          <w:rFonts w:ascii="Times New Roman" w:hAnsi="Times New Roman" w:cs="Times New Roman"/>
        </w:rPr>
        <w:t xml:space="preserve"> актов приемки ответственных конструкц</w:t>
      </w:r>
      <w:r w:rsidR="006A4C79" w:rsidRPr="00A70212">
        <w:rPr>
          <w:rFonts w:ascii="Times New Roman" w:hAnsi="Times New Roman" w:cs="Times New Roman"/>
        </w:rPr>
        <w:t>ий и актов освидетельствования С</w:t>
      </w:r>
      <w:r w:rsidRPr="00A70212">
        <w:rPr>
          <w:rFonts w:ascii="Times New Roman" w:hAnsi="Times New Roman" w:cs="Times New Roman"/>
        </w:rPr>
        <w:t xml:space="preserve">крытых </w:t>
      </w:r>
      <w:r w:rsidR="006A4C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(далее – Акты скрытых </w:t>
      </w:r>
      <w:r w:rsidR="006A4C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w:t>
      </w:r>
      <w:r w:rsidR="00636127" w:rsidRPr="00A70212">
        <w:rPr>
          <w:rFonts w:ascii="Times New Roman" w:hAnsi="Times New Roman" w:cs="Times New Roman"/>
        </w:rPr>
        <w:t>Подрядчик</w:t>
      </w:r>
      <w:r w:rsidRPr="00A70212">
        <w:rPr>
          <w:rFonts w:ascii="Times New Roman" w:hAnsi="Times New Roman" w:cs="Times New Roman"/>
        </w:rPr>
        <w:t xml:space="preserve"> приступает к выполнению последующих </w:t>
      </w:r>
      <w:r w:rsidR="006A4C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только после подписания Актов скрытых </w:t>
      </w:r>
      <w:r w:rsidR="006A4C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представителем </w:t>
      </w:r>
      <w:r w:rsidR="006A4C79" w:rsidRPr="00A70212">
        <w:rPr>
          <w:rFonts w:ascii="Times New Roman" w:hAnsi="Times New Roman" w:cs="Times New Roman"/>
        </w:rPr>
        <w:t>Технического з</w:t>
      </w:r>
      <w:r w:rsidR="00360B23" w:rsidRPr="00A70212">
        <w:rPr>
          <w:rFonts w:ascii="Times New Roman" w:hAnsi="Times New Roman" w:cs="Times New Roman"/>
        </w:rPr>
        <w:t>аказчика</w:t>
      </w:r>
      <w:r w:rsidR="006A4C79" w:rsidRPr="00A70212">
        <w:rPr>
          <w:rFonts w:ascii="Times New Roman" w:hAnsi="Times New Roman" w:cs="Times New Roman"/>
        </w:rPr>
        <w:t xml:space="preserve"> и авторским надзором. Акты С</w:t>
      </w:r>
      <w:r w:rsidRPr="00A70212">
        <w:rPr>
          <w:rFonts w:ascii="Times New Roman" w:hAnsi="Times New Roman" w:cs="Times New Roman"/>
        </w:rPr>
        <w:t xml:space="preserve">крытых </w:t>
      </w:r>
      <w:r w:rsidR="006A4C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подписываются Службой строительного контроля </w:t>
      </w:r>
      <w:r w:rsidR="006A4C79" w:rsidRPr="00A70212">
        <w:rPr>
          <w:rFonts w:ascii="Times New Roman" w:hAnsi="Times New Roman" w:cs="Times New Roman"/>
        </w:rPr>
        <w:t xml:space="preserve">Заказчика (Техническим заказчиком) </w:t>
      </w:r>
      <w:r w:rsidRPr="00A70212">
        <w:rPr>
          <w:rFonts w:ascii="Times New Roman" w:hAnsi="Times New Roman" w:cs="Times New Roman"/>
        </w:rPr>
        <w:t>и авт</w:t>
      </w:r>
      <w:r w:rsidR="006A4C79" w:rsidRPr="00A70212">
        <w:rPr>
          <w:rFonts w:ascii="Times New Roman" w:hAnsi="Times New Roman" w:cs="Times New Roman"/>
        </w:rPr>
        <w:t>орским надзором в день приемки С</w:t>
      </w:r>
      <w:r w:rsidRPr="00A70212">
        <w:rPr>
          <w:rFonts w:ascii="Times New Roman" w:hAnsi="Times New Roman" w:cs="Times New Roman"/>
        </w:rPr>
        <w:t xml:space="preserve">крытых </w:t>
      </w:r>
      <w:r w:rsidR="006A4C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либо в тот же день </w:t>
      </w:r>
      <w:r w:rsidR="00975879" w:rsidRPr="00A70212">
        <w:rPr>
          <w:rFonts w:ascii="Times New Roman" w:hAnsi="Times New Roman" w:cs="Times New Roman"/>
        </w:rPr>
        <w:t xml:space="preserve">со стороны Службы строительного контроля Заказчика (Техническим заказчиком) и/или авторского надзора </w:t>
      </w:r>
      <w:r w:rsidRPr="00A70212">
        <w:rPr>
          <w:rFonts w:ascii="Times New Roman" w:hAnsi="Times New Roman" w:cs="Times New Roman"/>
        </w:rPr>
        <w:t>должен быть представлен письменный мотивированный отказ от подписания Акта</w:t>
      </w:r>
      <w:r w:rsidR="009222B7" w:rsidRPr="00A70212">
        <w:rPr>
          <w:rFonts w:ascii="Times New Roman" w:hAnsi="Times New Roman" w:cs="Times New Roman"/>
        </w:rPr>
        <w:t xml:space="preserve"> скрытых </w:t>
      </w:r>
      <w:r w:rsidR="00975879"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w:t>
      </w:r>
    </w:p>
    <w:p w14:paraId="16657FAD" w14:textId="591D01C8" w:rsidR="009E4201" w:rsidRPr="00A70212" w:rsidRDefault="008E6FB3"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A70212">
        <w:rPr>
          <w:rFonts w:ascii="Times New Roman" w:hAnsi="Times New Roman" w:cs="Times New Roman"/>
        </w:rPr>
        <w:t>При выявлении недостатков в С</w:t>
      </w:r>
      <w:r w:rsidR="009E4201" w:rsidRPr="00A70212">
        <w:rPr>
          <w:rFonts w:ascii="Times New Roman" w:hAnsi="Times New Roman" w:cs="Times New Roman"/>
        </w:rPr>
        <w:t xml:space="preserve">крытых </w:t>
      </w:r>
      <w:r w:rsidRPr="00A70212">
        <w:rPr>
          <w:rFonts w:ascii="Times New Roman" w:hAnsi="Times New Roman" w:cs="Times New Roman"/>
        </w:rPr>
        <w:t>р</w:t>
      </w:r>
      <w:r w:rsidR="003F47D9" w:rsidRPr="00A70212">
        <w:rPr>
          <w:rFonts w:ascii="Times New Roman" w:hAnsi="Times New Roman" w:cs="Times New Roman"/>
        </w:rPr>
        <w:t>абот</w:t>
      </w:r>
      <w:r w:rsidR="009E4201" w:rsidRPr="00A70212">
        <w:rPr>
          <w:rFonts w:ascii="Times New Roman" w:hAnsi="Times New Roman" w:cs="Times New Roman"/>
        </w:rPr>
        <w:t xml:space="preserve">ах затраты на </w:t>
      </w:r>
      <w:r w:rsidRPr="00A70212">
        <w:rPr>
          <w:rFonts w:ascii="Times New Roman" w:hAnsi="Times New Roman" w:cs="Times New Roman"/>
        </w:rPr>
        <w:t xml:space="preserve">их </w:t>
      </w:r>
      <w:r w:rsidR="009E4201" w:rsidRPr="00A70212">
        <w:rPr>
          <w:rFonts w:ascii="Times New Roman" w:hAnsi="Times New Roman" w:cs="Times New Roman"/>
        </w:rPr>
        <w:t xml:space="preserve">устранение и выполнение последующих </w:t>
      </w:r>
      <w:r w:rsidRPr="00A70212">
        <w:rPr>
          <w:rFonts w:ascii="Times New Roman" w:hAnsi="Times New Roman" w:cs="Times New Roman"/>
        </w:rPr>
        <w:t>р</w:t>
      </w:r>
      <w:r w:rsidR="003F47D9" w:rsidRPr="00A70212">
        <w:rPr>
          <w:rFonts w:ascii="Times New Roman" w:hAnsi="Times New Roman" w:cs="Times New Roman"/>
        </w:rPr>
        <w:t>абот</w:t>
      </w:r>
      <w:r w:rsidR="009E4201" w:rsidRPr="00A70212">
        <w:rPr>
          <w:rFonts w:ascii="Times New Roman" w:hAnsi="Times New Roman" w:cs="Times New Roman"/>
        </w:rPr>
        <w:t xml:space="preserve"> несет </w:t>
      </w:r>
      <w:r w:rsidR="00636127" w:rsidRPr="00A70212">
        <w:rPr>
          <w:rFonts w:ascii="Times New Roman" w:hAnsi="Times New Roman" w:cs="Times New Roman"/>
        </w:rPr>
        <w:t>Подрядчик</w:t>
      </w:r>
      <w:r w:rsidR="009E4201" w:rsidRPr="00A70212">
        <w:rPr>
          <w:rFonts w:ascii="Times New Roman" w:hAnsi="Times New Roman" w:cs="Times New Roman"/>
        </w:rPr>
        <w:t>.</w:t>
      </w:r>
    </w:p>
    <w:p w14:paraId="4EDFD36F" w14:textId="4398CEE5" w:rsidR="009E4201" w:rsidRPr="00A70212" w:rsidRDefault="009E4201" w:rsidP="006A4C79">
      <w:pPr>
        <w:numPr>
          <w:ilvl w:val="2"/>
          <w:numId w:val="19"/>
        </w:numPr>
        <w:tabs>
          <w:tab w:val="num" w:pos="0"/>
          <w:tab w:val="left" w:pos="426"/>
        </w:tabs>
        <w:spacing w:after="0" w:line="240" w:lineRule="auto"/>
        <w:ind w:left="0" w:firstLine="0"/>
        <w:contextualSpacing/>
        <w:jc w:val="both"/>
        <w:rPr>
          <w:rFonts w:ascii="Times New Roman" w:hAnsi="Times New Roman" w:cs="Times New Roman"/>
        </w:rPr>
      </w:pPr>
      <w:r w:rsidRPr="00A70212">
        <w:rPr>
          <w:rFonts w:ascii="Times New Roman" w:hAnsi="Times New Roman" w:cs="Times New Roman"/>
        </w:rPr>
        <w:t>В случае неявки представителя</w:t>
      </w:r>
      <w:r w:rsidR="008E6FB3" w:rsidRPr="00A70212">
        <w:rPr>
          <w:rFonts w:ascii="Times New Roman" w:hAnsi="Times New Roman" w:cs="Times New Roman"/>
        </w:rPr>
        <w:t xml:space="preserve"> Технического з</w:t>
      </w:r>
      <w:r w:rsidR="00360B23" w:rsidRPr="00A70212">
        <w:rPr>
          <w:rFonts w:ascii="Times New Roman" w:hAnsi="Times New Roman" w:cs="Times New Roman"/>
        </w:rPr>
        <w:t>аказчика</w:t>
      </w:r>
      <w:r w:rsidRPr="00A70212">
        <w:rPr>
          <w:rFonts w:ascii="Times New Roman" w:hAnsi="Times New Roman" w:cs="Times New Roman"/>
        </w:rPr>
        <w:t xml:space="preserve"> и/или авторского надзора в установленный для приемки </w:t>
      </w:r>
      <w:r w:rsidR="008E6FB3" w:rsidRPr="00A70212">
        <w:rPr>
          <w:rFonts w:ascii="Times New Roman" w:hAnsi="Times New Roman" w:cs="Times New Roman"/>
        </w:rPr>
        <w:t>С</w:t>
      </w:r>
      <w:r w:rsidR="009222B7" w:rsidRPr="00A70212">
        <w:rPr>
          <w:rFonts w:ascii="Times New Roman" w:hAnsi="Times New Roman" w:cs="Times New Roman"/>
        </w:rPr>
        <w:t xml:space="preserve">крытых </w:t>
      </w:r>
      <w:r w:rsidR="008E6FB3"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срок либо непредставления </w:t>
      </w:r>
      <w:r w:rsidR="008E6FB3" w:rsidRPr="00A70212">
        <w:rPr>
          <w:rFonts w:ascii="Times New Roman" w:hAnsi="Times New Roman" w:cs="Times New Roman"/>
        </w:rPr>
        <w:t xml:space="preserve">с их стороны </w:t>
      </w:r>
      <w:r w:rsidRPr="00A70212">
        <w:rPr>
          <w:rFonts w:ascii="Times New Roman" w:hAnsi="Times New Roman" w:cs="Times New Roman"/>
        </w:rPr>
        <w:t>письменного мотивированного отказа</w:t>
      </w:r>
      <w:r w:rsidR="006E2394" w:rsidRPr="00A70212">
        <w:rPr>
          <w:rFonts w:ascii="Times New Roman" w:hAnsi="Times New Roman" w:cs="Times New Roman"/>
        </w:rPr>
        <w:t xml:space="preserve"> от приемки</w:t>
      </w:r>
      <w:r w:rsidR="008E6FB3" w:rsidRPr="00A70212">
        <w:rPr>
          <w:rFonts w:ascii="Times New Roman" w:hAnsi="Times New Roman" w:cs="Times New Roman"/>
        </w:rPr>
        <w:t xml:space="preserve"> Скрытых работ</w:t>
      </w:r>
      <w:r w:rsidRPr="00A70212">
        <w:rPr>
          <w:rFonts w:ascii="Times New Roman" w:hAnsi="Times New Roman" w:cs="Times New Roman"/>
        </w:rPr>
        <w:t xml:space="preserve">, </w:t>
      </w:r>
      <w:r w:rsidR="00636127" w:rsidRPr="00A70212">
        <w:rPr>
          <w:rFonts w:ascii="Times New Roman" w:hAnsi="Times New Roman" w:cs="Times New Roman"/>
        </w:rPr>
        <w:t>Подрядчик</w:t>
      </w:r>
      <w:r w:rsidR="008E6FB3" w:rsidRPr="00A70212">
        <w:rPr>
          <w:rFonts w:ascii="Times New Roman" w:hAnsi="Times New Roman" w:cs="Times New Roman"/>
        </w:rPr>
        <w:t xml:space="preserve"> составляет односторонний Акт С</w:t>
      </w:r>
      <w:r w:rsidRPr="00A70212">
        <w:rPr>
          <w:rFonts w:ascii="Times New Roman" w:hAnsi="Times New Roman" w:cs="Times New Roman"/>
        </w:rPr>
        <w:t xml:space="preserve">крытых </w:t>
      </w:r>
      <w:r w:rsidR="008E6FB3" w:rsidRPr="00A70212">
        <w:rPr>
          <w:rFonts w:ascii="Times New Roman" w:hAnsi="Times New Roman" w:cs="Times New Roman"/>
        </w:rPr>
        <w:t>ра</w:t>
      </w:r>
      <w:r w:rsidR="003F47D9" w:rsidRPr="00A70212">
        <w:rPr>
          <w:rFonts w:ascii="Times New Roman" w:hAnsi="Times New Roman" w:cs="Times New Roman"/>
        </w:rPr>
        <w:t>бот</w:t>
      </w:r>
      <w:r w:rsidRPr="00A70212">
        <w:rPr>
          <w:rFonts w:ascii="Times New Roman" w:hAnsi="Times New Roman" w:cs="Times New Roman"/>
        </w:rPr>
        <w:t xml:space="preserve">, который дает право </w:t>
      </w:r>
      <w:r w:rsidR="00636127" w:rsidRPr="00A70212">
        <w:rPr>
          <w:rFonts w:ascii="Times New Roman" w:hAnsi="Times New Roman" w:cs="Times New Roman"/>
        </w:rPr>
        <w:t>Подрядчику</w:t>
      </w:r>
      <w:r w:rsidRPr="00A70212">
        <w:rPr>
          <w:rFonts w:ascii="Times New Roman" w:hAnsi="Times New Roman" w:cs="Times New Roman"/>
        </w:rPr>
        <w:t xml:space="preserve"> на выполнение последующих </w:t>
      </w:r>
      <w:r w:rsidR="00A10026"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В этом случае вскрытие </w:t>
      </w:r>
      <w:r w:rsidR="00A10026" w:rsidRPr="00A70212">
        <w:rPr>
          <w:rFonts w:ascii="Times New Roman" w:hAnsi="Times New Roman" w:cs="Times New Roman"/>
        </w:rPr>
        <w:t>р</w:t>
      </w:r>
      <w:r w:rsidR="003F47D9" w:rsidRPr="00A70212">
        <w:rPr>
          <w:rFonts w:ascii="Times New Roman" w:hAnsi="Times New Roman" w:cs="Times New Roman"/>
        </w:rPr>
        <w:t>абот</w:t>
      </w:r>
      <w:r w:rsidRPr="00A70212">
        <w:rPr>
          <w:rFonts w:ascii="Times New Roman" w:hAnsi="Times New Roman" w:cs="Times New Roman"/>
        </w:rPr>
        <w:t xml:space="preserve"> производится по требованию представителей</w:t>
      </w:r>
      <w:r w:rsidR="00360B23" w:rsidRPr="00A70212">
        <w:rPr>
          <w:rFonts w:ascii="Times New Roman" w:hAnsi="Times New Roman" w:cs="Times New Roman"/>
        </w:rPr>
        <w:t xml:space="preserve"> Технического Заказчика</w:t>
      </w:r>
      <w:r w:rsidRPr="00A70212">
        <w:rPr>
          <w:rFonts w:ascii="Times New Roman" w:hAnsi="Times New Roman" w:cs="Times New Roman"/>
        </w:rPr>
        <w:t xml:space="preserve"> и/или авторского надзора и/или Заказчика за счет Заказчика.</w:t>
      </w:r>
    </w:p>
    <w:p w14:paraId="7BBF1D04" w14:textId="584600BB" w:rsidR="009E4201" w:rsidRPr="00A70212" w:rsidRDefault="00A10026" w:rsidP="006A4C79">
      <w:pPr>
        <w:numPr>
          <w:ilvl w:val="1"/>
          <w:numId w:val="19"/>
        </w:numPr>
        <w:tabs>
          <w:tab w:val="num" w:pos="0"/>
          <w:tab w:val="left" w:pos="426"/>
        </w:tabs>
        <w:spacing w:after="0" w:line="240" w:lineRule="auto"/>
        <w:ind w:left="0" w:firstLine="0"/>
        <w:contextualSpacing/>
        <w:jc w:val="both"/>
        <w:rPr>
          <w:rFonts w:ascii="Times New Roman" w:hAnsi="Times New Roman" w:cs="Times New Roman"/>
        </w:rPr>
      </w:pPr>
      <w:r w:rsidRPr="00A70212">
        <w:rPr>
          <w:rFonts w:ascii="Times New Roman" w:hAnsi="Times New Roman" w:cs="Times New Roman"/>
        </w:rPr>
        <w:t>Первичная и И</w:t>
      </w:r>
      <w:r w:rsidR="009E4201" w:rsidRPr="00A70212">
        <w:rPr>
          <w:rFonts w:ascii="Times New Roman" w:hAnsi="Times New Roman" w:cs="Times New Roman"/>
        </w:rPr>
        <w:t>сполнительная документация предоставляется</w:t>
      </w:r>
      <w:r w:rsidR="00A70212" w:rsidRPr="00B84B69">
        <w:rPr>
          <w:rFonts w:ascii="Times New Roman" w:hAnsi="Times New Roman" w:cs="Times New Roman"/>
        </w:rPr>
        <w:t xml:space="preserve"> оформленная в установленном порядке в соответствии с действующем законодательством</w:t>
      </w:r>
      <w:r w:rsidR="009E4201" w:rsidRPr="00A70212">
        <w:rPr>
          <w:rFonts w:ascii="Times New Roman" w:hAnsi="Times New Roman" w:cs="Times New Roman"/>
        </w:rPr>
        <w:t>.</w:t>
      </w:r>
    </w:p>
    <w:p w14:paraId="1997EC19" w14:textId="20909F35" w:rsidR="000C4674" w:rsidRPr="00A70212" w:rsidRDefault="000C4674" w:rsidP="006A4C79">
      <w:pPr>
        <w:pStyle w:val="a3"/>
        <w:tabs>
          <w:tab w:val="num" w:pos="0"/>
          <w:tab w:val="left" w:pos="426"/>
        </w:tabs>
        <w:spacing w:after="0" w:line="240" w:lineRule="auto"/>
        <w:ind w:left="0"/>
        <w:jc w:val="both"/>
        <w:rPr>
          <w:rFonts w:ascii="Times New Roman" w:eastAsia="Times New Roman" w:hAnsi="Times New Roman" w:cs="Times New Roman"/>
          <w:b/>
          <w:lang w:val="x-none" w:eastAsia="x-none"/>
        </w:rPr>
      </w:pPr>
    </w:p>
    <w:p w14:paraId="74493CB7" w14:textId="26171400" w:rsidR="00A30ACA" w:rsidRPr="00A70212" w:rsidRDefault="00A30ACA" w:rsidP="006F3B5A">
      <w:pPr>
        <w:numPr>
          <w:ilvl w:val="0"/>
          <w:numId w:val="25"/>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val="x-none" w:eastAsia="x-none"/>
        </w:rPr>
        <w:t>ОТВЕТСТВЕННОСТЬ СТОРОН</w:t>
      </w:r>
    </w:p>
    <w:p w14:paraId="5E671273"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404FB809" w14:textId="1096E219" w:rsidR="0069060E" w:rsidRPr="00A70212" w:rsidRDefault="0069060E" w:rsidP="0069060E">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За неисполнение или ненадлежащее исполнение обязательств по Договору Заказчик и </w:t>
      </w:r>
      <w:r w:rsidR="00636127" w:rsidRPr="00A70212">
        <w:rPr>
          <w:rFonts w:ascii="Times New Roman" w:eastAsia="Times New Roman" w:hAnsi="Times New Roman" w:cs="Times New Roman"/>
          <w:lang w:val="x-none" w:eastAsia="x-none"/>
        </w:rPr>
        <w:t>Подрядчик</w:t>
      </w:r>
      <w:r w:rsidRPr="00A70212">
        <w:rPr>
          <w:rFonts w:ascii="Times New Roman" w:eastAsia="Times New Roman" w:hAnsi="Times New Roman" w:cs="Times New Roman"/>
          <w:lang w:val="x-none" w:eastAsia="x-none"/>
        </w:rPr>
        <w:t xml:space="preserve"> несут ответственность в соответствии с действующим законодательством РФ.</w:t>
      </w:r>
    </w:p>
    <w:p w14:paraId="70356678" w14:textId="022A336C" w:rsidR="00F62E22" w:rsidRPr="00B84B69" w:rsidRDefault="00F62E22"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В случае нарушения Подрядчиком любого промежуточного срока выполнения работ, установленного календарным графиком по Дополнительному соглашению, Заказчик вправе потребовать от Подрядчика уплаты неустойки в размере 0,1 % (ноль целых одна десятая процента) от стоимости работ, указанной в Дополнительном соглашении, за каждый день просрочки до даты полного выполнения.</w:t>
      </w:r>
    </w:p>
    <w:p w14:paraId="242F517C" w14:textId="18C15B70" w:rsidR="004C6AC6" w:rsidRPr="00B84B69" w:rsidRDefault="004C6AC6"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Каждая Сторона должна исполнить свои обязательства надлежащим образом, оказывая другой Стороне всевозможное содействие в исполнение своих обязательств. Сторона, нарушившая свои обязательства по договору, должна без промедления устранить эти нарушения, возместить причиненные таким неисполнением и/или ненадлежащим исполнением обязательств убытки. </w:t>
      </w:r>
    </w:p>
    <w:p w14:paraId="28035DB9" w14:textId="77777777" w:rsidR="004C6AC6" w:rsidRPr="00B84B69" w:rsidRDefault="004C6AC6"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p>
    <w:p w14:paraId="7AF230E4" w14:textId="65C50BEA" w:rsidR="00F62E22" w:rsidRPr="00B84B69" w:rsidRDefault="00F62E22" w:rsidP="00B84B69">
      <w:pPr>
        <w:numPr>
          <w:ilvl w:val="1"/>
          <w:numId w:val="20"/>
        </w:numPr>
        <w:spacing w:after="0" w:line="240" w:lineRule="auto"/>
        <w:ind w:left="0" w:right="-285" w:firstLine="0"/>
        <w:jc w:val="both"/>
        <w:rPr>
          <w:rFonts w:ascii="Times New Roman" w:hAnsi="Times New Roman" w:cs="Times New Roman"/>
        </w:rPr>
      </w:pPr>
      <w:r w:rsidRPr="00B84B69">
        <w:rPr>
          <w:rFonts w:ascii="Times New Roman" w:eastAsia="Times New Roman" w:hAnsi="Times New Roman" w:cs="Times New Roman"/>
          <w:lang w:val="x-none" w:eastAsia="x-none"/>
        </w:rPr>
        <w:t>Подрядчик</w:t>
      </w:r>
      <w:r w:rsidRPr="00B84B69">
        <w:rPr>
          <w:rFonts w:ascii="Times New Roman" w:hAnsi="Times New Roman" w:cs="Times New Roman"/>
        </w:rPr>
        <w:t xml:space="preserve"> заявляет и гарантирует Заказчику, что на дату заключения настоящего Договора:</w:t>
      </w:r>
    </w:p>
    <w:p w14:paraId="384A9C4E"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215B3162"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обладает правомочиями для заключения настоящего Договора и исполнению обязательств, принятых в соответствии с настоящим Договором;</w:t>
      </w:r>
    </w:p>
    <w:p w14:paraId="4282364C"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настоящий Договор от имени </w:t>
      </w:r>
      <w:r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rPr>
        <w:t xml:space="preserve"> подписан лицом, которое надлежащим образом уполномочено совершать такие действия;</w:t>
      </w:r>
    </w:p>
    <w:p w14:paraId="1869D635"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2F4B6581"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7A81CCD1"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все документы, предоставленные </w:t>
      </w:r>
      <w:r w:rsidRPr="00A70212">
        <w:rPr>
          <w:rFonts w:ascii="Times New Roman" w:eastAsia="Times New Roman" w:hAnsi="Times New Roman" w:cs="Times New Roman"/>
          <w:lang w:val="x-none" w:eastAsia="x-none"/>
        </w:rPr>
        <w:t>Подрядчиком</w:t>
      </w:r>
      <w:r w:rsidRPr="00A70212">
        <w:rPr>
          <w:rFonts w:ascii="Times New Roman" w:hAnsi="Times New Roman" w:cs="Times New Roman"/>
        </w:rPr>
        <w:t xml:space="preserve">, являются подлинными, действительными и законными, а информация, представленная </w:t>
      </w:r>
      <w:r w:rsidRPr="00A70212">
        <w:rPr>
          <w:rFonts w:ascii="Times New Roman" w:eastAsia="Times New Roman" w:hAnsi="Times New Roman" w:cs="Times New Roman"/>
          <w:lang w:val="x-none" w:eastAsia="x-none"/>
        </w:rPr>
        <w:t>Подрядчиком</w:t>
      </w:r>
      <w:r w:rsidRPr="00A70212">
        <w:rPr>
          <w:rFonts w:ascii="Times New Roman" w:hAnsi="Times New Roman" w:cs="Times New Roman"/>
        </w:rPr>
        <w:t xml:space="preserve">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w:t>
      </w:r>
    </w:p>
    <w:p w14:paraId="609B6EA7"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45F0D8E8"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eastAsia="Times New Roman" w:hAnsi="Times New Roman" w:cs="Times New Roman"/>
          <w:lang w:val="x-none" w:eastAsia="x-none"/>
        </w:rPr>
        <w:t>Подрядчик</w:t>
      </w:r>
      <w:r w:rsidRPr="00A70212">
        <w:rPr>
          <w:rFonts w:ascii="Times New Roman" w:hAnsi="Times New Roman" w:cs="Times New Roman"/>
        </w:rPr>
        <w:t xml:space="preserve">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43BE06C3"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t xml:space="preserve"> </w:t>
      </w:r>
      <w:r w:rsidRPr="00A70212">
        <w:rPr>
          <w:rFonts w:ascii="Times New Roman" w:eastAsia="Times New Roman" w:hAnsi="Times New Roman" w:cs="Times New Roman"/>
          <w:lang w:val="x-none" w:eastAsia="x-none"/>
        </w:rPr>
        <w:t>Подрядчик</w:t>
      </w:r>
      <w:r w:rsidRPr="00A70212">
        <w:rPr>
          <w:rFonts w:ascii="Times New Roman" w:hAnsi="Times New Roman" w:cs="Times New Roman"/>
        </w:rPr>
        <w:t xml:space="preserve"> подтверждает, что имел возможность участвовать в определении условий настоящего Договора.</w:t>
      </w:r>
    </w:p>
    <w:p w14:paraId="6C162F71"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t xml:space="preserve"> </w:t>
      </w:r>
      <w:r w:rsidRPr="00A70212">
        <w:rPr>
          <w:rFonts w:ascii="Times New Roman" w:eastAsia="Times New Roman" w:hAnsi="Times New Roman" w:cs="Times New Roman"/>
          <w:lang w:val="x-none" w:eastAsia="x-none"/>
        </w:rPr>
        <w:t>Подрядчик</w:t>
      </w:r>
      <w:r w:rsidRPr="00A70212">
        <w:rPr>
          <w:rFonts w:ascii="Times New Roman" w:hAnsi="Times New Roman" w:cs="Times New Roman"/>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2A2702A1"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lastRenderedPageBreak/>
        <w:t xml:space="preserve"> у </w:t>
      </w:r>
      <w:r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w:t>
      </w:r>
      <w:r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rPr>
        <w:t xml:space="preserve">, результатом которых может являться неисполнение </w:t>
      </w:r>
      <w:r w:rsidRPr="00A70212">
        <w:rPr>
          <w:rFonts w:ascii="Times New Roman" w:eastAsia="Times New Roman" w:hAnsi="Times New Roman" w:cs="Times New Roman"/>
          <w:lang w:val="x-none" w:eastAsia="x-none"/>
        </w:rPr>
        <w:t>Подрядчиком</w:t>
      </w:r>
      <w:r w:rsidRPr="00A70212">
        <w:rPr>
          <w:rFonts w:ascii="Times New Roman" w:hAnsi="Times New Roman" w:cs="Times New Roman"/>
        </w:rPr>
        <w:t xml:space="preserve"> обязательств, связанных с уплатой налогов/сборов/иных обязательств перед бюджетом РФ, бюджетом субъектов РФ и/или муниципальных образований.</w:t>
      </w:r>
    </w:p>
    <w:p w14:paraId="359CA8A4" w14:textId="77777777" w:rsidR="00F62E22" w:rsidRPr="00A70212" w:rsidRDefault="00F62E22" w:rsidP="00F62E22">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 xml:space="preserve">Указанные заверения </w:t>
      </w:r>
      <w:r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lang w:eastAsia="ru-RU"/>
        </w:rPr>
        <w:t xml:space="preserve"> являются для Заказчика существенными в силу положений ст. 431.2 Гражданского кодекса РФ, и </w:t>
      </w:r>
      <w:r w:rsidRPr="00A70212">
        <w:rPr>
          <w:rFonts w:ascii="Times New Roman" w:hAnsi="Times New Roman" w:cs="Times New Roman"/>
        </w:rPr>
        <w:t xml:space="preserve">Подрядчик </w:t>
      </w:r>
      <w:r w:rsidRPr="00A70212">
        <w:rPr>
          <w:rFonts w:ascii="Times New Roman" w:hAnsi="Times New Roman" w:cs="Times New Roman"/>
          <w:lang w:eastAsia="ru-RU"/>
        </w:rPr>
        <w:t xml:space="preserve">знает о том, что Заказчик полагается на данные заверения, в связи с чем в случае, если указанные заверения причинили ущерб Заказчику, в том числе и после окончания срока Договора, </w:t>
      </w:r>
      <w:r w:rsidRPr="00A70212">
        <w:rPr>
          <w:rFonts w:ascii="Times New Roman" w:eastAsia="Times New Roman" w:hAnsi="Times New Roman" w:cs="Times New Roman"/>
          <w:lang w:val="x-none" w:eastAsia="x-none"/>
        </w:rPr>
        <w:t>Подрядчик</w:t>
      </w:r>
      <w:r w:rsidRPr="00A70212">
        <w:rPr>
          <w:rFonts w:ascii="Times New Roman" w:hAnsi="Times New Roman" w:cs="Times New Roman"/>
        </w:rPr>
        <w:t xml:space="preserve"> </w:t>
      </w:r>
      <w:r w:rsidRPr="00A70212">
        <w:rPr>
          <w:rFonts w:ascii="Times New Roman" w:hAnsi="Times New Roman" w:cs="Times New Roman"/>
          <w:lang w:eastAsia="ru-RU"/>
        </w:rPr>
        <w:t>обязан возместить Заказчику причиненные такой недостоверностью убытки в размере реального ущерба, включая, но не ограничиваясь ущербом,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55FE605C" w14:textId="77777777" w:rsidR="00F62E22" w:rsidRPr="00A70212" w:rsidRDefault="00F62E22" w:rsidP="00F62E22">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 xml:space="preserve">Ответственность за неисполнение настоящей статьи Договора лежит на </w:t>
      </w:r>
      <w:r w:rsidRPr="00A70212">
        <w:rPr>
          <w:rFonts w:ascii="Times New Roman" w:eastAsia="Times New Roman" w:hAnsi="Times New Roman" w:cs="Times New Roman"/>
          <w:lang w:val="x-none" w:eastAsia="x-none"/>
        </w:rPr>
        <w:t>Подрядчик</w:t>
      </w:r>
      <w:r w:rsidRPr="00A70212">
        <w:rPr>
          <w:rFonts w:ascii="Times New Roman" w:hAnsi="Times New Roman" w:cs="Times New Roman"/>
        </w:rPr>
        <w:t>е</w:t>
      </w:r>
      <w:r w:rsidRPr="00A70212">
        <w:rPr>
          <w:rFonts w:ascii="Times New Roman" w:hAnsi="Times New Roman" w:cs="Times New Roman"/>
          <w:lang w:eastAsia="ru-RU"/>
        </w:rPr>
        <w:t xml:space="preserve"> и компенсируется в полном объеме за счет </w:t>
      </w:r>
      <w:r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lang w:eastAsia="ru-RU"/>
        </w:rPr>
        <w:t>.</w:t>
      </w:r>
    </w:p>
    <w:p w14:paraId="1AC39FE3" w14:textId="77777777" w:rsidR="00F62E22" w:rsidRPr="00A70212" w:rsidRDefault="00F62E22" w:rsidP="00F62E22">
      <w:pPr>
        <w:tabs>
          <w:tab w:val="num" w:pos="0"/>
          <w:tab w:val="left" w:pos="426"/>
        </w:tabs>
        <w:spacing w:after="0" w:line="240" w:lineRule="auto"/>
        <w:jc w:val="both"/>
        <w:rPr>
          <w:rFonts w:ascii="Times New Roman" w:hAnsi="Times New Roman" w:cs="Times New Roman"/>
          <w:lang w:eastAsia="ru-RU"/>
        </w:rPr>
      </w:pPr>
    </w:p>
    <w:p w14:paraId="5DD9819C" w14:textId="77777777" w:rsidR="00F62E22" w:rsidRPr="00A70212" w:rsidRDefault="00F62E22" w:rsidP="00B84B69">
      <w:pPr>
        <w:numPr>
          <w:ilvl w:val="1"/>
          <w:numId w:val="20"/>
        </w:numPr>
        <w:spacing w:after="0" w:line="240" w:lineRule="auto"/>
        <w:ind w:left="0" w:right="-285" w:firstLine="0"/>
        <w:jc w:val="both"/>
        <w:rPr>
          <w:rFonts w:ascii="Times New Roman" w:hAnsi="Times New Roman" w:cs="Times New Roman"/>
        </w:rPr>
      </w:pPr>
      <w:r w:rsidRPr="00B84B69">
        <w:rPr>
          <w:rFonts w:ascii="Times New Roman" w:eastAsia="Times New Roman" w:hAnsi="Times New Roman" w:cs="Times New Roman"/>
          <w:lang w:val="x-none" w:eastAsia="x-none"/>
        </w:rPr>
        <w:t>Заказчик</w:t>
      </w:r>
      <w:r w:rsidRPr="00A70212">
        <w:rPr>
          <w:rFonts w:ascii="Times New Roman" w:hAnsi="Times New Roman" w:cs="Times New Roman"/>
        </w:rPr>
        <w:t xml:space="preserve"> заявляет и гарантирует Подрядчику, что на дату заключения настоящего Договора:</w:t>
      </w:r>
    </w:p>
    <w:p w14:paraId="7C4E15B6"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Заказчик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5AA3D15D"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Заказчик обладает правомочиями для заключения настоящего Договора и исполнению обязательств, принятых в соответствии с настоящим Договором;</w:t>
      </w:r>
    </w:p>
    <w:p w14:paraId="59A3CC81"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настоящий Договор от имени Заказчика подписан лицом, которое надлежащим образом уполномочено совершать такие действия;</w:t>
      </w:r>
    </w:p>
    <w:p w14:paraId="7BE94408"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Заказчик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3EE3D893"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Заказчик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45F84802"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все документы, предоставленные Заказчиком, являются подлинными, действительными и законными, а информация, представленная Заказчиком в связи с заключением Договора, является достоверной, полной и точной, и Заказчик не скрыл обстоятельств, которые могли бы, в случае их выяснения, негативно повлиять на решение Подрядчика заключить Договор;</w:t>
      </w:r>
    </w:p>
    <w:p w14:paraId="60EF4EF0"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rPr>
          <w:rFonts w:ascii="Times New Roman" w:hAnsi="Times New Roman" w:cs="Times New Roman"/>
        </w:rPr>
      </w:pPr>
      <w:r w:rsidRPr="00A70212">
        <w:rPr>
          <w:rFonts w:ascii="Times New Roman" w:hAnsi="Times New Roman" w:cs="Times New Roman"/>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Подрядчику; </w:t>
      </w:r>
    </w:p>
    <w:p w14:paraId="57B441B3"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t>Заказчик признает, что Подрядчик заключает настоящий Договор, проверив полномочия и полностью полагаясь на заверения и гарантии, изложенные в настоящем п.4.4 Договора;</w:t>
      </w:r>
    </w:p>
    <w:p w14:paraId="39495B2D"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t xml:space="preserve"> Заказчик подтверждает, что имел возможность участвовать в определении условий настоящего Договора;</w:t>
      </w:r>
    </w:p>
    <w:p w14:paraId="4E3B9D72"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t xml:space="preserve"> Заказчик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6013FEEC" w14:textId="77777777" w:rsidR="00F62E22" w:rsidRPr="00A70212" w:rsidRDefault="00F62E22" w:rsidP="00F62E22">
      <w:pPr>
        <w:pStyle w:val="a3"/>
        <w:numPr>
          <w:ilvl w:val="0"/>
          <w:numId w:val="22"/>
        </w:numPr>
        <w:tabs>
          <w:tab w:val="num" w:pos="0"/>
          <w:tab w:val="left" w:pos="426"/>
        </w:tabs>
        <w:suppressAutoHyphens/>
        <w:spacing w:after="0" w:line="240" w:lineRule="auto"/>
        <w:ind w:left="0" w:firstLine="0"/>
        <w:jc w:val="both"/>
        <w:textDirection w:val="btLr"/>
        <w:textAlignment w:val="top"/>
        <w:outlineLvl w:val="0"/>
        <w:rPr>
          <w:rFonts w:ascii="Times New Roman" w:hAnsi="Times New Roman" w:cs="Times New Roman"/>
        </w:rPr>
      </w:pPr>
      <w:r w:rsidRPr="00A70212">
        <w:rPr>
          <w:rFonts w:ascii="Times New Roman" w:hAnsi="Times New Roman" w:cs="Times New Roman"/>
        </w:rPr>
        <w:t xml:space="preserve"> у Заказчика отсутствуют обстоятельства, которые могут повлечь для Подрядчика неблагоприятные последствия, вызванные любыми действиями и/или бездействиями Заказчика, результатом которых может являться неисполнение Заказчиком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7A277BC6" w14:textId="77777777" w:rsidR="00F62E22" w:rsidRPr="00A70212" w:rsidRDefault="00F62E22" w:rsidP="00F62E22">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Указанные заверения Заказчика являются для Подрядчика существенными в силу положений ст. 431.2 Гражданского кодекса РФ, и Заказчик знает о том, что Подрядчик полагается на данные заверения, в связи с чем в случае, если указанные заверения причинили ущерб Подрядчику, в том числе и после окончания срока Договора, Заказчик обязан возместить Подрядчику причиненные такой недостоверностью убытки в размере реального ущерба, включая, но не ограничиваясь ущербом, понесенными Подрядчиком вследствие предъявления Подрядчику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7BCF8262" w14:textId="13DBE3B4" w:rsidR="00F62E22" w:rsidRPr="00B84B69" w:rsidRDefault="00F62E22" w:rsidP="00B84B69">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Ответственность за неисполнение настоящего п.4.4 Договора лежит на Заказчике и компенсируется в полном объеме за счет Заказчика.</w:t>
      </w:r>
    </w:p>
    <w:p w14:paraId="75BB2EF4" w14:textId="29053A2F" w:rsidR="004C6AC6" w:rsidRPr="00B84B69" w:rsidRDefault="004C6AC6" w:rsidP="00B84B69">
      <w:pPr>
        <w:tabs>
          <w:tab w:val="num" w:pos="0"/>
          <w:tab w:val="left" w:pos="426"/>
        </w:tabs>
        <w:spacing w:after="0" w:line="240" w:lineRule="auto"/>
        <w:jc w:val="both"/>
        <w:rPr>
          <w:rFonts w:ascii="Times New Roman" w:hAnsi="Times New Roman" w:cs="Times New Roman"/>
          <w:lang w:eastAsia="ru-RU"/>
        </w:rPr>
      </w:pPr>
    </w:p>
    <w:p w14:paraId="36F87CB0" w14:textId="1A942256" w:rsidR="004C6AC6" w:rsidRPr="00B84B69" w:rsidRDefault="004C6AC6"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В остальном, что не предусмотрено Договором, Стороны несут ответственность за неисполнение или ненадлежащее исполнение своих обязательств в соответствии с действующим Законодательством.</w:t>
      </w:r>
    </w:p>
    <w:p w14:paraId="3FF5EE3F" w14:textId="26B49B68" w:rsidR="004C6AC6" w:rsidRPr="00B84B69" w:rsidRDefault="004C6AC6"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В случае наступления обстоятельств непреодолимой силы, возникших после вступления Договора в силу, повлекших за собой полное или частичное невыполнение Сторонами своих обязательств по </w:t>
      </w:r>
      <w:r w:rsidRPr="00B84B69">
        <w:rPr>
          <w:rFonts w:ascii="Times New Roman" w:eastAsia="Times New Roman" w:hAnsi="Times New Roman" w:cs="Times New Roman"/>
          <w:lang w:val="x-none" w:eastAsia="x-none"/>
        </w:rPr>
        <w:lastRenderedPageBreak/>
        <w:t>настоящему Договору, Стороны освобождаются от ответственности за полное или частичное невыполнение своих обязательств по настоящему Договору с момента наступления данных обстоятельств на период действия таких обстоятельств и их последствий. Под обстоятельствами непреодолимой силы понимаются чрезвычайные события или обстоятельства, о наступлении которых Стороны не знали и не должны были знать в момент подписания настоящего договора и которые не могли быть предотвращены Стороной, для которой они наступили, доступными ей средствами, в том числе такие, как – природные явления (наводнения, пожары, землетрясения, иные стихийные бедствия), действия внешних объективных факторов (военные действия, забастовки, вступление в законную силу нормативных и законодательных актов, исключающих возможность исполнения настоящего договора)  и прочие обстоятельства непреодолимой силы (Форс-мажор). Действие таких обстоятельств должно быть подтверждено заключением Торгово-промышленной палаты или иными компетентными органами.</w:t>
      </w:r>
    </w:p>
    <w:p w14:paraId="0A697FDF" w14:textId="77777777" w:rsidR="0029407D" w:rsidRPr="00B84B69" w:rsidRDefault="0029407D"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 xml:space="preserve">О наступлении обстоятельств непреодолимой силы Сторона, для которой наступили данные обстоятельства, уведомляет другую Сторону в письменной форме со ссылкой на конкретные обстоятельства и документальным их подтверждением. В противном случае она лишается права ссылаться на данные обстоятельства. В случае продолжения действия этих обстоятельств более 15 дней Стороны должны подписать дополнительное соглашение к Договору, фиксирующее наступление данных обстоятельств и определить дальнейшие действия по исполнению настоящего Договора. </w:t>
      </w:r>
    </w:p>
    <w:p w14:paraId="79BAB2C7" w14:textId="7A8DAA79" w:rsidR="0029407D" w:rsidRPr="00B84B69" w:rsidRDefault="008A6B33" w:rsidP="00B84B69">
      <w:pPr>
        <w:numPr>
          <w:ilvl w:val="1"/>
          <w:numId w:val="20"/>
        </w:numPr>
        <w:spacing w:after="0" w:line="240" w:lineRule="auto"/>
        <w:ind w:left="0" w:right="-285" w:firstLine="0"/>
        <w:jc w:val="both"/>
        <w:rPr>
          <w:rFonts w:ascii="Times New Roman" w:eastAsia="Times New Roman" w:hAnsi="Times New Roman" w:cs="Times New Roman"/>
          <w:lang w:val="x-none" w:eastAsia="x-none"/>
        </w:rPr>
      </w:pPr>
      <w:r w:rsidRPr="00B84B69">
        <w:rPr>
          <w:rFonts w:ascii="Times New Roman" w:eastAsia="Times New Roman" w:hAnsi="Times New Roman" w:cs="Times New Roman"/>
          <w:lang w:val="x-none" w:eastAsia="x-none"/>
        </w:rPr>
        <w:t>Возмещение убытков, уплата неустойки/пени не освобождает Стороны от исполнения принятых по Договору обязательств.</w:t>
      </w:r>
    </w:p>
    <w:p w14:paraId="4895D425" w14:textId="77777777" w:rsidR="004C6AC6" w:rsidRPr="00B84B69" w:rsidRDefault="004C6AC6" w:rsidP="00B84B69">
      <w:pPr>
        <w:tabs>
          <w:tab w:val="num" w:pos="0"/>
          <w:tab w:val="left" w:pos="426"/>
        </w:tabs>
        <w:spacing w:after="0" w:line="240" w:lineRule="auto"/>
        <w:jc w:val="both"/>
        <w:rPr>
          <w:rFonts w:ascii="Times New Roman" w:eastAsia="Times New Roman" w:hAnsi="Times New Roman" w:cs="Times New Roman"/>
          <w:lang w:eastAsia="x-none"/>
        </w:rPr>
      </w:pPr>
    </w:p>
    <w:p w14:paraId="060A78C7" w14:textId="266E0683" w:rsidR="00A30ACA" w:rsidRPr="00A70212"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bCs/>
          <w:lang w:val="x-none" w:eastAsia="x-none"/>
        </w:rPr>
      </w:pPr>
      <w:r w:rsidRPr="00A70212">
        <w:rPr>
          <w:rFonts w:ascii="Times New Roman" w:eastAsia="Times New Roman" w:hAnsi="Times New Roman" w:cs="Times New Roman"/>
          <w:b/>
          <w:bCs/>
          <w:lang w:val="x-none" w:eastAsia="x-none"/>
        </w:rPr>
        <w:t>РАСТОРЖЕНИЕ ДОГОВОРА</w:t>
      </w:r>
    </w:p>
    <w:p w14:paraId="65FC9618"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bCs/>
          <w:lang w:val="x-none" w:eastAsia="x-none"/>
        </w:rPr>
      </w:pPr>
    </w:p>
    <w:p w14:paraId="5AC80D82" w14:textId="6A6C2C39" w:rsidR="00A30ACA" w:rsidRPr="00A70212" w:rsidRDefault="00A30ACA" w:rsidP="006F3B5A">
      <w:pPr>
        <w:pStyle w:val="a3"/>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Договор может быть расторгнут по основаниям, предусмотренным действующим законодательством, а также по основаниям, предусмотренным данным разделом </w:t>
      </w:r>
      <w:r w:rsidR="008B456F" w:rsidRPr="00A70212">
        <w:rPr>
          <w:rFonts w:ascii="Times New Roman" w:eastAsia="Times New Roman" w:hAnsi="Times New Roman" w:cs="Times New Roman"/>
          <w:lang w:eastAsia="x-none"/>
        </w:rPr>
        <w:t xml:space="preserve">11 </w:t>
      </w:r>
      <w:r w:rsidRPr="00A70212">
        <w:rPr>
          <w:rFonts w:ascii="Times New Roman" w:eastAsia="Times New Roman" w:hAnsi="Times New Roman" w:cs="Times New Roman"/>
          <w:lang w:val="x-none" w:eastAsia="x-none"/>
        </w:rPr>
        <w:t>Договора.</w:t>
      </w:r>
    </w:p>
    <w:p w14:paraId="47BB1C4D" w14:textId="53670E56"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Заказчик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w:t>
      </w:r>
      <w:r w:rsidR="00636127" w:rsidRPr="00A70212">
        <w:rPr>
          <w:rFonts w:ascii="Times New Roman" w:eastAsia="Times New Roman" w:hAnsi="Times New Roman" w:cs="Times New Roman"/>
          <w:lang w:eastAsia="ru-RU"/>
        </w:rPr>
        <w:t>Подрядчика</w:t>
      </w:r>
      <w:r w:rsidRPr="00A70212">
        <w:rPr>
          <w:rFonts w:ascii="Times New Roman" w:eastAsia="Times New Roman" w:hAnsi="Times New Roman" w:cs="Times New Roman"/>
          <w:lang w:eastAsia="ru-RU"/>
        </w:rPr>
        <w:t xml:space="preserve"> условий Договора:</w:t>
      </w:r>
    </w:p>
    <w:p w14:paraId="70399B46" w14:textId="3B093C8F" w:rsidR="00A30ACA" w:rsidRPr="00A70212"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нарушени</w:t>
      </w:r>
      <w:r w:rsidR="007E4322" w:rsidRPr="00A70212">
        <w:rPr>
          <w:rFonts w:ascii="Times New Roman" w:eastAsia="Times New Roman" w:hAnsi="Times New Roman" w:cs="Times New Roman"/>
          <w:lang w:eastAsia="ru-RU"/>
        </w:rPr>
        <w:t xml:space="preserve">е </w:t>
      </w:r>
      <w:r w:rsidR="00636127" w:rsidRPr="00A70212">
        <w:rPr>
          <w:rFonts w:ascii="Times New Roman" w:eastAsia="Times New Roman" w:hAnsi="Times New Roman" w:cs="Times New Roman"/>
          <w:lang w:eastAsia="ru-RU"/>
        </w:rPr>
        <w:t>Подрядчиком</w:t>
      </w:r>
      <w:r w:rsidR="007E4322" w:rsidRPr="00A70212">
        <w:rPr>
          <w:rFonts w:ascii="Times New Roman" w:eastAsia="Times New Roman" w:hAnsi="Times New Roman" w:cs="Times New Roman"/>
          <w:lang w:eastAsia="ru-RU"/>
        </w:rPr>
        <w:t xml:space="preserve"> более чем на </w:t>
      </w:r>
      <w:r w:rsidR="00647D10">
        <w:rPr>
          <w:rFonts w:ascii="Times New Roman" w:eastAsia="Times New Roman" w:hAnsi="Times New Roman" w:cs="Times New Roman"/>
          <w:lang w:eastAsia="ru-RU"/>
        </w:rPr>
        <w:t>15</w:t>
      </w:r>
      <w:r w:rsidR="00647D10" w:rsidRPr="00A70212">
        <w:rPr>
          <w:rFonts w:ascii="Times New Roman" w:eastAsia="Times New Roman" w:hAnsi="Times New Roman" w:cs="Times New Roman"/>
          <w:lang w:eastAsia="ru-RU"/>
        </w:rPr>
        <w:t xml:space="preserve"> </w:t>
      </w:r>
      <w:r w:rsidRPr="00A70212">
        <w:rPr>
          <w:rFonts w:ascii="Times New Roman" w:eastAsia="Times New Roman" w:hAnsi="Times New Roman" w:cs="Times New Roman"/>
          <w:lang w:eastAsia="ru-RU"/>
        </w:rPr>
        <w:t>(</w:t>
      </w:r>
      <w:r w:rsidR="00647D10">
        <w:rPr>
          <w:rFonts w:ascii="Times New Roman" w:eastAsia="Times New Roman" w:hAnsi="Times New Roman" w:cs="Times New Roman"/>
          <w:lang w:eastAsia="ru-RU"/>
        </w:rPr>
        <w:t>пятнадцать</w:t>
      </w:r>
      <w:r w:rsidRPr="00A70212">
        <w:rPr>
          <w:rFonts w:ascii="Times New Roman" w:eastAsia="Times New Roman" w:hAnsi="Times New Roman" w:cs="Times New Roman"/>
          <w:lang w:eastAsia="ru-RU"/>
        </w:rPr>
        <w:t xml:space="preserve">) </w:t>
      </w:r>
      <w:r w:rsidR="008B456F" w:rsidRPr="00A70212">
        <w:rPr>
          <w:rFonts w:ascii="Times New Roman" w:eastAsia="Times New Roman" w:hAnsi="Times New Roman" w:cs="Times New Roman"/>
          <w:lang w:eastAsia="ru-RU"/>
        </w:rPr>
        <w:t xml:space="preserve">календарных </w:t>
      </w:r>
      <w:r w:rsidRPr="00A70212">
        <w:rPr>
          <w:rFonts w:ascii="Times New Roman" w:eastAsia="Times New Roman" w:hAnsi="Times New Roman" w:cs="Times New Roman"/>
          <w:lang w:eastAsia="ru-RU"/>
        </w:rPr>
        <w:t xml:space="preserve">дней любого из сроков выполнения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w:t>
      </w:r>
      <w:r w:rsidR="00EC709C" w:rsidRPr="00A70212">
        <w:rPr>
          <w:rFonts w:ascii="Times New Roman" w:eastAsia="Times New Roman" w:hAnsi="Times New Roman" w:cs="Times New Roman"/>
          <w:lang w:eastAsia="ru-RU"/>
        </w:rPr>
        <w:t xml:space="preserve"> указанных в разделе 3 Договора;</w:t>
      </w:r>
    </w:p>
    <w:p w14:paraId="6D06BC72" w14:textId="6C651655" w:rsidR="00A30ACA" w:rsidRPr="00A70212" w:rsidRDefault="00A30ACA" w:rsidP="006F3B5A">
      <w:pPr>
        <w:numPr>
          <w:ilvl w:val="0"/>
          <w:numId w:val="5"/>
        </w:numPr>
        <w:tabs>
          <w:tab w:val="num" w:pos="0"/>
          <w:tab w:val="left" w:pos="426"/>
          <w:tab w:val="left" w:pos="1134"/>
        </w:tabs>
        <w:spacing w:after="0" w:line="240" w:lineRule="auto"/>
        <w:ind w:left="0" w:firstLine="0"/>
        <w:jc w:val="both"/>
        <w:rPr>
          <w:rFonts w:ascii="Times New Roman" w:eastAsia="Times New Roman" w:hAnsi="Times New Roman" w:cs="Times New Roman"/>
          <w:lang w:eastAsia="ru-RU"/>
        </w:rPr>
      </w:pPr>
      <w:r w:rsidRPr="00A70212">
        <w:rPr>
          <w:rFonts w:ascii="Times New Roman" w:eastAsia="Times New Roman" w:hAnsi="Times New Roman" w:cs="Times New Roman"/>
          <w:lang w:eastAsia="ru-RU"/>
        </w:rPr>
        <w:t xml:space="preserve">неоднократное (два и более случая) нарушение </w:t>
      </w:r>
      <w:r w:rsidR="00636127" w:rsidRPr="00A70212">
        <w:rPr>
          <w:rFonts w:ascii="Times New Roman" w:eastAsia="Times New Roman" w:hAnsi="Times New Roman" w:cs="Times New Roman"/>
          <w:lang w:eastAsia="ru-RU"/>
        </w:rPr>
        <w:t>Подрядчиком</w:t>
      </w:r>
      <w:r w:rsidRPr="00A70212">
        <w:rPr>
          <w:rFonts w:ascii="Times New Roman" w:eastAsia="Times New Roman" w:hAnsi="Times New Roman" w:cs="Times New Roman"/>
          <w:lang w:eastAsia="ru-RU"/>
        </w:rPr>
        <w:t xml:space="preserve"> требований по качеству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 указанных в разделе 7 Договора</w:t>
      </w:r>
      <w:r w:rsidR="00351780" w:rsidRPr="00A70212">
        <w:rPr>
          <w:rFonts w:ascii="Times New Roman" w:eastAsia="Times New Roman" w:hAnsi="Times New Roman" w:cs="Times New Roman"/>
          <w:lang w:eastAsia="ru-RU"/>
        </w:rPr>
        <w:t>.</w:t>
      </w:r>
    </w:p>
    <w:p w14:paraId="36785089" w14:textId="233D1584" w:rsidR="00A30ACA" w:rsidRPr="00A70212" w:rsidRDefault="00E91CF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О</w:t>
      </w:r>
      <w:r w:rsidR="004139A0" w:rsidRPr="00A70212">
        <w:rPr>
          <w:rFonts w:ascii="Times New Roman" w:eastAsia="Times New Roman" w:hAnsi="Times New Roman" w:cs="Times New Roman"/>
          <w:lang w:eastAsia="x-none"/>
        </w:rPr>
        <w:t xml:space="preserve">тказ от исполнения </w:t>
      </w:r>
      <w:r w:rsidR="00A30ACA" w:rsidRPr="00A70212">
        <w:rPr>
          <w:rFonts w:ascii="Times New Roman" w:eastAsia="Times New Roman" w:hAnsi="Times New Roman" w:cs="Times New Roman"/>
          <w:lang w:val="x-none" w:eastAsia="x-none"/>
        </w:rPr>
        <w:t xml:space="preserve">Договора в одностороннем внесудебном порядке производится Заказчиком посредством направления </w:t>
      </w:r>
      <w:r w:rsidR="00636127" w:rsidRPr="00A70212">
        <w:rPr>
          <w:rFonts w:ascii="Times New Roman" w:eastAsia="Times New Roman" w:hAnsi="Times New Roman" w:cs="Times New Roman"/>
          <w:lang w:val="x-none" w:eastAsia="x-none"/>
        </w:rPr>
        <w:t>Подрядчику</w:t>
      </w:r>
      <w:r w:rsidR="00A30ACA" w:rsidRPr="00A70212">
        <w:rPr>
          <w:rFonts w:ascii="Times New Roman" w:eastAsia="Times New Roman" w:hAnsi="Times New Roman" w:cs="Times New Roman"/>
          <w:lang w:val="x-none" w:eastAsia="x-none"/>
        </w:rPr>
        <w:t xml:space="preserve"> письменного уведомления о</w:t>
      </w:r>
      <w:r w:rsidR="008B456F" w:rsidRPr="00A70212">
        <w:rPr>
          <w:rFonts w:ascii="Times New Roman" w:eastAsia="Times New Roman" w:hAnsi="Times New Roman" w:cs="Times New Roman"/>
          <w:lang w:eastAsia="x-none"/>
        </w:rPr>
        <w:t>б</w:t>
      </w:r>
      <w:r w:rsidR="004139A0" w:rsidRPr="00A70212">
        <w:rPr>
          <w:rFonts w:ascii="Times New Roman" w:eastAsia="Times New Roman" w:hAnsi="Times New Roman" w:cs="Times New Roman"/>
          <w:lang w:eastAsia="x-none"/>
        </w:rPr>
        <w:t xml:space="preserve"> отказе</w:t>
      </w:r>
      <w:r w:rsidR="00A30ACA" w:rsidRPr="00A70212">
        <w:rPr>
          <w:rFonts w:ascii="Times New Roman" w:eastAsia="Times New Roman" w:hAnsi="Times New Roman" w:cs="Times New Roman"/>
          <w:lang w:val="x-none" w:eastAsia="x-none"/>
        </w:rPr>
        <w:t xml:space="preserve">. Договор считается расторгнутым </w:t>
      </w:r>
      <w:r w:rsidR="008B456F" w:rsidRPr="00A70212">
        <w:rPr>
          <w:rFonts w:ascii="Times New Roman" w:eastAsia="Times New Roman" w:hAnsi="Times New Roman" w:cs="Times New Roman"/>
          <w:lang w:eastAsia="x-none"/>
        </w:rPr>
        <w:t xml:space="preserve">(прекращает действие) </w:t>
      </w:r>
      <w:r w:rsidR="00A30ACA" w:rsidRPr="00A70212">
        <w:rPr>
          <w:rFonts w:ascii="Times New Roman" w:eastAsia="Times New Roman" w:hAnsi="Times New Roman" w:cs="Times New Roman"/>
          <w:lang w:val="x-none" w:eastAsia="x-none"/>
        </w:rPr>
        <w:t xml:space="preserve">по истечении </w:t>
      </w:r>
      <w:r w:rsidR="004035E8" w:rsidRPr="00A70212">
        <w:rPr>
          <w:rFonts w:ascii="Times New Roman" w:eastAsia="Times New Roman" w:hAnsi="Times New Roman" w:cs="Times New Roman"/>
          <w:lang w:eastAsia="x-none"/>
        </w:rPr>
        <w:t>3</w:t>
      </w:r>
      <w:r w:rsidRPr="00A70212">
        <w:rPr>
          <w:rFonts w:ascii="Times New Roman" w:eastAsia="Times New Roman" w:hAnsi="Times New Roman" w:cs="Times New Roman"/>
          <w:lang w:eastAsia="x-none"/>
        </w:rPr>
        <w:t>0</w:t>
      </w:r>
      <w:r w:rsidR="00A30ACA" w:rsidRPr="00A70212">
        <w:rPr>
          <w:rFonts w:ascii="Times New Roman" w:eastAsia="Times New Roman" w:hAnsi="Times New Roman" w:cs="Times New Roman"/>
          <w:lang w:val="x-none" w:eastAsia="x-none"/>
        </w:rPr>
        <w:t xml:space="preserve"> (</w:t>
      </w:r>
      <w:r w:rsidR="004035E8" w:rsidRPr="00A70212">
        <w:rPr>
          <w:rFonts w:ascii="Times New Roman" w:eastAsia="Times New Roman" w:hAnsi="Times New Roman" w:cs="Times New Roman"/>
          <w:lang w:eastAsia="x-none"/>
        </w:rPr>
        <w:t>тридцати</w:t>
      </w:r>
      <w:r w:rsidR="00A30ACA" w:rsidRPr="00A70212">
        <w:rPr>
          <w:rFonts w:ascii="Times New Roman" w:eastAsia="Times New Roman" w:hAnsi="Times New Roman" w:cs="Times New Roman"/>
          <w:lang w:val="x-none" w:eastAsia="x-none"/>
        </w:rPr>
        <w:t xml:space="preserve">) календарных дней с момента </w:t>
      </w:r>
      <w:r w:rsidR="009B0812" w:rsidRPr="00A70212">
        <w:rPr>
          <w:rFonts w:ascii="Times New Roman" w:eastAsia="Times New Roman" w:hAnsi="Times New Roman" w:cs="Times New Roman"/>
          <w:lang w:eastAsia="x-none"/>
        </w:rPr>
        <w:t xml:space="preserve">получения </w:t>
      </w:r>
      <w:r w:rsidR="00636127" w:rsidRPr="00A70212">
        <w:rPr>
          <w:rFonts w:ascii="Times New Roman" w:eastAsia="Times New Roman" w:hAnsi="Times New Roman" w:cs="Times New Roman"/>
          <w:lang w:eastAsia="x-none"/>
        </w:rPr>
        <w:t>Подрядчиком</w:t>
      </w:r>
      <w:r w:rsidR="009B0812" w:rsidRPr="00A70212">
        <w:rPr>
          <w:rFonts w:ascii="Times New Roman" w:eastAsia="Times New Roman" w:hAnsi="Times New Roman" w:cs="Times New Roman"/>
          <w:lang w:eastAsia="x-none"/>
        </w:rPr>
        <w:t xml:space="preserve"> </w:t>
      </w:r>
      <w:r w:rsidR="00A30ACA" w:rsidRPr="00A70212">
        <w:rPr>
          <w:rFonts w:ascii="Times New Roman" w:eastAsia="Times New Roman" w:hAnsi="Times New Roman" w:cs="Times New Roman"/>
          <w:lang w:val="x-none" w:eastAsia="x-none"/>
        </w:rPr>
        <w:t>уведомления Заказчик</w:t>
      </w:r>
      <w:r w:rsidR="009B0812" w:rsidRPr="00A70212">
        <w:rPr>
          <w:rFonts w:ascii="Times New Roman" w:eastAsia="Times New Roman" w:hAnsi="Times New Roman" w:cs="Times New Roman"/>
          <w:lang w:eastAsia="x-none"/>
        </w:rPr>
        <w:t>а</w:t>
      </w:r>
      <w:r w:rsidR="00A30ACA" w:rsidRPr="00A70212">
        <w:rPr>
          <w:rFonts w:ascii="Times New Roman" w:eastAsia="Times New Roman" w:hAnsi="Times New Roman" w:cs="Times New Roman"/>
          <w:lang w:val="x-none" w:eastAsia="x-none"/>
        </w:rPr>
        <w:t xml:space="preserve">. При этом Заказчик производит оплату </w:t>
      </w:r>
      <w:r w:rsidR="00636127" w:rsidRPr="00A70212">
        <w:rPr>
          <w:rFonts w:ascii="Times New Roman" w:eastAsia="Times New Roman" w:hAnsi="Times New Roman" w:cs="Times New Roman"/>
          <w:lang w:eastAsia="x-none"/>
        </w:rPr>
        <w:t>Подрядчику</w:t>
      </w:r>
      <w:r w:rsidR="001A03FE" w:rsidRPr="00A70212">
        <w:rPr>
          <w:rFonts w:ascii="Times New Roman" w:eastAsia="Times New Roman" w:hAnsi="Times New Roman" w:cs="Times New Roman"/>
          <w:lang w:eastAsia="x-none"/>
        </w:rPr>
        <w:t xml:space="preserve"> </w:t>
      </w:r>
      <w:r w:rsidR="00A30ACA" w:rsidRPr="00A70212">
        <w:rPr>
          <w:rFonts w:ascii="Times New Roman" w:eastAsia="Times New Roman" w:hAnsi="Times New Roman" w:cs="Times New Roman"/>
          <w:lang w:val="x-none" w:eastAsia="x-none"/>
        </w:rPr>
        <w:t xml:space="preserve">фактически выполненных надлежащим образом </w:t>
      </w:r>
      <w:r w:rsidR="003F47D9" w:rsidRPr="00A70212">
        <w:rPr>
          <w:rFonts w:ascii="Times New Roman" w:eastAsia="Times New Roman" w:hAnsi="Times New Roman" w:cs="Times New Roman"/>
          <w:lang w:val="x-none" w:eastAsia="x-none"/>
        </w:rPr>
        <w:t>Работ</w:t>
      </w:r>
      <w:r w:rsidR="00A30ACA" w:rsidRPr="00A70212">
        <w:rPr>
          <w:rFonts w:ascii="Times New Roman" w:eastAsia="Times New Roman" w:hAnsi="Times New Roman" w:cs="Times New Roman"/>
          <w:lang w:val="x-none" w:eastAsia="x-none"/>
        </w:rPr>
        <w:t>.</w:t>
      </w:r>
    </w:p>
    <w:p w14:paraId="40B659A2" w14:textId="796F371A" w:rsidR="004139A0" w:rsidRPr="00A70212" w:rsidRDefault="00636127"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ru-RU"/>
        </w:rPr>
        <w:t>Подрядчик</w:t>
      </w:r>
      <w:r w:rsidR="004139A0" w:rsidRPr="00A70212">
        <w:rPr>
          <w:rFonts w:ascii="Times New Roman" w:eastAsia="Times New Roman" w:hAnsi="Times New Roman" w:cs="Times New Roman"/>
          <w:lang w:eastAsia="ru-RU"/>
        </w:rPr>
        <w:t xml:space="preserve">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Заказчика условий Договора:</w:t>
      </w:r>
    </w:p>
    <w:p w14:paraId="2E9968BB" w14:textId="6C0C5677" w:rsidR="004139A0" w:rsidRPr="00A70212" w:rsidRDefault="004139A0"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ru-RU"/>
        </w:rPr>
        <w:t>нарушение Заказчиком более</w:t>
      </w:r>
      <w:r w:rsidR="000311B7" w:rsidRPr="00A70212">
        <w:rPr>
          <w:rFonts w:ascii="Times New Roman" w:eastAsia="Times New Roman" w:hAnsi="Times New Roman" w:cs="Times New Roman"/>
          <w:lang w:eastAsia="ru-RU"/>
        </w:rPr>
        <w:t>,</w:t>
      </w:r>
      <w:r w:rsidRPr="00A70212">
        <w:rPr>
          <w:rFonts w:ascii="Times New Roman" w:eastAsia="Times New Roman" w:hAnsi="Times New Roman" w:cs="Times New Roman"/>
          <w:lang w:eastAsia="ru-RU"/>
        </w:rPr>
        <w:t xml:space="preserve"> чем на </w:t>
      </w:r>
      <w:r w:rsidR="00647D10">
        <w:rPr>
          <w:rFonts w:ascii="Times New Roman" w:eastAsia="Times New Roman" w:hAnsi="Times New Roman" w:cs="Times New Roman"/>
          <w:lang w:eastAsia="ru-RU"/>
        </w:rPr>
        <w:t>15</w:t>
      </w:r>
      <w:r w:rsidR="00647D10" w:rsidRPr="00A70212">
        <w:rPr>
          <w:rFonts w:ascii="Times New Roman" w:eastAsia="Times New Roman" w:hAnsi="Times New Roman" w:cs="Times New Roman"/>
          <w:lang w:eastAsia="ru-RU"/>
        </w:rPr>
        <w:t xml:space="preserve"> </w:t>
      </w:r>
      <w:r w:rsidRPr="00A70212">
        <w:rPr>
          <w:rFonts w:ascii="Times New Roman" w:eastAsia="Times New Roman" w:hAnsi="Times New Roman" w:cs="Times New Roman"/>
          <w:lang w:eastAsia="ru-RU"/>
        </w:rPr>
        <w:t>(</w:t>
      </w:r>
      <w:r w:rsidR="00647D10">
        <w:rPr>
          <w:rFonts w:ascii="Times New Roman" w:eastAsia="Times New Roman" w:hAnsi="Times New Roman" w:cs="Times New Roman"/>
          <w:lang w:eastAsia="ru-RU"/>
        </w:rPr>
        <w:t>пятнадцать</w:t>
      </w:r>
      <w:r w:rsidRPr="00A70212">
        <w:rPr>
          <w:rFonts w:ascii="Times New Roman" w:eastAsia="Times New Roman" w:hAnsi="Times New Roman" w:cs="Times New Roman"/>
          <w:lang w:eastAsia="ru-RU"/>
        </w:rPr>
        <w:t xml:space="preserve">) </w:t>
      </w:r>
      <w:r w:rsidR="006D7DEB" w:rsidRPr="00A70212">
        <w:rPr>
          <w:rFonts w:ascii="Times New Roman" w:eastAsia="Times New Roman" w:hAnsi="Times New Roman" w:cs="Times New Roman"/>
          <w:lang w:eastAsia="ru-RU"/>
        </w:rPr>
        <w:t xml:space="preserve">календарных </w:t>
      </w:r>
      <w:r w:rsidRPr="00A70212">
        <w:rPr>
          <w:rFonts w:ascii="Times New Roman" w:eastAsia="Times New Roman" w:hAnsi="Times New Roman" w:cs="Times New Roman"/>
          <w:lang w:eastAsia="ru-RU"/>
        </w:rPr>
        <w:t xml:space="preserve">дней сроков оплаты </w:t>
      </w:r>
      <w:r w:rsidR="003F47D9" w:rsidRPr="00A70212">
        <w:rPr>
          <w:rFonts w:ascii="Times New Roman" w:eastAsia="Times New Roman" w:hAnsi="Times New Roman" w:cs="Times New Roman"/>
          <w:lang w:eastAsia="ru-RU"/>
        </w:rPr>
        <w:t>Работ</w:t>
      </w:r>
      <w:r w:rsidRPr="00A70212">
        <w:rPr>
          <w:rFonts w:ascii="Times New Roman" w:eastAsia="Times New Roman" w:hAnsi="Times New Roman" w:cs="Times New Roman"/>
          <w:lang w:eastAsia="ru-RU"/>
        </w:rPr>
        <w:t>, указанных в разделе 5 Договора</w:t>
      </w:r>
      <w:r w:rsidR="006D7DEB" w:rsidRPr="00A70212">
        <w:rPr>
          <w:rFonts w:ascii="Times New Roman" w:eastAsia="Times New Roman" w:hAnsi="Times New Roman" w:cs="Times New Roman"/>
          <w:lang w:eastAsia="ru-RU"/>
        </w:rPr>
        <w:t>;</w:t>
      </w:r>
    </w:p>
    <w:p w14:paraId="302848EF" w14:textId="1482CE8C" w:rsidR="001F254F" w:rsidRPr="00A70212" w:rsidRDefault="001F254F" w:rsidP="006F3B5A">
      <w:pPr>
        <w:pStyle w:val="a3"/>
        <w:numPr>
          <w:ilvl w:val="0"/>
          <w:numId w:val="9"/>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hAnsi="Times New Roman" w:cs="Times New Roman"/>
          <w:sz w:val="23"/>
          <w:szCs w:val="23"/>
        </w:rPr>
        <w:t>начала процедуры ликвидации, возбуждения производства по делу о банкротстве Заказчика.</w:t>
      </w:r>
    </w:p>
    <w:p w14:paraId="4E538F58" w14:textId="68051345" w:rsidR="004139A0" w:rsidRPr="00A70212" w:rsidRDefault="004139A0"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 xml:space="preserve">Отказ от исполнения </w:t>
      </w:r>
      <w:r w:rsidRPr="00A70212">
        <w:rPr>
          <w:rFonts w:ascii="Times New Roman" w:eastAsia="Times New Roman" w:hAnsi="Times New Roman" w:cs="Times New Roman"/>
          <w:lang w:val="x-none" w:eastAsia="x-none"/>
        </w:rPr>
        <w:t xml:space="preserve">Договора в одностороннем внесудебном порядке производится </w:t>
      </w:r>
      <w:r w:rsidR="00636127" w:rsidRPr="00A70212">
        <w:rPr>
          <w:rFonts w:ascii="Times New Roman" w:eastAsia="Times New Roman" w:hAnsi="Times New Roman" w:cs="Times New Roman"/>
          <w:lang w:eastAsia="x-none"/>
        </w:rPr>
        <w:t>Подрядчиком</w:t>
      </w:r>
      <w:r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 xml:space="preserve">посредством направления </w:t>
      </w:r>
      <w:r w:rsidRPr="00A70212">
        <w:rPr>
          <w:rFonts w:ascii="Times New Roman" w:eastAsia="Times New Roman" w:hAnsi="Times New Roman" w:cs="Times New Roman"/>
          <w:lang w:eastAsia="x-none"/>
        </w:rPr>
        <w:t xml:space="preserve">Заказчику </w:t>
      </w:r>
      <w:r w:rsidR="001A03FE" w:rsidRPr="00A70212">
        <w:rPr>
          <w:rFonts w:ascii="Times New Roman" w:eastAsia="Times New Roman" w:hAnsi="Times New Roman" w:cs="Times New Roman"/>
          <w:lang w:val="x-none" w:eastAsia="x-none"/>
        </w:rPr>
        <w:t xml:space="preserve">письменного уведомления об </w:t>
      </w:r>
      <w:r w:rsidRPr="00A70212">
        <w:rPr>
          <w:rFonts w:ascii="Times New Roman" w:eastAsia="Times New Roman" w:hAnsi="Times New Roman" w:cs="Times New Roman"/>
          <w:lang w:eastAsia="x-none"/>
        </w:rPr>
        <w:t>отказе</w:t>
      </w:r>
      <w:r w:rsidRPr="00A70212">
        <w:rPr>
          <w:rFonts w:ascii="Times New Roman" w:eastAsia="Times New Roman" w:hAnsi="Times New Roman" w:cs="Times New Roman"/>
          <w:lang w:val="x-none" w:eastAsia="x-none"/>
        </w:rPr>
        <w:t xml:space="preserve">. Договор считается расторгнутым </w:t>
      </w:r>
      <w:r w:rsidR="003E2F79" w:rsidRPr="00A70212">
        <w:rPr>
          <w:rFonts w:ascii="Times New Roman" w:eastAsia="Times New Roman" w:hAnsi="Times New Roman" w:cs="Times New Roman"/>
          <w:lang w:eastAsia="x-none"/>
        </w:rPr>
        <w:t xml:space="preserve">(прекращает действие) </w:t>
      </w:r>
      <w:r w:rsidRPr="00A70212">
        <w:rPr>
          <w:rFonts w:ascii="Times New Roman" w:eastAsia="Times New Roman" w:hAnsi="Times New Roman" w:cs="Times New Roman"/>
          <w:lang w:val="x-none" w:eastAsia="x-none"/>
        </w:rPr>
        <w:t xml:space="preserve">по истечении </w:t>
      </w:r>
      <w:r w:rsidR="004035E8" w:rsidRPr="00A70212">
        <w:rPr>
          <w:rFonts w:ascii="Times New Roman" w:eastAsia="Times New Roman" w:hAnsi="Times New Roman" w:cs="Times New Roman"/>
          <w:lang w:eastAsia="x-none"/>
        </w:rPr>
        <w:t>3</w:t>
      </w:r>
      <w:r w:rsidR="00E91CF1" w:rsidRPr="00A70212">
        <w:rPr>
          <w:rFonts w:ascii="Times New Roman" w:eastAsia="Times New Roman" w:hAnsi="Times New Roman" w:cs="Times New Roman"/>
          <w:lang w:eastAsia="x-none"/>
        </w:rPr>
        <w:t>0</w:t>
      </w:r>
      <w:r w:rsidRPr="00A70212">
        <w:rPr>
          <w:rFonts w:ascii="Times New Roman" w:eastAsia="Times New Roman" w:hAnsi="Times New Roman" w:cs="Times New Roman"/>
          <w:lang w:val="x-none" w:eastAsia="x-none"/>
        </w:rPr>
        <w:t xml:space="preserve"> (</w:t>
      </w:r>
      <w:r w:rsidR="004035E8" w:rsidRPr="00A70212">
        <w:rPr>
          <w:rFonts w:ascii="Times New Roman" w:eastAsia="Times New Roman" w:hAnsi="Times New Roman" w:cs="Times New Roman"/>
          <w:lang w:eastAsia="x-none"/>
        </w:rPr>
        <w:t>тридцати</w:t>
      </w:r>
      <w:r w:rsidRPr="00A70212">
        <w:rPr>
          <w:rFonts w:ascii="Times New Roman" w:eastAsia="Times New Roman" w:hAnsi="Times New Roman" w:cs="Times New Roman"/>
          <w:lang w:val="x-none" w:eastAsia="x-none"/>
        </w:rPr>
        <w:t xml:space="preserve">) календарных дней с момента </w:t>
      </w:r>
      <w:r w:rsidR="006D7DEB" w:rsidRPr="00A70212">
        <w:rPr>
          <w:rFonts w:ascii="Times New Roman" w:eastAsia="Times New Roman" w:hAnsi="Times New Roman" w:cs="Times New Roman"/>
          <w:lang w:eastAsia="x-none"/>
        </w:rPr>
        <w:t xml:space="preserve">получения Заказчиком </w:t>
      </w:r>
      <w:r w:rsidRPr="00A70212">
        <w:rPr>
          <w:rFonts w:ascii="Times New Roman" w:eastAsia="Times New Roman" w:hAnsi="Times New Roman" w:cs="Times New Roman"/>
          <w:lang w:val="x-none" w:eastAsia="x-none"/>
        </w:rPr>
        <w:t>уведомления</w:t>
      </w:r>
      <w:r w:rsidRPr="00A70212">
        <w:rPr>
          <w:rFonts w:ascii="Times New Roman" w:eastAsia="Times New Roman" w:hAnsi="Times New Roman" w:cs="Times New Roman"/>
          <w:lang w:eastAsia="x-none"/>
        </w:rPr>
        <w:t xml:space="preserve"> </w:t>
      </w:r>
      <w:r w:rsidR="00636127" w:rsidRPr="00A70212">
        <w:rPr>
          <w:rFonts w:ascii="Times New Roman" w:eastAsia="Times New Roman" w:hAnsi="Times New Roman" w:cs="Times New Roman"/>
          <w:lang w:eastAsia="x-none"/>
        </w:rPr>
        <w:t>Подрядчика</w:t>
      </w:r>
      <w:r w:rsidRPr="00A70212">
        <w:rPr>
          <w:rFonts w:ascii="Times New Roman" w:eastAsia="Times New Roman" w:hAnsi="Times New Roman" w:cs="Times New Roman"/>
          <w:lang w:val="x-none" w:eastAsia="x-none"/>
        </w:rPr>
        <w:t xml:space="preserve">. При этом Заказчик производит оплату </w:t>
      </w:r>
      <w:r w:rsidR="00636127" w:rsidRPr="00A70212">
        <w:rPr>
          <w:rFonts w:ascii="Times New Roman" w:eastAsia="Times New Roman" w:hAnsi="Times New Roman" w:cs="Times New Roman"/>
          <w:lang w:eastAsia="x-none"/>
        </w:rPr>
        <w:t>Подрядчику</w:t>
      </w:r>
      <w:r w:rsidR="003E2F79"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 xml:space="preserve">фактически выполненных надлежащим образом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eastAsia="x-none"/>
        </w:rPr>
        <w:t>.</w:t>
      </w:r>
    </w:p>
    <w:p w14:paraId="76AF12C2" w14:textId="000EBF4C"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случае если стоимость фактически выполненных надлежащим образом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менее уплаченных Заказчиком сумм по Договору, </w:t>
      </w:r>
      <w:r w:rsidR="00636127" w:rsidRPr="00A70212">
        <w:rPr>
          <w:rFonts w:ascii="Times New Roman" w:eastAsia="Times New Roman" w:hAnsi="Times New Roman" w:cs="Times New Roman"/>
          <w:lang w:val="x-none" w:eastAsia="x-none"/>
        </w:rPr>
        <w:t>Подрядчик</w:t>
      </w:r>
      <w:r w:rsidRPr="00A70212">
        <w:rPr>
          <w:rFonts w:ascii="Times New Roman" w:eastAsia="Times New Roman" w:hAnsi="Times New Roman" w:cs="Times New Roman"/>
          <w:lang w:val="x-none" w:eastAsia="x-none"/>
        </w:rPr>
        <w:t xml:space="preserve"> обязан возвратить Заказчику денежные средства, превышающие стоимость выполненных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в течение </w:t>
      </w:r>
      <w:r w:rsidR="00386D84" w:rsidRPr="00A70212">
        <w:rPr>
          <w:rFonts w:ascii="Times New Roman" w:eastAsia="Times New Roman" w:hAnsi="Times New Roman" w:cs="Times New Roman"/>
          <w:lang w:eastAsia="x-none"/>
        </w:rPr>
        <w:t xml:space="preserve">10 (десяти) </w:t>
      </w:r>
      <w:r w:rsidR="003E2F79" w:rsidRPr="00A70212">
        <w:rPr>
          <w:rFonts w:ascii="Times New Roman" w:eastAsia="Times New Roman" w:hAnsi="Times New Roman" w:cs="Times New Roman"/>
          <w:lang w:eastAsia="x-none"/>
        </w:rPr>
        <w:t xml:space="preserve">рабочих </w:t>
      </w:r>
      <w:r w:rsidRPr="00A70212">
        <w:rPr>
          <w:rFonts w:ascii="Times New Roman" w:eastAsia="Times New Roman" w:hAnsi="Times New Roman" w:cs="Times New Roman"/>
          <w:lang w:val="x-none" w:eastAsia="x-none"/>
        </w:rPr>
        <w:t>дней с момента расторжения Договора</w:t>
      </w:r>
      <w:r w:rsidR="001F254F" w:rsidRPr="00A70212">
        <w:rPr>
          <w:rFonts w:ascii="Times New Roman" w:eastAsia="Times New Roman" w:hAnsi="Times New Roman" w:cs="Times New Roman"/>
          <w:lang w:eastAsia="x-none"/>
        </w:rPr>
        <w:t xml:space="preserve"> и подписания Сторонами акта сверки расчетов.</w:t>
      </w:r>
    </w:p>
    <w:p w14:paraId="356F9CFB" w14:textId="745040FE"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течение </w:t>
      </w:r>
      <w:r w:rsidR="002A1659" w:rsidRPr="00A70212">
        <w:rPr>
          <w:rFonts w:ascii="Times New Roman" w:eastAsia="Times New Roman" w:hAnsi="Times New Roman" w:cs="Times New Roman"/>
          <w:lang w:eastAsia="x-none"/>
        </w:rPr>
        <w:t>5 (</w:t>
      </w:r>
      <w:r w:rsidRPr="00A70212">
        <w:rPr>
          <w:rFonts w:ascii="Times New Roman" w:eastAsia="Times New Roman" w:hAnsi="Times New Roman" w:cs="Times New Roman"/>
          <w:lang w:val="x-none" w:eastAsia="x-none"/>
        </w:rPr>
        <w:t>пяти</w:t>
      </w:r>
      <w:r w:rsidR="002A1659" w:rsidRPr="00A70212">
        <w:rPr>
          <w:rFonts w:ascii="Times New Roman" w:eastAsia="Times New Roman" w:hAnsi="Times New Roman" w:cs="Times New Roman"/>
          <w:lang w:eastAsia="x-none"/>
        </w:rPr>
        <w:t>)</w:t>
      </w:r>
      <w:r w:rsidRPr="00A70212">
        <w:rPr>
          <w:rFonts w:ascii="Times New Roman" w:eastAsia="Times New Roman" w:hAnsi="Times New Roman" w:cs="Times New Roman"/>
          <w:lang w:val="x-none" w:eastAsia="x-none"/>
        </w:rPr>
        <w:t xml:space="preserve"> рабочих дней с момента расторжения Договора </w:t>
      </w:r>
      <w:r w:rsidR="00636127" w:rsidRPr="00A70212">
        <w:rPr>
          <w:rFonts w:ascii="Times New Roman" w:eastAsia="Times New Roman" w:hAnsi="Times New Roman" w:cs="Times New Roman"/>
          <w:lang w:val="x-none" w:eastAsia="x-none"/>
        </w:rPr>
        <w:t>Подрядчик</w:t>
      </w:r>
      <w:r w:rsidRPr="00A70212">
        <w:rPr>
          <w:rFonts w:ascii="Times New Roman" w:eastAsia="Times New Roman" w:hAnsi="Times New Roman" w:cs="Times New Roman"/>
          <w:lang w:val="x-none" w:eastAsia="x-none"/>
        </w:rPr>
        <w:t xml:space="preserve"> обязан передать Заказчику объемы выполненных </w:t>
      </w:r>
      <w:r w:rsidR="003F47D9" w:rsidRPr="00A70212">
        <w:rPr>
          <w:rFonts w:ascii="Times New Roman" w:eastAsia="Times New Roman" w:hAnsi="Times New Roman" w:cs="Times New Roman"/>
          <w:lang w:val="x-none" w:eastAsia="x-none"/>
        </w:rPr>
        <w:t>Работ</w:t>
      </w:r>
      <w:r w:rsidR="007E4322" w:rsidRPr="00A70212">
        <w:rPr>
          <w:rFonts w:ascii="Times New Roman" w:eastAsia="Times New Roman" w:hAnsi="Times New Roman" w:cs="Times New Roman"/>
          <w:lang w:eastAsia="x-none"/>
        </w:rPr>
        <w:t xml:space="preserve">. </w:t>
      </w:r>
      <w:r w:rsidR="007E4322" w:rsidRPr="00A70212">
        <w:rPr>
          <w:rFonts w:ascii="Times New Roman" w:eastAsia="Times New Roman" w:hAnsi="Times New Roman" w:cs="Times New Roman"/>
          <w:lang w:val="x-none" w:eastAsia="x-none"/>
        </w:rPr>
        <w:t xml:space="preserve">В течение </w:t>
      </w:r>
      <w:r w:rsidR="007E4322" w:rsidRPr="00A70212">
        <w:rPr>
          <w:rFonts w:ascii="Times New Roman" w:eastAsia="Times New Roman" w:hAnsi="Times New Roman" w:cs="Times New Roman"/>
          <w:lang w:eastAsia="x-none"/>
        </w:rPr>
        <w:t>30</w:t>
      </w:r>
      <w:r w:rsidR="007E4322" w:rsidRPr="00A70212">
        <w:rPr>
          <w:rFonts w:ascii="Times New Roman" w:eastAsia="Times New Roman" w:hAnsi="Times New Roman" w:cs="Times New Roman"/>
          <w:lang w:val="x-none" w:eastAsia="x-none"/>
        </w:rPr>
        <w:t xml:space="preserve"> </w:t>
      </w:r>
      <w:r w:rsidR="002A1659" w:rsidRPr="00A70212">
        <w:rPr>
          <w:rFonts w:ascii="Times New Roman" w:eastAsia="Times New Roman" w:hAnsi="Times New Roman" w:cs="Times New Roman"/>
          <w:lang w:eastAsia="x-none"/>
        </w:rPr>
        <w:t xml:space="preserve">(тридцати) </w:t>
      </w:r>
      <w:r w:rsidR="007E4322" w:rsidRPr="00A70212">
        <w:rPr>
          <w:rFonts w:ascii="Times New Roman" w:eastAsia="Times New Roman" w:hAnsi="Times New Roman" w:cs="Times New Roman"/>
          <w:lang w:val="x-none" w:eastAsia="x-none"/>
        </w:rPr>
        <w:t xml:space="preserve">рабочих дней </w:t>
      </w:r>
      <w:r w:rsidR="002A1659" w:rsidRPr="00A70212">
        <w:rPr>
          <w:rFonts w:ascii="Times New Roman" w:eastAsia="Times New Roman" w:hAnsi="Times New Roman" w:cs="Times New Roman"/>
          <w:lang w:val="x-none" w:eastAsia="x-none"/>
        </w:rPr>
        <w:t xml:space="preserve">с момента расторжения Договора </w:t>
      </w:r>
      <w:r w:rsidR="00636127" w:rsidRPr="00A70212">
        <w:rPr>
          <w:rFonts w:ascii="Times New Roman" w:eastAsia="Times New Roman" w:hAnsi="Times New Roman" w:cs="Times New Roman"/>
          <w:lang w:val="x-none" w:eastAsia="x-none"/>
        </w:rPr>
        <w:t>Подрядчик</w:t>
      </w:r>
      <w:r w:rsidR="002A1659" w:rsidRPr="00A70212">
        <w:rPr>
          <w:rFonts w:ascii="Times New Roman" w:eastAsia="Times New Roman" w:hAnsi="Times New Roman" w:cs="Times New Roman"/>
          <w:lang w:val="x-none" w:eastAsia="x-none"/>
        </w:rPr>
        <w:t xml:space="preserve"> обязан </w:t>
      </w:r>
      <w:r w:rsidR="007E4322" w:rsidRPr="00A70212">
        <w:rPr>
          <w:rFonts w:ascii="Times New Roman" w:eastAsia="Times New Roman" w:hAnsi="Times New Roman" w:cs="Times New Roman"/>
          <w:lang w:val="x-none" w:eastAsia="x-none"/>
        </w:rPr>
        <w:t>передать</w:t>
      </w:r>
      <w:r w:rsidRPr="00A70212">
        <w:rPr>
          <w:rFonts w:ascii="Times New Roman" w:eastAsia="Times New Roman" w:hAnsi="Times New Roman" w:cs="Times New Roman"/>
          <w:lang w:val="x-none" w:eastAsia="x-none"/>
        </w:rPr>
        <w:t xml:space="preserve"> </w:t>
      </w:r>
      <w:r w:rsidR="002A1659" w:rsidRPr="00A70212">
        <w:rPr>
          <w:rFonts w:ascii="Times New Roman" w:eastAsia="Times New Roman" w:hAnsi="Times New Roman" w:cs="Times New Roman"/>
          <w:lang w:eastAsia="x-none"/>
        </w:rPr>
        <w:t xml:space="preserve">Заказчику </w:t>
      </w:r>
      <w:r w:rsidR="003E2F79" w:rsidRPr="00A70212">
        <w:rPr>
          <w:rFonts w:ascii="Times New Roman" w:eastAsia="Times New Roman" w:hAnsi="Times New Roman" w:cs="Times New Roman"/>
          <w:lang w:val="x-none" w:eastAsia="x-none"/>
        </w:rPr>
        <w:t>Р</w:t>
      </w:r>
      <w:r w:rsidRPr="00A70212">
        <w:rPr>
          <w:rFonts w:ascii="Times New Roman" w:eastAsia="Times New Roman" w:hAnsi="Times New Roman" w:cs="Times New Roman"/>
          <w:lang w:val="x-none" w:eastAsia="x-none"/>
        </w:rPr>
        <w:t xml:space="preserve">абочую и </w:t>
      </w:r>
      <w:r w:rsidR="003E2F79" w:rsidRPr="00A70212">
        <w:rPr>
          <w:rFonts w:ascii="Times New Roman" w:eastAsia="Times New Roman" w:hAnsi="Times New Roman" w:cs="Times New Roman"/>
          <w:lang w:eastAsia="x-none"/>
        </w:rPr>
        <w:t>И</w:t>
      </w:r>
      <w:r w:rsidRPr="00A70212">
        <w:rPr>
          <w:rFonts w:ascii="Times New Roman" w:eastAsia="Times New Roman" w:hAnsi="Times New Roman" w:cs="Times New Roman"/>
          <w:lang w:val="x-none" w:eastAsia="x-none"/>
        </w:rPr>
        <w:t>сполнительную документацию, материалы и оборудование, принадлежащие Заказчику, вывести с Объекта собственную строительную технику и неиспользованные расходные материалы, произвести уборку территории строительства.</w:t>
      </w:r>
    </w:p>
    <w:p w14:paraId="15E61071" w14:textId="77777777" w:rsidR="00A30ACA" w:rsidRPr="00A7021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36118EED" w14:textId="542CD778" w:rsidR="00A30ACA" w:rsidRPr="00A70212"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val="x-none" w:eastAsia="x-none"/>
        </w:rPr>
        <w:t>ОБСТОЯТЕЛЬСТВА НЕПРЕОДОЛИМОЙ СИЛЫ</w:t>
      </w:r>
    </w:p>
    <w:p w14:paraId="57530184"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5AA4E5B3" w14:textId="77777777"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lastRenderedPageBreak/>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находящихся вне контроля Сторон, возникших после заключения Договора, если эти обстоятельства непосредственно повлияли на исполнение Договора.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3BB950F9" w14:textId="6F01222B" w:rsidR="001B05DA" w:rsidRPr="00A70212" w:rsidRDefault="002A3926" w:rsidP="00737D6E">
      <w:pPr>
        <w:spacing w:after="0" w:line="240" w:lineRule="auto"/>
        <w:jc w:val="both"/>
        <w:rPr>
          <w:rFonts w:ascii="Times New Roman" w:eastAsia="Times New Roman" w:hAnsi="Times New Roman" w:cs="Times New Roman"/>
          <w:snapToGrid w:val="0"/>
          <w:lang w:eastAsia="ru-RU"/>
        </w:rPr>
      </w:pPr>
      <w:r w:rsidRPr="00A70212">
        <w:rPr>
          <w:rFonts w:ascii="Times New Roman" w:hAnsi="Times New Roman" w:cs="Times New Roman"/>
          <w:b/>
          <w:spacing w:val="-3"/>
        </w:rPr>
        <w:t>12.3.</w:t>
      </w:r>
      <w:r w:rsidRPr="00A70212">
        <w:rPr>
          <w:rFonts w:ascii="Times New Roman" w:hAnsi="Times New Roman" w:cs="Times New Roman"/>
          <w:spacing w:val="-3"/>
        </w:rPr>
        <w:t xml:space="preserve"> </w:t>
      </w:r>
      <w:r w:rsidR="00636127" w:rsidRPr="00A70212">
        <w:rPr>
          <w:rFonts w:ascii="Times New Roman" w:hAnsi="Times New Roman" w:cs="Times New Roman"/>
          <w:spacing w:val="-3"/>
        </w:rPr>
        <w:t>Подрядчик</w:t>
      </w:r>
      <w:r w:rsidR="0024293E" w:rsidRPr="00A70212">
        <w:rPr>
          <w:rFonts w:ascii="Times New Roman" w:hAnsi="Times New Roman" w:cs="Times New Roman"/>
          <w:spacing w:val="-3"/>
        </w:rPr>
        <w:t xml:space="preserve"> </w:t>
      </w:r>
      <w:r w:rsidRPr="00B84B69">
        <w:rPr>
          <w:rFonts w:ascii="Times New Roman" w:hAnsi="Times New Roman" w:cs="Times New Roman"/>
        </w:rPr>
        <w:t xml:space="preserve">имеет право на продление сроков исполнения своих обязательств по </w:t>
      </w:r>
      <w:r w:rsidR="0024293E" w:rsidRPr="00B84B69">
        <w:rPr>
          <w:rFonts w:ascii="Times New Roman" w:hAnsi="Times New Roman" w:cs="Times New Roman"/>
        </w:rPr>
        <w:t>Договору</w:t>
      </w:r>
      <w:r w:rsidR="000144B0" w:rsidRPr="00B84B69">
        <w:rPr>
          <w:rFonts w:ascii="Times New Roman" w:hAnsi="Times New Roman" w:cs="Times New Roman"/>
        </w:rPr>
        <w:t xml:space="preserve">, без применения к </w:t>
      </w:r>
      <w:r w:rsidR="00636127" w:rsidRPr="00B84B69">
        <w:rPr>
          <w:rFonts w:ascii="Times New Roman" w:hAnsi="Times New Roman" w:cs="Times New Roman"/>
        </w:rPr>
        <w:t>Подрядчику</w:t>
      </w:r>
      <w:r w:rsidR="00802565" w:rsidRPr="00B84B69">
        <w:rPr>
          <w:rFonts w:ascii="Times New Roman" w:hAnsi="Times New Roman" w:cs="Times New Roman"/>
        </w:rPr>
        <w:t xml:space="preserve"> каких–либо мер ответственности,</w:t>
      </w:r>
      <w:r w:rsidR="0024293E" w:rsidRPr="00B84B69">
        <w:rPr>
          <w:rFonts w:ascii="Times New Roman" w:hAnsi="Times New Roman" w:cs="Times New Roman"/>
        </w:rPr>
        <w:t xml:space="preserve"> </w:t>
      </w:r>
      <w:r w:rsidRPr="00B84B69">
        <w:rPr>
          <w:rFonts w:ascii="Times New Roman" w:hAnsi="Times New Roman" w:cs="Times New Roman"/>
        </w:rPr>
        <w:t>в связи с любыми обстоятельствами, возникшими в результате текущей пандемии (</w:t>
      </w:r>
      <w:r w:rsidRPr="00B84B69">
        <w:rPr>
          <w:rFonts w:ascii="Times New Roman" w:hAnsi="Times New Roman" w:cs="Times New Roman"/>
          <w:lang w:val="en-US"/>
        </w:rPr>
        <w:t>COVID</w:t>
      </w:r>
      <w:r w:rsidRPr="00B84B69">
        <w:rPr>
          <w:rFonts w:ascii="Times New Roman" w:hAnsi="Times New Roman" w:cs="Times New Roman"/>
        </w:rPr>
        <w:t xml:space="preserve">-19) или любых ее последствий, включая, в том числе, издания актов органа государственной или региональной власти, вводящих существенные ограничения, препятствующие Сторонам </w:t>
      </w:r>
      <w:r w:rsidR="0024293E" w:rsidRPr="00B84B69">
        <w:rPr>
          <w:rFonts w:ascii="Times New Roman" w:hAnsi="Times New Roman" w:cs="Times New Roman"/>
        </w:rPr>
        <w:t xml:space="preserve">Договора </w:t>
      </w:r>
      <w:r w:rsidRPr="00B84B69">
        <w:rPr>
          <w:rFonts w:ascii="Times New Roman" w:hAnsi="Times New Roman" w:cs="Times New Roman"/>
        </w:rPr>
        <w:t>исполнению взятых на себя обязательств.</w:t>
      </w:r>
      <w:r w:rsidR="0024293E" w:rsidRPr="00B84B69">
        <w:rPr>
          <w:rFonts w:ascii="Times New Roman" w:hAnsi="Times New Roman" w:cs="Times New Roman"/>
        </w:rPr>
        <w:t xml:space="preserve"> </w:t>
      </w:r>
      <w:r w:rsidRPr="00B84B69">
        <w:rPr>
          <w:rFonts w:ascii="Times New Roman" w:hAnsi="Times New Roman" w:cs="Times New Roman"/>
        </w:rPr>
        <w:t>Основаниями для реализации указанных выше прав являются</w:t>
      </w:r>
      <w:r w:rsidR="00BA0F7F" w:rsidRPr="00B84B69">
        <w:rPr>
          <w:rFonts w:ascii="Times New Roman" w:hAnsi="Times New Roman" w:cs="Times New Roman"/>
        </w:rPr>
        <w:t xml:space="preserve"> в том числе</w:t>
      </w:r>
      <w:r w:rsidRPr="00B84B69">
        <w:rPr>
          <w:rFonts w:ascii="Times New Roman" w:hAnsi="Times New Roman" w:cs="Times New Roman"/>
        </w:rPr>
        <w:t>, без ограничений, увеличение затрат на оплату труда (включая, при необходимости, колебания курсов валют), задержки в использовании рабочей силы (</w:t>
      </w:r>
      <w:r w:rsidR="00737D6E" w:rsidRPr="00B84B69">
        <w:rPr>
          <w:rFonts w:ascii="Times New Roman" w:hAnsi="Times New Roman" w:cs="Times New Roman"/>
        </w:rPr>
        <w:t>р</w:t>
      </w:r>
      <w:r w:rsidR="003F47D9" w:rsidRPr="00B84B69">
        <w:rPr>
          <w:rFonts w:ascii="Times New Roman" w:hAnsi="Times New Roman" w:cs="Times New Roman"/>
        </w:rPr>
        <w:t>абот</w:t>
      </w:r>
      <w:r w:rsidRPr="00B84B69">
        <w:rPr>
          <w:rFonts w:ascii="Times New Roman" w:hAnsi="Times New Roman" w:cs="Times New Roman"/>
        </w:rPr>
        <w:t xml:space="preserve">ников </w:t>
      </w:r>
      <w:r w:rsidR="00636127" w:rsidRPr="00B84B69">
        <w:rPr>
          <w:rFonts w:ascii="Times New Roman" w:hAnsi="Times New Roman" w:cs="Times New Roman"/>
        </w:rPr>
        <w:t>Подрядчика</w:t>
      </w:r>
      <w:r w:rsidR="00BA0F7F" w:rsidRPr="00B84B69">
        <w:rPr>
          <w:rFonts w:ascii="Times New Roman" w:hAnsi="Times New Roman" w:cs="Times New Roman"/>
        </w:rPr>
        <w:t xml:space="preserve"> </w:t>
      </w:r>
      <w:r w:rsidR="004035E8" w:rsidRPr="00B84B69">
        <w:rPr>
          <w:rFonts w:ascii="Times New Roman" w:hAnsi="Times New Roman" w:cs="Times New Roman"/>
        </w:rPr>
        <w:t>или привлеченных им С</w:t>
      </w:r>
      <w:r w:rsidRPr="00B84B69">
        <w:rPr>
          <w:rFonts w:ascii="Times New Roman" w:hAnsi="Times New Roman" w:cs="Times New Roman"/>
        </w:rPr>
        <w:t>убподрядчиков) и изменения в законодательстве. Применение таких прав осуществляется без ущерба всех других прав по</w:t>
      </w:r>
      <w:r w:rsidR="00BA0F7F" w:rsidRPr="00B84B69">
        <w:rPr>
          <w:rFonts w:ascii="Times New Roman" w:hAnsi="Times New Roman" w:cs="Times New Roman"/>
        </w:rPr>
        <w:t xml:space="preserve"> Договору</w:t>
      </w:r>
      <w:r w:rsidR="00A9045A" w:rsidRPr="00B84B69">
        <w:rPr>
          <w:rFonts w:ascii="Times New Roman" w:hAnsi="Times New Roman" w:cs="Times New Roman"/>
        </w:rPr>
        <w:t>.</w:t>
      </w:r>
    </w:p>
    <w:p w14:paraId="213DAD16" w14:textId="77777777" w:rsidR="00A30ACA" w:rsidRPr="00A70212" w:rsidRDefault="00A30ACA" w:rsidP="00737D6E">
      <w:pPr>
        <w:tabs>
          <w:tab w:val="num" w:pos="0"/>
          <w:tab w:val="left" w:pos="426"/>
        </w:tabs>
        <w:spacing w:after="0" w:line="240" w:lineRule="auto"/>
        <w:jc w:val="both"/>
        <w:rPr>
          <w:rFonts w:ascii="Times New Roman" w:eastAsia="Times New Roman" w:hAnsi="Times New Roman" w:cs="Times New Roman"/>
          <w:snapToGrid w:val="0"/>
          <w:lang w:eastAsia="ru-RU"/>
        </w:rPr>
      </w:pPr>
    </w:p>
    <w:p w14:paraId="5625F8C3" w14:textId="54E005BC" w:rsidR="00A30ACA" w:rsidRPr="00A70212"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caps/>
          <w:lang w:val="x-none" w:eastAsia="x-none"/>
        </w:rPr>
      </w:pPr>
      <w:r w:rsidRPr="00A70212">
        <w:rPr>
          <w:rFonts w:ascii="Times New Roman" w:eastAsia="Times New Roman" w:hAnsi="Times New Roman" w:cs="Times New Roman"/>
          <w:b/>
          <w:caps/>
          <w:lang w:val="x-none" w:eastAsia="x-none"/>
        </w:rPr>
        <w:t>Конфиденциальность</w:t>
      </w:r>
    </w:p>
    <w:p w14:paraId="3148E2AD"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caps/>
          <w:lang w:val="x-none" w:eastAsia="x-none"/>
        </w:rPr>
      </w:pPr>
    </w:p>
    <w:p w14:paraId="09C54488" w14:textId="1988B19A"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Все положения Договора и дополнительных соглашений к нему, а также вся информация, полученная в связи с заключением, исполнением, изменением, прекращением Договора, составляет коммерческую тайну и не подлежит разглашению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третьим лицам </w:t>
      </w:r>
      <w:r w:rsidR="00386D84" w:rsidRPr="00A70212">
        <w:rPr>
          <w:rFonts w:ascii="Times New Roman" w:eastAsia="Times New Roman" w:hAnsi="Times New Roman" w:cs="Times New Roman"/>
          <w:lang w:eastAsia="x-none"/>
        </w:rPr>
        <w:t xml:space="preserve">(за исключением Субподрядных организаций и государственных контролирующих органов) </w:t>
      </w:r>
      <w:r w:rsidRPr="00A70212">
        <w:rPr>
          <w:rFonts w:ascii="Times New Roman" w:eastAsia="Times New Roman" w:hAnsi="Times New Roman" w:cs="Times New Roman"/>
          <w:lang w:val="x-none" w:eastAsia="x-none"/>
        </w:rPr>
        <w:t>в течение всего срока действия Договора, а также в течение 5 (пяти) лет с момента прекращения Договора.</w:t>
      </w:r>
    </w:p>
    <w:p w14:paraId="6FE2DA43" w14:textId="2C121CAA" w:rsidR="00A30ACA" w:rsidRPr="00A70212" w:rsidRDefault="00636127"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Подрядчик</w:t>
      </w:r>
      <w:r w:rsidR="00A30ACA" w:rsidRPr="00A70212">
        <w:rPr>
          <w:rFonts w:ascii="Times New Roman" w:eastAsia="Times New Roman" w:hAnsi="Times New Roman" w:cs="Times New Roman"/>
          <w:lang w:val="x-none" w:eastAsia="x-none"/>
        </w:rPr>
        <w:t xml:space="preserve"> не вправе без предварительного письменного разрешения Заказчика ссылаться и (или) разглашать прямо и (или) косвенно, путем действия и (или) бездействия, в любой возможной форме (устной, письменной, иной форме, в том числе с использованием технических средств) информацию, предоставленную в ходе исполнения обязательств по Договору.</w:t>
      </w:r>
    </w:p>
    <w:p w14:paraId="6CDC39C4" w14:textId="4DE276AE"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случае реорганизации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 условия настоящего раздела являются обязательными для его правопреемника, иных организаций, образованных в результате реорганизации.</w:t>
      </w:r>
    </w:p>
    <w:p w14:paraId="57A1171A" w14:textId="03EFD1A6" w:rsidR="00A30ACA" w:rsidRPr="00A70212" w:rsidRDefault="00A30ACA"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случае ликвидации Заказчика условия настоящего раздела являются обязательными для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w:t>
      </w:r>
    </w:p>
    <w:p w14:paraId="5A0026DF" w14:textId="224A7804" w:rsidR="00A30ACA" w:rsidRPr="00A70212" w:rsidRDefault="00636127"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Подрядчик</w:t>
      </w:r>
      <w:r w:rsidR="00A30ACA" w:rsidRPr="00A70212">
        <w:rPr>
          <w:rFonts w:ascii="Times New Roman" w:eastAsia="Times New Roman" w:hAnsi="Times New Roman" w:cs="Times New Roman"/>
          <w:lang w:val="x-none" w:eastAsia="x-none"/>
        </w:rPr>
        <w:t>, не обеспечивший в соответствии с условиями Договора охрану конфиденциальности информации, переданной по Договору, обязан возместить убытки Заказчику, включая действительный ущерб и упущенную выгоду.</w:t>
      </w:r>
    </w:p>
    <w:p w14:paraId="52E01E77" w14:textId="1DEAF976" w:rsidR="00A30ACA" w:rsidRPr="00A70212" w:rsidRDefault="00636127"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Подрядчик</w:t>
      </w:r>
      <w:r w:rsidR="00A30ACA" w:rsidRPr="00A70212">
        <w:rPr>
          <w:rFonts w:ascii="Times New Roman" w:eastAsia="Times New Roman" w:hAnsi="Times New Roman" w:cs="Times New Roman"/>
          <w:lang w:val="x-none" w:eastAsia="x-none"/>
        </w:rPr>
        <w:t xml:space="preserve"> обязан незамедлительно сообщить Заказчику о допущенном им либо ставшем ему известном факте разглашения или угрозы разглашения, незаконном получении или незаконном использовании информации, составляющей коммерческую тайну, третьими лицами.</w:t>
      </w:r>
    </w:p>
    <w:p w14:paraId="7AFD92D2" w14:textId="77777777" w:rsidR="00A30ACA" w:rsidRPr="00A70212" w:rsidRDefault="00A30ACA" w:rsidP="006F3B5A">
      <w:pPr>
        <w:tabs>
          <w:tab w:val="num" w:pos="0"/>
          <w:tab w:val="left" w:pos="426"/>
        </w:tabs>
        <w:spacing w:after="0"/>
        <w:jc w:val="both"/>
        <w:rPr>
          <w:rFonts w:ascii="Times New Roman" w:eastAsia="Times New Roman" w:hAnsi="Times New Roman" w:cs="Times New Roman"/>
          <w:lang w:val="x-none" w:eastAsia="x-none"/>
        </w:rPr>
      </w:pPr>
    </w:p>
    <w:p w14:paraId="6CF66917" w14:textId="41F5223D" w:rsidR="00A30ACA" w:rsidRPr="00A70212" w:rsidRDefault="00A30ACA" w:rsidP="006F3B5A">
      <w:pPr>
        <w:numPr>
          <w:ilvl w:val="0"/>
          <w:numId w:val="20"/>
        </w:numPr>
        <w:tabs>
          <w:tab w:val="num" w:pos="0"/>
          <w:tab w:val="left" w:pos="426"/>
        </w:tabs>
        <w:spacing w:after="0" w:line="240" w:lineRule="auto"/>
        <w:ind w:left="0" w:firstLine="0"/>
        <w:jc w:val="center"/>
        <w:rPr>
          <w:rFonts w:ascii="Times New Roman" w:eastAsia="Times New Roman" w:hAnsi="Times New Roman" w:cs="Times New Roman"/>
          <w:b/>
          <w:lang w:val="x-none" w:eastAsia="x-none"/>
        </w:rPr>
      </w:pPr>
      <w:r w:rsidRPr="00A70212">
        <w:rPr>
          <w:rFonts w:ascii="Times New Roman" w:eastAsia="Times New Roman" w:hAnsi="Times New Roman" w:cs="Times New Roman"/>
          <w:b/>
          <w:lang w:val="x-none" w:eastAsia="x-none"/>
        </w:rPr>
        <w:t>ПРОЧИЕ УСЛОВИЯ</w:t>
      </w:r>
    </w:p>
    <w:p w14:paraId="742F47BD" w14:textId="77777777" w:rsidR="009A2FE3" w:rsidRPr="00A70212" w:rsidRDefault="009A2FE3" w:rsidP="006F3B5A">
      <w:pPr>
        <w:tabs>
          <w:tab w:val="num" w:pos="0"/>
          <w:tab w:val="left" w:pos="426"/>
        </w:tabs>
        <w:spacing w:after="0" w:line="240" w:lineRule="auto"/>
        <w:rPr>
          <w:rFonts w:ascii="Times New Roman" w:eastAsia="Times New Roman" w:hAnsi="Times New Roman" w:cs="Times New Roman"/>
          <w:b/>
          <w:lang w:val="x-none" w:eastAsia="x-none"/>
        </w:rPr>
      </w:pPr>
    </w:p>
    <w:p w14:paraId="054B62C8" w14:textId="77777777"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После подписания Сторонами Договора все предшествующие подписанию переговоры и переписка теряют силу.</w:t>
      </w:r>
    </w:p>
    <w:p w14:paraId="381947C8" w14:textId="77777777"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snapToGrid w:val="0"/>
          <w:lang w:eastAsia="ru-RU"/>
        </w:rPr>
      </w:pPr>
      <w:r w:rsidRPr="00A70212">
        <w:rPr>
          <w:rFonts w:ascii="Times New Roman" w:eastAsia="Times New Roman" w:hAnsi="Times New Roman" w:cs="Times New Roman"/>
          <w:snapToGrid w:val="0"/>
          <w:lang w:eastAsia="ru-RU"/>
        </w:rPr>
        <w:t>Право владения недостроенным Объектом во всех случаях остается за Заказчиком.</w:t>
      </w:r>
    </w:p>
    <w:p w14:paraId="3CE3952E" w14:textId="1D8E5E24"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Все изме</w:t>
      </w:r>
      <w:r w:rsidR="009878F6" w:rsidRPr="00A70212">
        <w:rPr>
          <w:rFonts w:ascii="Times New Roman" w:eastAsia="Times New Roman" w:hAnsi="Times New Roman" w:cs="Times New Roman"/>
          <w:lang w:val="x-none" w:eastAsia="x-none"/>
        </w:rPr>
        <w:t>нения и дополнения к Договору, А</w:t>
      </w:r>
      <w:r w:rsidRPr="00A70212">
        <w:rPr>
          <w:rFonts w:ascii="Times New Roman" w:eastAsia="Times New Roman" w:hAnsi="Times New Roman" w:cs="Times New Roman"/>
          <w:lang w:val="x-none" w:eastAsia="x-none"/>
        </w:rPr>
        <w:t xml:space="preserve">кты о приемке выполненных </w:t>
      </w:r>
      <w:r w:rsidR="009878F6"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9878F6" w:rsidRPr="00A70212">
        <w:rPr>
          <w:rFonts w:ascii="Times New Roman" w:eastAsia="Times New Roman" w:hAnsi="Times New Roman" w:cs="Times New Roman"/>
          <w:lang w:val="x-none" w:eastAsia="x-none"/>
        </w:rPr>
        <w:t xml:space="preserve"> (по форме </w:t>
      </w:r>
      <w:r w:rsidRPr="00A70212">
        <w:rPr>
          <w:rFonts w:ascii="Times New Roman" w:eastAsia="Times New Roman" w:hAnsi="Times New Roman" w:cs="Times New Roman"/>
          <w:lang w:val="x-none" w:eastAsia="x-none"/>
        </w:rPr>
        <w:t xml:space="preserve">КС-2), </w:t>
      </w:r>
      <w:r w:rsidR="009878F6" w:rsidRPr="00A70212">
        <w:rPr>
          <w:rFonts w:ascii="Times New Roman" w:eastAsia="Times New Roman" w:hAnsi="Times New Roman" w:cs="Times New Roman"/>
          <w:lang w:eastAsia="x-none"/>
        </w:rPr>
        <w:t>С</w:t>
      </w:r>
      <w:r w:rsidRPr="00A70212">
        <w:rPr>
          <w:rFonts w:ascii="Times New Roman" w:eastAsia="Times New Roman" w:hAnsi="Times New Roman" w:cs="Times New Roman"/>
          <w:lang w:val="x-none" w:eastAsia="x-none"/>
        </w:rPr>
        <w:t xml:space="preserve">правки о стоимости выполненных </w:t>
      </w:r>
      <w:r w:rsidR="009878F6" w:rsidRPr="00A70212">
        <w:rPr>
          <w:rFonts w:ascii="Times New Roman" w:eastAsia="Times New Roman" w:hAnsi="Times New Roman" w:cs="Times New Roman"/>
          <w:lang w:val="x-none" w:eastAsia="x-none"/>
        </w:rPr>
        <w:t>р</w:t>
      </w:r>
      <w:r w:rsidR="003F47D9" w:rsidRPr="00A70212">
        <w:rPr>
          <w:rFonts w:ascii="Times New Roman" w:eastAsia="Times New Roman" w:hAnsi="Times New Roman" w:cs="Times New Roman"/>
          <w:lang w:val="x-none" w:eastAsia="x-none"/>
        </w:rPr>
        <w:t>абот</w:t>
      </w:r>
      <w:r w:rsidR="009878F6" w:rsidRPr="00A70212">
        <w:rPr>
          <w:rFonts w:ascii="Times New Roman" w:eastAsia="Times New Roman" w:hAnsi="Times New Roman" w:cs="Times New Roman"/>
          <w:lang w:val="x-none" w:eastAsia="x-none"/>
        </w:rPr>
        <w:t xml:space="preserve"> и затрат (по форме </w:t>
      </w:r>
      <w:r w:rsidRPr="00A70212">
        <w:rPr>
          <w:rFonts w:ascii="Times New Roman" w:eastAsia="Times New Roman" w:hAnsi="Times New Roman" w:cs="Times New Roman"/>
          <w:lang w:val="x-none" w:eastAsia="x-none"/>
        </w:rPr>
        <w:t>КС-3</w:t>
      </w:r>
      <w:r w:rsidRPr="00A70212">
        <w:rPr>
          <w:rFonts w:ascii="Times New Roman" w:eastAsia="Times New Roman" w:hAnsi="Times New Roman" w:cs="Times New Roman"/>
          <w:lang w:eastAsia="x-none"/>
        </w:rPr>
        <w:t>)</w:t>
      </w:r>
      <w:r w:rsidRPr="00A70212">
        <w:rPr>
          <w:rFonts w:ascii="Times New Roman" w:eastAsia="Times New Roman" w:hAnsi="Times New Roman" w:cs="Times New Roman"/>
          <w:lang w:val="x-none" w:eastAsia="x-none"/>
        </w:rPr>
        <w:t xml:space="preserve">, </w:t>
      </w:r>
      <w:r w:rsidR="00B44205" w:rsidRPr="00A70212">
        <w:rPr>
          <w:rFonts w:ascii="Times New Roman" w:eastAsia="Times New Roman" w:hAnsi="Times New Roman" w:cs="Times New Roman"/>
          <w:lang w:eastAsia="x-none"/>
        </w:rPr>
        <w:t>О</w:t>
      </w:r>
      <w:r w:rsidRPr="00A70212">
        <w:rPr>
          <w:rFonts w:ascii="Times New Roman" w:eastAsia="Times New Roman" w:hAnsi="Times New Roman" w:cs="Times New Roman"/>
          <w:lang w:val="x-none" w:eastAsia="x-none"/>
        </w:rPr>
        <w:t>кончательны</w:t>
      </w:r>
      <w:r w:rsidRPr="00A70212">
        <w:rPr>
          <w:rFonts w:ascii="Times New Roman" w:eastAsia="Times New Roman" w:hAnsi="Times New Roman" w:cs="Times New Roman"/>
          <w:lang w:eastAsia="x-none"/>
        </w:rPr>
        <w:t>й</w:t>
      </w:r>
      <w:r w:rsidRPr="00A70212">
        <w:rPr>
          <w:rFonts w:ascii="Times New Roman" w:eastAsia="Times New Roman" w:hAnsi="Times New Roman" w:cs="Times New Roman"/>
          <w:lang w:val="x-none" w:eastAsia="x-none"/>
        </w:rPr>
        <w:t xml:space="preserve"> акт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Pr="00A70212">
        <w:rPr>
          <w:rFonts w:ascii="Times New Roman" w:eastAsia="Times New Roman" w:hAnsi="Times New Roman" w:cs="Times New Roman"/>
          <w:lang w:val="x-none" w:eastAsia="x-none"/>
        </w:rPr>
        <w:t xml:space="preserve"> по форме</w:t>
      </w:r>
      <w:r w:rsidR="009878F6"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Приложени</w:t>
      </w:r>
      <w:r w:rsidR="009878F6" w:rsidRPr="00A70212">
        <w:rPr>
          <w:rFonts w:ascii="Times New Roman" w:eastAsia="Times New Roman" w:hAnsi="Times New Roman" w:cs="Times New Roman"/>
          <w:lang w:eastAsia="x-none"/>
        </w:rPr>
        <w:t>я</w:t>
      </w:r>
      <w:r w:rsidRPr="00A70212">
        <w:rPr>
          <w:rFonts w:ascii="Times New Roman" w:eastAsia="Times New Roman" w:hAnsi="Times New Roman" w:cs="Times New Roman"/>
          <w:lang w:val="x-none" w:eastAsia="x-none"/>
        </w:rPr>
        <w:t xml:space="preserve"> №</w:t>
      </w:r>
      <w:r w:rsidR="005140F4">
        <w:rPr>
          <w:rFonts w:ascii="Times New Roman" w:eastAsia="Times New Roman" w:hAnsi="Times New Roman" w:cs="Times New Roman"/>
          <w:lang w:eastAsia="x-none"/>
        </w:rPr>
        <w:t>__</w:t>
      </w:r>
      <w:r w:rsidRPr="00A70212">
        <w:rPr>
          <w:rFonts w:ascii="Times New Roman" w:eastAsia="Times New Roman" w:hAnsi="Times New Roman" w:cs="Times New Roman"/>
          <w:lang w:val="x-none" w:eastAsia="x-none"/>
        </w:rPr>
        <w:t xml:space="preserve"> к Договор</w:t>
      </w:r>
      <w:r w:rsidR="005140F4">
        <w:rPr>
          <w:rFonts w:ascii="Times New Roman" w:eastAsia="Times New Roman" w:hAnsi="Times New Roman" w:cs="Times New Roman"/>
          <w:lang w:eastAsia="x-none"/>
        </w:rPr>
        <w:t>у</w:t>
      </w:r>
      <w:r w:rsidRPr="00A70212">
        <w:rPr>
          <w:rFonts w:ascii="Times New Roman" w:eastAsia="Times New Roman" w:hAnsi="Times New Roman" w:cs="Times New Roman"/>
          <w:lang w:val="x-none" w:eastAsia="x-none"/>
        </w:rPr>
        <w:t>, если они совершены в письменной форме и подписаны уполномоченными на то представителями Сторон.</w:t>
      </w:r>
    </w:p>
    <w:p w14:paraId="01DED12B" w14:textId="3C5C6F2D"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Риск случайной гибели выполненных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переходит от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 xml:space="preserve"> к Заказчику с момента подписания </w:t>
      </w:r>
      <w:r w:rsidR="00B44205" w:rsidRPr="00A70212">
        <w:rPr>
          <w:rFonts w:ascii="Times New Roman" w:eastAsia="Times New Roman" w:hAnsi="Times New Roman" w:cs="Times New Roman"/>
          <w:lang w:eastAsia="x-none"/>
        </w:rPr>
        <w:t xml:space="preserve">Окончательного </w:t>
      </w:r>
      <w:r w:rsidRPr="00A70212">
        <w:rPr>
          <w:rFonts w:ascii="Times New Roman" w:eastAsia="Times New Roman" w:hAnsi="Times New Roman" w:cs="Times New Roman"/>
          <w:lang w:val="x-none" w:eastAsia="x-none"/>
        </w:rPr>
        <w:t xml:space="preserve">акта </w:t>
      </w:r>
      <w:r w:rsidR="00743FDE" w:rsidRPr="00A70212">
        <w:rPr>
          <w:rFonts w:ascii="Times New Roman" w:hAnsi="Times New Roman" w:cs="Times New Roman"/>
        </w:rPr>
        <w:t xml:space="preserve">подтверждения завершенного объема </w:t>
      </w:r>
      <w:r w:rsidR="003F47D9" w:rsidRPr="00A70212">
        <w:rPr>
          <w:rFonts w:ascii="Times New Roman" w:hAnsi="Times New Roman" w:cs="Times New Roman"/>
        </w:rPr>
        <w:t>Работ</w:t>
      </w:r>
      <w:r w:rsidRPr="00A70212">
        <w:rPr>
          <w:rFonts w:ascii="Times New Roman" w:eastAsia="Times New Roman" w:hAnsi="Times New Roman" w:cs="Times New Roman"/>
          <w:lang w:val="x-none" w:eastAsia="x-none"/>
        </w:rPr>
        <w:t xml:space="preserve"> по форме, </w:t>
      </w:r>
      <w:r w:rsidRPr="00A70212">
        <w:rPr>
          <w:rFonts w:ascii="Times New Roman" w:eastAsia="Times New Roman" w:hAnsi="Times New Roman" w:cs="Times New Roman"/>
          <w:lang w:eastAsia="x-none"/>
        </w:rPr>
        <w:t>определенной в</w:t>
      </w:r>
      <w:r w:rsidRPr="00A70212">
        <w:rPr>
          <w:rFonts w:ascii="Times New Roman" w:eastAsia="Times New Roman" w:hAnsi="Times New Roman" w:cs="Times New Roman"/>
          <w:lang w:val="x-none" w:eastAsia="x-none"/>
        </w:rPr>
        <w:t xml:space="preserve"> Приложени</w:t>
      </w:r>
      <w:r w:rsidRPr="00A70212">
        <w:rPr>
          <w:rFonts w:ascii="Times New Roman" w:eastAsia="Times New Roman" w:hAnsi="Times New Roman" w:cs="Times New Roman"/>
          <w:lang w:eastAsia="x-none"/>
        </w:rPr>
        <w:t>и</w:t>
      </w:r>
      <w:r w:rsidRPr="00A70212">
        <w:rPr>
          <w:rFonts w:ascii="Times New Roman" w:eastAsia="Times New Roman" w:hAnsi="Times New Roman" w:cs="Times New Roman"/>
          <w:lang w:val="x-none" w:eastAsia="x-none"/>
        </w:rPr>
        <w:t xml:space="preserve"> №</w:t>
      </w:r>
      <w:r w:rsidR="00647D10">
        <w:rPr>
          <w:rFonts w:ascii="Times New Roman" w:eastAsia="Times New Roman" w:hAnsi="Times New Roman" w:cs="Times New Roman"/>
          <w:lang w:eastAsia="x-none"/>
        </w:rPr>
        <w:t>__</w:t>
      </w:r>
      <w:r w:rsidR="00647D10" w:rsidRPr="00A70212">
        <w:rPr>
          <w:rFonts w:ascii="Times New Roman" w:eastAsia="Times New Roman" w:hAnsi="Times New Roman" w:cs="Times New Roman"/>
          <w:lang w:val="x-none" w:eastAsia="x-none"/>
        </w:rPr>
        <w:t xml:space="preserve"> </w:t>
      </w:r>
      <w:r w:rsidRPr="00A70212">
        <w:rPr>
          <w:rFonts w:ascii="Times New Roman" w:eastAsia="Times New Roman" w:hAnsi="Times New Roman" w:cs="Times New Roman"/>
          <w:lang w:val="x-none" w:eastAsia="x-none"/>
        </w:rPr>
        <w:t xml:space="preserve">к </w:t>
      </w:r>
      <w:r w:rsidRPr="00A70212">
        <w:rPr>
          <w:rFonts w:ascii="Times New Roman" w:eastAsia="Times New Roman" w:hAnsi="Times New Roman" w:cs="Times New Roman"/>
          <w:lang w:eastAsia="x-none"/>
        </w:rPr>
        <w:t xml:space="preserve">настоящему </w:t>
      </w:r>
      <w:r w:rsidRPr="00A70212">
        <w:rPr>
          <w:rFonts w:ascii="Times New Roman" w:eastAsia="Times New Roman" w:hAnsi="Times New Roman" w:cs="Times New Roman"/>
          <w:lang w:val="x-none" w:eastAsia="x-none"/>
        </w:rPr>
        <w:t>Договору.</w:t>
      </w:r>
    </w:p>
    <w:p w14:paraId="5C0B0EB9" w14:textId="551D9836" w:rsidR="009E4201" w:rsidRPr="00A70212" w:rsidRDefault="00636127"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Подрядчик</w:t>
      </w:r>
      <w:r w:rsidR="009E4201" w:rsidRPr="00A70212">
        <w:rPr>
          <w:rFonts w:ascii="Times New Roman" w:eastAsia="Times New Roman" w:hAnsi="Times New Roman" w:cs="Times New Roman"/>
          <w:lang w:val="x-none" w:eastAsia="x-none"/>
        </w:rPr>
        <w:t xml:space="preserve"> считается выполнившим </w:t>
      </w:r>
      <w:r w:rsidR="003F47D9" w:rsidRPr="00A70212">
        <w:rPr>
          <w:rFonts w:ascii="Times New Roman" w:eastAsia="Times New Roman" w:hAnsi="Times New Roman" w:cs="Times New Roman"/>
          <w:lang w:val="x-none" w:eastAsia="x-none"/>
        </w:rPr>
        <w:t>Работ</w:t>
      </w:r>
      <w:r w:rsidR="009E4201" w:rsidRPr="00A70212">
        <w:rPr>
          <w:rFonts w:ascii="Times New Roman" w:eastAsia="Times New Roman" w:hAnsi="Times New Roman" w:cs="Times New Roman"/>
          <w:lang w:val="x-none" w:eastAsia="x-none"/>
        </w:rPr>
        <w:t xml:space="preserve">ы по Договору с момента подписания Сторонами </w:t>
      </w:r>
      <w:r w:rsidR="00647D10">
        <w:rPr>
          <w:rFonts w:ascii="Times New Roman" w:eastAsia="Times New Roman" w:hAnsi="Times New Roman" w:cs="Times New Roman"/>
          <w:lang w:eastAsia="x-none"/>
        </w:rPr>
        <w:t>Окончательного а</w:t>
      </w:r>
      <w:r w:rsidR="0096688C" w:rsidRPr="00A70212">
        <w:rPr>
          <w:rFonts w:ascii="Times New Roman" w:eastAsia="Times New Roman" w:hAnsi="Times New Roman" w:cs="Times New Roman"/>
          <w:lang w:val="x-none" w:eastAsia="x-none"/>
        </w:rPr>
        <w:t>кт</w:t>
      </w:r>
      <w:r w:rsidR="0096688C" w:rsidRPr="00A70212">
        <w:rPr>
          <w:rFonts w:ascii="Times New Roman" w:eastAsia="Times New Roman" w:hAnsi="Times New Roman" w:cs="Times New Roman"/>
          <w:lang w:eastAsia="x-none"/>
        </w:rPr>
        <w:t>а</w:t>
      </w:r>
      <w:r w:rsidR="0096688C" w:rsidRPr="00A70212">
        <w:rPr>
          <w:rFonts w:ascii="Times New Roman" w:eastAsia="Times New Roman" w:hAnsi="Times New Roman" w:cs="Times New Roman"/>
          <w:lang w:val="x-none" w:eastAsia="x-none"/>
        </w:rPr>
        <w:t xml:space="preserve"> приемки </w:t>
      </w:r>
      <w:r w:rsidR="00647D10">
        <w:rPr>
          <w:rFonts w:ascii="Times New Roman" w:eastAsia="Times New Roman" w:hAnsi="Times New Roman" w:cs="Times New Roman"/>
          <w:lang w:eastAsia="x-none"/>
        </w:rPr>
        <w:t>работ</w:t>
      </w:r>
      <w:r w:rsidR="009E4201" w:rsidRPr="00A70212">
        <w:rPr>
          <w:rFonts w:ascii="Times New Roman" w:eastAsia="Times New Roman" w:hAnsi="Times New Roman" w:cs="Times New Roman"/>
          <w:lang w:val="x-none" w:eastAsia="x-none"/>
        </w:rPr>
        <w:t xml:space="preserve">. </w:t>
      </w:r>
    </w:p>
    <w:p w14:paraId="6228B16D" w14:textId="34F9F5CF" w:rsidR="009E4201" w:rsidRPr="00A70212" w:rsidRDefault="001F254F"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Стороны</w:t>
      </w:r>
      <w:r w:rsidR="009E4201" w:rsidRPr="00A70212">
        <w:rPr>
          <w:rFonts w:ascii="Times New Roman" w:eastAsia="Times New Roman" w:hAnsi="Times New Roman" w:cs="Times New Roman"/>
          <w:lang w:val="x-none" w:eastAsia="x-none"/>
        </w:rPr>
        <w:t xml:space="preserve"> не вправе передавать свои права и обязанности по Договору третьей стороне</w:t>
      </w:r>
      <w:r w:rsidR="009E4201" w:rsidRPr="00A70212">
        <w:rPr>
          <w:rFonts w:ascii="Times New Roman" w:eastAsia="Times New Roman" w:hAnsi="Times New Roman" w:cs="Times New Roman"/>
          <w:lang w:eastAsia="x-none"/>
        </w:rPr>
        <w:t xml:space="preserve"> без письменного согласия </w:t>
      </w:r>
      <w:r w:rsidRPr="00A70212">
        <w:rPr>
          <w:rFonts w:ascii="Times New Roman" w:eastAsia="Times New Roman" w:hAnsi="Times New Roman" w:cs="Times New Roman"/>
          <w:lang w:eastAsia="x-none"/>
        </w:rPr>
        <w:t>другой Стороны</w:t>
      </w:r>
      <w:r w:rsidR="009E4201" w:rsidRPr="00A70212">
        <w:rPr>
          <w:rFonts w:ascii="Times New Roman" w:eastAsia="Times New Roman" w:hAnsi="Times New Roman" w:cs="Times New Roman"/>
          <w:lang w:val="x-none" w:eastAsia="x-none"/>
        </w:rPr>
        <w:t xml:space="preserve">. </w:t>
      </w:r>
    </w:p>
    <w:p w14:paraId="4E2B7D43" w14:textId="05299225"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соответствии с гл. 18 Кодекса РФ об административных правонарушениях </w:t>
      </w:r>
      <w:r w:rsidR="00636127" w:rsidRPr="00A70212">
        <w:rPr>
          <w:rFonts w:ascii="Times New Roman" w:eastAsia="Times New Roman" w:hAnsi="Times New Roman" w:cs="Times New Roman"/>
          <w:lang w:val="x-none" w:eastAsia="x-none"/>
        </w:rPr>
        <w:t>Подрядчик</w:t>
      </w:r>
      <w:r w:rsidRPr="00A70212">
        <w:rPr>
          <w:rFonts w:ascii="Times New Roman" w:eastAsia="Times New Roman" w:hAnsi="Times New Roman" w:cs="Times New Roman"/>
          <w:lang w:val="x-none" w:eastAsia="x-none"/>
        </w:rPr>
        <w:t xml:space="preserve"> самостоятельно несет ответственность за все нарушения режима пребывания (проживания) в РФ иностранными гражданами или лицами без гражданства, которые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ают у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w:t>
      </w:r>
    </w:p>
    <w:p w14:paraId="757144EF" w14:textId="5E3A3EAA"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В случае привлечения Заказчика контролирующими органами к ответственности за нарушения, допущенные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при выполнении </w:t>
      </w:r>
      <w:r w:rsidR="003F47D9" w:rsidRPr="00A70212">
        <w:rPr>
          <w:rFonts w:ascii="Times New Roman" w:eastAsia="Times New Roman" w:hAnsi="Times New Roman" w:cs="Times New Roman"/>
          <w:lang w:val="x-none" w:eastAsia="x-none"/>
        </w:rPr>
        <w:t>Работ</w:t>
      </w:r>
      <w:r w:rsidRPr="00A70212">
        <w:rPr>
          <w:rFonts w:ascii="Times New Roman" w:eastAsia="Times New Roman" w:hAnsi="Times New Roman" w:cs="Times New Roman"/>
          <w:lang w:val="x-none" w:eastAsia="x-none"/>
        </w:rPr>
        <w:t xml:space="preserve">, Заказчик информирует </w:t>
      </w:r>
      <w:r w:rsidR="00636127" w:rsidRPr="00A70212">
        <w:rPr>
          <w:rFonts w:ascii="Times New Roman" w:eastAsia="Times New Roman" w:hAnsi="Times New Roman" w:cs="Times New Roman"/>
          <w:lang w:val="x-none" w:eastAsia="x-none"/>
        </w:rPr>
        <w:t>Подрядчика</w:t>
      </w:r>
      <w:r w:rsidRPr="00A70212">
        <w:rPr>
          <w:rFonts w:ascii="Times New Roman" w:eastAsia="Times New Roman" w:hAnsi="Times New Roman" w:cs="Times New Roman"/>
          <w:lang w:val="x-none" w:eastAsia="x-none"/>
        </w:rPr>
        <w:t xml:space="preserve"> о предъявляемых </w:t>
      </w:r>
      <w:r w:rsidRPr="00A70212">
        <w:rPr>
          <w:rFonts w:ascii="Times New Roman" w:eastAsia="Times New Roman" w:hAnsi="Times New Roman" w:cs="Times New Roman"/>
          <w:lang w:val="x-none" w:eastAsia="x-none"/>
        </w:rPr>
        <w:lastRenderedPageBreak/>
        <w:t xml:space="preserve">претензиях и проводимых проверках, а </w:t>
      </w:r>
      <w:r w:rsidR="00636127" w:rsidRPr="00A70212">
        <w:rPr>
          <w:rFonts w:ascii="Times New Roman" w:eastAsia="Times New Roman" w:hAnsi="Times New Roman" w:cs="Times New Roman"/>
          <w:lang w:val="x-none" w:eastAsia="x-none"/>
        </w:rPr>
        <w:t>Подрядчик</w:t>
      </w:r>
      <w:r w:rsidRPr="00A70212">
        <w:rPr>
          <w:rFonts w:ascii="Times New Roman" w:eastAsia="Times New Roman" w:hAnsi="Times New Roman" w:cs="Times New Roman"/>
          <w:lang w:val="x-none" w:eastAsia="x-none"/>
        </w:rPr>
        <w:t xml:space="preserve"> компенсирует Заказчику уплаченные последним штрафные санкции в связи с привлечением Заказчика к ответственности за нарушения, допущенные </w:t>
      </w:r>
      <w:r w:rsidR="00636127" w:rsidRPr="00A70212">
        <w:rPr>
          <w:rFonts w:ascii="Times New Roman" w:eastAsia="Times New Roman" w:hAnsi="Times New Roman" w:cs="Times New Roman"/>
          <w:lang w:val="x-none" w:eastAsia="x-none"/>
        </w:rPr>
        <w:t>Подрядчиком</w:t>
      </w:r>
      <w:r w:rsidRPr="00A70212">
        <w:rPr>
          <w:rFonts w:ascii="Times New Roman" w:eastAsia="Times New Roman" w:hAnsi="Times New Roman" w:cs="Times New Roman"/>
          <w:lang w:val="x-none" w:eastAsia="x-none"/>
        </w:rPr>
        <w:t xml:space="preserve">, в течение 10 (десяти) банковских дней с момента </w:t>
      </w:r>
      <w:r w:rsidR="008E53AF" w:rsidRPr="00A70212">
        <w:rPr>
          <w:rFonts w:ascii="Times New Roman" w:eastAsia="Times New Roman" w:hAnsi="Times New Roman" w:cs="Times New Roman"/>
          <w:lang w:eastAsia="x-none"/>
        </w:rPr>
        <w:t xml:space="preserve">получения </w:t>
      </w:r>
      <w:r w:rsidR="00636127" w:rsidRPr="00A70212">
        <w:rPr>
          <w:rFonts w:ascii="Times New Roman" w:eastAsia="Times New Roman" w:hAnsi="Times New Roman" w:cs="Times New Roman"/>
          <w:lang w:eastAsia="x-none"/>
        </w:rPr>
        <w:t>Подрядчиком</w:t>
      </w:r>
      <w:r w:rsidR="00E16A60"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соответствующего уведомления Заказчик</w:t>
      </w:r>
      <w:r w:rsidR="008E53AF" w:rsidRPr="00A70212">
        <w:rPr>
          <w:rFonts w:ascii="Times New Roman" w:eastAsia="Times New Roman" w:hAnsi="Times New Roman" w:cs="Times New Roman"/>
          <w:lang w:eastAsia="x-none"/>
        </w:rPr>
        <w:t>а и документов, подтверждающих оплату Заказчиком штра</w:t>
      </w:r>
      <w:r w:rsidR="00E16A60" w:rsidRPr="00A70212">
        <w:rPr>
          <w:rFonts w:ascii="Times New Roman" w:eastAsia="Times New Roman" w:hAnsi="Times New Roman" w:cs="Times New Roman"/>
          <w:lang w:eastAsia="x-none"/>
        </w:rPr>
        <w:t>фных санкций</w:t>
      </w:r>
      <w:r w:rsidRPr="00A70212">
        <w:rPr>
          <w:rFonts w:ascii="Times New Roman" w:eastAsia="Times New Roman" w:hAnsi="Times New Roman" w:cs="Times New Roman"/>
          <w:lang w:val="x-none" w:eastAsia="x-none"/>
        </w:rPr>
        <w:t>.</w:t>
      </w:r>
    </w:p>
    <w:p w14:paraId="156E7D9D" w14:textId="77777777"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eastAsia="x-none"/>
        </w:rPr>
        <w:t xml:space="preserve"> </w:t>
      </w:r>
      <w:r w:rsidRPr="00A70212">
        <w:rPr>
          <w:rFonts w:ascii="Times New Roman" w:eastAsia="Times New Roman" w:hAnsi="Times New Roman" w:cs="Times New Roman"/>
          <w:lang w:val="x-none" w:eastAsia="x-none"/>
        </w:rPr>
        <w:t>Во всем остальном, что не предусмотрено Договором, применяются нормы законодательства РФ.</w:t>
      </w:r>
    </w:p>
    <w:p w14:paraId="4AD59C05" w14:textId="22DE8BC0"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 xml:space="preserve">Споры между Сторонами по исполнению Договора и документов, подписанных </w:t>
      </w:r>
      <w:r w:rsidR="00E16A60" w:rsidRPr="00A70212">
        <w:rPr>
          <w:rFonts w:ascii="Times New Roman" w:eastAsia="Times New Roman" w:hAnsi="Times New Roman" w:cs="Times New Roman"/>
          <w:lang w:eastAsia="x-none"/>
        </w:rPr>
        <w:t>С</w:t>
      </w:r>
      <w:r w:rsidRPr="00A70212">
        <w:rPr>
          <w:rFonts w:ascii="Times New Roman" w:eastAsia="Times New Roman" w:hAnsi="Times New Roman" w:cs="Times New Roman"/>
          <w:lang w:val="x-none" w:eastAsia="x-none"/>
        </w:rPr>
        <w:t xml:space="preserve">торонами в его развитие и исполнение, разрешаются путем переговоров между Сторонами. При невозможности разрешения споров, разногласий или требований путем переговоров они рассматриваются </w:t>
      </w:r>
      <w:r w:rsidRPr="00A70212">
        <w:rPr>
          <w:rFonts w:ascii="Times New Roman" w:eastAsia="Times New Roman" w:hAnsi="Times New Roman" w:cs="Times New Roman"/>
          <w:lang w:eastAsia="x-none"/>
        </w:rPr>
        <w:t>Арбитражным</w:t>
      </w:r>
      <w:r w:rsidRPr="00A70212">
        <w:rPr>
          <w:rFonts w:ascii="Times New Roman" w:eastAsia="Times New Roman" w:hAnsi="Times New Roman" w:cs="Times New Roman"/>
          <w:lang w:val="x-none" w:eastAsia="x-none"/>
        </w:rPr>
        <w:t xml:space="preserve"> судом </w:t>
      </w:r>
      <w:r w:rsidRPr="00A70212">
        <w:rPr>
          <w:rFonts w:ascii="Times New Roman" w:eastAsia="Times New Roman" w:hAnsi="Times New Roman" w:cs="Times New Roman"/>
          <w:lang w:eastAsia="x-none"/>
        </w:rPr>
        <w:t xml:space="preserve">г. </w:t>
      </w:r>
      <w:r w:rsidR="0069060E" w:rsidRPr="00A70212">
        <w:rPr>
          <w:rFonts w:ascii="Times New Roman" w:eastAsia="Times New Roman" w:hAnsi="Times New Roman" w:cs="Times New Roman"/>
          <w:lang w:eastAsia="x-none"/>
        </w:rPr>
        <w:t>Москва.</w:t>
      </w:r>
    </w:p>
    <w:p w14:paraId="7FCF3731" w14:textId="77777777" w:rsidR="009E4201"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Договор вступает в силу с момента его подписания и действует до полного исполнения Сторонами своих договорных обязательств в полном объеме.</w:t>
      </w:r>
    </w:p>
    <w:p w14:paraId="5A661CDF" w14:textId="62F30DC8" w:rsidR="0014511D" w:rsidRPr="00A70212" w:rsidRDefault="009E4201" w:rsidP="006F3B5A">
      <w:pPr>
        <w:numPr>
          <w:ilvl w:val="1"/>
          <w:numId w:val="20"/>
        </w:numPr>
        <w:tabs>
          <w:tab w:val="num" w:pos="0"/>
          <w:tab w:val="left" w:pos="426"/>
        </w:tabs>
        <w:spacing w:after="0" w:line="240" w:lineRule="auto"/>
        <w:ind w:left="0" w:firstLine="0"/>
        <w:jc w:val="both"/>
        <w:rPr>
          <w:rFonts w:ascii="Times New Roman" w:eastAsia="Times New Roman" w:hAnsi="Times New Roman" w:cs="Times New Roman"/>
          <w:lang w:val="x-none" w:eastAsia="x-none"/>
        </w:rPr>
      </w:pPr>
      <w:r w:rsidRPr="00A70212">
        <w:rPr>
          <w:rFonts w:ascii="Times New Roman" w:eastAsia="Times New Roman" w:hAnsi="Times New Roman" w:cs="Times New Roman"/>
          <w:lang w:val="x-none" w:eastAsia="x-none"/>
        </w:rPr>
        <w:t>Договор составлен и подписан в 2 (двух) экземплярах, имеющих равную юридическую силу, по одному для каждой из Сторон.</w:t>
      </w:r>
    </w:p>
    <w:p w14:paraId="20C1B2CD" w14:textId="77777777" w:rsidR="009A2FE3" w:rsidRPr="00A70212" w:rsidRDefault="009A2FE3" w:rsidP="006F3B5A">
      <w:pPr>
        <w:tabs>
          <w:tab w:val="num" w:pos="0"/>
          <w:tab w:val="left" w:pos="426"/>
        </w:tabs>
        <w:spacing w:after="0" w:line="240" w:lineRule="auto"/>
        <w:jc w:val="both"/>
        <w:rPr>
          <w:rFonts w:ascii="Times New Roman" w:eastAsia="Times New Roman" w:hAnsi="Times New Roman" w:cs="Times New Roman"/>
          <w:lang w:val="x-none" w:eastAsia="x-none"/>
        </w:rPr>
      </w:pPr>
    </w:p>
    <w:p w14:paraId="02C51EA0" w14:textId="06653D90" w:rsidR="00FC3510" w:rsidRPr="00A70212" w:rsidRDefault="00FC3510" w:rsidP="006F3B5A">
      <w:pPr>
        <w:tabs>
          <w:tab w:val="num" w:pos="0"/>
          <w:tab w:val="left" w:pos="426"/>
        </w:tabs>
        <w:jc w:val="center"/>
        <w:rPr>
          <w:rFonts w:ascii="Times New Roman" w:hAnsi="Times New Roman" w:cs="Times New Roman"/>
          <w:b/>
          <w:lang w:eastAsia="ru-RU"/>
        </w:rPr>
      </w:pPr>
      <w:r w:rsidRPr="00A70212">
        <w:rPr>
          <w:rFonts w:ascii="Times New Roman" w:hAnsi="Times New Roman" w:cs="Times New Roman"/>
          <w:b/>
          <w:lang w:eastAsia="ru-RU"/>
        </w:rPr>
        <w:t>15.</w:t>
      </w:r>
      <w:r w:rsidRPr="00A70212">
        <w:rPr>
          <w:rFonts w:ascii="Times New Roman" w:hAnsi="Times New Roman" w:cs="Times New Roman"/>
          <w:b/>
          <w:lang w:eastAsia="ru-RU"/>
        </w:rPr>
        <w:tab/>
      </w:r>
      <w:r w:rsidR="0014511D" w:rsidRPr="00A70212">
        <w:rPr>
          <w:rFonts w:ascii="Times New Roman" w:hAnsi="Times New Roman" w:cs="Times New Roman"/>
          <w:b/>
          <w:lang w:eastAsia="ru-RU"/>
        </w:rPr>
        <w:t>АНТИКОРРУПЦИОННАЯ ПОЛИТИКА</w:t>
      </w:r>
    </w:p>
    <w:p w14:paraId="5F349420" w14:textId="03FC52F6"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15.1.</w:t>
      </w:r>
      <w:r w:rsidRPr="00A70212">
        <w:rPr>
          <w:rFonts w:ascii="Times New Roman" w:hAnsi="Times New Roman" w:cs="Times New Roman"/>
          <w:lang w:eastAsia="ru-RU"/>
        </w:rPr>
        <w:tab/>
        <w:t>Подрядчику известно о том, что Заказчик ведет антикоррупционную политику и развивает не допускающую коррупционных проявлений культуру.</w:t>
      </w:r>
    </w:p>
    <w:p w14:paraId="7F236BB6" w14:textId="7B82DF23"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15.2.</w:t>
      </w:r>
      <w:r w:rsidRPr="00A70212">
        <w:rPr>
          <w:rFonts w:ascii="Times New Roman" w:hAnsi="Times New Roman" w:cs="Times New Roman"/>
          <w:lang w:eastAsia="ru-RU"/>
        </w:rPr>
        <w:tab/>
        <w:t xml:space="preserve">При исполнении своих обязательств по Договору, </w:t>
      </w:r>
      <w:r w:rsidR="00636127" w:rsidRPr="00A70212">
        <w:rPr>
          <w:rFonts w:ascii="Times New Roman" w:eastAsia="Times New Roman" w:hAnsi="Times New Roman" w:cs="Times New Roman"/>
          <w:lang w:val="x-none" w:eastAsia="x-none"/>
        </w:rPr>
        <w:t>Подрядчик</w:t>
      </w:r>
      <w:r w:rsidRPr="00A70212">
        <w:rPr>
          <w:rFonts w:ascii="Times New Roman" w:hAnsi="Times New Roman" w:cs="Times New Roman"/>
          <w:lang w:eastAsia="ru-RU"/>
        </w:rPr>
        <w:t xml:space="preserve"> и Заказчик, их аффилированные лица,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E81F07" w14:textId="66B74AAF"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15.3.</w:t>
      </w:r>
      <w:r w:rsidRPr="00A70212">
        <w:rPr>
          <w:rFonts w:ascii="Times New Roman" w:hAnsi="Times New Roman" w:cs="Times New Roman"/>
          <w:lang w:eastAsia="ru-RU"/>
        </w:rPr>
        <w:tab/>
        <w:t xml:space="preserve">При исполнении своих обязательств по Договору, </w:t>
      </w:r>
      <w:r w:rsidR="00636127" w:rsidRPr="00A70212">
        <w:rPr>
          <w:rFonts w:ascii="Times New Roman" w:eastAsia="Times New Roman" w:hAnsi="Times New Roman" w:cs="Times New Roman"/>
          <w:lang w:val="x-none" w:eastAsia="x-none"/>
        </w:rPr>
        <w:t>Подрядчик</w:t>
      </w:r>
      <w:r w:rsidRPr="00A70212">
        <w:rPr>
          <w:rFonts w:ascii="Times New Roman" w:hAnsi="Times New Roman" w:cs="Times New Roman"/>
          <w:lang w:eastAsia="ru-RU"/>
        </w:rPr>
        <w:t xml:space="preserve"> и Заказчик, их аффилированные лица,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B11C2E1" w14:textId="5DD2C4EA" w:rsidR="009A2FE3"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15.4.</w:t>
      </w:r>
      <w:r w:rsidRPr="00A70212">
        <w:rPr>
          <w:rFonts w:ascii="Times New Roman" w:hAnsi="Times New Roman" w:cs="Times New Roman"/>
          <w:lang w:eastAsia="ru-RU"/>
        </w:rPr>
        <w:tab/>
      </w:r>
      <w:r w:rsidR="00636127" w:rsidRPr="00A70212">
        <w:rPr>
          <w:rFonts w:ascii="Times New Roman" w:eastAsia="Times New Roman" w:hAnsi="Times New Roman" w:cs="Times New Roman"/>
          <w:lang w:val="x-none" w:eastAsia="x-none"/>
        </w:rPr>
        <w:t>Подрядчик</w:t>
      </w:r>
      <w:r w:rsidRPr="00A70212">
        <w:rPr>
          <w:rFonts w:ascii="Times New Roman" w:hAnsi="Times New Roman" w:cs="Times New Roman"/>
          <w:lang w:eastAsia="ru-RU"/>
        </w:rPr>
        <w:t xml:space="preserve"> и Заказчик отказываются от стимулирования каким-либо образом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 xml:space="preserve">ников друг друга, в том числе путем предоставления денежных сумм, подарков, безвозмездного выполнения в их адрес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 xml:space="preserve"> (услуг) и другими, не поименованными здесь способами, ставящего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 xml:space="preserve">ника в определенную зависимость и направленного на обеспечение выполнения этим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ником каких-либо действий в пользу стимулирующей его стороны (</w:t>
      </w:r>
      <w:r w:rsidR="00636127"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lang w:eastAsia="ru-RU"/>
        </w:rPr>
        <w:t xml:space="preserve"> и Заказчика).</w:t>
      </w:r>
    </w:p>
    <w:p w14:paraId="1EBD8550" w14:textId="18E6037D"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15.5.</w:t>
      </w:r>
      <w:r w:rsidRPr="00A70212">
        <w:rPr>
          <w:rFonts w:ascii="Times New Roman" w:hAnsi="Times New Roman" w:cs="Times New Roman"/>
          <w:lang w:eastAsia="ru-RU"/>
        </w:rPr>
        <w:tab/>
        <w:t xml:space="preserve">Под действиями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ника, осуществляемыми в пользу стимулирующей его стороны (</w:t>
      </w:r>
      <w:r w:rsidR="00636127"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lang w:eastAsia="ru-RU"/>
        </w:rPr>
        <w:t xml:space="preserve"> и Заказчика), понимаются:</w:t>
      </w:r>
    </w:p>
    <w:p w14:paraId="67B01F0F" w14:textId="77777777"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w:t>
      </w:r>
      <w:r w:rsidRPr="00A70212">
        <w:rPr>
          <w:rFonts w:ascii="Times New Roman" w:hAnsi="Times New Roman" w:cs="Times New Roman"/>
          <w:lang w:eastAsia="ru-RU"/>
        </w:rPr>
        <w:tab/>
        <w:t>предоставление неоправданных преимуществ по сравнению с другими контрагентами;</w:t>
      </w:r>
    </w:p>
    <w:p w14:paraId="6AA469D9" w14:textId="77777777"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w:t>
      </w:r>
      <w:r w:rsidRPr="00A70212">
        <w:rPr>
          <w:rFonts w:ascii="Times New Roman" w:hAnsi="Times New Roman" w:cs="Times New Roman"/>
          <w:lang w:eastAsia="ru-RU"/>
        </w:rPr>
        <w:tab/>
        <w:t>предоставление каких-либо гарантий;</w:t>
      </w:r>
    </w:p>
    <w:p w14:paraId="407D9D26" w14:textId="77777777" w:rsidR="00FC3510" w:rsidRPr="00A70212" w:rsidRDefault="00FC3510" w:rsidP="008A7BE7">
      <w:pPr>
        <w:tabs>
          <w:tab w:val="num" w:pos="0"/>
          <w:tab w:val="left" w:pos="426"/>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w:t>
      </w:r>
      <w:r w:rsidRPr="00A70212">
        <w:rPr>
          <w:rFonts w:ascii="Times New Roman" w:hAnsi="Times New Roman" w:cs="Times New Roman"/>
          <w:lang w:eastAsia="ru-RU"/>
        </w:rPr>
        <w:tab/>
        <w:t>ускорение существующих процедур;</w:t>
      </w:r>
    </w:p>
    <w:p w14:paraId="2E028330" w14:textId="3E4672E4" w:rsidR="00FC3510" w:rsidRPr="00A70212" w:rsidRDefault="00FC3510" w:rsidP="008A7BE7">
      <w:pPr>
        <w:tabs>
          <w:tab w:val="left" w:pos="0"/>
        </w:tabs>
        <w:spacing w:after="0" w:line="240" w:lineRule="auto"/>
        <w:jc w:val="both"/>
        <w:rPr>
          <w:rFonts w:ascii="Times New Roman" w:hAnsi="Times New Roman" w:cs="Times New Roman"/>
          <w:lang w:eastAsia="ru-RU"/>
        </w:rPr>
      </w:pPr>
      <w:r w:rsidRPr="00A70212">
        <w:rPr>
          <w:rFonts w:ascii="Times New Roman" w:hAnsi="Times New Roman" w:cs="Times New Roman"/>
          <w:lang w:eastAsia="ru-RU"/>
        </w:rPr>
        <w:t>-</w:t>
      </w:r>
      <w:r w:rsidRPr="00A70212">
        <w:rPr>
          <w:rFonts w:ascii="Times New Roman" w:hAnsi="Times New Roman" w:cs="Times New Roman"/>
          <w:lang w:eastAsia="ru-RU"/>
        </w:rPr>
        <w:tab/>
        <w:t xml:space="preserve">иные действия, выполняемые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 xml:space="preserve">ником в рамках своих должностных обязанностей, но идущие вразрез с принципами прозрачности и открытости взаимоотношений между </w:t>
      </w:r>
      <w:r w:rsidR="00636127" w:rsidRPr="00A70212">
        <w:rPr>
          <w:rFonts w:ascii="Times New Roman" w:eastAsia="Times New Roman" w:hAnsi="Times New Roman" w:cs="Times New Roman"/>
          <w:lang w:val="x-none" w:eastAsia="x-none"/>
        </w:rPr>
        <w:t>Подрядчиком</w:t>
      </w:r>
      <w:r w:rsidRPr="00A70212">
        <w:rPr>
          <w:rFonts w:ascii="Times New Roman" w:hAnsi="Times New Roman" w:cs="Times New Roman"/>
          <w:lang w:eastAsia="ru-RU"/>
        </w:rPr>
        <w:t xml:space="preserve"> и Заказчик</w:t>
      </w:r>
      <w:r w:rsidR="00E36B21" w:rsidRPr="00A70212">
        <w:rPr>
          <w:rFonts w:ascii="Times New Roman" w:hAnsi="Times New Roman" w:cs="Times New Roman"/>
          <w:lang w:eastAsia="ru-RU"/>
        </w:rPr>
        <w:t>ом</w:t>
      </w:r>
      <w:r w:rsidRPr="00A70212">
        <w:rPr>
          <w:rFonts w:ascii="Times New Roman" w:hAnsi="Times New Roman" w:cs="Times New Roman"/>
          <w:lang w:eastAsia="ru-RU"/>
        </w:rPr>
        <w:t>.</w:t>
      </w:r>
    </w:p>
    <w:p w14:paraId="316F8DBF" w14:textId="7773D318" w:rsidR="00FC3510" w:rsidRPr="00A70212" w:rsidRDefault="00FC3510" w:rsidP="008A7BE7">
      <w:pPr>
        <w:tabs>
          <w:tab w:val="left" w:pos="0"/>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15.6.</w:t>
      </w:r>
      <w:r w:rsidRPr="00A70212">
        <w:rPr>
          <w:rFonts w:ascii="Times New Roman" w:hAnsi="Times New Roman" w:cs="Times New Roman"/>
          <w:lang w:eastAsia="ru-RU"/>
        </w:rPr>
        <w:tab/>
        <w:t xml:space="preserve">В случае возникновения у </w:t>
      </w:r>
      <w:r w:rsidR="00636127" w:rsidRPr="00A70212">
        <w:rPr>
          <w:rFonts w:ascii="Times New Roman" w:eastAsia="Times New Roman" w:hAnsi="Times New Roman" w:cs="Times New Roman"/>
          <w:lang w:val="x-none" w:eastAsia="x-none"/>
        </w:rPr>
        <w:t>Подрядчика</w:t>
      </w:r>
      <w:r w:rsidRPr="00A70212">
        <w:rPr>
          <w:rFonts w:ascii="Times New Roman" w:hAnsi="Times New Roman" w:cs="Times New Roman"/>
          <w:lang w:eastAsia="ru-RU"/>
        </w:rPr>
        <w:t xml:space="preserve"> и/или Заказчика подозрений, что произошло или может произойти нарушение каких-либо положений настоящего пункта, </w:t>
      </w:r>
      <w:r w:rsidR="00636127" w:rsidRPr="00A70212">
        <w:rPr>
          <w:rFonts w:ascii="Times New Roman" w:eastAsia="Times New Roman" w:hAnsi="Times New Roman" w:cs="Times New Roman"/>
          <w:lang w:val="x-none" w:eastAsia="x-none"/>
        </w:rPr>
        <w:t>Подрядчик</w:t>
      </w:r>
      <w:r w:rsidRPr="00A70212">
        <w:rPr>
          <w:rFonts w:ascii="Times New Roman" w:hAnsi="Times New Roman" w:cs="Times New Roman"/>
          <w:lang w:eastAsia="ru-RU"/>
        </w:rPr>
        <w:t xml:space="preserve"> и/или Заказчик обязуется уведомить другую Сторону в письменной форме. </w:t>
      </w:r>
    </w:p>
    <w:p w14:paraId="1F9DB2E7" w14:textId="4E2EDAB4" w:rsidR="00FC3510" w:rsidRPr="00A70212" w:rsidRDefault="00FC3510" w:rsidP="008A7BE7">
      <w:pPr>
        <w:tabs>
          <w:tab w:val="left" w:pos="0"/>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15.7.</w:t>
      </w:r>
      <w:r w:rsidRPr="00A70212">
        <w:rPr>
          <w:rFonts w:ascii="Times New Roman" w:hAnsi="Times New Roman" w:cs="Times New Roman"/>
          <w:lang w:eastAsia="ru-RU"/>
        </w:rPr>
        <w:tab/>
        <w:t xml:space="preserve">В письменном уведомлении </w:t>
      </w:r>
      <w:r w:rsidR="00636127" w:rsidRPr="00A70212">
        <w:rPr>
          <w:rFonts w:ascii="Times New Roman" w:eastAsia="Times New Roman" w:hAnsi="Times New Roman" w:cs="Times New Roman"/>
          <w:lang w:val="x-none" w:eastAsia="x-none"/>
        </w:rPr>
        <w:t>Подрядчик</w:t>
      </w:r>
      <w:r w:rsidRPr="00A70212">
        <w:rPr>
          <w:rFonts w:ascii="Times New Roman" w:hAnsi="Times New Roman" w:cs="Times New Roman"/>
          <w:lang w:eastAsia="ru-RU"/>
        </w:rPr>
        <w:t xml:space="preserve">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636127" w:rsidRPr="00A70212">
        <w:rPr>
          <w:rFonts w:ascii="Times New Roman" w:hAnsi="Times New Roman" w:cs="Times New Roman"/>
          <w:lang w:eastAsia="ru-RU"/>
        </w:rPr>
        <w:t>Подрядчиком</w:t>
      </w:r>
      <w:r w:rsidRPr="00A70212">
        <w:rPr>
          <w:rFonts w:ascii="Times New Roman" w:hAnsi="Times New Roman" w:cs="Times New Roman"/>
          <w:lang w:eastAsia="ru-RU"/>
        </w:rPr>
        <w:t xml:space="preserve"> и/или Заказчиком, его аффилированными лицами, </w:t>
      </w:r>
      <w:r w:rsidR="003F47D9" w:rsidRPr="00A70212">
        <w:rPr>
          <w:rFonts w:ascii="Times New Roman" w:hAnsi="Times New Roman" w:cs="Times New Roman"/>
          <w:lang w:eastAsia="ru-RU"/>
        </w:rPr>
        <w:t>Работ</w:t>
      </w:r>
      <w:r w:rsidRPr="00A70212">
        <w:rPr>
          <w:rFonts w:ascii="Times New Roman" w:hAnsi="Times New Roman" w:cs="Times New Roman"/>
          <w:lang w:eastAsia="ru-RU"/>
        </w:rPr>
        <w:t>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14:paraId="0C239A06" w14:textId="3A22D329" w:rsidR="009A2FE3" w:rsidRPr="00A70212" w:rsidRDefault="00FC3510" w:rsidP="008A7BE7">
      <w:pPr>
        <w:tabs>
          <w:tab w:val="left" w:pos="0"/>
        </w:tabs>
        <w:spacing w:after="0" w:line="240" w:lineRule="auto"/>
        <w:jc w:val="both"/>
        <w:rPr>
          <w:rFonts w:ascii="Times New Roman" w:hAnsi="Times New Roman" w:cs="Times New Roman"/>
          <w:lang w:eastAsia="ru-RU"/>
        </w:rPr>
      </w:pPr>
      <w:r w:rsidRPr="00A70212">
        <w:rPr>
          <w:rFonts w:ascii="Times New Roman" w:hAnsi="Times New Roman" w:cs="Times New Roman"/>
          <w:b/>
          <w:lang w:eastAsia="ru-RU"/>
        </w:rPr>
        <w:t>15.8.</w:t>
      </w:r>
      <w:r w:rsidRPr="00A70212">
        <w:rPr>
          <w:rFonts w:ascii="Times New Roman" w:hAnsi="Times New Roman" w:cs="Times New Roman"/>
          <w:lang w:eastAsia="ru-RU"/>
        </w:rPr>
        <w:tab/>
        <w:t xml:space="preserve">В случае нарушения Заказчиком и/или </w:t>
      </w:r>
      <w:r w:rsidR="00636127" w:rsidRPr="00A70212">
        <w:rPr>
          <w:rFonts w:ascii="Times New Roman" w:hAnsi="Times New Roman" w:cs="Times New Roman"/>
          <w:lang w:eastAsia="ru-RU"/>
        </w:rPr>
        <w:t>Подрядчиком</w:t>
      </w:r>
      <w:r w:rsidRPr="00A70212">
        <w:rPr>
          <w:rFonts w:ascii="Times New Roman" w:hAnsi="Times New Roman" w:cs="Times New Roman"/>
          <w:lang w:eastAsia="ru-RU"/>
        </w:rPr>
        <w:t xml:space="preserve"> обязательств воздерживаться от запрещенных в пункте </w:t>
      </w:r>
      <w:r w:rsidR="00E36B21" w:rsidRPr="00A70212">
        <w:rPr>
          <w:rFonts w:ascii="Times New Roman" w:hAnsi="Times New Roman" w:cs="Times New Roman"/>
          <w:lang w:eastAsia="ru-RU"/>
        </w:rPr>
        <w:t>15</w:t>
      </w:r>
      <w:r w:rsidRPr="00A70212">
        <w:rPr>
          <w:rFonts w:ascii="Times New Roman" w:hAnsi="Times New Roman" w:cs="Times New Roman"/>
          <w:lang w:eastAsia="ru-RU"/>
        </w:rPr>
        <w:t xml:space="preserve">.2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w:t>
      </w:r>
      <w:r w:rsidR="00636127" w:rsidRPr="00A70212">
        <w:rPr>
          <w:rFonts w:ascii="Times New Roman" w:eastAsia="Times New Roman" w:hAnsi="Times New Roman" w:cs="Times New Roman"/>
          <w:lang w:val="x-none" w:eastAsia="x-none"/>
        </w:rPr>
        <w:t>Подрядчик</w:t>
      </w:r>
      <w:r w:rsidRPr="00A70212">
        <w:rPr>
          <w:rFonts w:ascii="Times New Roman" w:hAnsi="Times New Roman" w:cs="Times New Roman"/>
          <w:lang w:eastAsia="ru-RU"/>
        </w:rPr>
        <w:t xml:space="preserve">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w:t>
      </w:r>
      <w:r w:rsidR="00AB1DEE" w:rsidRPr="00A70212">
        <w:rPr>
          <w:rFonts w:ascii="Times New Roman" w:hAnsi="Times New Roman" w:cs="Times New Roman"/>
          <w:lang w:eastAsia="ru-RU"/>
        </w:rPr>
        <w:t xml:space="preserve"> результате такого расторжения.</w:t>
      </w:r>
      <w:bookmarkEnd w:id="0"/>
    </w:p>
    <w:sectPr w:rsidR="009A2FE3" w:rsidRPr="00A70212" w:rsidSect="00CF7F8B">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B603" w14:textId="77777777" w:rsidR="00FA708E" w:rsidRDefault="00FA708E" w:rsidP="0068389C">
      <w:pPr>
        <w:spacing w:after="0" w:line="240" w:lineRule="auto"/>
      </w:pPr>
      <w:r>
        <w:separator/>
      </w:r>
    </w:p>
  </w:endnote>
  <w:endnote w:type="continuationSeparator" w:id="0">
    <w:p w14:paraId="4718F4B5" w14:textId="77777777" w:rsidR="00FA708E" w:rsidRDefault="00FA708E" w:rsidP="0068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0D3B" w14:textId="77777777" w:rsidR="00FA708E" w:rsidRDefault="00FA708E" w:rsidP="0068389C">
      <w:pPr>
        <w:spacing w:after="0" w:line="240" w:lineRule="auto"/>
      </w:pPr>
      <w:r>
        <w:separator/>
      </w:r>
    </w:p>
  </w:footnote>
  <w:footnote w:type="continuationSeparator" w:id="0">
    <w:p w14:paraId="03612B3B" w14:textId="77777777" w:rsidR="00FA708E" w:rsidRDefault="00FA708E" w:rsidP="00683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DFE"/>
    <w:multiLevelType w:val="multilevel"/>
    <w:tmpl w:val="E84064D4"/>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3F7F10"/>
    <w:multiLevelType w:val="hybridMultilevel"/>
    <w:tmpl w:val="A08E1618"/>
    <w:lvl w:ilvl="0" w:tplc="8CB687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D0AA0"/>
    <w:multiLevelType w:val="multilevel"/>
    <w:tmpl w:val="6CCC3EE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F41AD"/>
    <w:multiLevelType w:val="multilevel"/>
    <w:tmpl w:val="FDE4BEC0"/>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601DB"/>
    <w:multiLevelType w:val="multilevel"/>
    <w:tmpl w:val="A6EAE3FA"/>
    <w:lvl w:ilvl="0">
      <w:start w:val="16"/>
      <w:numFmt w:val="decimal"/>
      <w:lvlText w:val="%1."/>
      <w:lvlJc w:val="left"/>
      <w:pPr>
        <w:ind w:left="480" w:hanging="480"/>
      </w:pPr>
      <w:rPr>
        <w:rFonts w:hint="default"/>
      </w:rPr>
    </w:lvl>
    <w:lvl w:ilvl="1">
      <w:start w:val="1"/>
      <w:numFmt w:val="decimal"/>
      <w:lvlText w:val="%1.%2."/>
      <w:lvlJc w:val="left"/>
      <w:pPr>
        <w:ind w:left="763" w:hanging="48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402479"/>
    <w:multiLevelType w:val="hybridMultilevel"/>
    <w:tmpl w:val="956030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C981A17"/>
    <w:multiLevelType w:val="hybridMultilevel"/>
    <w:tmpl w:val="302A0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F53554"/>
    <w:multiLevelType w:val="hybridMultilevel"/>
    <w:tmpl w:val="7F149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6E2687C"/>
    <w:multiLevelType w:val="hybridMultilevel"/>
    <w:tmpl w:val="B42A4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354392"/>
    <w:multiLevelType w:val="hybridMultilevel"/>
    <w:tmpl w:val="DF9A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A20B77"/>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A344F51"/>
    <w:multiLevelType w:val="hybridMultilevel"/>
    <w:tmpl w:val="5980F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DD73B47"/>
    <w:multiLevelType w:val="multilevel"/>
    <w:tmpl w:val="C0A4C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64513"/>
    <w:multiLevelType w:val="hybridMultilevel"/>
    <w:tmpl w:val="6DD87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8210E3"/>
    <w:multiLevelType w:val="hybridMultilevel"/>
    <w:tmpl w:val="70F4CA68"/>
    <w:lvl w:ilvl="0" w:tplc="FF5881D6">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5" w15:restartNumberingAfterBreak="0">
    <w:nsid w:val="357A3C4D"/>
    <w:multiLevelType w:val="hybridMultilevel"/>
    <w:tmpl w:val="3BA48750"/>
    <w:lvl w:ilvl="0" w:tplc="8CB68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AAD305B"/>
    <w:multiLevelType w:val="multilevel"/>
    <w:tmpl w:val="9282EAC8"/>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7" w15:restartNumberingAfterBreak="0">
    <w:nsid w:val="3F1D04EE"/>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24348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805ED5"/>
    <w:multiLevelType w:val="multilevel"/>
    <w:tmpl w:val="844A9546"/>
    <w:lvl w:ilvl="0">
      <w:start w:val="1"/>
      <w:numFmt w:val="decimal"/>
      <w:lvlText w:val="%1."/>
      <w:lvlJc w:val="left"/>
      <w:pPr>
        <w:ind w:left="4046" w:hanging="360"/>
      </w:pPr>
      <w:rPr>
        <w:rFonts w:cs="Times New Roman" w:hint="default"/>
        <w:b/>
      </w:rPr>
    </w:lvl>
    <w:lvl w:ilvl="1">
      <w:start w:val="1"/>
      <w:numFmt w:val="decimal"/>
      <w:isLgl/>
      <w:lvlText w:val="%1.%2."/>
      <w:lvlJc w:val="left"/>
      <w:pPr>
        <w:ind w:left="928" w:hanging="360"/>
      </w:pPr>
      <w:rPr>
        <w:rFonts w:cs="Times New Roman" w:hint="default"/>
        <w:b/>
        <w:strike w:val="0"/>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5DE1B92"/>
    <w:multiLevelType w:val="multilevel"/>
    <w:tmpl w:val="E944623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96397E"/>
    <w:multiLevelType w:val="hybridMultilevel"/>
    <w:tmpl w:val="A73C2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0D5FEE"/>
    <w:multiLevelType w:val="hybridMultilevel"/>
    <w:tmpl w:val="FBE66438"/>
    <w:lvl w:ilvl="0" w:tplc="D62CCCC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90E629F"/>
    <w:multiLevelType w:val="multilevel"/>
    <w:tmpl w:val="8062A5E8"/>
    <w:lvl w:ilvl="0">
      <w:start w:val="10"/>
      <w:numFmt w:val="decimal"/>
      <w:lvlText w:val="%1."/>
      <w:lvlJc w:val="left"/>
      <w:pPr>
        <w:ind w:left="504" w:hanging="504"/>
      </w:pPr>
      <w:rPr>
        <w:rFonts w:hint="default"/>
      </w:rPr>
    </w:lvl>
    <w:lvl w:ilvl="1">
      <w:start w:val="1"/>
      <w:numFmt w:val="decimal"/>
      <w:lvlText w:val="%1.%2."/>
      <w:lvlJc w:val="left"/>
      <w:pPr>
        <w:ind w:left="787" w:hanging="504"/>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CDD068D"/>
    <w:multiLevelType w:val="hybridMultilevel"/>
    <w:tmpl w:val="14FA3D32"/>
    <w:lvl w:ilvl="0" w:tplc="20CC9254">
      <w:numFmt w:val="bullet"/>
      <w:lvlText w:val="-"/>
      <w:lvlJc w:val="left"/>
      <w:pPr>
        <w:ind w:left="5747" w:hanging="360"/>
      </w:pPr>
      <w:rPr>
        <w:rFonts w:ascii="Times New Roman" w:eastAsiaTheme="minorHAnsi" w:hAnsi="Times New Roman" w:cs="Times New Roman"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25" w15:restartNumberingAfterBreak="0">
    <w:nsid w:val="4E1B31D2"/>
    <w:multiLevelType w:val="multilevel"/>
    <w:tmpl w:val="12A0E58C"/>
    <w:lvl w:ilvl="0">
      <w:start w:val="8"/>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EB411B7"/>
    <w:multiLevelType w:val="multilevel"/>
    <w:tmpl w:val="243217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F7203BD"/>
    <w:multiLevelType w:val="multilevel"/>
    <w:tmpl w:val="2D545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A3B69"/>
    <w:multiLevelType w:val="hybridMultilevel"/>
    <w:tmpl w:val="39F0275C"/>
    <w:lvl w:ilvl="0" w:tplc="D62CCCC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4A7895"/>
    <w:multiLevelType w:val="multilevel"/>
    <w:tmpl w:val="7DD26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3714A27"/>
    <w:multiLevelType w:val="hybridMultilevel"/>
    <w:tmpl w:val="E758B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A732F65"/>
    <w:multiLevelType w:val="hybridMultilevel"/>
    <w:tmpl w:val="F06CE896"/>
    <w:lvl w:ilvl="0" w:tplc="D62CCCCA">
      <w:start w:val="1"/>
      <w:numFmt w:val="bullet"/>
      <w:lvlText w:val="-"/>
      <w:lvlJc w:val="left"/>
      <w:pPr>
        <w:ind w:left="780" w:hanging="360"/>
      </w:pPr>
      <w:rPr>
        <w:rFonts w:ascii="Sylfaen" w:hAnsi="Sylfae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5E593E83"/>
    <w:multiLevelType w:val="multilevel"/>
    <w:tmpl w:val="B3DC74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84FF4"/>
    <w:multiLevelType w:val="multilevel"/>
    <w:tmpl w:val="D81890A2"/>
    <w:lvl w:ilvl="0">
      <w:start w:val="1"/>
      <w:numFmt w:val="decimal"/>
      <w:lvlText w:val="%1."/>
      <w:lvlJc w:val="left"/>
      <w:pPr>
        <w:ind w:left="420" w:hanging="420"/>
      </w:pPr>
      <w:rPr>
        <w:rFonts w:hint="default"/>
        <w:b/>
      </w:rPr>
    </w:lvl>
    <w:lvl w:ilvl="1">
      <w:start w:val="1"/>
      <w:numFmt w:val="decimal"/>
      <w:lvlText w:val="%1.%2."/>
      <w:lvlJc w:val="left"/>
      <w:pPr>
        <w:ind w:left="1413" w:hanging="420"/>
      </w:pPr>
      <w:rPr>
        <w:rFonts w:hint="default"/>
        <w:b w:val="0"/>
        <w:color w:val="auto"/>
      </w:rPr>
    </w:lvl>
    <w:lvl w:ilvl="2">
      <w:start w:val="1"/>
      <w:numFmt w:val="decimal"/>
      <w:lvlText w:val="%1.%2.%3."/>
      <w:lvlJc w:val="left"/>
      <w:pPr>
        <w:ind w:left="4123" w:hanging="720"/>
      </w:pPr>
      <w:rPr>
        <w:rFonts w:hint="default"/>
        <w:b w:val="0"/>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4" w15:restartNumberingAfterBreak="0">
    <w:nsid w:val="67FF6010"/>
    <w:multiLevelType w:val="multilevel"/>
    <w:tmpl w:val="228E03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55"/>
        </w:tabs>
        <w:ind w:left="555" w:hanging="555"/>
      </w:pPr>
      <w:rPr>
        <w:rFonts w:ascii="Symbol" w:hAnsi="Symbol" w:hint="default"/>
      </w:rPr>
    </w:lvl>
    <w:lvl w:ilvl="2">
      <w:start w:val="1"/>
      <w:numFmt w:val="decimal"/>
      <w:isLgl/>
      <w:lvlText w:val="%1.%2.%3."/>
      <w:lvlJc w:val="left"/>
      <w:pPr>
        <w:tabs>
          <w:tab w:val="num" w:pos="1288"/>
        </w:tabs>
        <w:ind w:left="1288" w:hanging="720"/>
      </w:pPr>
      <w:rPr>
        <w:rFonts w:hint="default"/>
        <w:color w:val="00000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2C41677"/>
    <w:multiLevelType w:val="multilevel"/>
    <w:tmpl w:val="0B286446"/>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FC05B5"/>
    <w:multiLevelType w:val="multilevel"/>
    <w:tmpl w:val="07802D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7D1F2F"/>
    <w:multiLevelType w:val="multilevel"/>
    <w:tmpl w:val="D764AF0E"/>
    <w:lvl w:ilvl="0">
      <w:start w:val="9"/>
      <w:numFmt w:val="decimal"/>
      <w:lvlText w:val="%1"/>
      <w:lvlJc w:val="left"/>
      <w:pPr>
        <w:ind w:left="360" w:hanging="360"/>
      </w:pPr>
      <w:rPr>
        <w:rFonts w:hint="default"/>
      </w:rPr>
    </w:lvl>
    <w:lvl w:ilvl="1">
      <w:start w:val="1"/>
      <w:numFmt w:val="decimal"/>
      <w:lvlText w:val="%1.%2"/>
      <w:lvlJc w:val="left"/>
      <w:pPr>
        <w:ind w:left="1774" w:hanging="360"/>
      </w:pPr>
      <w:rPr>
        <w:rFonts w:hint="default"/>
        <w:b/>
      </w:rPr>
    </w:lvl>
    <w:lvl w:ilvl="2">
      <w:start w:val="1"/>
      <w:numFmt w:val="decimal"/>
      <w:lvlText w:val="%1.%2.%3"/>
      <w:lvlJc w:val="left"/>
      <w:pPr>
        <w:ind w:left="3548" w:hanging="720"/>
      </w:pPr>
      <w:rPr>
        <w:rFonts w:hint="default"/>
        <w:b/>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38" w15:restartNumberingAfterBreak="0">
    <w:nsid w:val="78437686"/>
    <w:multiLevelType w:val="hybridMultilevel"/>
    <w:tmpl w:val="77E89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9447084"/>
    <w:multiLevelType w:val="hybridMultilevel"/>
    <w:tmpl w:val="E9A4F2DE"/>
    <w:lvl w:ilvl="0" w:tplc="04190001">
      <w:start w:val="1"/>
      <w:numFmt w:val="bullet"/>
      <w:lvlText w:val=""/>
      <w:lvlJc w:val="left"/>
      <w:pPr>
        <w:tabs>
          <w:tab w:val="num" w:pos="344"/>
        </w:tabs>
        <w:ind w:left="344" w:hanging="22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AC2475F"/>
    <w:multiLevelType w:val="hybridMultilevel"/>
    <w:tmpl w:val="8B52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1E4368"/>
    <w:multiLevelType w:val="hybridMultilevel"/>
    <w:tmpl w:val="8E2A428E"/>
    <w:lvl w:ilvl="0" w:tplc="04190001">
      <w:start w:val="1"/>
      <w:numFmt w:val="bullet"/>
      <w:lvlText w:val=""/>
      <w:lvlJc w:val="left"/>
      <w:pPr>
        <w:tabs>
          <w:tab w:val="num" w:pos="1260"/>
        </w:tabs>
        <w:ind w:left="1260" w:hanging="360"/>
      </w:pPr>
      <w:rPr>
        <w:rFonts w:ascii="Symbol" w:hAnsi="Symbol" w:hint="default"/>
      </w:rPr>
    </w:lvl>
    <w:lvl w:ilvl="1" w:tplc="C46CDA12">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num>
  <w:num w:numId="2">
    <w:abstractNumId w:val="18"/>
  </w:num>
  <w:num w:numId="3">
    <w:abstractNumId w:val="21"/>
  </w:num>
  <w:num w:numId="4">
    <w:abstractNumId w:val="34"/>
  </w:num>
  <w:num w:numId="5">
    <w:abstractNumId w:val="30"/>
  </w:num>
  <w:num w:numId="6">
    <w:abstractNumId w:val="13"/>
  </w:num>
  <w:num w:numId="7">
    <w:abstractNumId w:val="40"/>
  </w:num>
  <w:num w:numId="8">
    <w:abstractNumId w:val="11"/>
  </w:num>
  <w:num w:numId="9">
    <w:abstractNumId w:val="38"/>
  </w:num>
  <w:num w:numId="10">
    <w:abstractNumId w:val="20"/>
  </w:num>
  <w:num w:numId="11">
    <w:abstractNumId w:val="0"/>
  </w:num>
  <w:num w:numId="12">
    <w:abstractNumId w:val="1"/>
  </w:num>
  <w:num w:numId="13">
    <w:abstractNumId w:val="7"/>
  </w:num>
  <w:num w:numId="14">
    <w:abstractNumId w:val="6"/>
  </w:num>
  <w:num w:numId="15">
    <w:abstractNumId w:val="22"/>
  </w:num>
  <w:num w:numId="16">
    <w:abstractNumId w:val="16"/>
  </w:num>
  <w:num w:numId="17">
    <w:abstractNumId w:val="39"/>
  </w:num>
  <w:num w:numId="18">
    <w:abstractNumId w:val="2"/>
  </w:num>
  <w:num w:numId="19">
    <w:abstractNumId w:val="37"/>
  </w:num>
  <w:num w:numId="20">
    <w:abstractNumId w:val="23"/>
  </w:num>
  <w:num w:numId="21">
    <w:abstractNumId w:val="15"/>
  </w:num>
  <w:num w:numId="22">
    <w:abstractNumId w:val="8"/>
  </w:num>
  <w:num w:numId="23">
    <w:abstractNumId w:val="4"/>
  </w:num>
  <w:num w:numId="24">
    <w:abstractNumId w:val="26"/>
  </w:num>
  <w:num w:numId="25">
    <w:abstractNumId w:val="32"/>
  </w:num>
  <w:num w:numId="26">
    <w:abstractNumId w:val="17"/>
  </w:num>
  <w:num w:numId="27">
    <w:abstractNumId w:val="3"/>
  </w:num>
  <w:num w:numId="28">
    <w:abstractNumId w:val="10"/>
  </w:num>
  <w:num w:numId="29">
    <w:abstractNumId w:val="27"/>
  </w:num>
  <w:num w:numId="30">
    <w:abstractNumId w:val="1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 w:numId="34">
    <w:abstractNumId w:val="9"/>
  </w:num>
  <w:num w:numId="35">
    <w:abstractNumId w:val="24"/>
  </w:num>
  <w:num w:numId="36">
    <w:abstractNumId w:val="36"/>
  </w:num>
  <w:num w:numId="37">
    <w:abstractNumId w:val="41"/>
  </w:num>
  <w:num w:numId="38">
    <w:abstractNumId w:val="28"/>
  </w:num>
  <w:num w:numId="39">
    <w:abstractNumId w:val="25"/>
  </w:num>
  <w:num w:numId="40">
    <w:abstractNumId w:val="33"/>
  </w:num>
  <w:num w:numId="41">
    <w:abstractNumId w:val="5"/>
  </w:num>
  <w:num w:numId="4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CA"/>
    <w:rsid w:val="00000E43"/>
    <w:rsid w:val="00000EDD"/>
    <w:rsid w:val="00001842"/>
    <w:rsid w:val="0000292A"/>
    <w:rsid w:val="000040A5"/>
    <w:rsid w:val="000051C3"/>
    <w:rsid w:val="00007E3D"/>
    <w:rsid w:val="00013A9F"/>
    <w:rsid w:val="00013E2D"/>
    <w:rsid w:val="000144B0"/>
    <w:rsid w:val="00017C0D"/>
    <w:rsid w:val="00017E28"/>
    <w:rsid w:val="00024CBA"/>
    <w:rsid w:val="000311B7"/>
    <w:rsid w:val="0003418E"/>
    <w:rsid w:val="00035F61"/>
    <w:rsid w:val="00036FC0"/>
    <w:rsid w:val="00041920"/>
    <w:rsid w:val="0004193C"/>
    <w:rsid w:val="00041B90"/>
    <w:rsid w:val="00042EA9"/>
    <w:rsid w:val="00044A77"/>
    <w:rsid w:val="00045200"/>
    <w:rsid w:val="00053307"/>
    <w:rsid w:val="000534D7"/>
    <w:rsid w:val="00057DF7"/>
    <w:rsid w:val="00061401"/>
    <w:rsid w:val="00061E71"/>
    <w:rsid w:val="0006226B"/>
    <w:rsid w:val="0006285E"/>
    <w:rsid w:val="000670A2"/>
    <w:rsid w:val="00070D43"/>
    <w:rsid w:val="00070F7F"/>
    <w:rsid w:val="00071A19"/>
    <w:rsid w:val="00071EC5"/>
    <w:rsid w:val="000803C1"/>
    <w:rsid w:val="00081216"/>
    <w:rsid w:val="000822A1"/>
    <w:rsid w:val="000824F6"/>
    <w:rsid w:val="00083375"/>
    <w:rsid w:val="00083A89"/>
    <w:rsid w:val="00087556"/>
    <w:rsid w:val="00087FED"/>
    <w:rsid w:val="00096631"/>
    <w:rsid w:val="00097756"/>
    <w:rsid w:val="00097C85"/>
    <w:rsid w:val="000A0199"/>
    <w:rsid w:val="000A2E36"/>
    <w:rsid w:val="000A3F64"/>
    <w:rsid w:val="000A40B4"/>
    <w:rsid w:val="000A6765"/>
    <w:rsid w:val="000B7495"/>
    <w:rsid w:val="000B7497"/>
    <w:rsid w:val="000C04FC"/>
    <w:rsid w:val="000C2BC3"/>
    <w:rsid w:val="000C38F7"/>
    <w:rsid w:val="000C4674"/>
    <w:rsid w:val="000C7D80"/>
    <w:rsid w:val="000D002C"/>
    <w:rsid w:val="000D3CB4"/>
    <w:rsid w:val="000E03B1"/>
    <w:rsid w:val="000E1E16"/>
    <w:rsid w:val="000E1E95"/>
    <w:rsid w:val="000F28AC"/>
    <w:rsid w:val="000F3F26"/>
    <w:rsid w:val="000F501A"/>
    <w:rsid w:val="00101CAD"/>
    <w:rsid w:val="001026F6"/>
    <w:rsid w:val="001046D2"/>
    <w:rsid w:val="00105963"/>
    <w:rsid w:val="00105CBB"/>
    <w:rsid w:val="001069E6"/>
    <w:rsid w:val="001072E6"/>
    <w:rsid w:val="00112090"/>
    <w:rsid w:val="00113DEC"/>
    <w:rsid w:val="00123D31"/>
    <w:rsid w:val="00124487"/>
    <w:rsid w:val="00125464"/>
    <w:rsid w:val="001254DA"/>
    <w:rsid w:val="0012601E"/>
    <w:rsid w:val="00133BA5"/>
    <w:rsid w:val="0013611F"/>
    <w:rsid w:val="0013631F"/>
    <w:rsid w:val="0013701D"/>
    <w:rsid w:val="001378A3"/>
    <w:rsid w:val="0014511D"/>
    <w:rsid w:val="00145A58"/>
    <w:rsid w:val="001502D8"/>
    <w:rsid w:val="00151146"/>
    <w:rsid w:val="001542F4"/>
    <w:rsid w:val="0015756E"/>
    <w:rsid w:val="001604AF"/>
    <w:rsid w:val="00160D2A"/>
    <w:rsid w:val="00162396"/>
    <w:rsid w:val="001632C5"/>
    <w:rsid w:val="00165E81"/>
    <w:rsid w:val="00171818"/>
    <w:rsid w:val="00172069"/>
    <w:rsid w:val="0017209C"/>
    <w:rsid w:val="001725D5"/>
    <w:rsid w:val="001745EA"/>
    <w:rsid w:val="0018172A"/>
    <w:rsid w:val="00184442"/>
    <w:rsid w:val="001863D2"/>
    <w:rsid w:val="0018684E"/>
    <w:rsid w:val="0018751D"/>
    <w:rsid w:val="001967D5"/>
    <w:rsid w:val="00197BC4"/>
    <w:rsid w:val="001A03FE"/>
    <w:rsid w:val="001A35AB"/>
    <w:rsid w:val="001B05DA"/>
    <w:rsid w:val="001B72A1"/>
    <w:rsid w:val="001B79C9"/>
    <w:rsid w:val="001C33B2"/>
    <w:rsid w:val="001C3F77"/>
    <w:rsid w:val="001D72FA"/>
    <w:rsid w:val="001E27C9"/>
    <w:rsid w:val="001E28B2"/>
    <w:rsid w:val="001E432F"/>
    <w:rsid w:val="001E7CF2"/>
    <w:rsid w:val="001F254F"/>
    <w:rsid w:val="001F2FB9"/>
    <w:rsid w:val="00201D56"/>
    <w:rsid w:val="002052C4"/>
    <w:rsid w:val="00210AB4"/>
    <w:rsid w:val="00213B1A"/>
    <w:rsid w:val="002162B2"/>
    <w:rsid w:val="0022281A"/>
    <w:rsid w:val="00226E02"/>
    <w:rsid w:val="002277A4"/>
    <w:rsid w:val="002300BD"/>
    <w:rsid w:val="0024293E"/>
    <w:rsid w:val="002438E9"/>
    <w:rsid w:val="0024798B"/>
    <w:rsid w:val="002532E5"/>
    <w:rsid w:val="00254963"/>
    <w:rsid w:val="00255404"/>
    <w:rsid w:val="00257688"/>
    <w:rsid w:val="002607D5"/>
    <w:rsid w:val="002664F4"/>
    <w:rsid w:val="0027029D"/>
    <w:rsid w:val="00275B3C"/>
    <w:rsid w:val="0027711D"/>
    <w:rsid w:val="002838D0"/>
    <w:rsid w:val="0029078B"/>
    <w:rsid w:val="00292AE8"/>
    <w:rsid w:val="0029407D"/>
    <w:rsid w:val="002A0C91"/>
    <w:rsid w:val="002A1659"/>
    <w:rsid w:val="002A3926"/>
    <w:rsid w:val="002A39A6"/>
    <w:rsid w:val="002A3B7F"/>
    <w:rsid w:val="002A45C5"/>
    <w:rsid w:val="002B2209"/>
    <w:rsid w:val="002B353F"/>
    <w:rsid w:val="002B4709"/>
    <w:rsid w:val="002B4D95"/>
    <w:rsid w:val="002B6748"/>
    <w:rsid w:val="002B7630"/>
    <w:rsid w:val="002C0FA3"/>
    <w:rsid w:val="002C2F5E"/>
    <w:rsid w:val="002C6BFA"/>
    <w:rsid w:val="002D06B1"/>
    <w:rsid w:val="002D1C68"/>
    <w:rsid w:val="002D3159"/>
    <w:rsid w:val="002D4598"/>
    <w:rsid w:val="002E1B2D"/>
    <w:rsid w:val="002E1DC9"/>
    <w:rsid w:val="002E22C9"/>
    <w:rsid w:val="002E698B"/>
    <w:rsid w:val="002E71FA"/>
    <w:rsid w:val="002F2D5F"/>
    <w:rsid w:val="002F3EDE"/>
    <w:rsid w:val="002F4F3A"/>
    <w:rsid w:val="002F53A0"/>
    <w:rsid w:val="002F73DF"/>
    <w:rsid w:val="0030277A"/>
    <w:rsid w:val="003028FC"/>
    <w:rsid w:val="00303DA0"/>
    <w:rsid w:val="00313B60"/>
    <w:rsid w:val="0031541F"/>
    <w:rsid w:val="00317FC0"/>
    <w:rsid w:val="003200D8"/>
    <w:rsid w:val="00320FB6"/>
    <w:rsid w:val="003221FD"/>
    <w:rsid w:val="003252FB"/>
    <w:rsid w:val="00325C3E"/>
    <w:rsid w:val="0032650C"/>
    <w:rsid w:val="0033168F"/>
    <w:rsid w:val="00332845"/>
    <w:rsid w:val="00332E9D"/>
    <w:rsid w:val="00336AD3"/>
    <w:rsid w:val="00336CC8"/>
    <w:rsid w:val="00343A00"/>
    <w:rsid w:val="00345D2E"/>
    <w:rsid w:val="00346B14"/>
    <w:rsid w:val="003470A7"/>
    <w:rsid w:val="00350E30"/>
    <w:rsid w:val="00351780"/>
    <w:rsid w:val="0035252C"/>
    <w:rsid w:val="00353415"/>
    <w:rsid w:val="0035408E"/>
    <w:rsid w:val="0035419F"/>
    <w:rsid w:val="00354229"/>
    <w:rsid w:val="00360B23"/>
    <w:rsid w:val="0037284D"/>
    <w:rsid w:val="00374F8B"/>
    <w:rsid w:val="00375652"/>
    <w:rsid w:val="00375CDE"/>
    <w:rsid w:val="0038149A"/>
    <w:rsid w:val="00384ECF"/>
    <w:rsid w:val="00386D84"/>
    <w:rsid w:val="00386DEC"/>
    <w:rsid w:val="003878FC"/>
    <w:rsid w:val="00390C47"/>
    <w:rsid w:val="003934F3"/>
    <w:rsid w:val="00394C3C"/>
    <w:rsid w:val="00395E7D"/>
    <w:rsid w:val="003960D7"/>
    <w:rsid w:val="00396980"/>
    <w:rsid w:val="0039793A"/>
    <w:rsid w:val="003A3B3C"/>
    <w:rsid w:val="003A524E"/>
    <w:rsid w:val="003A5C5B"/>
    <w:rsid w:val="003A6420"/>
    <w:rsid w:val="003A7978"/>
    <w:rsid w:val="003A7E9D"/>
    <w:rsid w:val="003B47D7"/>
    <w:rsid w:val="003B5A34"/>
    <w:rsid w:val="003B72CA"/>
    <w:rsid w:val="003C13F2"/>
    <w:rsid w:val="003C64AE"/>
    <w:rsid w:val="003D39CF"/>
    <w:rsid w:val="003D57FE"/>
    <w:rsid w:val="003E2F14"/>
    <w:rsid w:val="003E2F79"/>
    <w:rsid w:val="003E3E69"/>
    <w:rsid w:val="003E4103"/>
    <w:rsid w:val="003E7B9F"/>
    <w:rsid w:val="003F221F"/>
    <w:rsid w:val="003F29C2"/>
    <w:rsid w:val="003F2CE2"/>
    <w:rsid w:val="003F47D9"/>
    <w:rsid w:val="00400464"/>
    <w:rsid w:val="00401F10"/>
    <w:rsid w:val="004035E8"/>
    <w:rsid w:val="0040371F"/>
    <w:rsid w:val="004058CE"/>
    <w:rsid w:val="0040590C"/>
    <w:rsid w:val="00405A28"/>
    <w:rsid w:val="004139A0"/>
    <w:rsid w:val="004206D1"/>
    <w:rsid w:val="0042406A"/>
    <w:rsid w:val="0043343A"/>
    <w:rsid w:val="004436D6"/>
    <w:rsid w:val="004456CF"/>
    <w:rsid w:val="00446C2B"/>
    <w:rsid w:val="0044777E"/>
    <w:rsid w:val="0045103C"/>
    <w:rsid w:val="0045162E"/>
    <w:rsid w:val="004517EA"/>
    <w:rsid w:val="00454883"/>
    <w:rsid w:val="00455F12"/>
    <w:rsid w:val="00460F0D"/>
    <w:rsid w:val="004649A4"/>
    <w:rsid w:val="00466848"/>
    <w:rsid w:val="00471F4B"/>
    <w:rsid w:val="00473E68"/>
    <w:rsid w:val="00486624"/>
    <w:rsid w:val="00491537"/>
    <w:rsid w:val="00493066"/>
    <w:rsid w:val="00493AAE"/>
    <w:rsid w:val="004963EC"/>
    <w:rsid w:val="00497305"/>
    <w:rsid w:val="004A5A33"/>
    <w:rsid w:val="004A6831"/>
    <w:rsid w:val="004A6E7F"/>
    <w:rsid w:val="004B27EC"/>
    <w:rsid w:val="004C02D4"/>
    <w:rsid w:val="004C0503"/>
    <w:rsid w:val="004C0B1F"/>
    <w:rsid w:val="004C0EA5"/>
    <w:rsid w:val="004C19F2"/>
    <w:rsid w:val="004C4194"/>
    <w:rsid w:val="004C6AC6"/>
    <w:rsid w:val="004C7370"/>
    <w:rsid w:val="004D0911"/>
    <w:rsid w:val="004D1D40"/>
    <w:rsid w:val="004D7BA9"/>
    <w:rsid w:val="004E01D0"/>
    <w:rsid w:val="004E0778"/>
    <w:rsid w:val="004E0AB2"/>
    <w:rsid w:val="004E35A3"/>
    <w:rsid w:val="004F0C36"/>
    <w:rsid w:val="004F0D62"/>
    <w:rsid w:val="004F272E"/>
    <w:rsid w:val="004F4208"/>
    <w:rsid w:val="00500914"/>
    <w:rsid w:val="00506300"/>
    <w:rsid w:val="00512CBD"/>
    <w:rsid w:val="005140F4"/>
    <w:rsid w:val="0051497B"/>
    <w:rsid w:val="00517B2D"/>
    <w:rsid w:val="005217AD"/>
    <w:rsid w:val="00525847"/>
    <w:rsid w:val="00525C86"/>
    <w:rsid w:val="005267A4"/>
    <w:rsid w:val="0052794A"/>
    <w:rsid w:val="00531B69"/>
    <w:rsid w:val="005335E1"/>
    <w:rsid w:val="00534493"/>
    <w:rsid w:val="00540747"/>
    <w:rsid w:val="005468C8"/>
    <w:rsid w:val="005515B2"/>
    <w:rsid w:val="00553E57"/>
    <w:rsid w:val="00555870"/>
    <w:rsid w:val="005558E6"/>
    <w:rsid w:val="00556CEF"/>
    <w:rsid w:val="00560169"/>
    <w:rsid w:val="00560520"/>
    <w:rsid w:val="00560564"/>
    <w:rsid w:val="00561FA4"/>
    <w:rsid w:val="005714BD"/>
    <w:rsid w:val="00572364"/>
    <w:rsid w:val="00573297"/>
    <w:rsid w:val="005758C7"/>
    <w:rsid w:val="00576E8F"/>
    <w:rsid w:val="00580091"/>
    <w:rsid w:val="00583640"/>
    <w:rsid w:val="005847AE"/>
    <w:rsid w:val="00586AB9"/>
    <w:rsid w:val="00590D18"/>
    <w:rsid w:val="00592D18"/>
    <w:rsid w:val="00594584"/>
    <w:rsid w:val="005A6620"/>
    <w:rsid w:val="005A7BEC"/>
    <w:rsid w:val="005B2794"/>
    <w:rsid w:val="005B360A"/>
    <w:rsid w:val="005C1704"/>
    <w:rsid w:val="005C177E"/>
    <w:rsid w:val="005C59D3"/>
    <w:rsid w:val="005D1748"/>
    <w:rsid w:val="005D59F8"/>
    <w:rsid w:val="005D6D52"/>
    <w:rsid w:val="005E3E79"/>
    <w:rsid w:val="005E3EA8"/>
    <w:rsid w:val="005E66C1"/>
    <w:rsid w:val="005F03A6"/>
    <w:rsid w:val="005F11C6"/>
    <w:rsid w:val="005F1616"/>
    <w:rsid w:val="005F178F"/>
    <w:rsid w:val="005F34DF"/>
    <w:rsid w:val="005F42C6"/>
    <w:rsid w:val="005F5332"/>
    <w:rsid w:val="005F5DD4"/>
    <w:rsid w:val="005F74ED"/>
    <w:rsid w:val="005F7711"/>
    <w:rsid w:val="00600156"/>
    <w:rsid w:val="00600259"/>
    <w:rsid w:val="00600FBD"/>
    <w:rsid w:val="006038DE"/>
    <w:rsid w:val="0060573B"/>
    <w:rsid w:val="006101B1"/>
    <w:rsid w:val="00611561"/>
    <w:rsid w:val="006127DF"/>
    <w:rsid w:val="006173FA"/>
    <w:rsid w:val="006206E6"/>
    <w:rsid w:val="00625720"/>
    <w:rsid w:val="00626FA2"/>
    <w:rsid w:val="0062708F"/>
    <w:rsid w:val="00627202"/>
    <w:rsid w:val="00631E51"/>
    <w:rsid w:val="0063237F"/>
    <w:rsid w:val="00634D3A"/>
    <w:rsid w:val="00636127"/>
    <w:rsid w:val="0063634B"/>
    <w:rsid w:val="006366BA"/>
    <w:rsid w:val="00637E18"/>
    <w:rsid w:val="006428CE"/>
    <w:rsid w:val="00642A36"/>
    <w:rsid w:val="00642BD7"/>
    <w:rsid w:val="006439E8"/>
    <w:rsid w:val="00647D10"/>
    <w:rsid w:val="00651F11"/>
    <w:rsid w:val="00651FC8"/>
    <w:rsid w:val="00652EB0"/>
    <w:rsid w:val="00654768"/>
    <w:rsid w:val="00656012"/>
    <w:rsid w:val="006632C8"/>
    <w:rsid w:val="006639AE"/>
    <w:rsid w:val="006664FA"/>
    <w:rsid w:val="00677F78"/>
    <w:rsid w:val="006818C9"/>
    <w:rsid w:val="0068389C"/>
    <w:rsid w:val="00685419"/>
    <w:rsid w:val="006857F4"/>
    <w:rsid w:val="00686421"/>
    <w:rsid w:val="0069060E"/>
    <w:rsid w:val="00691345"/>
    <w:rsid w:val="0069231F"/>
    <w:rsid w:val="006A1C81"/>
    <w:rsid w:val="006A1DC1"/>
    <w:rsid w:val="006A4C79"/>
    <w:rsid w:val="006A625A"/>
    <w:rsid w:val="006B1841"/>
    <w:rsid w:val="006B2E69"/>
    <w:rsid w:val="006B3948"/>
    <w:rsid w:val="006B74BF"/>
    <w:rsid w:val="006B763F"/>
    <w:rsid w:val="006C1454"/>
    <w:rsid w:val="006C3AB4"/>
    <w:rsid w:val="006C4601"/>
    <w:rsid w:val="006C6936"/>
    <w:rsid w:val="006D1ED2"/>
    <w:rsid w:val="006D21BF"/>
    <w:rsid w:val="006D3DEA"/>
    <w:rsid w:val="006D63EC"/>
    <w:rsid w:val="006D67CF"/>
    <w:rsid w:val="006D6AA5"/>
    <w:rsid w:val="006D6F0F"/>
    <w:rsid w:val="006D7DEB"/>
    <w:rsid w:val="006E0C54"/>
    <w:rsid w:val="006E1572"/>
    <w:rsid w:val="006E22A0"/>
    <w:rsid w:val="006E2394"/>
    <w:rsid w:val="006E2A25"/>
    <w:rsid w:val="006E7404"/>
    <w:rsid w:val="006E76FA"/>
    <w:rsid w:val="006F31B9"/>
    <w:rsid w:val="006F3B5A"/>
    <w:rsid w:val="006F4A36"/>
    <w:rsid w:val="006F5736"/>
    <w:rsid w:val="006F5C3F"/>
    <w:rsid w:val="006F66B6"/>
    <w:rsid w:val="006F79BC"/>
    <w:rsid w:val="00700057"/>
    <w:rsid w:val="007016AB"/>
    <w:rsid w:val="00703C32"/>
    <w:rsid w:val="00703D7A"/>
    <w:rsid w:val="00710C4D"/>
    <w:rsid w:val="007116FF"/>
    <w:rsid w:val="007121E1"/>
    <w:rsid w:val="00713792"/>
    <w:rsid w:val="00713FAE"/>
    <w:rsid w:val="00716668"/>
    <w:rsid w:val="007171A4"/>
    <w:rsid w:val="0072057C"/>
    <w:rsid w:val="007231DA"/>
    <w:rsid w:val="00724280"/>
    <w:rsid w:val="00725115"/>
    <w:rsid w:val="00727152"/>
    <w:rsid w:val="00727489"/>
    <w:rsid w:val="007339A1"/>
    <w:rsid w:val="00735B41"/>
    <w:rsid w:val="00737D6E"/>
    <w:rsid w:val="00737F4F"/>
    <w:rsid w:val="00740933"/>
    <w:rsid w:val="00741D70"/>
    <w:rsid w:val="00743FDE"/>
    <w:rsid w:val="00745D31"/>
    <w:rsid w:val="00747A5E"/>
    <w:rsid w:val="00751FE1"/>
    <w:rsid w:val="007535E1"/>
    <w:rsid w:val="0075683C"/>
    <w:rsid w:val="00762884"/>
    <w:rsid w:val="00766918"/>
    <w:rsid w:val="007704E7"/>
    <w:rsid w:val="007733B0"/>
    <w:rsid w:val="00773A49"/>
    <w:rsid w:val="00775E62"/>
    <w:rsid w:val="0078170E"/>
    <w:rsid w:val="00783A1C"/>
    <w:rsid w:val="0078486E"/>
    <w:rsid w:val="00784B37"/>
    <w:rsid w:val="00786B2C"/>
    <w:rsid w:val="00791440"/>
    <w:rsid w:val="00792249"/>
    <w:rsid w:val="007925AA"/>
    <w:rsid w:val="0079357D"/>
    <w:rsid w:val="0079382C"/>
    <w:rsid w:val="00795172"/>
    <w:rsid w:val="00796D70"/>
    <w:rsid w:val="007A0E91"/>
    <w:rsid w:val="007A146F"/>
    <w:rsid w:val="007A1A54"/>
    <w:rsid w:val="007A35E7"/>
    <w:rsid w:val="007A4C08"/>
    <w:rsid w:val="007A50D7"/>
    <w:rsid w:val="007A6274"/>
    <w:rsid w:val="007B0A47"/>
    <w:rsid w:val="007B429F"/>
    <w:rsid w:val="007C0ABC"/>
    <w:rsid w:val="007C2D8A"/>
    <w:rsid w:val="007D6D9E"/>
    <w:rsid w:val="007E1438"/>
    <w:rsid w:val="007E266F"/>
    <w:rsid w:val="007E4322"/>
    <w:rsid w:val="007E5117"/>
    <w:rsid w:val="007E59FF"/>
    <w:rsid w:val="007E7429"/>
    <w:rsid w:val="007F08E4"/>
    <w:rsid w:val="007F2858"/>
    <w:rsid w:val="007F34A0"/>
    <w:rsid w:val="007F3D57"/>
    <w:rsid w:val="007F4E92"/>
    <w:rsid w:val="007F752B"/>
    <w:rsid w:val="0080129A"/>
    <w:rsid w:val="00802565"/>
    <w:rsid w:val="00802941"/>
    <w:rsid w:val="00803963"/>
    <w:rsid w:val="008039BC"/>
    <w:rsid w:val="00804263"/>
    <w:rsid w:val="0080657A"/>
    <w:rsid w:val="00806807"/>
    <w:rsid w:val="0081002F"/>
    <w:rsid w:val="008106E8"/>
    <w:rsid w:val="008174D9"/>
    <w:rsid w:val="008213CD"/>
    <w:rsid w:val="00823BBB"/>
    <w:rsid w:val="00824199"/>
    <w:rsid w:val="00824BD8"/>
    <w:rsid w:val="00830A15"/>
    <w:rsid w:val="008444BE"/>
    <w:rsid w:val="00846502"/>
    <w:rsid w:val="00850240"/>
    <w:rsid w:val="00852FCD"/>
    <w:rsid w:val="00855271"/>
    <w:rsid w:val="0085568E"/>
    <w:rsid w:val="008571BC"/>
    <w:rsid w:val="008571DD"/>
    <w:rsid w:val="00857D9E"/>
    <w:rsid w:val="00866259"/>
    <w:rsid w:val="00866B01"/>
    <w:rsid w:val="00867891"/>
    <w:rsid w:val="008710EA"/>
    <w:rsid w:val="00871B32"/>
    <w:rsid w:val="00871B42"/>
    <w:rsid w:val="008749EB"/>
    <w:rsid w:val="00875554"/>
    <w:rsid w:val="0087644A"/>
    <w:rsid w:val="00877EC1"/>
    <w:rsid w:val="008817D7"/>
    <w:rsid w:val="0088397A"/>
    <w:rsid w:val="008863A5"/>
    <w:rsid w:val="00890CC9"/>
    <w:rsid w:val="0089186A"/>
    <w:rsid w:val="008923AA"/>
    <w:rsid w:val="00895A66"/>
    <w:rsid w:val="00897C37"/>
    <w:rsid w:val="008A2ED0"/>
    <w:rsid w:val="008A4C07"/>
    <w:rsid w:val="008A56EF"/>
    <w:rsid w:val="008A645E"/>
    <w:rsid w:val="008A6599"/>
    <w:rsid w:val="008A67EB"/>
    <w:rsid w:val="008A6B33"/>
    <w:rsid w:val="008A7930"/>
    <w:rsid w:val="008A7BE7"/>
    <w:rsid w:val="008A7F56"/>
    <w:rsid w:val="008B2A8D"/>
    <w:rsid w:val="008B2B39"/>
    <w:rsid w:val="008B2B3E"/>
    <w:rsid w:val="008B30BE"/>
    <w:rsid w:val="008B42BC"/>
    <w:rsid w:val="008B456F"/>
    <w:rsid w:val="008B7B64"/>
    <w:rsid w:val="008C1915"/>
    <w:rsid w:val="008C2C30"/>
    <w:rsid w:val="008C5870"/>
    <w:rsid w:val="008D273F"/>
    <w:rsid w:val="008D333B"/>
    <w:rsid w:val="008D3E19"/>
    <w:rsid w:val="008D45AB"/>
    <w:rsid w:val="008D4733"/>
    <w:rsid w:val="008D6EFA"/>
    <w:rsid w:val="008E402A"/>
    <w:rsid w:val="008E53AF"/>
    <w:rsid w:val="008E6FB3"/>
    <w:rsid w:val="008E7792"/>
    <w:rsid w:val="008F28BF"/>
    <w:rsid w:val="008F68B2"/>
    <w:rsid w:val="008F742A"/>
    <w:rsid w:val="00901DF6"/>
    <w:rsid w:val="009053E0"/>
    <w:rsid w:val="00906151"/>
    <w:rsid w:val="0090651C"/>
    <w:rsid w:val="00914014"/>
    <w:rsid w:val="0091530D"/>
    <w:rsid w:val="0091787B"/>
    <w:rsid w:val="00917B72"/>
    <w:rsid w:val="009222B7"/>
    <w:rsid w:val="009228E8"/>
    <w:rsid w:val="0092395A"/>
    <w:rsid w:val="00923E79"/>
    <w:rsid w:val="009264ED"/>
    <w:rsid w:val="009304D1"/>
    <w:rsid w:val="00931B90"/>
    <w:rsid w:val="0093246E"/>
    <w:rsid w:val="0093407E"/>
    <w:rsid w:val="0093540E"/>
    <w:rsid w:val="0093566A"/>
    <w:rsid w:val="009359DB"/>
    <w:rsid w:val="009366CC"/>
    <w:rsid w:val="009368A4"/>
    <w:rsid w:val="00942848"/>
    <w:rsid w:val="00942BC1"/>
    <w:rsid w:val="00943684"/>
    <w:rsid w:val="00944874"/>
    <w:rsid w:val="00945974"/>
    <w:rsid w:val="00945F32"/>
    <w:rsid w:val="0094687E"/>
    <w:rsid w:val="00950EC4"/>
    <w:rsid w:val="00950FB1"/>
    <w:rsid w:val="009523FD"/>
    <w:rsid w:val="009566C3"/>
    <w:rsid w:val="00957548"/>
    <w:rsid w:val="00960147"/>
    <w:rsid w:val="00960851"/>
    <w:rsid w:val="00962B64"/>
    <w:rsid w:val="00962CD7"/>
    <w:rsid w:val="00963473"/>
    <w:rsid w:val="00963ACD"/>
    <w:rsid w:val="00963D50"/>
    <w:rsid w:val="00964BD2"/>
    <w:rsid w:val="009657BA"/>
    <w:rsid w:val="00965CDD"/>
    <w:rsid w:val="0096688C"/>
    <w:rsid w:val="00967AC9"/>
    <w:rsid w:val="00972C8F"/>
    <w:rsid w:val="00974DB8"/>
    <w:rsid w:val="00975879"/>
    <w:rsid w:val="00975E55"/>
    <w:rsid w:val="00976562"/>
    <w:rsid w:val="00976E22"/>
    <w:rsid w:val="00976F8C"/>
    <w:rsid w:val="0098242E"/>
    <w:rsid w:val="00982783"/>
    <w:rsid w:val="00983C57"/>
    <w:rsid w:val="009842BC"/>
    <w:rsid w:val="009842E5"/>
    <w:rsid w:val="009878F6"/>
    <w:rsid w:val="00987AF5"/>
    <w:rsid w:val="00992948"/>
    <w:rsid w:val="009935DE"/>
    <w:rsid w:val="00994AAC"/>
    <w:rsid w:val="00997CE6"/>
    <w:rsid w:val="009A02F5"/>
    <w:rsid w:val="009A26E9"/>
    <w:rsid w:val="009A2FE3"/>
    <w:rsid w:val="009B0034"/>
    <w:rsid w:val="009B0812"/>
    <w:rsid w:val="009B7B94"/>
    <w:rsid w:val="009C2F24"/>
    <w:rsid w:val="009C339C"/>
    <w:rsid w:val="009C3E50"/>
    <w:rsid w:val="009C417B"/>
    <w:rsid w:val="009D3F8C"/>
    <w:rsid w:val="009D572A"/>
    <w:rsid w:val="009E238E"/>
    <w:rsid w:val="009E23F6"/>
    <w:rsid w:val="009E4201"/>
    <w:rsid w:val="009F2FB2"/>
    <w:rsid w:val="009F5FDA"/>
    <w:rsid w:val="009F79AD"/>
    <w:rsid w:val="00A001C9"/>
    <w:rsid w:val="00A01909"/>
    <w:rsid w:val="00A04EC0"/>
    <w:rsid w:val="00A0512E"/>
    <w:rsid w:val="00A0709A"/>
    <w:rsid w:val="00A10026"/>
    <w:rsid w:val="00A155F5"/>
    <w:rsid w:val="00A21CAC"/>
    <w:rsid w:val="00A22497"/>
    <w:rsid w:val="00A24B91"/>
    <w:rsid w:val="00A26EEA"/>
    <w:rsid w:val="00A30868"/>
    <w:rsid w:val="00A30ACA"/>
    <w:rsid w:val="00A343B3"/>
    <w:rsid w:val="00A3462F"/>
    <w:rsid w:val="00A34C00"/>
    <w:rsid w:val="00A37F71"/>
    <w:rsid w:val="00A43AAE"/>
    <w:rsid w:val="00A4719A"/>
    <w:rsid w:val="00A51575"/>
    <w:rsid w:val="00A52E6F"/>
    <w:rsid w:val="00A542B5"/>
    <w:rsid w:val="00A54323"/>
    <w:rsid w:val="00A54515"/>
    <w:rsid w:val="00A551F9"/>
    <w:rsid w:val="00A6214B"/>
    <w:rsid w:val="00A62C82"/>
    <w:rsid w:val="00A63FD6"/>
    <w:rsid w:val="00A659A0"/>
    <w:rsid w:val="00A70212"/>
    <w:rsid w:val="00A76B37"/>
    <w:rsid w:val="00A7786A"/>
    <w:rsid w:val="00A8055E"/>
    <w:rsid w:val="00A80B8E"/>
    <w:rsid w:val="00A82E58"/>
    <w:rsid w:val="00A831F2"/>
    <w:rsid w:val="00A833DC"/>
    <w:rsid w:val="00A86FEB"/>
    <w:rsid w:val="00A9045A"/>
    <w:rsid w:val="00A90619"/>
    <w:rsid w:val="00A92D6C"/>
    <w:rsid w:val="00A9460E"/>
    <w:rsid w:val="00A94F06"/>
    <w:rsid w:val="00A95310"/>
    <w:rsid w:val="00A975C5"/>
    <w:rsid w:val="00A97889"/>
    <w:rsid w:val="00AA0503"/>
    <w:rsid w:val="00AB0406"/>
    <w:rsid w:val="00AB12E1"/>
    <w:rsid w:val="00AB1DEE"/>
    <w:rsid w:val="00AB3551"/>
    <w:rsid w:val="00AB4250"/>
    <w:rsid w:val="00AC2076"/>
    <w:rsid w:val="00AC3D33"/>
    <w:rsid w:val="00AC426C"/>
    <w:rsid w:val="00AD187C"/>
    <w:rsid w:val="00AD6FCC"/>
    <w:rsid w:val="00AD7AE2"/>
    <w:rsid w:val="00AE67AD"/>
    <w:rsid w:val="00AE7906"/>
    <w:rsid w:val="00AF1304"/>
    <w:rsid w:val="00AF167C"/>
    <w:rsid w:val="00AF1DAC"/>
    <w:rsid w:val="00AF3F44"/>
    <w:rsid w:val="00AF639B"/>
    <w:rsid w:val="00B009EA"/>
    <w:rsid w:val="00B02E83"/>
    <w:rsid w:val="00B101D3"/>
    <w:rsid w:val="00B17614"/>
    <w:rsid w:val="00B22463"/>
    <w:rsid w:val="00B310CD"/>
    <w:rsid w:val="00B31900"/>
    <w:rsid w:val="00B31B34"/>
    <w:rsid w:val="00B32E9D"/>
    <w:rsid w:val="00B34A91"/>
    <w:rsid w:val="00B364E9"/>
    <w:rsid w:val="00B42973"/>
    <w:rsid w:val="00B44205"/>
    <w:rsid w:val="00B45515"/>
    <w:rsid w:val="00B4708F"/>
    <w:rsid w:val="00B47382"/>
    <w:rsid w:val="00B51527"/>
    <w:rsid w:val="00B54515"/>
    <w:rsid w:val="00B5719B"/>
    <w:rsid w:val="00B67580"/>
    <w:rsid w:val="00B74DA6"/>
    <w:rsid w:val="00B7544D"/>
    <w:rsid w:val="00B7652C"/>
    <w:rsid w:val="00B80A93"/>
    <w:rsid w:val="00B84283"/>
    <w:rsid w:val="00B842DD"/>
    <w:rsid w:val="00B84B69"/>
    <w:rsid w:val="00B8783C"/>
    <w:rsid w:val="00B92E35"/>
    <w:rsid w:val="00BA0E8D"/>
    <w:rsid w:val="00BA0F7F"/>
    <w:rsid w:val="00BA1332"/>
    <w:rsid w:val="00BA33F9"/>
    <w:rsid w:val="00BA43B0"/>
    <w:rsid w:val="00BA4726"/>
    <w:rsid w:val="00BA53D8"/>
    <w:rsid w:val="00BB03A6"/>
    <w:rsid w:val="00BB4A0E"/>
    <w:rsid w:val="00BB4D38"/>
    <w:rsid w:val="00BC217B"/>
    <w:rsid w:val="00BC2D02"/>
    <w:rsid w:val="00BC2E93"/>
    <w:rsid w:val="00BC5842"/>
    <w:rsid w:val="00BD0114"/>
    <w:rsid w:val="00BD47FD"/>
    <w:rsid w:val="00BE18A6"/>
    <w:rsid w:val="00BE1B28"/>
    <w:rsid w:val="00BE2341"/>
    <w:rsid w:val="00BE7C48"/>
    <w:rsid w:val="00BF20A9"/>
    <w:rsid w:val="00C01019"/>
    <w:rsid w:val="00C01EEC"/>
    <w:rsid w:val="00C05C65"/>
    <w:rsid w:val="00C10002"/>
    <w:rsid w:val="00C1296C"/>
    <w:rsid w:val="00C20141"/>
    <w:rsid w:val="00C22CD7"/>
    <w:rsid w:val="00C23A09"/>
    <w:rsid w:val="00C251BF"/>
    <w:rsid w:val="00C255D1"/>
    <w:rsid w:val="00C372D4"/>
    <w:rsid w:val="00C4353B"/>
    <w:rsid w:val="00C43BEB"/>
    <w:rsid w:val="00C45582"/>
    <w:rsid w:val="00C457F8"/>
    <w:rsid w:val="00C46C7C"/>
    <w:rsid w:val="00C57744"/>
    <w:rsid w:val="00C608CD"/>
    <w:rsid w:val="00C64D81"/>
    <w:rsid w:val="00C67D51"/>
    <w:rsid w:val="00C729C5"/>
    <w:rsid w:val="00C738E2"/>
    <w:rsid w:val="00C73ED2"/>
    <w:rsid w:val="00C80822"/>
    <w:rsid w:val="00C81119"/>
    <w:rsid w:val="00C827F6"/>
    <w:rsid w:val="00C84D62"/>
    <w:rsid w:val="00C84F32"/>
    <w:rsid w:val="00C915F0"/>
    <w:rsid w:val="00C94929"/>
    <w:rsid w:val="00C94C66"/>
    <w:rsid w:val="00C96233"/>
    <w:rsid w:val="00CA24D5"/>
    <w:rsid w:val="00CA3DA5"/>
    <w:rsid w:val="00CA627D"/>
    <w:rsid w:val="00CB08DD"/>
    <w:rsid w:val="00CB6B6B"/>
    <w:rsid w:val="00CC2D48"/>
    <w:rsid w:val="00CC4067"/>
    <w:rsid w:val="00CC5F16"/>
    <w:rsid w:val="00CC76F1"/>
    <w:rsid w:val="00CC7FD5"/>
    <w:rsid w:val="00CD2494"/>
    <w:rsid w:val="00CD30B6"/>
    <w:rsid w:val="00CD4C81"/>
    <w:rsid w:val="00CD4E10"/>
    <w:rsid w:val="00CD5B8D"/>
    <w:rsid w:val="00CE2411"/>
    <w:rsid w:val="00CE245B"/>
    <w:rsid w:val="00CE6AED"/>
    <w:rsid w:val="00CF3028"/>
    <w:rsid w:val="00CF41C1"/>
    <w:rsid w:val="00CF5385"/>
    <w:rsid w:val="00CF7F8B"/>
    <w:rsid w:val="00D010E5"/>
    <w:rsid w:val="00D01378"/>
    <w:rsid w:val="00D03A06"/>
    <w:rsid w:val="00D04E79"/>
    <w:rsid w:val="00D0729C"/>
    <w:rsid w:val="00D1199F"/>
    <w:rsid w:val="00D12323"/>
    <w:rsid w:val="00D13E84"/>
    <w:rsid w:val="00D14D63"/>
    <w:rsid w:val="00D150E4"/>
    <w:rsid w:val="00D16A02"/>
    <w:rsid w:val="00D24176"/>
    <w:rsid w:val="00D26940"/>
    <w:rsid w:val="00D32076"/>
    <w:rsid w:val="00D3517D"/>
    <w:rsid w:val="00D3764F"/>
    <w:rsid w:val="00D44D40"/>
    <w:rsid w:val="00D46C4A"/>
    <w:rsid w:val="00D471C5"/>
    <w:rsid w:val="00D50BA3"/>
    <w:rsid w:val="00D51639"/>
    <w:rsid w:val="00D544FD"/>
    <w:rsid w:val="00D558FB"/>
    <w:rsid w:val="00D55FBE"/>
    <w:rsid w:val="00D56CBB"/>
    <w:rsid w:val="00D60390"/>
    <w:rsid w:val="00D620D9"/>
    <w:rsid w:val="00D62F1B"/>
    <w:rsid w:val="00D63E89"/>
    <w:rsid w:val="00D64A14"/>
    <w:rsid w:val="00D72BCD"/>
    <w:rsid w:val="00D76E7E"/>
    <w:rsid w:val="00D81AD6"/>
    <w:rsid w:val="00D84949"/>
    <w:rsid w:val="00D85496"/>
    <w:rsid w:val="00D87D47"/>
    <w:rsid w:val="00D91BD8"/>
    <w:rsid w:val="00D9240A"/>
    <w:rsid w:val="00D92E91"/>
    <w:rsid w:val="00D934E3"/>
    <w:rsid w:val="00D93BDC"/>
    <w:rsid w:val="00D95404"/>
    <w:rsid w:val="00D95E60"/>
    <w:rsid w:val="00DA09E5"/>
    <w:rsid w:val="00DA5CC9"/>
    <w:rsid w:val="00DA632E"/>
    <w:rsid w:val="00DB2C61"/>
    <w:rsid w:val="00DB524C"/>
    <w:rsid w:val="00DC0346"/>
    <w:rsid w:val="00DC1167"/>
    <w:rsid w:val="00DC5C98"/>
    <w:rsid w:val="00DC7AAE"/>
    <w:rsid w:val="00DC7E7D"/>
    <w:rsid w:val="00DD7810"/>
    <w:rsid w:val="00DE067C"/>
    <w:rsid w:val="00DE5BC3"/>
    <w:rsid w:val="00DE7C5E"/>
    <w:rsid w:val="00DF1368"/>
    <w:rsid w:val="00DF3761"/>
    <w:rsid w:val="00DF5EDD"/>
    <w:rsid w:val="00E01166"/>
    <w:rsid w:val="00E02F19"/>
    <w:rsid w:val="00E03171"/>
    <w:rsid w:val="00E03272"/>
    <w:rsid w:val="00E03B20"/>
    <w:rsid w:val="00E04924"/>
    <w:rsid w:val="00E07CFD"/>
    <w:rsid w:val="00E12EF1"/>
    <w:rsid w:val="00E14C2A"/>
    <w:rsid w:val="00E16A60"/>
    <w:rsid w:val="00E252A5"/>
    <w:rsid w:val="00E2592B"/>
    <w:rsid w:val="00E3004D"/>
    <w:rsid w:val="00E32BD3"/>
    <w:rsid w:val="00E35754"/>
    <w:rsid w:val="00E360D2"/>
    <w:rsid w:val="00E364C0"/>
    <w:rsid w:val="00E36B21"/>
    <w:rsid w:val="00E36E14"/>
    <w:rsid w:val="00E40C83"/>
    <w:rsid w:val="00E42761"/>
    <w:rsid w:val="00E4284C"/>
    <w:rsid w:val="00E4351D"/>
    <w:rsid w:val="00E43595"/>
    <w:rsid w:val="00E43B98"/>
    <w:rsid w:val="00E45304"/>
    <w:rsid w:val="00E46A44"/>
    <w:rsid w:val="00E54231"/>
    <w:rsid w:val="00E61B5C"/>
    <w:rsid w:val="00E63042"/>
    <w:rsid w:val="00E63083"/>
    <w:rsid w:val="00E630E6"/>
    <w:rsid w:val="00E66A42"/>
    <w:rsid w:val="00E71609"/>
    <w:rsid w:val="00E77A18"/>
    <w:rsid w:val="00E80EB7"/>
    <w:rsid w:val="00E847EA"/>
    <w:rsid w:val="00E855D9"/>
    <w:rsid w:val="00E876D7"/>
    <w:rsid w:val="00E907A3"/>
    <w:rsid w:val="00E90EDD"/>
    <w:rsid w:val="00E91CF1"/>
    <w:rsid w:val="00E9237B"/>
    <w:rsid w:val="00E93843"/>
    <w:rsid w:val="00E94587"/>
    <w:rsid w:val="00EA2C07"/>
    <w:rsid w:val="00EA348F"/>
    <w:rsid w:val="00EA352A"/>
    <w:rsid w:val="00EA767F"/>
    <w:rsid w:val="00EC0D95"/>
    <w:rsid w:val="00EC1011"/>
    <w:rsid w:val="00EC2E12"/>
    <w:rsid w:val="00EC5481"/>
    <w:rsid w:val="00EC5DA9"/>
    <w:rsid w:val="00EC709C"/>
    <w:rsid w:val="00EC716F"/>
    <w:rsid w:val="00ED0BE2"/>
    <w:rsid w:val="00ED27E1"/>
    <w:rsid w:val="00ED74C1"/>
    <w:rsid w:val="00EE65CD"/>
    <w:rsid w:val="00EE7587"/>
    <w:rsid w:val="00EF0439"/>
    <w:rsid w:val="00EF5CE7"/>
    <w:rsid w:val="00EF603D"/>
    <w:rsid w:val="00F027EC"/>
    <w:rsid w:val="00F16E23"/>
    <w:rsid w:val="00F20418"/>
    <w:rsid w:val="00F226E1"/>
    <w:rsid w:val="00F228A2"/>
    <w:rsid w:val="00F2347E"/>
    <w:rsid w:val="00F242AA"/>
    <w:rsid w:val="00F2724A"/>
    <w:rsid w:val="00F30E23"/>
    <w:rsid w:val="00F35375"/>
    <w:rsid w:val="00F3668D"/>
    <w:rsid w:val="00F454D5"/>
    <w:rsid w:val="00F46FD4"/>
    <w:rsid w:val="00F52816"/>
    <w:rsid w:val="00F547DD"/>
    <w:rsid w:val="00F548C6"/>
    <w:rsid w:val="00F54BE3"/>
    <w:rsid w:val="00F5738C"/>
    <w:rsid w:val="00F62E22"/>
    <w:rsid w:val="00F664DE"/>
    <w:rsid w:val="00F73C2D"/>
    <w:rsid w:val="00F74724"/>
    <w:rsid w:val="00F74EFF"/>
    <w:rsid w:val="00F75D44"/>
    <w:rsid w:val="00F84A52"/>
    <w:rsid w:val="00F85003"/>
    <w:rsid w:val="00F87AA0"/>
    <w:rsid w:val="00F90FED"/>
    <w:rsid w:val="00F942CB"/>
    <w:rsid w:val="00F97E68"/>
    <w:rsid w:val="00FA0F7F"/>
    <w:rsid w:val="00FA708E"/>
    <w:rsid w:val="00FA7AE3"/>
    <w:rsid w:val="00FB1802"/>
    <w:rsid w:val="00FB2219"/>
    <w:rsid w:val="00FB7037"/>
    <w:rsid w:val="00FC124A"/>
    <w:rsid w:val="00FC2F9A"/>
    <w:rsid w:val="00FC3510"/>
    <w:rsid w:val="00FC7130"/>
    <w:rsid w:val="00FD1FBE"/>
    <w:rsid w:val="00FD4777"/>
    <w:rsid w:val="00FD5524"/>
    <w:rsid w:val="00FE0B2F"/>
    <w:rsid w:val="00FE34DD"/>
    <w:rsid w:val="00FE6001"/>
    <w:rsid w:val="00FE63E8"/>
    <w:rsid w:val="00FE78C6"/>
    <w:rsid w:val="00FF101B"/>
    <w:rsid w:val="00FF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4E03"/>
  <w15:docId w15:val="{CF218C77-CED7-4DDD-9DAC-5634F309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34B"/>
  </w:style>
  <w:style w:type="paragraph" w:styleId="1">
    <w:name w:val="heading 1"/>
    <w:basedOn w:val="a"/>
    <w:link w:val="10"/>
    <w:uiPriority w:val="99"/>
    <w:qFormat/>
    <w:rsid w:val="00EE65CD"/>
    <w:pPr>
      <w:keepNext/>
      <w:autoSpaceDE w:val="0"/>
      <w:autoSpaceDN w:val="0"/>
      <w:spacing w:after="0" w:line="240" w:lineRule="auto"/>
      <w:outlineLvl w:val="0"/>
    </w:pPr>
    <w:rPr>
      <w:rFonts w:ascii="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Number,Абзац 1,Нумерованный список_ФТ,Предусловия,Шаг процесса,Table-Normal,RSHB_Table-Normal,1. Абзац списка,Bullet List,FooterText,numbered,Индексы,Num Bullet 1,A1-MLST,Булет 1,Нумерованый список,lp1,lp11"/>
    <w:basedOn w:val="a"/>
    <w:link w:val="a4"/>
    <w:uiPriority w:val="34"/>
    <w:qFormat/>
    <w:rsid w:val="001E27C9"/>
    <w:pPr>
      <w:ind w:left="720"/>
      <w:contextualSpacing/>
    </w:pPr>
  </w:style>
  <w:style w:type="paragraph" w:styleId="a5">
    <w:name w:val="Balloon Text"/>
    <w:basedOn w:val="a"/>
    <w:link w:val="a6"/>
    <w:uiPriority w:val="99"/>
    <w:semiHidden/>
    <w:unhideWhenUsed/>
    <w:rsid w:val="005F53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332"/>
    <w:rPr>
      <w:rFonts w:ascii="Tahoma" w:hAnsi="Tahoma" w:cs="Tahoma"/>
      <w:sz w:val="16"/>
      <w:szCs w:val="16"/>
    </w:rPr>
  </w:style>
  <w:style w:type="paragraph" w:styleId="3">
    <w:name w:val="Body Text 3"/>
    <w:basedOn w:val="a"/>
    <w:link w:val="30"/>
    <w:rsid w:val="00685419"/>
    <w:pPr>
      <w:spacing w:before="200" w:after="0" w:line="240" w:lineRule="auto"/>
      <w:jc w:val="both"/>
    </w:pPr>
    <w:rPr>
      <w:rFonts w:ascii="Times New Roman" w:eastAsia="Times New Roman" w:hAnsi="Times New Roman" w:cs="Times New Roman"/>
      <w:szCs w:val="20"/>
      <w:lang w:eastAsia="ru-RU"/>
    </w:rPr>
  </w:style>
  <w:style w:type="character" w:customStyle="1" w:styleId="30">
    <w:name w:val="Основной текст 3 Знак"/>
    <w:basedOn w:val="a0"/>
    <w:link w:val="3"/>
    <w:rsid w:val="00685419"/>
    <w:rPr>
      <w:rFonts w:ascii="Times New Roman" w:eastAsia="Times New Roman" w:hAnsi="Times New Roman" w:cs="Times New Roman"/>
      <w:szCs w:val="20"/>
      <w:lang w:eastAsia="ru-RU"/>
    </w:rPr>
  </w:style>
  <w:style w:type="character" w:styleId="a7">
    <w:name w:val="annotation reference"/>
    <w:basedOn w:val="a0"/>
    <w:uiPriority w:val="99"/>
    <w:semiHidden/>
    <w:unhideWhenUsed/>
    <w:rsid w:val="00796D70"/>
    <w:rPr>
      <w:sz w:val="16"/>
      <w:szCs w:val="16"/>
    </w:rPr>
  </w:style>
  <w:style w:type="paragraph" w:styleId="a8">
    <w:name w:val="annotation text"/>
    <w:basedOn w:val="a"/>
    <w:link w:val="a9"/>
    <w:uiPriority w:val="99"/>
    <w:unhideWhenUsed/>
    <w:rsid w:val="00796D70"/>
    <w:pPr>
      <w:spacing w:line="240" w:lineRule="auto"/>
    </w:pPr>
    <w:rPr>
      <w:sz w:val="20"/>
      <w:szCs w:val="20"/>
    </w:rPr>
  </w:style>
  <w:style w:type="character" w:customStyle="1" w:styleId="a9">
    <w:name w:val="Текст примечания Знак"/>
    <w:basedOn w:val="a0"/>
    <w:link w:val="a8"/>
    <w:uiPriority w:val="99"/>
    <w:rsid w:val="00796D70"/>
    <w:rPr>
      <w:sz w:val="20"/>
      <w:szCs w:val="20"/>
    </w:rPr>
  </w:style>
  <w:style w:type="paragraph" w:styleId="aa">
    <w:name w:val="annotation subject"/>
    <w:basedOn w:val="a8"/>
    <w:next w:val="a8"/>
    <w:link w:val="ab"/>
    <w:uiPriority w:val="99"/>
    <w:semiHidden/>
    <w:unhideWhenUsed/>
    <w:rsid w:val="00796D70"/>
    <w:rPr>
      <w:b/>
      <w:bCs/>
    </w:rPr>
  </w:style>
  <w:style w:type="character" w:customStyle="1" w:styleId="ab">
    <w:name w:val="Тема примечания Знак"/>
    <w:basedOn w:val="a9"/>
    <w:link w:val="aa"/>
    <w:uiPriority w:val="99"/>
    <w:semiHidden/>
    <w:rsid w:val="00796D70"/>
    <w:rPr>
      <w:b/>
      <w:bCs/>
      <w:sz w:val="20"/>
      <w:szCs w:val="20"/>
    </w:rPr>
  </w:style>
  <w:style w:type="paragraph" w:styleId="ac">
    <w:name w:val="Body Text"/>
    <w:basedOn w:val="a"/>
    <w:link w:val="ad"/>
    <w:uiPriority w:val="99"/>
    <w:unhideWhenUsed/>
    <w:rsid w:val="002C6BFA"/>
    <w:pPr>
      <w:spacing w:after="12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2C6BFA"/>
    <w:rPr>
      <w:rFonts w:ascii="Times New Roman" w:eastAsia="Times New Roman" w:hAnsi="Times New Roman" w:cs="Times New Roman"/>
      <w:sz w:val="24"/>
      <w:szCs w:val="24"/>
      <w:lang w:eastAsia="ru-RU"/>
    </w:rPr>
  </w:style>
  <w:style w:type="paragraph" w:customStyle="1" w:styleId="Default">
    <w:name w:val="Default"/>
    <w:rsid w:val="002C6BF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link w:val="af"/>
    <w:uiPriority w:val="99"/>
    <w:qFormat/>
    <w:rsid w:val="002C6BF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_"/>
    <w:link w:val="11"/>
    <w:rsid w:val="002B6748"/>
    <w:rPr>
      <w:shd w:val="clear" w:color="auto" w:fill="FFFFFF"/>
    </w:rPr>
  </w:style>
  <w:style w:type="paragraph" w:customStyle="1" w:styleId="11">
    <w:name w:val="Основной текст1"/>
    <w:basedOn w:val="a"/>
    <w:link w:val="af0"/>
    <w:rsid w:val="002B6748"/>
    <w:pPr>
      <w:widowControl w:val="0"/>
      <w:shd w:val="clear" w:color="auto" w:fill="FFFFFF"/>
      <w:spacing w:after="0" w:line="240" w:lineRule="auto"/>
      <w:jc w:val="both"/>
    </w:pPr>
  </w:style>
  <w:style w:type="character" w:styleId="af1">
    <w:name w:val="Hyperlink"/>
    <w:unhideWhenUsed/>
    <w:rsid w:val="002B6748"/>
    <w:rPr>
      <w:color w:val="0000FF"/>
      <w:u w:val="single"/>
    </w:rPr>
  </w:style>
  <w:style w:type="character" w:customStyle="1" w:styleId="af">
    <w:name w:val="Без интервала Знак"/>
    <w:link w:val="ae"/>
    <w:uiPriority w:val="99"/>
    <w:rsid w:val="002B6748"/>
    <w:rPr>
      <w:rFonts w:ascii="Times New Roman" w:eastAsia="Times New Roman" w:hAnsi="Times New Roman" w:cs="Times New Roman"/>
      <w:sz w:val="24"/>
      <w:szCs w:val="24"/>
      <w:lang w:eastAsia="ru-RU"/>
    </w:rPr>
  </w:style>
  <w:style w:type="paragraph" w:styleId="af2">
    <w:name w:val="Block Text"/>
    <w:basedOn w:val="a"/>
    <w:rsid w:val="002B6748"/>
    <w:pPr>
      <w:spacing w:after="0" w:line="420" w:lineRule="auto"/>
      <w:ind w:left="680" w:right="1599"/>
      <w:jc w:val="center"/>
    </w:pPr>
    <w:rPr>
      <w:rFonts w:ascii="Times New Roman" w:eastAsia="Times New Roman" w:hAnsi="Times New Roman" w:cs="Times New Roman"/>
      <w:b/>
      <w:sz w:val="24"/>
      <w:szCs w:val="20"/>
      <w:lang w:eastAsia="ru-RU"/>
    </w:rPr>
  </w:style>
  <w:style w:type="paragraph" w:styleId="af3">
    <w:name w:val="header"/>
    <w:basedOn w:val="a"/>
    <w:link w:val="af4"/>
    <w:uiPriority w:val="99"/>
    <w:unhideWhenUsed/>
    <w:rsid w:val="00A3462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3462F"/>
  </w:style>
  <w:style w:type="paragraph" w:styleId="af5">
    <w:name w:val="footer"/>
    <w:basedOn w:val="a"/>
    <w:link w:val="af6"/>
    <w:uiPriority w:val="99"/>
    <w:unhideWhenUsed/>
    <w:rsid w:val="00A3462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3462F"/>
  </w:style>
  <w:style w:type="character" w:customStyle="1" w:styleId="10">
    <w:name w:val="Заголовок 1 Знак"/>
    <w:basedOn w:val="a0"/>
    <w:link w:val="1"/>
    <w:uiPriority w:val="99"/>
    <w:rsid w:val="00EE65CD"/>
    <w:rPr>
      <w:rFonts w:ascii="Times New Roman" w:hAnsi="Times New Roman" w:cs="Times New Roman"/>
      <w:b/>
      <w:bCs/>
      <w:kern w:val="36"/>
      <w:sz w:val="24"/>
      <w:szCs w:val="24"/>
      <w:lang w:eastAsia="ru-RU"/>
    </w:rPr>
  </w:style>
  <w:style w:type="paragraph" w:styleId="af7">
    <w:name w:val="Revision"/>
    <w:hidden/>
    <w:uiPriority w:val="99"/>
    <w:semiHidden/>
    <w:rsid w:val="00EE65CD"/>
    <w:pPr>
      <w:spacing w:after="0" w:line="240" w:lineRule="auto"/>
    </w:pPr>
  </w:style>
  <w:style w:type="paragraph" w:styleId="31">
    <w:name w:val="Body Text Indent 3"/>
    <w:basedOn w:val="a"/>
    <w:link w:val="32"/>
    <w:uiPriority w:val="99"/>
    <w:semiHidden/>
    <w:unhideWhenUsed/>
    <w:rsid w:val="004C0503"/>
    <w:pPr>
      <w:spacing w:after="120"/>
      <w:ind w:left="283"/>
    </w:pPr>
    <w:rPr>
      <w:sz w:val="16"/>
      <w:szCs w:val="16"/>
    </w:rPr>
  </w:style>
  <w:style w:type="character" w:customStyle="1" w:styleId="32">
    <w:name w:val="Основной текст с отступом 3 Знак"/>
    <w:basedOn w:val="a0"/>
    <w:link w:val="31"/>
    <w:uiPriority w:val="99"/>
    <w:semiHidden/>
    <w:rsid w:val="004C0503"/>
    <w:rPr>
      <w:sz w:val="16"/>
      <w:szCs w:val="16"/>
    </w:rPr>
  </w:style>
  <w:style w:type="character" w:customStyle="1" w:styleId="FontStyle52">
    <w:name w:val="Font Style52"/>
    <w:rsid w:val="004C0503"/>
    <w:rPr>
      <w:rFonts w:ascii="Times New Roman" w:hAnsi="Times New Roman" w:cs="Times New Roman"/>
      <w:sz w:val="22"/>
      <w:szCs w:val="22"/>
    </w:rPr>
  </w:style>
  <w:style w:type="character" w:customStyle="1" w:styleId="a4">
    <w:name w:val="Абзац списка Знак"/>
    <w:aliases w:val="1 Знак,UL Знак,Абзац маркированнный Знак,Bullet Number Знак,Абзац 1 Знак,Нумерованный список_ФТ Знак,Предусловия Знак,Шаг процесса Знак,Table-Normal Знак,RSHB_Table-Normal Знак,1. Абзац списка Знак,Bullet List Знак,FooterText Знак"/>
    <w:link w:val="a3"/>
    <w:uiPriority w:val="34"/>
    <w:rsid w:val="00FC3510"/>
  </w:style>
  <w:style w:type="paragraph" w:customStyle="1" w:styleId="xxmsonormal">
    <w:name w:val="x_x_msonormal"/>
    <w:basedOn w:val="a"/>
    <w:rsid w:val="00751FE1"/>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4318">
      <w:bodyDiv w:val="1"/>
      <w:marLeft w:val="0"/>
      <w:marRight w:val="0"/>
      <w:marTop w:val="0"/>
      <w:marBottom w:val="0"/>
      <w:divBdr>
        <w:top w:val="none" w:sz="0" w:space="0" w:color="auto"/>
        <w:left w:val="none" w:sz="0" w:space="0" w:color="auto"/>
        <w:bottom w:val="none" w:sz="0" w:space="0" w:color="auto"/>
        <w:right w:val="none" w:sz="0" w:space="0" w:color="auto"/>
      </w:divBdr>
    </w:div>
    <w:div w:id="664087197">
      <w:bodyDiv w:val="1"/>
      <w:marLeft w:val="0"/>
      <w:marRight w:val="0"/>
      <w:marTop w:val="0"/>
      <w:marBottom w:val="0"/>
      <w:divBdr>
        <w:top w:val="none" w:sz="0" w:space="0" w:color="auto"/>
        <w:left w:val="none" w:sz="0" w:space="0" w:color="auto"/>
        <w:bottom w:val="none" w:sz="0" w:space="0" w:color="auto"/>
        <w:right w:val="none" w:sz="0" w:space="0" w:color="auto"/>
      </w:divBdr>
    </w:div>
    <w:div w:id="758064554">
      <w:bodyDiv w:val="1"/>
      <w:marLeft w:val="0"/>
      <w:marRight w:val="0"/>
      <w:marTop w:val="0"/>
      <w:marBottom w:val="0"/>
      <w:divBdr>
        <w:top w:val="none" w:sz="0" w:space="0" w:color="auto"/>
        <w:left w:val="none" w:sz="0" w:space="0" w:color="auto"/>
        <w:bottom w:val="none" w:sz="0" w:space="0" w:color="auto"/>
        <w:right w:val="none" w:sz="0" w:space="0" w:color="auto"/>
      </w:divBdr>
    </w:div>
    <w:div w:id="1183321139">
      <w:bodyDiv w:val="1"/>
      <w:marLeft w:val="0"/>
      <w:marRight w:val="0"/>
      <w:marTop w:val="0"/>
      <w:marBottom w:val="0"/>
      <w:divBdr>
        <w:top w:val="none" w:sz="0" w:space="0" w:color="auto"/>
        <w:left w:val="none" w:sz="0" w:space="0" w:color="auto"/>
        <w:bottom w:val="none" w:sz="0" w:space="0" w:color="auto"/>
        <w:right w:val="none" w:sz="0" w:space="0" w:color="auto"/>
      </w:divBdr>
    </w:div>
    <w:div w:id="1221483532">
      <w:bodyDiv w:val="1"/>
      <w:marLeft w:val="0"/>
      <w:marRight w:val="0"/>
      <w:marTop w:val="0"/>
      <w:marBottom w:val="0"/>
      <w:divBdr>
        <w:top w:val="none" w:sz="0" w:space="0" w:color="auto"/>
        <w:left w:val="none" w:sz="0" w:space="0" w:color="auto"/>
        <w:bottom w:val="none" w:sz="0" w:space="0" w:color="auto"/>
        <w:right w:val="none" w:sz="0" w:space="0" w:color="auto"/>
      </w:divBdr>
    </w:div>
    <w:div w:id="1389646208">
      <w:bodyDiv w:val="1"/>
      <w:marLeft w:val="0"/>
      <w:marRight w:val="0"/>
      <w:marTop w:val="0"/>
      <w:marBottom w:val="0"/>
      <w:divBdr>
        <w:top w:val="none" w:sz="0" w:space="0" w:color="auto"/>
        <w:left w:val="none" w:sz="0" w:space="0" w:color="auto"/>
        <w:bottom w:val="none" w:sz="0" w:space="0" w:color="auto"/>
        <w:right w:val="none" w:sz="0" w:space="0" w:color="auto"/>
      </w:divBdr>
    </w:div>
    <w:div w:id="1492680198">
      <w:bodyDiv w:val="1"/>
      <w:marLeft w:val="0"/>
      <w:marRight w:val="0"/>
      <w:marTop w:val="0"/>
      <w:marBottom w:val="0"/>
      <w:divBdr>
        <w:top w:val="none" w:sz="0" w:space="0" w:color="auto"/>
        <w:left w:val="none" w:sz="0" w:space="0" w:color="auto"/>
        <w:bottom w:val="none" w:sz="0" w:space="0" w:color="auto"/>
        <w:right w:val="none" w:sz="0" w:space="0" w:color="auto"/>
      </w:divBdr>
    </w:div>
    <w:div w:id="1566913939">
      <w:bodyDiv w:val="1"/>
      <w:marLeft w:val="0"/>
      <w:marRight w:val="0"/>
      <w:marTop w:val="0"/>
      <w:marBottom w:val="0"/>
      <w:divBdr>
        <w:top w:val="none" w:sz="0" w:space="0" w:color="auto"/>
        <w:left w:val="none" w:sz="0" w:space="0" w:color="auto"/>
        <w:bottom w:val="none" w:sz="0" w:space="0" w:color="auto"/>
        <w:right w:val="none" w:sz="0" w:space="0" w:color="auto"/>
      </w:divBdr>
    </w:div>
    <w:div w:id="1864585774">
      <w:bodyDiv w:val="1"/>
      <w:marLeft w:val="0"/>
      <w:marRight w:val="0"/>
      <w:marTop w:val="0"/>
      <w:marBottom w:val="0"/>
      <w:divBdr>
        <w:top w:val="none" w:sz="0" w:space="0" w:color="auto"/>
        <w:left w:val="none" w:sz="0" w:space="0" w:color="auto"/>
        <w:bottom w:val="none" w:sz="0" w:space="0" w:color="auto"/>
        <w:right w:val="none" w:sz="0" w:space="0" w:color="auto"/>
      </w:divBdr>
      <w:divsChild>
        <w:div w:id="16953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608">
              <w:marLeft w:val="0"/>
              <w:marRight w:val="0"/>
              <w:marTop w:val="0"/>
              <w:marBottom w:val="0"/>
              <w:divBdr>
                <w:top w:val="none" w:sz="0" w:space="0" w:color="auto"/>
                <w:left w:val="none" w:sz="0" w:space="0" w:color="auto"/>
                <w:bottom w:val="none" w:sz="0" w:space="0" w:color="auto"/>
                <w:right w:val="none" w:sz="0" w:space="0" w:color="auto"/>
              </w:divBdr>
              <w:divsChild>
                <w:div w:id="158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C566-5EAD-425F-A10B-AA429837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8507</Words>
  <Characters>48494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Чулгаева Ольга Владимировна</dc:creator>
  <cp:keywords/>
  <dc:description/>
  <cp:lastModifiedBy>lysenkonatalia@rambler.ru</cp:lastModifiedBy>
  <cp:revision>7</cp:revision>
  <cp:lastPrinted>2021-10-20T15:33:00Z</cp:lastPrinted>
  <dcterms:created xsi:type="dcterms:W3CDTF">2021-10-20T12:18:00Z</dcterms:created>
  <dcterms:modified xsi:type="dcterms:W3CDTF">2021-10-29T18:35:00Z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29328</vt:lpwstr>
  </property>
</Properties>
</file>