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5DD48" w14:textId="77777777" w:rsidR="0006559E" w:rsidRPr="0006559E" w:rsidRDefault="0006559E" w:rsidP="0006559E">
      <w:pPr>
        <w:rPr>
          <w:lang w:eastAsia="ru-RU"/>
        </w:rPr>
      </w:pPr>
    </w:p>
    <w:p w14:paraId="18D6CB6E" w14:textId="77777777" w:rsidR="00113750" w:rsidRPr="0067783F" w:rsidRDefault="00113750" w:rsidP="00766AB0">
      <w:pPr>
        <w:tabs>
          <w:tab w:val="left" w:pos="6237"/>
        </w:tabs>
        <w:spacing w:line="360" w:lineRule="auto"/>
        <w:ind w:right="732"/>
        <w:jc w:val="right"/>
        <w:rPr>
          <w:b/>
          <w:lang w:val="ru-RU"/>
        </w:rPr>
      </w:pPr>
      <w:r w:rsidRPr="0067783F">
        <w:rPr>
          <w:b/>
          <w:lang w:val="ru-RU"/>
        </w:rPr>
        <w:t>Согласовано</w:t>
      </w:r>
    </w:p>
    <w:p w14:paraId="0346FE40" w14:textId="77777777" w:rsidR="00766AB0" w:rsidRDefault="00766AB0" w:rsidP="00766AB0">
      <w:pPr>
        <w:tabs>
          <w:tab w:val="left" w:pos="6237"/>
        </w:tabs>
        <w:spacing w:line="360" w:lineRule="auto"/>
        <w:ind w:right="732"/>
        <w:jc w:val="right"/>
        <w:rPr>
          <w:lang w:val="ru-RU"/>
        </w:rPr>
      </w:pPr>
      <w:r>
        <w:rPr>
          <w:lang w:val="ru-RU"/>
        </w:rPr>
        <w:t xml:space="preserve">                                                                  </w:t>
      </w:r>
      <w:r w:rsidR="00113750">
        <w:rPr>
          <w:lang w:val="ru-RU"/>
        </w:rPr>
        <w:t>Технический директор</w:t>
      </w:r>
      <w:r w:rsidR="00113750">
        <w:rPr>
          <w:lang w:val="ru-RU"/>
        </w:rPr>
        <w:tab/>
      </w:r>
    </w:p>
    <w:p w14:paraId="55949512" w14:textId="77777777" w:rsidR="00113750" w:rsidRDefault="00113750" w:rsidP="00766AB0">
      <w:pPr>
        <w:tabs>
          <w:tab w:val="left" w:pos="6237"/>
        </w:tabs>
        <w:spacing w:line="360" w:lineRule="auto"/>
        <w:ind w:right="732"/>
        <w:jc w:val="right"/>
        <w:rPr>
          <w:lang w:val="ru-RU"/>
        </w:rPr>
      </w:pPr>
      <w:r>
        <w:rPr>
          <w:lang w:val="ru-RU"/>
        </w:rPr>
        <w:t>ПАО «ГК «Космос»</w:t>
      </w:r>
    </w:p>
    <w:p w14:paraId="4027B9BE" w14:textId="77777777" w:rsidR="00113750" w:rsidRPr="00C6784A" w:rsidRDefault="00113750" w:rsidP="00766AB0">
      <w:pPr>
        <w:tabs>
          <w:tab w:val="left" w:pos="6237"/>
        </w:tabs>
        <w:spacing w:line="360" w:lineRule="auto"/>
        <w:ind w:right="732"/>
        <w:jc w:val="right"/>
        <w:rPr>
          <w:lang w:val="ru-RU"/>
        </w:rPr>
      </w:pPr>
    </w:p>
    <w:p w14:paraId="4F0D9593" w14:textId="77777777" w:rsidR="00113750" w:rsidRPr="00C6784A" w:rsidRDefault="0006559E" w:rsidP="00766AB0">
      <w:pPr>
        <w:tabs>
          <w:tab w:val="left" w:pos="1701"/>
          <w:tab w:val="left" w:pos="6237"/>
          <w:tab w:val="left" w:pos="7655"/>
        </w:tabs>
        <w:spacing w:line="360" w:lineRule="auto"/>
        <w:ind w:right="732"/>
        <w:jc w:val="right"/>
        <w:rPr>
          <w:lang w:val="ru-RU"/>
        </w:rPr>
      </w:pPr>
      <w:r>
        <w:rPr>
          <w:lang w:val="ru-RU"/>
        </w:rPr>
        <w:t>Мочалов Д. А.</w:t>
      </w:r>
    </w:p>
    <w:p w14:paraId="5730034A" w14:textId="77777777" w:rsidR="00113750" w:rsidRPr="00C6784A" w:rsidRDefault="00766AB0" w:rsidP="00766AB0">
      <w:pPr>
        <w:tabs>
          <w:tab w:val="left" w:pos="6237"/>
        </w:tabs>
        <w:spacing w:line="360" w:lineRule="auto"/>
        <w:ind w:right="732"/>
        <w:jc w:val="right"/>
        <w:rPr>
          <w:lang w:val="ru-RU"/>
        </w:rPr>
      </w:pPr>
      <w:r>
        <w:rPr>
          <w:lang w:val="ru-RU"/>
        </w:rPr>
        <w:t>«____»________20</w:t>
      </w:r>
      <w:r w:rsidR="00113750" w:rsidRPr="00C6784A">
        <w:rPr>
          <w:lang w:val="ru-RU"/>
        </w:rPr>
        <w:t>_ г.</w:t>
      </w:r>
    </w:p>
    <w:p w14:paraId="67FB1462" w14:textId="77777777" w:rsidR="00113750" w:rsidRPr="00B55EF9" w:rsidRDefault="00113750" w:rsidP="00C912B5">
      <w:pPr>
        <w:spacing w:line="360" w:lineRule="auto"/>
        <w:jc w:val="right"/>
        <w:rPr>
          <w:lang w:val="ru-RU"/>
        </w:rPr>
      </w:pPr>
    </w:p>
    <w:p w14:paraId="2649E006" w14:textId="77777777" w:rsidR="00113750" w:rsidRPr="00B55EF9" w:rsidRDefault="00113750" w:rsidP="00C912B5">
      <w:pPr>
        <w:spacing w:line="360" w:lineRule="auto"/>
        <w:rPr>
          <w:lang w:val="ru-RU"/>
        </w:rPr>
      </w:pPr>
    </w:p>
    <w:p w14:paraId="7B2419A6" w14:textId="77777777" w:rsidR="00113750" w:rsidRPr="00555721" w:rsidRDefault="00113750" w:rsidP="00C912B5">
      <w:pPr>
        <w:pStyle w:val="a6"/>
        <w:spacing w:before="48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55721">
        <w:rPr>
          <w:rFonts w:ascii="Times New Roman" w:hAnsi="Times New Roman"/>
          <w:b/>
          <w:sz w:val="28"/>
          <w:szCs w:val="28"/>
        </w:rPr>
        <w:t>ТЕХНИЧЕСКОЕ ЗАДАНИЕ</w:t>
      </w:r>
    </w:p>
    <w:p w14:paraId="32F8DC7B" w14:textId="77777777" w:rsidR="00113750" w:rsidRPr="00C6784A" w:rsidRDefault="00113750" w:rsidP="00C912B5">
      <w:pPr>
        <w:pStyle w:val="a6"/>
        <w:spacing w:line="36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C6784A">
        <w:rPr>
          <w:rFonts w:ascii="Times New Roman" w:hAnsi="Times New Roman"/>
          <w:b/>
          <w:sz w:val="24"/>
          <w:szCs w:val="24"/>
        </w:rPr>
        <w:t xml:space="preserve">по </w:t>
      </w:r>
      <w:r>
        <w:rPr>
          <w:rFonts w:ascii="Times New Roman" w:hAnsi="Times New Roman"/>
          <w:b/>
          <w:sz w:val="24"/>
          <w:szCs w:val="24"/>
        </w:rPr>
        <w:t>механической погрузке и вывозу снега с площадки для сбора и временного хранения снега (</w:t>
      </w:r>
      <w:r>
        <w:rPr>
          <w:rFonts w:ascii="Times New Roman" w:hAnsi="Times New Roman"/>
          <w:b/>
          <w:sz w:val="24"/>
          <w:szCs w:val="24"/>
          <w:lang w:val="en-US"/>
        </w:rPr>
        <w:t>S</w:t>
      </w:r>
      <w:r w:rsidRPr="00AE2321">
        <w:rPr>
          <w:rFonts w:ascii="Times New Roman" w:hAnsi="Times New Roman"/>
          <w:b/>
          <w:sz w:val="24"/>
          <w:szCs w:val="24"/>
        </w:rPr>
        <w:t>=</w:t>
      </w:r>
      <w:r>
        <w:rPr>
          <w:rFonts w:ascii="Times New Roman" w:hAnsi="Times New Roman"/>
          <w:b/>
          <w:sz w:val="24"/>
          <w:szCs w:val="24"/>
        </w:rPr>
        <w:t>211,0 кв.м.) на стационарные снегоплавильные пункты и/или мобильные снеготаялки для последующей его утилизации (переплавки)</w:t>
      </w:r>
    </w:p>
    <w:p w14:paraId="102F392C" w14:textId="77777777" w:rsidR="00113750" w:rsidRPr="001C5B9D" w:rsidRDefault="00113750" w:rsidP="00C912B5">
      <w:pPr>
        <w:numPr>
          <w:ilvl w:val="0"/>
          <w:numId w:val="1"/>
        </w:numPr>
        <w:spacing w:before="240" w:after="240" w:line="360" w:lineRule="auto"/>
        <w:ind w:left="426" w:hanging="357"/>
        <w:rPr>
          <w:b/>
          <w:lang w:val="ru-RU" w:eastAsia="ru-RU"/>
        </w:rPr>
      </w:pPr>
      <w:r w:rsidRPr="001C5B9D">
        <w:rPr>
          <w:b/>
          <w:lang w:val="ru-RU" w:eastAsia="ru-RU"/>
        </w:rPr>
        <w:t>Общая информация о Заказчике</w:t>
      </w:r>
      <w:r>
        <w:rPr>
          <w:b/>
          <w:lang w:val="ru-RU" w:eastAsia="ru-RU"/>
        </w:rPr>
        <w:t>.</w:t>
      </w:r>
    </w:p>
    <w:p w14:paraId="7EB10254" w14:textId="77777777" w:rsidR="00113750" w:rsidRPr="005B7E42" w:rsidRDefault="00113750" w:rsidP="00C912B5">
      <w:pPr>
        <w:spacing w:line="360" w:lineRule="auto"/>
        <w:ind w:left="284"/>
        <w:contextualSpacing/>
        <w:rPr>
          <w:lang w:val="ru-RU" w:eastAsia="ru-RU"/>
        </w:rPr>
      </w:pPr>
      <w:r w:rsidRPr="005B7E42">
        <w:rPr>
          <w:lang w:val="ru-RU" w:eastAsia="ru-RU"/>
        </w:rPr>
        <w:t xml:space="preserve">ИНН: </w:t>
      </w:r>
      <w:r w:rsidRPr="00545033">
        <w:rPr>
          <w:u w:val="single"/>
          <w:lang w:val="ru-RU" w:eastAsia="ru-RU"/>
        </w:rPr>
        <w:t>7717016198</w:t>
      </w:r>
    </w:p>
    <w:p w14:paraId="67B35D4E" w14:textId="77777777" w:rsidR="00113750" w:rsidRDefault="00113750" w:rsidP="00C912B5">
      <w:pPr>
        <w:spacing w:line="360" w:lineRule="auto"/>
        <w:ind w:left="284"/>
        <w:contextualSpacing/>
        <w:rPr>
          <w:u w:val="single"/>
          <w:lang w:val="ru-RU" w:eastAsia="ru-RU"/>
        </w:rPr>
      </w:pPr>
      <w:r>
        <w:rPr>
          <w:lang w:val="ru-RU" w:eastAsia="ru-RU"/>
        </w:rPr>
        <w:t xml:space="preserve">Полное наименование </w:t>
      </w:r>
      <w:r w:rsidRPr="00BF543D">
        <w:rPr>
          <w:u w:val="single"/>
          <w:lang w:val="ru-RU" w:eastAsia="ru-RU"/>
        </w:rPr>
        <w:t>Публичное а</w:t>
      </w:r>
      <w:r>
        <w:rPr>
          <w:u w:val="single"/>
          <w:lang w:val="ru-RU" w:eastAsia="ru-RU"/>
        </w:rPr>
        <w:t>кционерное общество «Гостиничный комплекс «Космос».</w:t>
      </w:r>
    </w:p>
    <w:p w14:paraId="670F5EDD" w14:textId="77777777" w:rsidR="00113750" w:rsidRDefault="00113750" w:rsidP="00C912B5">
      <w:pPr>
        <w:spacing w:line="360" w:lineRule="auto"/>
        <w:ind w:left="284"/>
        <w:contextualSpacing/>
        <w:rPr>
          <w:lang w:val="ru-RU" w:eastAsia="ru-RU"/>
        </w:rPr>
      </w:pPr>
      <w:r>
        <w:rPr>
          <w:lang w:val="ru-RU" w:eastAsia="ru-RU"/>
        </w:rPr>
        <w:t xml:space="preserve">Сокращенное наименование: </w:t>
      </w:r>
      <w:r w:rsidRPr="00BF543D">
        <w:rPr>
          <w:u w:val="single"/>
          <w:lang w:val="ru-RU" w:eastAsia="ru-RU"/>
        </w:rPr>
        <w:t>ПА</w:t>
      </w:r>
      <w:r w:rsidRPr="005B7E42">
        <w:rPr>
          <w:u w:val="single"/>
          <w:lang w:val="ru-RU" w:eastAsia="ru-RU"/>
        </w:rPr>
        <w:t>О «ГК «Космос» (далее по тексту Гостиничный комплекс)</w:t>
      </w:r>
      <w:r>
        <w:rPr>
          <w:u w:val="single"/>
          <w:lang w:val="ru-RU" w:eastAsia="ru-RU"/>
        </w:rPr>
        <w:t>.</w:t>
      </w:r>
    </w:p>
    <w:p w14:paraId="53B722D8" w14:textId="77777777" w:rsidR="00113750" w:rsidRDefault="00113750" w:rsidP="00C912B5">
      <w:pPr>
        <w:spacing w:line="360" w:lineRule="auto"/>
        <w:ind w:left="284"/>
        <w:contextualSpacing/>
        <w:rPr>
          <w:lang w:val="ru-RU" w:eastAsia="ru-RU"/>
        </w:rPr>
      </w:pPr>
      <w:r w:rsidRPr="001C5B9D">
        <w:rPr>
          <w:lang w:val="ru-RU" w:eastAsia="ru-RU"/>
        </w:rPr>
        <w:t xml:space="preserve">Адрес объекта: </w:t>
      </w:r>
      <w:r w:rsidRPr="005B7E42">
        <w:rPr>
          <w:u w:val="single"/>
          <w:lang w:val="ru-RU" w:eastAsia="ru-RU"/>
        </w:rPr>
        <w:t xml:space="preserve">129366, Россия, Москва, проспект Мира, </w:t>
      </w:r>
      <w:r>
        <w:rPr>
          <w:u w:val="single"/>
          <w:lang w:val="ru-RU" w:eastAsia="ru-RU"/>
        </w:rPr>
        <w:t xml:space="preserve">д. </w:t>
      </w:r>
      <w:r w:rsidRPr="005B7E42">
        <w:rPr>
          <w:u w:val="single"/>
          <w:lang w:val="ru-RU" w:eastAsia="ru-RU"/>
        </w:rPr>
        <w:t>150</w:t>
      </w:r>
      <w:r w:rsidRPr="001C5B9D">
        <w:rPr>
          <w:lang w:val="ru-RU" w:eastAsia="ru-RU"/>
        </w:rPr>
        <w:t>.</w:t>
      </w:r>
    </w:p>
    <w:p w14:paraId="33C09B26" w14:textId="77777777" w:rsidR="00113750" w:rsidRDefault="00113750" w:rsidP="00C912B5">
      <w:pPr>
        <w:spacing w:line="360" w:lineRule="auto"/>
        <w:ind w:left="284"/>
        <w:contextualSpacing/>
        <w:rPr>
          <w:lang w:val="ru-RU" w:eastAsia="ru-RU"/>
        </w:rPr>
      </w:pPr>
      <w:r>
        <w:rPr>
          <w:lang w:val="ru-RU" w:eastAsia="ru-RU"/>
        </w:rPr>
        <w:t xml:space="preserve">Площадь площадки для сбора и временного хранения снега: </w:t>
      </w:r>
      <w:r w:rsidRPr="00174F2B">
        <w:rPr>
          <w:u w:val="single"/>
          <w:lang w:val="ru-RU" w:eastAsia="ru-RU"/>
        </w:rPr>
        <w:t>211</w:t>
      </w:r>
      <w:r>
        <w:rPr>
          <w:u w:val="single"/>
          <w:lang w:val="ru-RU" w:eastAsia="ru-RU"/>
        </w:rPr>
        <w:t>,0</w:t>
      </w:r>
      <w:r w:rsidRPr="00174F2B">
        <w:rPr>
          <w:u w:val="single"/>
          <w:lang w:val="ru-RU" w:eastAsia="ru-RU"/>
        </w:rPr>
        <w:t xml:space="preserve"> кв.м.</w:t>
      </w:r>
    </w:p>
    <w:p w14:paraId="7F0CE31B" w14:textId="77777777" w:rsidR="00113750" w:rsidRPr="001C5B9D" w:rsidRDefault="00113750" w:rsidP="00C912B5">
      <w:pPr>
        <w:numPr>
          <w:ilvl w:val="0"/>
          <w:numId w:val="1"/>
        </w:numPr>
        <w:spacing w:before="240" w:after="240" w:line="360" w:lineRule="auto"/>
        <w:ind w:left="426" w:hanging="357"/>
        <w:rPr>
          <w:b/>
          <w:lang w:val="ru-RU" w:eastAsia="ru-RU"/>
        </w:rPr>
      </w:pPr>
      <w:r w:rsidRPr="001C5B9D">
        <w:rPr>
          <w:b/>
          <w:lang w:val="ru-RU" w:eastAsia="ru-RU"/>
        </w:rPr>
        <w:t>Цель закупки</w:t>
      </w:r>
      <w:r>
        <w:rPr>
          <w:b/>
          <w:lang w:val="ru-RU" w:eastAsia="ru-RU"/>
        </w:rPr>
        <w:t>.</w:t>
      </w:r>
    </w:p>
    <w:p w14:paraId="2C718F00" w14:textId="77777777" w:rsidR="00113750" w:rsidRPr="007F690F" w:rsidRDefault="00113750" w:rsidP="00C912B5">
      <w:pPr>
        <w:spacing w:line="360" w:lineRule="auto"/>
        <w:ind w:firstLine="501"/>
        <w:contextualSpacing/>
        <w:jc w:val="both"/>
        <w:rPr>
          <w:lang w:val="ru-RU" w:eastAsia="ru-RU"/>
        </w:rPr>
      </w:pPr>
      <w:r>
        <w:rPr>
          <w:lang w:val="ru-RU" w:eastAsia="ru-RU"/>
        </w:rPr>
        <w:t>Организация зимней уборки прилегающей территории, обеспечение чистоты и порядка в зимний период, вывоз снега с площадки для сбора и временного хранения снега (</w:t>
      </w:r>
      <w:r>
        <w:rPr>
          <w:lang w:eastAsia="ru-RU"/>
        </w:rPr>
        <w:t>S</w:t>
      </w:r>
      <w:r w:rsidRPr="00AE2321">
        <w:rPr>
          <w:lang w:val="ru-RU" w:eastAsia="ru-RU"/>
        </w:rPr>
        <w:t>=</w:t>
      </w:r>
      <w:r>
        <w:rPr>
          <w:lang w:val="ru-RU" w:eastAsia="ru-RU"/>
        </w:rPr>
        <w:t xml:space="preserve">211,0 кв.м.) и передача его </w:t>
      </w:r>
      <w:r w:rsidRPr="007309E6">
        <w:rPr>
          <w:lang w:val="ru-RU" w:eastAsia="ru-RU"/>
        </w:rPr>
        <w:t>на стационарные снегоплавильные пункты или мобильные снеготаялки</w:t>
      </w:r>
      <w:r w:rsidR="007F690F" w:rsidRPr="007F690F">
        <w:rPr>
          <w:lang w:val="ru-RU" w:eastAsia="ru-RU"/>
        </w:rPr>
        <w:t xml:space="preserve"> </w:t>
      </w:r>
      <w:r w:rsidR="007F690F">
        <w:rPr>
          <w:lang w:val="ru-RU" w:eastAsia="ru-RU"/>
        </w:rPr>
        <w:t xml:space="preserve">для последующей его </w:t>
      </w:r>
      <w:r w:rsidR="00766AB0">
        <w:rPr>
          <w:lang w:val="ru-RU" w:eastAsia="ru-RU"/>
        </w:rPr>
        <w:t>утилизации в период с 01.01.2020 года по 31.03.2021</w:t>
      </w:r>
      <w:r w:rsidR="0006559E">
        <w:rPr>
          <w:lang w:val="ru-RU" w:eastAsia="ru-RU"/>
        </w:rPr>
        <w:t xml:space="preserve"> </w:t>
      </w:r>
      <w:r w:rsidR="007F690F">
        <w:rPr>
          <w:lang w:val="ru-RU" w:eastAsia="ru-RU"/>
        </w:rPr>
        <w:t>года.</w:t>
      </w:r>
    </w:p>
    <w:p w14:paraId="1B87C726" w14:textId="77777777" w:rsidR="00113750" w:rsidRDefault="00113750" w:rsidP="009A0D00">
      <w:pPr>
        <w:spacing w:line="360" w:lineRule="auto"/>
        <w:ind w:firstLine="501"/>
        <w:contextualSpacing/>
        <w:jc w:val="both"/>
        <w:rPr>
          <w:lang w:val="ru-RU" w:eastAsia="ru-RU"/>
        </w:rPr>
      </w:pPr>
      <w:r>
        <w:rPr>
          <w:lang w:val="ru-RU" w:eastAsia="ru-RU"/>
        </w:rPr>
        <w:t xml:space="preserve">Исполнитель обеспечивает организацию работ в соответствии с </w:t>
      </w:r>
      <w:r w:rsidRPr="00071F46">
        <w:rPr>
          <w:lang w:val="ru-RU" w:eastAsia="ru-RU"/>
        </w:rPr>
        <w:t xml:space="preserve">Постановлением от 9 ноября </w:t>
      </w:r>
      <w:smartTag w:uri="urn:schemas-microsoft-com:office:smarttags" w:element="metricconverter">
        <w:smartTagPr>
          <w:attr w:name="ProductID" w:val="1999 г"/>
        </w:smartTagPr>
        <w:r w:rsidRPr="00071F46">
          <w:rPr>
            <w:lang w:val="ru-RU" w:eastAsia="ru-RU"/>
          </w:rPr>
          <w:t>1999 г</w:t>
        </w:r>
      </w:smartTag>
      <w:r w:rsidRPr="00071F46">
        <w:rPr>
          <w:lang w:val="ru-RU" w:eastAsia="ru-RU"/>
        </w:rPr>
        <w:t>. №1018</w:t>
      </w:r>
      <w:r>
        <w:rPr>
          <w:lang w:val="ru-RU" w:eastAsia="ru-RU"/>
        </w:rPr>
        <w:t>-ПП</w:t>
      </w:r>
      <w:r w:rsidRPr="00071F46">
        <w:rPr>
          <w:lang w:val="ru-RU" w:eastAsia="ru-RU"/>
        </w:rPr>
        <w:t xml:space="preserve"> «Об утверждении правил санитарного содержания территорий, организации уборки и обеспечения чистоты и порядка в г. Москве», </w:t>
      </w:r>
      <w:r>
        <w:rPr>
          <w:lang w:val="ru-RU"/>
        </w:rPr>
        <w:t xml:space="preserve">Распоряжением </w:t>
      </w:r>
      <w:r w:rsidRPr="009A0D00">
        <w:rPr>
          <w:lang w:val="ru-RU"/>
        </w:rPr>
        <w:t xml:space="preserve">Департамента ЖКХиБ г. Москвы от </w:t>
      </w:r>
      <w:r>
        <w:rPr>
          <w:lang w:val="ru-RU"/>
        </w:rPr>
        <w:t xml:space="preserve">11 октября </w:t>
      </w:r>
      <w:smartTag w:uri="urn:schemas-microsoft-com:office:smarttags" w:element="metricconverter">
        <w:smartTagPr>
          <w:attr w:name="ProductID" w:val="2010 г"/>
        </w:smartTagPr>
        <w:r>
          <w:rPr>
            <w:lang w:val="ru-RU"/>
          </w:rPr>
          <w:t>2010 г</w:t>
        </w:r>
      </w:smartTag>
      <w:r>
        <w:rPr>
          <w:lang w:val="ru-RU"/>
        </w:rPr>
        <w:t>. №05-14-391/0 «О совершенствовании деятельности по санитарному содержанию дворовых территорий и внутриквартальных проездов города Москвы</w:t>
      </w:r>
      <w:r>
        <w:rPr>
          <w:lang w:val="ru-RU" w:eastAsia="ru-RU"/>
        </w:rPr>
        <w:t>».</w:t>
      </w:r>
    </w:p>
    <w:p w14:paraId="42EFAF9B" w14:textId="77777777" w:rsidR="00113750" w:rsidRDefault="00113750" w:rsidP="007309E6">
      <w:pPr>
        <w:numPr>
          <w:ilvl w:val="0"/>
          <w:numId w:val="1"/>
        </w:numPr>
        <w:spacing w:before="240" w:after="240" w:line="360" w:lineRule="auto"/>
        <w:ind w:left="426" w:hanging="357"/>
        <w:rPr>
          <w:b/>
          <w:lang w:val="ru-RU" w:eastAsia="ru-RU"/>
        </w:rPr>
      </w:pPr>
      <w:r w:rsidRPr="001C5B9D">
        <w:rPr>
          <w:b/>
          <w:lang w:val="ru-RU" w:eastAsia="ru-RU"/>
        </w:rPr>
        <w:t>Описание объекта закупки</w:t>
      </w:r>
      <w:r>
        <w:rPr>
          <w:b/>
          <w:lang w:val="ru-RU" w:eastAsia="ru-RU"/>
        </w:rPr>
        <w:t>.</w:t>
      </w:r>
    </w:p>
    <w:p w14:paraId="0030ACFF" w14:textId="77777777" w:rsidR="00113750" w:rsidRPr="004A5678" w:rsidRDefault="00113750" w:rsidP="00C912B5">
      <w:pPr>
        <w:pStyle w:val="a4"/>
        <w:numPr>
          <w:ilvl w:val="1"/>
          <w:numId w:val="1"/>
        </w:numPr>
        <w:spacing w:after="160" w:line="360" w:lineRule="auto"/>
        <w:rPr>
          <w:b/>
          <w:lang w:val="ru-RU" w:eastAsia="ru-RU"/>
        </w:rPr>
      </w:pPr>
      <w:r w:rsidRPr="004A5678">
        <w:rPr>
          <w:b/>
          <w:lang w:val="ru-RU" w:eastAsia="ru-RU"/>
        </w:rPr>
        <w:lastRenderedPageBreak/>
        <w:t xml:space="preserve">Таблица </w:t>
      </w:r>
      <w:r>
        <w:rPr>
          <w:b/>
          <w:lang w:val="ru-RU" w:eastAsia="ru-RU"/>
        </w:rPr>
        <w:t>видов работ.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08"/>
        <w:gridCol w:w="6205"/>
        <w:gridCol w:w="2898"/>
      </w:tblGrid>
      <w:tr w:rsidR="00113750" w:rsidRPr="00545033" w14:paraId="6A3694D2" w14:textId="77777777" w:rsidTr="00A451BC">
        <w:trPr>
          <w:tblHeader/>
          <w:jc w:val="center"/>
        </w:trPr>
        <w:tc>
          <w:tcPr>
            <w:tcW w:w="817" w:type="dxa"/>
          </w:tcPr>
          <w:p w14:paraId="66696463" w14:textId="77777777" w:rsidR="00113750" w:rsidRPr="00A451BC" w:rsidRDefault="00113750" w:rsidP="00A451BC">
            <w:pPr>
              <w:spacing w:line="276" w:lineRule="auto"/>
              <w:jc w:val="center"/>
              <w:rPr>
                <w:b/>
                <w:lang w:val="ru-RU" w:eastAsia="ru-RU"/>
              </w:rPr>
            </w:pPr>
            <w:r w:rsidRPr="00A451BC">
              <w:rPr>
                <w:b/>
                <w:sz w:val="22"/>
                <w:szCs w:val="22"/>
                <w:lang w:val="ru-RU" w:eastAsia="ru-RU"/>
              </w:rPr>
              <w:t>№ п.п.</w:t>
            </w:r>
          </w:p>
        </w:tc>
        <w:tc>
          <w:tcPr>
            <w:tcW w:w="6379" w:type="dxa"/>
          </w:tcPr>
          <w:p w14:paraId="743D1B2E" w14:textId="77777777" w:rsidR="00113750" w:rsidRPr="00A451BC" w:rsidRDefault="00113750" w:rsidP="00A451BC">
            <w:pPr>
              <w:spacing w:line="276" w:lineRule="auto"/>
              <w:ind w:left="34" w:firstLine="34"/>
              <w:jc w:val="center"/>
              <w:rPr>
                <w:b/>
                <w:lang w:val="ru-RU" w:eastAsia="ru-RU"/>
              </w:rPr>
            </w:pPr>
            <w:r w:rsidRPr="00A451BC">
              <w:rPr>
                <w:b/>
                <w:sz w:val="22"/>
                <w:szCs w:val="22"/>
                <w:lang w:val="ru-RU" w:eastAsia="ru-RU"/>
              </w:rPr>
              <w:t>Вид работы</w:t>
            </w:r>
          </w:p>
        </w:tc>
        <w:tc>
          <w:tcPr>
            <w:tcW w:w="2941" w:type="dxa"/>
          </w:tcPr>
          <w:p w14:paraId="6748AD8B" w14:textId="77777777" w:rsidR="00113750" w:rsidRPr="00A451BC" w:rsidRDefault="00113750" w:rsidP="00A451BC">
            <w:pPr>
              <w:spacing w:line="276" w:lineRule="auto"/>
              <w:jc w:val="center"/>
              <w:rPr>
                <w:b/>
                <w:lang w:val="ru-RU" w:eastAsia="ru-RU"/>
              </w:rPr>
            </w:pPr>
            <w:r w:rsidRPr="00A451BC">
              <w:rPr>
                <w:b/>
                <w:sz w:val="22"/>
                <w:szCs w:val="22"/>
                <w:lang w:val="ru-RU" w:eastAsia="ru-RU"/>
              </w:rPr>
              <w:t>Примечания</w:t>
            </w:r>
          </w:p>
        </w:tc>
      </w:tr>
      <w:tr w:rsidR="00113750" w:rsidRPr="005305D0" w14:paraId="1623D455" w14:textId="77777777" w:rsidTr="00A451BC">
        <w:trPr>
          <w:jc w:val="center"/>
        </w:trPr>
        <w:tc>
          <w:tcPr>
            <w:tcW w:w="817" w:type="dxa"/>
          </w:tcPr>
          <w:p w14:paraId="4AF828A3" w14:textId="77777777" w:rsidR="00113750" w:rsidRPr="00A451BC" w:rsidRDefault="00113750" w:rsidP="00A451BC">
            <w:pPr>
              <w:pStyle w:val="a4"/>
              <w:numPr>
                <w:ilvl w:val="2"/>
                <w:numId w:val="1"/>
              </w:numPr>
              <w:spacing w:line="276" w:lineRule="auto"/>
              <w:ind w:left="0" w:firstLine="0"/>
              <w:jc w:val="center"/>
              <w:rPr>
                <w:lang w:val="ru-RU" w:eastAsia="ru-RU"/>
              </w:rPr>
            </w:pPr>
          </w:p>
        </w:tc>
        <w:tc>
          <w:tcPr>
            <w:tcW w:w="6379" w:type="dxa"/>
          </w:tcPr>
          <w:p w14:paraId="2D3BC1B8" w14:textId="77777777" w:rsidR="00113750" w:rsidRPr="00A451BC" w:rsidRDefault="00113750" w:rsidP="00A451BC">
            <w:pPr>
              <w:spacing w:line="276" w:lineRule="auto"/>
              <w:ind w:left="34" w:firstLine="34"/>
              <w:rPr>
                <w:lang w:val="ru-RU" w:eastAsia="ru-RU"/>
              </w:rPr>
            </w:pPr>
            <w:r w:rsidRPr="00A451BC">
              <w:rPr>
                <w:sz w:val="22"/>
                <w:szCs w:val="22"/>
                <w:lang w:val="ru-RU" w:eastAsia="ru-RU"/>
              </w:rPr>
              <w:t>Погрузка снега погрузчиком Исполнителя на автотранспорт.</w:t>
            </w:r>
          </w:p>
        </w:tc>
        <w:tc>
          <w:tcPr>
            <w:tcW w:w="2941" w:type="dxa"/>
          </w:tcPr>
          <w:p w14:paraId="688374C7" w14:textId="77777777" w:rsidR="00113750" w:rsidRPr="00A451BC" w:rsidRDefault="00113750" w:rsidP="00A451BC">
            <w:pPr>
              <w:spacing w:line="276" w:lineRule="auto"/>
              <w:jc w:val="center"/>
              <w:rPr>
                <w:lang w:val="ru-RU" w:eastAsia="ru-RU"/>
              </w:rPr>
            </w:pPr>
            <w:r w:rsidRPr="00A451BC">
              <w:rPr>
                <w:sz w:val="22"/>
                <w:szCs w:val="22"/>
                <w:lang w:val="ru-RU" w:eastAsia="ru-RU"/>
              </w:rPr>
              <w:t>по мере формирования транспортной партии</w:t>
            </w:r>
          </w:p>
        </w:tc>
      </w:tr>
      <w:tr w:rsidR="00113750" w:rsidRPr="005305D0" w14:paraId="54C0E4FD" w14:textId="77777777" w:rsidTr="00A451BC">
        <w:trPr>
          <w:jc w:val="center"/>
        </w:trPr>
        <w:tc>
          <w:tcPr>
            <w:tcW w:w="817" w:type="dxa"/>
          </w:tcPr>
          <w:p w14:paraId="779572C7" w14:textId="77777777" w:rsidR="00113750" w:rsidRPr="00A451BC" w:rsidRDefault="00113750" w:rsidP="00A451BC">
            <w:pPr>
              <w:pStyle w:val="a4"/>
              <w:numPr>
                <w:ilvl w:val="2"/>
                <w:numId w:val="1"/>
              </w:numPr>
              <w:spacing w:line="276" w:lineRule="auto"/>
              <w:ind w:left="0" w:firstLine="0"/>
              <w:jc w:val="center"/>
              <w:rPr>
                <w:lang w:val="ru-RU" w:eastAsia="ru-RU"/>
              </w:rPr>
            </w:pPr>
          </w:p>
        </w:tc>
        <w:tc>
          <w:tcPr>
            <w:tcW w:w="6379" w:type="dxa"/>
          </w:tcPr>
          <w:p w14:paraId="3B613B72" w14:textId="77777777" w:rsidR="00113750" w:rsidRPr="00A451BC" w:rsidRDefault="00113750" w:rsidP="00A451BC">
            <w:pPr>
              <w:spacing w:line="276" w:lineRule="auto"/>
              <w:ind w:left="34" w:firstLine="34"/>
              <w:rPr>
                <w:lang w:val="ru-RU" w:eastAsia="ru-RU"/>
              </w:rPr>
            </w:pPr>
            <w:r w:rsidRPr="00A451BC">
              <w:rPr>
                <w:sz w:val="22"/>
                <w:szCs w:val="22"/>
                <w:lang w:val="ru-RU" w:eastAsia="ru-RU"/>
              </w:rPr>
              <w:t>Вывоз снега</w:t>
            </w:r>
            <w:r w:rsidR="007F690F">
              <w:rPr>
                <w:sz w:val="22"/>
                <w:szCs w:val="22"/>
                <w:lang w:val="ru-RU" w:eastAsia="ru-RU"/>
              </w:rPr>
              <w:t xml:space="preserve"> самосвалами</w:t>
            </w:r>
            <w:r w:rsidRPr="00A451BC">
              <w:rPr>
                <w:sz w:val="22"/>
                <w:szCs w:val="22"/>
                <w:lang w:val="ru-RU" w:eastAsia="ru-RU"/>
              </w:rPr>
              <w:t xml:space="preserve"> с территории </w:t>
            </w:r>
            <w:r>
              <w:rPr>
                <w:sz w:val="22"/>
                <w:szCs w:val="22"/>
                <w:lang w:val="ru-RU" w:eastAsia="ru-RU"/>
              </w:rPr>
              <w:t>П</w:t>
            </w:r>
            <w:r w:rsidRPr="00A451BC">
              <w:rPr>
                <w:sz w:val="22"/>
                <w:szCs w:val="22"/>
                <w:lang w:val="ru-RU" w:eastAsia="ru-RU"/>
              </w:rPr>
              <w:t>АО «ГК «Космос» на снегоплавильные пункты (ССПП) и/или мобильные снеготаялки (МСТ).</w:t>
            </w:r>
          </w:p>
        </w:tc>
        <w:tc>
          <w:tcPr>
            <w:tcW w:w="2941" w:type="dxa"/>
          </w:tcPr>
          <w:p w14:paraId="1C3267B2" w14:textId="77777777" w:rsidR="00113750" w:rsidRPr="00A451BC" w:rsidRDefault="00113750" w:rsidP="00A451BC">
            <w:pPr>
              <w:spacing w:line="276" w:lineRule="auto"/>
              <w:jc w:val="center"/>
              <w:rPr>
                <w:lang w:val="ru-RU" w:eastAsia="ru-RU"/>
              </w:rPr>
            </w:pPr>
            <w:r w:rsidRPr="00A451BC">
              <w:rPr>
                <w:sz w:val="22"/>
                <w:szCs w:val="22"/>
                <w:lang w:val="ru-RU" w:eastAsia="ru-RU"/>
              </w:rPr>
              <w:t>по мере формирования транспортной партии</w:t>
            </w:r>
          </w:p>
        </w:tc>
      </w:tr>
      <w:tr w:rsidR="00113750" w:rsidRPr="005305D0" w14:paraId="28B7E165" w14:textId="77777777" w:rsidTr="00A451BC">
        <w:trPr>
          <w:jc w:val="center"/>
        </w:trPr>
        <w:tc>
          <w:tcPr>
            <w:tcW w:w="817" w:type="dxa"/>
          </w:tcPr>
          <w:p w14:paraId="071DA923" w14:textId="77777777" w:rsidR="00113750" w:rsidRPr="00A451BC" w:rsidRDefault="00113750" w:rsidP="00A451BC">
            <w:pPr>
              <w:pStyle w:val="a4"/>
              <w:numPr>
                <w:ilvl w:val="2"/>
                <w:numId w:val="1"/>
              </w:numPr>
              <w:spacing w:line="276" w:lineRule="auto"/>
              <w:ind w:left="0" w:firstLine="0"/>
              <w:jc w:val="center"/>
              <w:rPr>
                <w:lang w:val="ru-RU" w:eastAsia="ru-RU"/>
              </w:rPr>
            </w:pPr>
          </w:p>
        </w:tc>
        <w:tc>
          <w:tcPr>
            <w:tcW w:w="6379" w:type="dxa"/>
          </w:tcPr>
          <w:p w14:paraId="17EE546C" w14:textId="77777777" w:rsidR="00113750" w:rsidRPr="00A451BC" w:rsidRDefault="00113750" w:rsidP="00A451BC">
            <w:pPr>
              <w:spacing w:line="276" w:lineRule="auto"/>
              <w:ind w:left="34" w:firstLine="34"/>
              <w:rPr>
                <w:lang w:val="ru-RU" w:eastAsia="ru-RU"/>
              </w:rPr>
            </w:pPr>
            <w:r w:rsidRPr="00A451BC">
              <w:rPr>
                <w:sz w:val="22"/>
                <w:szCs w:val="22"/>
                <w:lang w:val="ru-RU" w:eastAsia="ru-RU"/>
              </w:rPr>
              <w:t>Передача снега на стационарные снегоплавильные пункты (ССПП) и/или мобильные снеготаялки (МСТ) для последующей его утилизации (переплавки).</w:t>
            </w:r>
          </w:p>
        </w:tc>
        <w:tc>
          <w:tcPr>
            <w:tcW w:w="2941" w:type="dxa"/>
          </w:tcPr>
          <w:p w14:paraId="2D296942" w14:textId="77777777" w:rsidR="00113750" w:rsidRPr="00A451BC" w:rsidRDefault="00113750" w:rsidP="00A451BC">
            <w:pPr>
              <w:spacing w:line="276" w:lineRule="auto"/>
              <w:jc w:val="center"/>
              <w:rPr>
                <w:lang w:val="ru-RU" w:eastAsia="ru-RU"/>
              </w:rPr>
            </w:pPr>
            <w:r w:rsidRPr="00A451BC">
              <w:rPr>
                <w:sz w:val="22"/>
                <w:szCs w:val="22"/>
                <w:lang w:val="ru-RU" w:eastAsia="ru-RU"/>
              </w:rPr>
              <w:t>на основании договоров с АО «Мосводоканал», ГУП «Мосводосток»</w:t>
            </w:r>
          </w:p>
        </w:tc>
      </w:tr>
      <w:tr w:rsidR="00113750" w:rsidRPr="00B13B35" w14:paraId="37669651" w14:textId="77777777" w:rsidTr="00A451BC">
        <w:trPr>
          <w:jc w:val="center"/>
        </w:trPr>
        <w:tc>
          <w:tcPr>
            <w:tcW w:w="817" w:type="dxa"/>
          </w:tcPr>
          <w:p w14:paraId="314EA00E" w14:textId="77777777" w:rsidR="00113750" w:rsidRPr="00A451BC" w:rsidRDefault="00113750" w:rsidP="00A451BC">
            <w:pPr>
              <w:spacing w:line="276" w:lineRule="auto"/>
              <w:jc w:val="center"/>
              <w:rPr>
                <w:lang w:val="ru-RU" w:eastAsia="ru-RU"/>
              </w:rPr>
            </w:pPr>
          </w:p>
        </w:tc>
        <w:tc>
          <w:tcPr>
            <w:tcW w:w="6379" w:type="dxa"/>
          </w:tcPr>
          <w:p w14:paraId="305F140D" w14:textId="77777777" w:rsidR="00113750" w:rsidRPr="00452375" w:rsidRDefault="00113750" w:rsidP="00452375">
            <w:pPr>
              <w:pStyle w:val="1"/>
            </w:pPr>
            <w:r w:rsidRPr="00452375">
              <w:t>Документальное оформление услуг</w:t>
            </w:r>
          </w:p>
        </w:tc>
        <w:tc>
          <w:tcPr>
            <w:tcW w:w="2941" w:type="dxa"/>
          </w:tcPr>
          <w:p w14:paraId="4A90FDD4" w14:textId="77777777" w:rsidR="00113750" w:rsidRPr="00A451BC" w:rsidRDefault="00113750" w:rsidP="00A451BC">
            <w:pPr>
              <w:spacing w:line="276" w:lineRule="auto"/>
              <w:jc w:val="center"/>
              <w:rPr>
                <w:lang w:val="ru-RU" w:eastAsia="ru-RU"/>
              </w:rPr>
            </w:pPr>
          </w:p>
        </w:tc>
      </w:tr>
      <w:tr w:rsidR="00113750" w:rsidRPr="005305D0" w14:paraId="0BDA7374" w14:textId="77777777" w:rsidTr="00A451BC">
        <w:trPr>
          <w:jc w:val="center"/>
        </w:trPr>
        <w:tc>
          <w:tcPr>
            <w:tcW w:w="817" w:type="dxa"/>
          </w:tcPr>
          <w:p w14:paraId="75A17545" w14:textId="77777777" w:rsidR="00113750" w:rsidRPr="00A451BC" w:rsidRDefault="00113750" w:rsidP="00A451BC">
            <w:pPr>
              <w:pStyle w:val="a4"/>
              <w:numPr>
                <w:ilvl w:val="2"/>
                <w:numId w:val="1"/>
              </w:numPr>
              <w:spacing w:line="276" w:lineRule="auto"/>
              <w:ind w:left="0" w:firstLine="0"/>
              <w:jc w:val="center"/>
              <w:rPr>
                <w:lang w:val="ru-RU" w:eastAsia="ru-RU"/>
              </w:rPr>
            </w:pPr>
          </w:p>
        </w:tc>
        <w:tc>
          <w:tcPr>
            <w:tcW w:w="6379" w:type="dxa"/>
          </w:tcPr>
          <w:p w14:paraId="4E1CBBB8" w14:textId="77777777" w:rsidR="00113750" w:rsidRPr="00A451BC" w:rsidRDefault="00113750" w:rsidP="00A451BC">
            <w:pPr>
              <w:spacing w:line="276" w:lineRule="auto"/>
              <w:ind w:left="34" w:firstLine="34"/>
              <w:rPr>
                <w:lang w:val="ru-RU" w:eastAsia="ru-RU"/>
              </w:rPr>
            </w:pPr>
            <w:r w:rsidRPr="00A451BC">
              <w:rPr>
                <w:sz w:val="22"/>
                <w:szCs w:val="22"/>
                <w:lang w:val="ru-RU" w:eastAsia="ru-RU"/>
              </w:rPr>
              <w:t xml:space="preserve">Предоставление Заказчику по факту каждого расчетного периода (месяца)  копий разрешительных документов, подтверждающих передачу вывезенных объемов снега на СПП/МСТ.  </w:t>
            </w:r>
          </w:p>
        </w:tc>
        <w:tc>
          <w:tcPr>
            <w:tcW w:w="2941" w:type="dxa"/>
          </w:tcPr>
          <w:p w14:paraId="3F5A7229" w14:textId="77777777" w:rsidR="00113750" w:rsidRPr="00A451BC" w:rsidRDefault="00113750" w:rsidP="00A451BC">
            <w:pPr>
              <w:spacing w:line="276" w:lineRule="auto"/>
              <w:jc w:val="center"/>
              <w:rPr>
                <w:lang w:val="ru-RU" w:eastAsia="ru-RU"/>
              </w:rPr>
            </w:pPr>
            <w:r w:rsidRPr="00A451BC">
              <w:rPr>
                <w:sz w:val="22"/>
                <w:szCs w:val="22"/>
                <w:lang w:val="ru-RU" w:eastAsia="ru-RU"/>
              </w:rPr>
              <w:t>предоставляются копии корешков талонов (</w:t>
            </w:r>
            <w:r w:rsidRPr="00A451BC">
              <w:rPr>
                <w:i/>
                <w:sz w:val="22"/>
                <w:szCs w:val="22"/>
                <w:lang w:val="ru-RU" w:eastAsia="ru-RU"/>
              </w:rPr>
              <w:t>образец прилагается</w:t>
            </w:r>
            <w:r w:rsidRPr="00A451BC">
              <w:rPr>
                <w:sz w:val="22"/>
                <w:szCs w:val="22"/>
                <w:lang w:val="ru-RU" w:eastAsia="ru-RU"/>
              </w:rPr>
              <w:t>)</w:t>
            </w:r>
          </w:p>
        </w:tc>
      </w:tr>
    </w:tbl>
    <w:p w14:paraId="568BD379" w14:textId="77777777" w:rsidR="00113750" w:rsidRPr="00452375" w:rsidRDefault="00113750" w:rsidP="00452375">
      <w:pPr>
        <w:pStyle w:val="a4"/>
        <w:numPr>
          <w:ilvl w:val="1"/>
          <w:numId w:val="1"/>
        </w:numPr>
        <w:spacing w:before="360" w:after="160" w:line="360" w:lineRule="auto"/>
        <w:ind w:left="351" w:hanging="357"/>
        <w:rPr>
          <w:i/>
          <w:lang w:val="ru-RU" w:eastAsia="ru-RU"/>
        </w:rPr>
      </w:pPr>
      <w:r w:rsidRPr="00452375">
        <w:rPr>
          <w:i/>
          <w:lang w:val="ru-RU" w:eastAsia="ru-RU"/>
        </w:rPr>
        <w:t xml:space="preserve"> Ориентировочные объемы снега, подлежащие к вывозу</w:t>
      </w:r>
      <w:r w:rsidR="00766AB0">
        <w:rPr>
          <w:i/>
          <w:lang w:val="ru-RU" w:eastAsia="ru-RU"/>
        </w:rPr>
        <w:t xml:space="preserve"> в 2020-2021</w:t>
      </w:r>
      <w:r w:rsidR="0006559E">
        <w:rPr>
          <w:i/>
          <w:lang w:val="ru-RU" w:eastAsia="ru-RU"/>
        </w:rPr>
        <w:t>г.</w:t>
      </w:r>
      <w:r>
        <w:rPr>
          <w:i/>
          <w:lang w:val="ru-RU" w:eastAsia="ru-RU"/>
        </w:rPr>
        <w:t xml:space="preserve"> г.</w:t>
      </w:r>
      <w:r w:rsidRPr="00452375">
        <w:rPr>
          <w:i/>
          <w:lang w:val="ru-RU" w:eastAsia="ru-RU"/>
        </w:rPr>
        <w:t xml:space="preserve"> (определе</w:t>
      </w:r>
      <w:r w:rsidR="0006559E">
        <w:rPr>
          <w:i/>
          <w:lang w:val="ru-RU" w:eastAsia="ru-RU"/>
        </w:rPr>
        <w:t>ны на основании мониторинга 2014</w:t>
      </w:r>
      <w:r w:rsidRPr="00452375">
        <w:rPr>
          <w:i/>
          <w:lang w:val="ru-RU" w:eastAsia="ru-RU"/>
        </w:rPr>
        <w:t>-201</w:t>
      </w:r>
      <w:r w:rsidR="007312E9">
        <w:rPr>
          <w:i/>
          <w:lang w:val="ru-RU" w:eastAsia="ru-RU"/>
        </w:rPr>
        <w:t>8</w:t>
      </w:r>
      <w:r w:rsidRPr="00452375">
        <w:rPr>
          <w:i/>
          <w:lang w:val="ru-RU" w:eastAsia="ru-RU"/>
        </w:rPr>
        <w:t xml:space="preserve"> г.) — 2000-</w:t>
      </w:r>
      <w:smartTag w:uri="urn:schemas-microsoft-com:office:smarttags" w:element="metricconverter">
        <w:smartTagPr>
          <w:attr w:name="ProductID" w:val="5000 куб. м"/>
        </w:smartTagPr>
        <w:r w:rsidRPr="00452375">
          <w:rPr>
            <w:i/>
            <w:lang w:val="ru-RU" w:eastAsia="ru-RU"/>
          </w:rPr>
          <w:t>5000 куб. м</w:t>
        </w:r>
      </w:smartTag>
      <w:r w:rsidRPr="00452375">
        <w:rPr>
          <w:i/>
          <w:lang w:val="ru-RU" w:eastAsia="ru-RU"/>
        </w:rPr>
        <w:t>.</w:t>
      </w:r>
    </w:p>
    <w:p w14:paraId="4D3CBAD9" w14:textId="77777777" w:rsidR="00113750" w:rsidRPr="001C5B9D" w:rsidRDefault="00113750" w:rsidP="00721C4F">
      <w:pPr>
        <w:numPr>
          <w:ilvl w:val="0"/>
          <w:numId w:val="2"/>
        </w:numPr>
        <w:spacing w:before="240" w:after="240" w:line="360" w:lineRule="auto"/>
        <w:ind w:left="567" w:hanging="567"/>
        <w:rPr>
          <w:lang w:val="ru-RU"/>
        </w:rPr>
      </w:pPr>
      <w:r w:rsidRPr="001C5B9D">
        <w:rPr>
          <w:b/>
          <w:lang w:val="ru-RU" w:eastAsia="ru-RU"/>
        </w:rPr>
        <w:t xml:space="preserve">Условия </w:t>
      </w:r>
      <w:r>
        <w:rPr>
          <w:b/>
          <w:lang w:val="ru-RU" w:eastAsia="ru-RU"/>
        </w:rPr>
        <w:t>закупки.</w:t>
      </w:r>
    </w:p>
    <w:p w14:paraId="2DD8F445" w14:textId="77777777" w:rsidR="00113750" w:rsidRPr="0051274B" w:rsidRDefault="00113750" w:rsidP="00C912B5">
      <w:pPr>
        <w:pStyle w:val="a4"/>
        <w:numPr>
          <w:ilvl w:val="1"/>
          <w:numId w:val="2"/>
        </w:numPr>
        <w:spacing w:after="120" w:line="360" w:lineRule="auto"/>
        <w:ind w:left="714" w:hanging="357"/>
        <w:jc w:val="both"/>
        <w:rPr>
          <w:b/>
          <w:lang w:val="ru-RU" w:eastAsia="ru-RU"/>
        </w:rPr>
      </w:pPr>
      <w:r w:rsidRPr="0051274B">
        <w:rPr>
          <w:b/>
          <w:lang w:val="ru-RU" w:eastAsia="ru-RU"/>
        </w:rPr>
        <w:t>Общие требования к Исполнителю</w:t>
      </w:r>
    </w:p>
    <w:p w14:paraId="771FC1F2" w14:textId="0D535E95" w:rsidR="00113750" w:rsidRPr="001C5B9D" w:rsidRDefault="00113750" w:rsidP="00C912B5">
      <w:pPr>
        <w:spacing w:line="360" w:lineRule="auto"/>
        <w:ind w:firstLine="567"/>
        <w:jc w:val="both"/>
        <w:rPr>
          <w:lang w:val="ru-RU"/>
        </w:rPr>
      </w:pPr>
      <w:r w:rsidRPr="001C5B9D">
        <w:rPr>
          <w:lang w:val="ru-RU"/>
        </w:rPr>
        <w:t>Основной</w:t>
      </w:r>
      <w:r w:rsidR="005305D0" w:rsidRPr="005305D0">
        <w:rPr>
          <w:lang w:val="ru-RU"/>
        </w:rPr>
        <w:t xml:space="preserve"> </w:t>
      </w:r>
      <w:r w:rsidR="005305D0">
        <w:rPr>
          <w:lang w:val="ru-RU"/>
        </w:rPr>
        <w:t>и</w:t>
      </w:r>
      <w:r w:rsidR="005305D0">
        <w:rPr>
          <w:rStyle w:val="af"/>
        </w:rPr>
        <w:t/>
      </w:r>
      <w:r w:rsidR="005305D0">
        <w:rPr>
          <w:lang w:val="ru-RU"/>
        </w:rPr>
        <w:t>ли дополнительный</w:t>
      </w:r>
      <w:r w:rsidRPr="001C5B9D">
        <w:rPr>
          <w:lang w:val="ru-RU"/>
        </w:rPr>
        <w:t xml:space="preserve"> </w:t>
      </w:r>
      <w:bookmarkStart w:id="0" w:name="_GoBack"/>
      <w:bookmarkEnd w:id="0"/>
      <w:r w:rsidRPr="001C5B9D">
        <w:rPr>
          <w:lang w:val="ru-RU"/>
        </w:rPr>
        <w:t xml:space="preserve">вид деятельности </w:t>
      </w:r>
      <w:r>
        <w:rPr>
          <w:lang w:val="ru-RU"/>
        </w:rPr>
        <w:t>Исполнителя</w:t>
      </w:r>
      <w:r w:rsidRPr="001C5B9D">
        <w:rPr>
          <w:lang w:val="ru-RU"/>
        </w:rPr>
        <w:t xml:space="preserve"> должен соответствовать предмету закупки. </w:t>
      </w:r>
      <w:r>
        <w:rPr>
          <w:lang w:val="ru-RU"/>
        </w:rPr>
        <w:t>Исполнитель</w:t>
      </w:r>
      <w:r w:rsidRPr="001C5B9D">
        <w:rPr>
          <w:lang w:val="ru-RU"/>
        </w:rPr>
        <w:t xml:space="preserve"> должен обладать профессиональной компетентностью</w:t>
      </w:r>
      <w:r>
        <w:rPr>
          <w:lang w:val="ru-RU"/>
        </w:rPr>
        <w:t>,</w:t>
      </w:r>
      <w:r w:rsidRPr="001C5B9D">
        <w:rPr>
          <w:lang w:val="ru-RU"/>
        </w:rPr>
        <w:t xml:space="preserve"> иметь подтверждение профессионального опыта и навыков работы в сфере</w:t>
      </w:r>
      <w:r>
        <w:rPr>
          <w:lang w:val="ru-RU"/>
        </w:rPr>
        <w:t>, относящейся к предмету закупки. Желательно участие в СРО.</w:t>
      </w:r>
      <w:r w:rsidRPr="001C5B9D">
        <w:rPr>
          <w:lang w:val="ru-RU"/>
        </w:rPr>
        <w:t xml:space="preserve"> </w:t>
      </w:r>
    </w:p>
    <w:p w14:paraId="18605AAD" w14:textId="77777777" w:rsidR="00113750" w:rsidRPr="001C5B9D" w:rsidRDefault="00113750" w:rsidP="00C912B5">
      <w:pPr>
        <w:spacing w:line="360" w:lineRule="auto"/>
        <w:ind w:firstLine="567"/>
        <w:jc w:val="both"/>
        <w:rPr>
          <w:lang w:val="ru-RU"/>
        </w:rPr>
      </w:pPr>
      <w:r>
        <w:rPr>
          <w:lang w:val="ru-RU"/>
        </w:rPr>
        <w:t xml:space="preserve">Исполнитель должен </w:t>
      </w:r>
      <w:r w:rsidRPr="001C5B9D">
        <w:rPr>
          <w:lang w:val="ru-RU"/>
        </w:rPr>
        <w:t xml:space="preserve">обладать финансовыми ресурсами, </w:t>
      </w:r>
      <w:r>
        <w:rPr>
          <w:lang w:val="ru-RU"/>
        </w:rPr>
        <w:t>грузовым автомобильным транспортом</w:t>
      </w:r>
      <w:r w:rsidRPr="001C5B9D">
        <w:rPr>
          <w:lang w:val="ru-RU"/>
        </w:rPr>
        <w:t xml:space="preserve"> и другими материальными возможностями, надежностью, репутацией, достаточными людскими ресурсами.</w:t>
      </w:r>
    </w:p>
    <w:p w14:paraId="438358C4" w14:textId="77777777" w:rsidR="00113750" w:rsidRDefault="00113750" w:rsidP="009B691F">
      <w:pPr>
        <w:spacing w:line="360" w:lineRule="auto"/>
        <w:jc w:val="both"/>
        <w:rPr>
          <w:lang w:val="ru-RU"/>
        </w:rPr>
      </w:pPr>
      <w:r>
        <w:rPr>
          <w:lang w:val="ru-RU"/>
        </w:rPr>
        <w:t>Исполнитель должен иметь:</w:t>
      </w:r>
    </w:p>
    <w:p w14:paraId="20F140B4" w14:textId="77777777" w:rsidR="00113750" w:rsidRDefault="00766AB0" w:rsidP="009B691F">
      <w:pPr>
        <w:pStyle w:val="a4"/>
        <w:numPr>
          <w:ilvl w:val="0"/>
          <w:numId w:val="21"/>
        </w:numPr>
        <w:spacing w:line="360" w:lineRule="auto"/>
        <w:ind w:left="426" w:hanging="142"/>
        <w:jc w:val="both"/>
        <w:rPr>
          <w:lang w:val="ru-RU"/>
        </w:rPr>
      </w:pPr>
      <w:r>
        <w:rPr>
          <w:lang w:val="ru-RU"/>
        </w:rPr>
        <w:t>действующие в 2020-2021</w:t>
      </w:r>
      <w:r w:rsidR="00113750">
        <w:rPr>
          <w:lang w:val="ru-RU"/>
        </w:rPr>
        <w:t xml:space="preserve"> г. договоры</w:t>
      </w:r>
      <w:r w:rsidR="00113750" w:rsidRPr="00174F2B">
        <w:rPr>
          <w:lang w:val="ru-RU"/>
        </w:rPr>
        <w:t xml:space="preserve"> с ГУП «Мосводосток» или АО «Мосводоканал» на оказание услуг по приёму снега — в случае передачи снега на ССПП;</w:t>
      </w:r>
    </w:p>
    <w:p w14:paraId="624C09A3" w14:textId="77777777" w:rsidR="00113750" w:rsidRPr="00174F2B" w:rsidRDefault="00766AB0" w:rsidP="009B691F">
      <w:pPr>
        <w:pStyle w:val="a4"/>
        <w:numPr>
          <w:ilvl w:val="0"/>
          <w:numId w:val="21"/>
        </w:numPr>
        <w:spacing w:line="360" w:lineRule="auto"/>
        <w:ind w:left="426" w:hanging="142"/>
        <w:jc w:val="both"/>
        <w:rPr>
          <w:lang w:val="ru-RU"/>
        </w:rPr>
      </w:pPr>
      <w:r>
        <w:rPr>
          <w:lang w:val="ru-RU"/>
        </w:rPr>
        <w:t>действующий в 2020-2021</w:t>
      </w:r>
      <w:r w:rsidR="00113750">
        <w:rPr>
          <w:lang w:val="ru-RU"/>
        </w:rPr>
        <w:t xml:space="preserve"> г. договор с балансодержателем МСТ (с приложением договора балансодержателя с ГУП «Мосводосток) — в случае передачи снега на МСТ.</w:t>
      </w:r>
    </w:p>
    <w:p w14:paraId="1A1AA0A9" w14:textId="77777777" w:rsidR="00113750" w:rsidRPr="001C5B9D" w:rsidRDefault="00113750" w:rsidP="00C912B5">
      <w:pPr>
        <w:spacing w:line="360" w:lineRule="auto"/>
        <w:ind w:firstLine="567"/>
        <w:jc w:val="both"/>
        <w:rPr>
          <w:lang w:val="ru-RU"/>
        </w:rPr>
      </w:pPr>
      <w:r>
        <w:rPr>
          <w:lang w:val="ru-RU"/>
        </w:rPr>
        <w:t>Исполнитель</w:t>
      </w:r>
      <w:r w:rsidRPr="001C5B9D">
        <w:rPr>
          <w:lang w:val="ru-RU"/>
        </w:rPr>
        <w:t xml:space="preserve"> не должен находиться в процессе ликвидации (для юридического лица) или быть признанным по решению арбитражного суда несостоятельным (банкротом), не являться организацией, на имущество которой наложен арест по решению суда, административного органа и (или) экономическая деятельность, которой приостановлена, пр.</w:t>
      </w:r>
    </w:p>
    <w:p w14:paraId="0A924332" w14:textId="77777777" w:rsidR="00113750" w:rsidRPr="0074781E" w:rsidRDefault="00113750" w:rsidP="0006559E">
      <w:pPr>
        <w:pStyle w:val="a4"/>
        <w:numPr>
          <w:ilvl w:val="1"/>
          <w:numId w:val="2"/>
        </w:numPr>
        <w:spacing w:before="120" w:after="120" w:line="360" w:lineRule="auto"/>
        <w:ind w:left="-284" w:firstLine="641"/>
        <w:jc w:val="both"/>
        <w:rPr>
          <w:b/>
          <w:lang w:val="ru-RU" w:eastAsia="ru-RU"/>
        </w:rPr>
      </w:pPr>
      <w:r w:rsidRPr="0074781E">
        <w:rPr>
          <w:b/>
          <w:lang w:val="ru-RU" w:eastAsia="ru-RU"/>
        </w:rPr>
        <w:lastRenderedPageBreak/>
        <w:t>Специальные требования к Исполнителю</w:t>
      </w:r>
      <w:r>
        <w:rPr>
          <w:b/>
          <w:lang w:val="ru-RU" w:eastAsia="ru-RU"/>
        </w:rPr>
        <w:t>.</w:t>
      </w:r>
    </w:p>
    <w:p w14:paraId="282899CD" w14:textId="77777777" w:rsidR="00113750" w:rsidRPr="0074781E" w:rsidRDefault="00113750" w:rsidP="0006559E">
      <w:pPr>
        <w:pStyle w:val="a4"/>
        <w:numPr>
          <w:ilvl w:val="2"/>
          <w:numId w:val="2"/>
        </w:numPr>
        <w:tabs>
          <w:tab w:val="left" w:pos="1418"/>
        </w:tabs>
        <w:spacing w:after="160" w:line="360" w:lineRule="auto"/>
        <w:ind w:left="-284" w:firstLine="641"/>
        <w:jc w:val="both"/>
        <w:rPr>
          <w:lang w:val="ru-RU" w:eastAsia="ru-RU"/>
        </w:rPr>
      </w:pPr>
      <w:r w:rsidRPr="0074781E">
        <w:rPr>
          <w:lang w:val="ru-RU" w:eastAsia="ru-RU"/>
        </w:rPr>
        <w:t>Исполнитель самостоятельно обеспечивает:</w:t>
      </w:r>
    </w:p>
    <w:p w14:paraId="38A10FA3" w14:textId="77777777" w:rsidR="00113750" w:rsidRPr="009D2C45" w:rsidRDefault="00113750" w:rsidP="0006559E">
      <w:pPr>
        <w:pStyle w:val="a4"/>
        <w:numPr>
          <w:ilvl w:val="3"/>
          <w:numId w:val="2"/>
        </w:numPr>
        <w:tabs>
          <w:tab w:val="left" w:pos="1418"/>
        </w:tabs>
        <w:spacing w:after="160" w:line="360" w:lineRule="auto"/>
        <w:ind w:left="-284" w:firstLine="641"/>
        <w:jc w:val="both"/>
        <w:rPr>
          <w:lang w:val="ru-RU" w:eastAsia="ru-RU"/>
        </w:rPr>
      </w:pPr>
      <w:r w:rsidRPr="009D2C45">
        <w:rPr>
          <w:lang w:val="ru-RU" w:eastAsia="ru-RU"/>
        </w:rPr>
        <w:t xml:space="preserve">достаточного количества единиц автотранспорта, способного разово осуществить  вывоз до </w:t>
      </w:r>
      <w:r w:rsidR="009D2C45">
        <w:rPr>
          <w:lang w:val="ru-RU" w:eastAsia="ru-RU"/>
        </w:rPr>
        <w:t>5</w:t>
      </w:r>
      <w:r w:rsidRPr="009D2C45">
        <w:rPr>
          <w:lang w:val="ru-RU" w:eastAsia="ru-RU"/>
        </w:rPr>
        <w:t>00 куб. м. снега;</w:t>
      </w:r>
    </w:p>
    <w:p w14:paraId="15E1A29B" w14:textId="77777777" w:rsidR="00113750" w:rsidRDefault="00113750" w:rsidP="0006559E">
      <w:pPr>
        <w:pStyle w:val="a4"/>
        <w:numPr>
          <w:ilvl w:val="3"/>
          <w:numId w:val="2"/>
        </w:numPr>
        <w:tabs>
          <w:tab w:val="left" w:pos="1418"/>
        </w:tabs>
        <w:spacing w:after="160" w:line="360" w:lineRule="auto"/>
        <w:ind w:left="-284" w:firstLine="641"/>
        <w:jc w:val="both"/>
        <w:rPr>
          <w:lang w:val="ru-RU" w:eastAsia="ru-RU"/>
        </w:rPr>
      </w:pPr>
      <w:r w:rsidRPr="00174F2B">
        <w:rPr>
          <w:lang w:val="ru-RU" w:eastAsia="ru-RU"/>
        </w:rPr>
        <w:t>наличие погрузчика</w:t>
      </w:r>
      <w:r>
        <w:rPr>
          <w:lang w:val="ru-RU" w:eastAsia="ru-RU"/>
        </w:rPr>
        <w:t>;</w:t>
      </w:r>
    </w:p>
    <w:p w14:paraId="0C27C53E" w14:textId="77777777" w:rsidR="00113750" w:rsidRDefault="00113750" w:rsidP="0006559E">
      <w:pPr>
        <w:pStyle w:val="a4"/>
        <w:numPr>
          <w:ilvl w:val="3"/>
          <w:numId w:val="2"/>
        </w:numPr>
        <w:tabs>
          <w:tab w:val="left" w:pos="1418"/>
        </w:tabs>
        <w:spacing w:after="160" w:line="360" w:lineRule="auto"/>
        <w:ind w:left="-284" w:firstLine="641"/>
        <w:jc w:val="both"/>
        <w:rPr>
          <w:lang w:val="ru-RU" w:eastAsia="ru-RU"/>
        </w:rPr>
      </w:pPr>
      <w:r w:rsidRPr="00174F2B">
        <w:rPr>
          <w:lang w:val="ru-RU" w:eastAsia="ru-RU"/>
        </w:rPr>
        <w:t>погрузк</w:t>
      </w:r>
      <w:r>
        <w:rPr>
          <w:lang w:val="ru-RU" w:eastAsia="ru-RU"/>
        </w:rPr>
        <w:t>у снега на автотранспорт</w:t>
      </w:r>
      <w:r w:rsidRPr="00174F2B">
        <w:rPr>
          <w:lang w:val="ru-RU" w:eastAsia="ru-RU"/>
        </w:rPr>
        <w:t xml:space="preserve"> своими силами</w:t>
      </w:r>
      <w:r>
        <w:rPr>
          <w:lang w:val="ru-RU" w:eastAsia="ru-RU"/>
        </w:rPr>
        <w:t>;</w:t>
      </w:r>
    </w:p>
    <w:p w14:paraId="6CC68016" w14:textId="77777777" w:rsidR="00113750" w:rsidRDefault="00113750" w:rsidP="0006559E">
      <w:pPr>
        <w:pStyle w:val="a4"/>
        <w:numPr>
          <w:ilvl w:val="3"/>
          <w:numId w:val="2"/>
        </w:numPr>
        <w:tabs>
          <w:tab w:val="left" w:pos="1418"/>
        </w:tabs>
        <w:spacing w:after="160" w:line="360" w:lineRule="auto"/>
        <w:ind w:left="-284" w:firstLine="641"/>
        <w:jc w:val="both"/>
        <w:rPr>
          <w:lang w:val="ru-RU" w:eastAsia="ru-RU"/>
        </w:rPr>
      </w:pPr>
      <w:r w:rsidRPr="00AA2AB5">
        <w:rPr>
          <w:lang w:val="ru-RU" w:eastAsia="ru-RU"/>
        </w:rPr>
        <w:t xml:space="preserve">прием вывезенного снега на </w:t>
      </w:r>
      <w:r>
        <w:rPr>
          <w:lang w:val="ru-RU" w:eastAsia="ru-RU"/>
        </w:rPr>
        <w:t>С</w:t>
      </w:r>
      <w:r w:rsidRPr="00AA2AB5">
        <w:rPr>
          <w:lang w:val="ru-RU" w:eastAsia="ru-RU"/>
        </w:rPr>
        <w:t xml:space="preserve">СПП </w:t>
      </w:r>
      <w:r>
        <w:rPr>
          <w:lang w:val="ru-RU" w:eastAsia="ru-RU"/>
        </w:rPr>
        <w:t>и/</w:t>
      </w:r>
      <w:r w:rsidRPr="00AA2AB5">
        <w:rPr>
          <w:lang w:val="ru-RU" w:eastAsia="ru-RU"/>
        </w:rPr>
        <w:t xml:space="preserve">или </w:t>
      </w:r>
      <w:r>
        <w:rPr>
          <w:lang w:val="ru-RU" w:eastAsia="ru-RU"/>
        </w:rPr>
        <w:t>МСТ;</w:t>
      </w:r>
    </w:p>
    <w:p w14:paraId="162CBE69" w14:textId="77777777" w:rsidR="00113750" w:rsidRPr="009D2C45" w:rsidRDefault="00113750" w:rsidP="0006559E">
      <w:pPr>
        <w:pStyle w:val="a4"/>
        <w:numPr>
          <w:ilvl w:val="3"/>
          <w:numId w:val="2"/>
        </w:numPr>
        <w:tabs>
          <w:tab w:val="left" w:pos="1418"/>
        </w:tabs>
        <w:spacing w:after="160" w:line="360" w:lineRule="auto"/>
        <w:ind w:left="-284" w:firstLine="641"/>
        <w:jc w:val="both"/>
        <w:rPr>
          <w:lang w:val="ru-RU" w:eastAsia="ru-RU"/>
        </w:rPr>
      </w:pPr>
      <w:r w:rsidRPr="009D2C45">
        <w:rPr>
          <w:lang w:val="ru-RU" w:eastAsia="ru-RU"/>
        </w:rPr>
        <w:t>качественное оказание услуг круглосуточно, включая выходные и праздничные дни в срок не более 24 часов после получения заявки.</w:t>
      </w:r>
    </w:p>
    <w:p w14:paraId="4D9183B5" w14:textId="77777777" w:rsidR="00113750" w:rsidRDefault="00113750" w:rsidP="00584662">
      <w:pPr>
        <w:pStyle w:val="a4"/>
        <w:numPr>
          <w:ilvl w:val="2"/>
          <w:numId w:val="2"/>
        </w:numPr>
        <w:spacing w:after="160" w:line="360" w:lineRule="auto"/>
        <w:jc w:val="both"/>
        <w:rPr>
          <w:lang w:val="ru-RU" w:eastAsia="ru-RU"/>
        </w:rPr>
      </w:pPr>
      <w:r>
        <w:rPr>
          <w:lang w:val="ru-RU" w:eastAsia="ru-RU"/>
        </w:rPr>
        <w:t xml:space="preserve"> Исполнитель гарантирует:</w:t>
      </w:r>
    </w:p>
    <w:p w14:paraId="62768E1E" w14:textId="77777777" w:rsidR="00113750" w:rsidRPr="009D2C45" w:rsidRDefault="00113750" w:rsidP="0006559E">
      <w:pPr>
        <w:pStyle w:val="a4"/>
        <w:numPr>
          <w:ilvl w:val="3"/>
          <w:numId w:val="2"/>
        </w:numPr>
        <w:spacing w:after="160" w:line="360" w:lineRule="auto"/>
        <w:ind w:left="360" w:firstLine="66"/>
        <w:jc w:val="both"/>
        <w:rPr>
          <w:lang w:val="ru-RU" w:eastAsia="ru-RU"/>
        </w:rPr>
      </w:pPr>
      <w:r w:rsidRPr="009D2C45">
        <w:rPr>
          <w:lang w:val="ru-RU" w:eastAsia="ru-RU"/>
        </w:rPr>
        <w:t>предоставление разрешительных документов установленного образца,  подтверждающих передачу снега на СПП или снеготаялку по факту выполненных  услуг за каждый расчетный месяц (</w:t>
      </w:r>
      <w:r w:rsidRPr="009D2C45">
        <w:rPr>
          <w:i/>
          <w:lang w:val="ru-RU" w:eastAsia="ru-RU"/>
        </w:rPr>
        <w:t>оформляется гарантийным письмом</w:t>
      </w:r>
      <w:r w:rsidRPr="009D2C45">
        <w:rPr>
          <w:lang w:val="ru-RU" w:eastAsia="ru-RU"/>
        </w:rPr>
        <w:t>);</w:t>
      </w:r>
    </w:p>
    <w:p w14:paraId="79370D28" w14:textId="77777777" w:rsidR="00113750" w:rsidRPr="009D2C45" w:rsidRDefault="00113750" w:rsidP="0006559E">
      <w:pPr>
        <w:pStyle w:val="a4"/>
        <w:numPr>
          <w:ilvl w:val="3"/>
          <w:numId w:val="2"/>
        </w:numPr>
        <w:spacing w:after="160" w:line="360" w:lineRule="auto"/>
        <w:ind w:left="360" w:firstLine="66"/>
        <w:jc w:val="both"/>
        <w:rPr>
          <w:lang w:val="ru-RU" w:eastAsia="ru-RU"/>
        </w:rPr>
      </w:pPr>
      <w:r w:rsidRPr="009D2C45">
        <w:rPr>
          <w:lang w:val="ru-RU" w:eastAsia="ru-RU"/>
        </w:rPr>
        <w:t>компенсацию расходов, понесенных ПАО «ГК «Космос» в результате возможного наложения штрафов и иных санкций государственными надзорными органами, в  связи с неисполнением или ненадлежащим исполнением Исполнителем норм и правил размещения снега, установленных в г. Москве (</w:t>
      </w:r>
      <w:r w:rsidRPr="009D2C45">
        <w:rPr>
          <w:i/>
          <w:lang w:val="ru-RU" w:eastAsia="ru-RU"/>
        </w:rPr>
        <w:t>оформляется  гарантийным письмом</w:t>
      </w:r>
      <w:r w:rsidRPr="009D2C45">
        <w:rPr>
          <w:lang w:val="ru-RU" w:eastAsia="ru-RU"/>
        </w:rPr>
        <w:t>).</w:t>
      </w:r>
    </w:p>
    <w:p w14:paraId="5000A5D3" w14:textId="77777777" w:rsidR="00113750" w:rsidRPr="00377D72" w:rsidRDefault="00113750" w:rsidP="00C912B5">
      <w:pPr>
        <w:pStyle w:val="a4"/>
        <w:numPr>
          <w:ilvl w:val="1"/>
          <w:numId w:val="2"/>
        </w:numPr>
        <w:spacing w:before="240" w:after="120" w:line="360" w:lineRule="auto"/>
        <w:ind w:left="714" w:hanging="357"/>
        <w:contextualSpacing w:val="0"/>
        <w:jc w:val="both"/>
        <w:rPr>
          <w:b/>
          <w:lang w:val="ru-RU" w:eastAsia="ru-RU"/>
        </w:rPr>
      </w:pPr>
      <w:r w:rsidRPr="001C5B9D">
        <w:rPr>
          <w:b/>
          <w:lang w:val="ru-RU" w:eastAsia="ru-RU"/>
        </w:rPr>
        <w:t>Дополнительные требования</w:t>
      </w:r>
      <w:r>
        <w:rPr>
          <w:b/>
          <w:lang w:val="ru-RU" w:eastAsia="ru-RU"/>
        </w:rPr>
        <w:t>.</w:t>
      </w:r>
    </w:p>
    <w:p w14:paraId="43E677E1" w14:textId="77777777" w:rsidR="00113750" w:rsidRDefault="00113750" w:rsidP="009B691F">
      <w:pPr>
        <w:pStyle w:val="a4"/>
        <w:numPr>
          <w:ilvl w:val="2"/>
          <w:numId w:val="2"/>
        </w:numPr>
        <w:spacing w:after="160" w:line="360" w:lineRule="auto"/>
        <w:ind w:left="426" w:hanging="66"/>
        <w:jc w:val="both"/>
        <w:rPr>
          <w:lang w:val="ru-RU" w:eastAsia="ru-RU"/>
        </w:rPr>
      </w:pPr>
      <w:r>
        <w:rPr>
          <w:lang w:val="ru-RU" w:eastAsia="ru-RU"/>
        </w:rPr>
        <w:t>Вывоз снега для размещения на полигонах твердо-бытовых или промышленных отходов не допускается.</w:t>
      </w:r>
    </w:p>
    <w:p w14:paraId="7B91BF9D" w14:textId="77777777" w:rsidR="00113750" w:rsidRDefault="00113750" w:rsidP="009B691F">
      <w:pPr>
        <w:pStyle w:val="a4"/>
        <w:numPr>
          <w:ilvl w:val="2"/>
          <w:numId w:val="2"/>
        </w:numPr>
        <w:spacing w:after="160" w:line="360" w:lineRule="auto"/>
        <w:ind w:left="426" w:hanging="66"/>
        <w:jc w:val="both"/>
        <w:rPr>
          <w:lang w:val="ru-RU" w:eastAsia="ru-RU"/>
        </w:rPr>
      </w:pPr>
      <w:r w:rsidRPr="00331CDD">
        <w:rPr>
          <w:lang w:val="ru-RU" w:eastAsia="ru-RU"/>
        </w:rPr>
        <w:t xml:space="preserve">Учет объемов и качества выполненных работ осуществляют постоянные </w:t>
      </w:r>
      <w:r>
        <w:rPr>
          <w:lang w:val="ru-RU" w:eastAsia="ru-RU"/>
        </w:rPr>
        <w:t xml:space="preserve">ответственные представители </w:t>
      </w:r>
      <w:r w:rsidRPr="00331CDD">
        <w:rPr>
          <w:lang w:val="ru-RU" w:eastAsia="ru-RU"/>
        </w:rPr>
        <w:t xml:space="preserve">Заказчика и Исполнителя. Информация о представителях Сторон указывается в договоре (ФИО, </w:t>
      </w:r>
      <w:r w:rsidRPr="001C5B9D">
        <w:rPr>
          <w:lang w:val="ru-RU" w:eastAsia="ru-RU"/>
        </w:rPr>
        <w:t>должность</w:t>
      </w:r>
      <w:r w:rsidRPr="00331CDD">
        <w:rPr>
          <w:lang w:val="ru-RU" w:eastAsia="ru-RU"/>
        </w:rPr>
        <w:t>,</w:t>
      </w:r>
      <w:r>
        <w:rPr>
          <w:lang w:val="ru-RU" w:eastAsia="ru-RU"/>
        </w:rPr>
        <w:t xml:space="preserve"> дни и часы работы, тел., пр.). </w:t>
      </w:r>
    </w:p>
    <w:p w14:paraId="2170D1D0" w14:textId="77777777" w:rsidR="00113750" w:rsidRDefault="00113750" w:rsidP="009B691F">
      <w:pPr>
        <w:pStyle w:val="a4"/>
        <w:numPr>
          <w:ilvl w:val="2"/>
          <w:numId w:val="2"/>
        </w:numPr>
        <w:spacing w:after="160" w:line="360" w:lineRule="auto"/>
        <w:ind w:left="426" w:hanging="66"/>
        <w:jc w:val="both"/>
        <w:rPr>
          <w:lang w:val="ru-RU" w:eastAsia="ru-RU"/>
        </w:rPr>
      </w:pPr>
      <w:r>
        <w:rPr>
          <w:lang w:val="ru-RU" w:eastAsia="ru-RU"/>
        </w:rPr>
        <w:t xml:space="preserve">По факту вывоза (вывозов) ежемесячно составляется Акт сдачи-приемки оказанных услуг за расчетный месяц. </w:t>
      </w:r>
      <w:r w:rsidRPr="00E8745C">
        <w:rPr>
          <w:lang w:val="ru-RU" w:eastAsia="ru-RU"/>
        </w:rPr>
        <w:t>Сверка объемов осуществляется по факту вывоза</w:t>
      </w:r>
      <w:r>
        <w:rPr>
          <w:lang w:val="ru-RU" w:eastAsia="ru-RU"/>
        </w:rPr>
        <w:t xml:space="preserve"> (вывозов)</w:t>
      </w:r>
      <w:r w:rsidRPr="00E8745C">
        <w:rPr>
          <w:lang w:val="ru-RU" w:eastAsia="ru-RU"/>
        </w:rPr>
        <w:t xml:space="preserve"> в течение 5 дней, следующих за расчетным месяцем.</w:t>
      </w:r>
    </w:p>
    <w:p w14:paraId="002DE212" w14:textId="77777777" w:rsidR="00113750" w:rsidRDefault="00113750" w:rsidP="009B691F">
      <w:pPr>
        <w:pStyle w:val="a4"/>
        <w:numPr>
          <w:ilvl w:val="2"/>
          <w:numId w:val="2"/>
        </w:numPr>
        <w:spacing w:after="160" w:line="360" w:lineRule="auto"/>
        <w:ind w:left="426" w:hanging="66"/>
        <w:jc w:val="both"/>
        <w:rPr>
          <w:lang w:val="ru-RU" w:eastAsia="ru-RU"/>
        </w:rPr>
      </w:pPr>
      <w:r>
        <w:rPr>
          <w:lang w:val="ru-RU" w:eastAsia="ru-RU"/>
        </w:rPr>
        <w:t>Оплата за выполненные объемы оказанных услуг осуществляется по факту после подписания Сторонами соответствующего Акта сдачи-приемки оказанных услуг за расчетный месяц.</w:t>
      </w:r>
    </w:p>
    <w:p w14:paraId="7B468748" w14:textId="77777777" w:rsidR="00113750" w:rsidRDefault="00113750" w:rsidP="009B691F">
      <w:pPr>
        <w:pStyle w:val="a4"/>
        <w:numPr>
          <w:ilvl w:val="2"/>
          <w:numId w:val="2"/>
        </w:numPr>
        <w:spacing w:after="160" w:line="360" w:lineRule="auto"/>
        <w:ind w:left="426" w:hanging="66"/>
        <w:jc w:val="both"/>
        <w:rPr>
          <w:lang w:val="ru-RU" w:eastAsia="ru-RU"/>
        </w:rPr>
      </w:pPr>
      <w:r>
        <w:rPr>
          <w:lang w:val="ru-RU" w:eastAsia="ru-RU"/>
        </w:rPr>
        <w:t>Акт сдачи-приемки оказанных услуг за расчетный месяц подписывается Сторонами только после предоставления Исполнителем копий документов, подтверждающих размещение вывезенных объемов снега на ССПП и МСТ.</w:t>
      </w:r>
    </w:p>
    <w:p w14:paraId="5BC0BE95" w14:textId="77777777" w:rsidR="00113750" w:rsidRPr="00331CDD" w:rsidRDefault="00113750" w:rsidP="009B691F">
      <w:pPr>
        <w:pStyle w:val="a4"/>
        <w:numPr>
          <w:ilvl w:val="2"/>
          <w:numId w:val="2"/>
        </w:numPr>
        <w:spacing w:after="160" w:line="360" w:lineRule="auto"/>
        <w:ind w:left="426" w:hanging="66"/>
        <w:jc w:val="both"/>
        <w:rPr>
          <w:lang w:val="ru-RU" w:eastAsia="ru-RU"/>
        </w:rPr>
      </w:pPr>
      <w:r>
        <w:rPr>
          <w:lang w:val="ru-RU" w:eastAsia="ru-RU"/>
        </w:rPr>
        <w:t>За срыв сроков и</w:t>
      </w:r>
      <w:r w:rsidRPr="00331CDD">
        <w:rPr>
          <w:lang w:val="ru-RU" w:eastAsia="ru-RU"/>
        </w:rPr>
        <w:t xml:space="preserve"> объемов </w:t>
      </w:r>
      <w:r>
        <w:rPr>
          <w:lang w:val="ru-RU" w:eastAsia="ru-RU"/>
        </w:rPr>
        <w:t xml:space="preserve">выполняемых работ </w:t>
      </w:r>
      <w:r w:rsidRPr="00331CDD">
        <w:rPr>
          <w:lang w:val="ru-RU" w:eastAsia="ru-RU"/>
        </w:rPr>
        <w:t xml:space="preserve">Заказчик выставляет Исполнителю штрафные санкции. </w:t>
      </w:r>
    </w:p>
    <w:p w14:paraId="0C5C31E0" w14:textId="0CD750DB" w:rsidR="00113750" w:rsidRDefault="00113750" w:rsidP="009B691F">
      <w:pPr>
        <w:pStyle w:val="a4"/>
        <w:numPr>
          <w:ilvl w:val="2"/>
          <w:numId w:val="2"/>
        </w:numPr>
        <w:spacing w:after="160" w:line="360" w:lineRule="auto"/>
        <w:ind w:left="426" w:hanging="66"/>
        <w:jc w:val="both"/>
        <w:rPr>
          <w:lang w:val="ru-RU" w:eastAsia="ru-RU"/>
        </w:rPr>
      </w:pPr>
      <w:r w:rsidRPr="001C5B9D">
        <w:rPr>
          <w:lang w:val="ru-RU" w:eastAsia="ru-RU"/>
        </w:rPr>
        <w:lastRenderedPageBreak/>
        <w:t>При изменении условий сотрудничества</w:t>
      </w:r>
      <w:r w:rsidR="005305D0" w:rsidRPr="005305D0">
        <w:rPr>
          <w:lang w:val="ru-RU"/>
        </w:rPr>
        <w:t xml:space="preserve"> </w:t>
      </w:r>
      <w:r w:rsidR="005305D0">
        <w:rPr>
          <w:lang w:val="ru-RU"/>
        </w:rPr>
        <w:t>закупочная процедура по выбору поставщика</w:t>
      </w:r>
      <w:r w:rsidR="005305D0">
        <w:rPr>
          <w:lang w:val="ru-RU" w:eastAsia="ru-RU"/>
        </w:rPr>
        <w:t xml:space="preserve"> </w:t>
      </w:r>
      <w:r w:rsidRPr="001C5B9D">
        <w:rPr>
          <w:lang w:val="ru-RU" w:eastAsia="ru-RU"/>
        </w:rPr>
        <w:t>проводится заново.</w:t>
      </w:r>
    </w:p>
    <w:p w14:paraId="47F20663" w14:textId="77777777" w:rsidR="00113750" w:rsidRPr="001C5B9D" w:rsidRDefault="00113750" w:rsidP="009B691F">
      <w:pPr>
        <w:pStyle w:val="a4"/>
        <w:numPr>
          <w:ilvl w:val="2"/>
          <w:numId w:val="2"/>
        </w:numPr>
        <w:spacing w:after="160" w:line="360" w:lineRule="auto"/>
        <w:ind w:left="426" w:hanging="66"/>
        <w:jc w:val="both"/>
        <w:rPr>
          <w:lang w:val="ru-RU" w:eastAsia="ru-RU"/>
        </w:rPr>
      </w:pPr>
      <w:r w:rsidRPr="001C5B9D">
        <w:rPr>
          <w:lang w:val="ru-RU" w:eastAsia="ru-RU"/>
        </w:rPr>
        <w:t>Право переуступки прав на выполнение работ третьим лицам не допускается.</w:t>
      </w:r>
    </w:p>
    <w:p w14:paraId="2AEBDDA8" w14:textId="77777777" w:rsidR="00113750" w:rsidRPr="00755814" w:rsidRDefault="00113750" w:rsidP="00C912B5">
      <w:pPr>
        <w:numPr>
          <w:ilvl w:val="0"/>
          <w:numId w:val="2"/>
        </w:numPr>
        <w:spacing w:after="160" w:line="360" w:lineRule="auto"/>
        <w:ind w:left="1134" w:hanging="567"/>
        <w:rPr>
          <w:b/>
          <w:lang w:val="ru-RU" w:eastAsia="ru-RU"/>
        </w:rPr>
      </w:pPr>
      <w:r>
        <w:rPr>
          <w:b/>
          <w:lang w:val="ru-RU" w:eastAsia="ru-RU"/>
        </w:rPr>
        <w:t>Порядок оплаты</w:t>
      </w:r>
      <w:r w:rsidRPr="00755814">
        <w:rPr>
          <w:b/>
          <w:lang w:val="ru-RU" w:eastAsia="ru-RU"/>
        </w:rPr>
        <w:t>.</w:t>
      </w:r>
    </w:p>
    <w:p w14:paraId="35A339C4" w14:textId="77777777" w:rsidR="00113750" w:rsidRDefault="00113750" w:rsidP="009B691F">
      <w:pPr>
        <w:spacing w:line="360" w:lineRule="auto"/>
        <w:ind w:left="426" w:firstLine="75"/>
        <w:jc w:val="both"/>
        <w:rPr>
          <w:lang w:val="ru-RU"/>
        </w:rPr>
      </w:pPr>
      <w:r w:rsidRPr="001C5B9D">
        <w:rPr>
          <w:lang w:val="ru-RU"/>
        </w:rPr>
        <w:t xml:space="preserve">Оплата </w:t>
      </w:r>
      <w:r>
        <w:rPr>
          <w:lang w:val="ru-RU"/>
        </w:rPr>
        <w:t>услуг</w:t>
      </w:r>
      <w:r w:rsidRPr="001C5B9D">
        <w:rPr>
          <w:lang w:val="ru-RU"/>
        </w:rPr>
        <w:t xml:space="preserve"> осуществляется 1 раз в месяц, в течение </w:t>
      </w:r>
      <w:r>
        <w:rPr>
          <w:lang w:val="ru-RU"/>
        </w:rPr>
        <w:t>14</w:t>
      </w:r>
      <w:r w:rsidRPr="001C5B9D">
        <w:rPr>
          <w:lang w:val="ru-RU"/>
        </w:rPr>
        <w:t xml:space="preserve"> (</w:t>
      </w:r>
      <w:r>
        <w:rPr>
          <w:lang w:val="ru-RU"/>
        </w:rPr>
        <w:t>четырнадцати</w:t>
      </w:r>
      <w:r w:rsidRPr="001C5B9D">
        <w:rPr>
          <w:lang w:val="ru-RU"/>
        </w:rPr>
        <w:t>) рабочих дней</w:t>
      </w:r>
      <w:r>
        <w:rPr>
          <w:lang w:val="ru-RU"/>
        </w:rPr>
        <w:t xml:space="preserve"> по факту выполненных работ</w:t>
      </w:r>
      <w:r w:rsidRPr="001C5B9D">
        <w:rPr>
          <w:lang w:val="ru-RU"/>
        </w:rPr>
        <w:t xml:space="preserve"> после подписания Сторонами Акта </w:t>
      </w:r>
      <w:r>
        <w:rPr>
          <w:lang w:val="ru-RU"/>
        </w:rPr>
        <w:t xml:space="preserve">сдачи-приемки </w:t>
      </w:r>
      <w:r w:rsidRPr="001C5B9D">
        <w:rPr>
          <w:lang w:val="ru-RU"/>
        </w:rPr>
        <w:t xml:space="preserve">выполненных работ за </w:t>
      </w:r>
      <w:r>
        <w:rPr>
          <w:lang w:val="ru-RU"/>
        </w:rPr>
        <w:t>расчетный</w:t>
      </w:r>
      <w:r w:rsidRPr="001C5B9D">
        <w:rPr>
          <w:lang w:val="ru-RU"/>
        </w:rPr>
        <w:t xml:space="preserve"> месяц</w:t>
      </w:r>
      <w:r>
        <w:rPr>
          <w:lang w:val="ru-RU"/>
        </w:rPr>
        <w:t xml:space="preserve"> и предоставления </w:t>
      </w:r>
      <w:r w:rsidRPr="00EC1330">
        <w:rPr>
          <w:lang w:val="ru-RU"/>
        </w:rPr>
        <w:t>Исполнителем копий документов, подтверждающих размещение вывезенных объемов снега на ССПП и МСТ</w:t>
      </w:r>
      <w:r w:rsidRPr="001C5B9D">
        <w:rPr>
          <w:lang w:val="ru-RU"/>
        </w:rPr>
        <w:t xml:space="preserve">. </w:t>
      </w:r>
    </w:p>
    <w:p w14:paraId="51EBF5D5" w14:textId="77777777" w:rsidR="00113750" w:rsidRDefault="00113750" w:rsidP="009B691F">
      <w:pPr>
        <w:spacing w:line="360" w:lineRule="auto"/>
        <w:ind w:left="426" w:firstLine="75"/>
        <w:jc w:val="both"/>
        <w:rPr>
          <w:lang w:val="ru-RU"/>
        </w:rPr>
      </w:pPr>
      <w:r w:rsidRPr="001C5B9D">
        <w:rPr>
          <w:lang w:val="ru-RU"/>
        </w:rPr>
        <w:t>Оплата Услуги осуществляется безналичным способом, в российских рублях, включая НДС по ставке, установленной действующим законодательством.</w:t>
      </w:r>
    </w:p>
    <w:p w14:paraId="6442E037" w14:textId="78D67C4E" w:rsidR="00113750" w:rsidRPr="001C5B9D" w:rsidRDefault="00113750" w:rsidP="009B691F">
      <w:pPr>
        <w:spacing w:line="360" w:lineRule="auto"/>
        <w:ind w:left="426" w:firstLine="75"/>
        <w:jc w:val="both"/>
        <w:rPr>
          <w:lang w:val="ru-RU"/>
        </w:rPr>
      </w:pPr>
      <w:r w:rsidRPr="001C5B9D">
        <w:rPr>
          <w:lang w:val="ru-RU"/>
        </w:rPr>
        <w:t>Исполнитель вправе отказаться от исполнения принятых на себя обязательств по предоставлению услуг</w:t>
      </w:r>
      <w:r>
        <w:rPr>
          <w:lang w:val="ru-RU"/>
        </w:rPr>
        <w:t>/работ</w:t>
      </w:r>
      <w:r w:rsidRPr="001C5B9D">
        <w:rPr>
          <w:lang w:val="ru-RU"/>
        </w:rPr>
        <w:t>, направив Заказчику письменное уведомл</w:t>
      </w:r>
      <w:r w:rsidR="005305D0">
        <w:rPr>
          <w:lang w:val="ru-RU"/>
        </w:rPr>
        <w:t>ение в срок не позднее, чем за 30 (тридцать</w:t>
      </w:r>
      <w:r w:rsidRPr="001C5B9D">
        <w:rPr>
          <w:lang w:val="ru-RU"/>
        </w:rPr>
        <w:t xml:space="preserve">) </w:t>
      </w:r>
      <w:r>
        <w:rPr>
          <w:lang w:val="ru-RU"/>
        </w:rPr>
        <w:t xml:space="preserve">рабочих </w:t>
      </w:r>
      <w:r w:rsidRPr="001C5B9D">
        <w:rPr>
          <w:lang w:val="ru-RU"/>
        </w:rPr>
        <w:t>дней до предполагаемой даты окончания предоставления услуг</w:t>
      </w:r>
      <w:r>
        <w:rPr>
          <w:lang w:val="ru-RU"/>
        </w:rPr>
        <w:t>/работ</w:t>
      </w:r>
      <w:r w:rsidRPr="001C5B9D">
        <w:rPr>
          <w:lang w:val="ru-RU"/>
        </w:rPr>
        <w:t>.</w:t>
      </w:r>
    </w:p>
    <w:p w14:paraId="74A09723" w14:textId="77777777" w:rsidR="00113750" w:rsidRPr="00423641" w:rsidRDefault="00113750" w:rsidP="00C912B5">
      <w:pPr>
        <w:numPr>
          <w:ilvl w:val="0"/>
          <w:numId w:val="2"/>
        </w:numPr>
        <w:spacing w:before="240" w:after="160" w:line="360" w:lineRule="auto"/>
        <w:ind w:left="1134" w:hanging="567"/>
        <w:rPr>
          <w:b/>
          <w:lang w:val="ru-RU" w:eastAsia="ru-RU"/>
        </w:rPr>
      </w:pPr>
      <w:r w:rsidRPr="00423641">
        <w:rPr>
          <w:b/>
          <w:lang w:val="ru-RU" w:eastAsia="ru-RU"/>
        </w:rPr>
        <w:t xml:space="preserve">Дополнительные/прочие требования </w:t>
      </w:r>
    </w:p>
    <w:p w14:paraId="4FD30EE7" w14:textId="77777777" w:rsidR="009B691F" w:rsidRPr="009B691F" w:rsidRDefault="00113750" w:rsidP="00940329">
      <w:pPr>
        <w:pStyle w:val="a4"/>
        <w:numPr>
          <w:ilvl w:val="1"/>
          <w:numId w:val="2"/>
        </w:numPr>
        <w:spacing w:before="120" w:after="160" w:line="360" w:lineRule="auto"/>
        <w:ind w:left="714" w:firstLine="360"/>
        <w:jc w:val="both"/>
        <w:rPr>
          <w:lang w:val="ru-RU" w:eastAsia="ru-RU"/>
        </w:rPr>
      </w:pPr>
      <w:r w:rsidRPr="009B691F">
        <w:rPr>
          <w:b/>
          <w:lang w:val="ru-RU" w:eastAsia="ru-RU"/>
        </w:rPr>
        <w:t xml:space="preserve">Требования к составу документов, направляемых Исполнителем Заказчику </w:t>
      </w:r>
    </w:p>
    <w:p w14:paraId="6EEF910D" w14:textId="77777777" w:rsidR="00113750" w:rsidRPr="009B691F" w:rsidRDefault="00113750" w:rsidP="00940329">
      <w:pPr>
        <w:pStyle w:val="a4"/>
        <w:numPr>
          <w:ilvl w:val="1"/>
          <w:numId w:val="2"/>
        </w:numPr>
        <w:spacing w:before="120" w:after="160" w:line="360" w:lineRule="auto"/>
        <w:ind w:left="714" w:firstLine="360"/>
        <w:jc w:val="both"/>
        <w:rPr>
          <w:lang w:val="ru-RU" w:eastAsia="ru-RU"/>
        </w:rPr>
      </w:pPr>
      <w:r w:rsidRPr="009B691F">
        <w:rPr>
          <w:lang w:val="ru-RU" w:eastAsia="ru-RU"/>
        </w:rPr>
        <w:t xml:space="preserve">Исполнителю </w:t>
      </w:r>
      <w:r w:rsidR="009B691F">
        <w:rPr>
          <w:lang w:val="ru-RU" w:eastAsia="ru-RU"/>
        </w:rPr>
        <w:t>необходимо представить</w:t>
      </w:r>
      <w:r w:rsidRPr="009B691F">
        <w:rPr>
          <w:lang w:val="ru-RU" w:eastAsia="ru-RU"/>
        </w:rPr>
        <w:t xml:space="preserve"> следующие документы:</w:t>
      </w:r>
    </w:p>
    <w:p w14:paraId="779C9774" w14:textId="77777777" w:rsidR="00113750" w:rsidRPr="009D2C45" w:rsidRDefault="00113750" w:rsidP="0082350D">
      <w:pPr>
        <w:pStyle w:val="a4"/>
        <w:numPr>
          <w:ilvl w:val="2"/>
          <w:numId w:val="2"/>
        </w:numPr>
        <w:spacing w:after="160" w:line="360" w:lineRule="auto"/>
        <w:ind w:left="360"/>
        <w:jc w:val="both"/>
        <w:rPr>
          <w:lang w:val="ru-RU" w:eastAsia="ru-RU"/>
        </w:rPr>
      </w:pPr>
      <w:r w:rsidRPr="009D2C45">
        <w:rPr>
          <w:lang w:val="ru-RU" w:eastAsia="ru-RU"/>
        </w:rPr>
        <w:t xml:space="preserve"> </w:t>
      </w:r>
      <w:r w:rsidR="00766AB0">
        <w:rPr>
          <w:lang w:val="ru-RU" w:eastAsia="ru-RU"/>
        </w:rPr>
        <w:t>Копию действующего в 2020</w:t>
      </w:r>
      <w:r w:rsidRPr="009D2C45">
        <w:rPr>
          <w:lang w:val="ru-RU" w:eastAsia="ru-RU"/>
        </w:rPr>
        <w:t xml:space="preserve"> г. договора с ГУП «Мосводосток» или АО «Мосводоканал» на оказание услуг по приему снега на ССПП или копию договора с балансодержателем МСТ (с приложением договора балансодержателя с ГУП «Мосводосток).</w:t>
      </w:r>
    </w:p>
    <w:p w14:paraId="4D6B4788" w14:textId="77777777" w:rsidR="00113750" w:rsidRPr="00BF372C" w:rsidRDefault="00113750" w:rsidP="009D2C45">
      <w:pPr>
        <w:pStyle w:val="a4"/>
        <w:numPr>
          <w:ilvl w:val="2"/>
          <w:numId w:val="2"/>
        </w:numPr>
        <w:spacing w:after="160" w:line="360" w:lineRule="auto"/>
        <w:ind w:left="360"/>
        <w:jc w:val="both"/>
        <w:rPr>
          <w:lang w:val="ru-RU" w:eastAsia="ru-RU"/>
        </w:rPr>
      </w:pPr>
      <w:r>
        <w:rPr>
          <w:lang w:val="ru-RU" w:eastAsia="ru-RU"/>
        </w:rPr>
        <w:t>Балансовую справку о наличии автотранспорта</w:t>
      </w:r>
      <w:r w:rsidRPr="00BF372C">
        <w:rPr>
          <w:lang w:val="ru-RU" w:eastAsia="ru-RU"/>
        </w:rPr>
        <w:t>;</w:t>
      </w:r>
    </w:p>
    <w:p w14:paraId="27A41921" w14:textId="77777777" w:rsidR="00113750" w:rsidRDefault="00113750" w:rsidP="009D2C45">
      <w:pPr>
        <w:pStyle w:val="a4"/>
        <w:numPr>
          <w:ilvl w:val="2"/>
          <w:numId w:val="2"/>
        </w:numPr>
        <w:spacing w:after="160" w:line="360" w:lineRule="auto"/>
        <w:ind w:left="360"/>
        <w:jc w:val="both"/>
        <w:rPr>
          <w:lang w:val="ru-RU" w:eastAsia="ru-RU"/>
        </w:rPr>
      </w:pPr>
      <w:r w:rsidRPr="00BF372C">
        <w:rPr>
          <w:lang w:val="ru-RU" w:eastAsia="ru-RU"/>
        </w:rPr>
        <w:t>Техническую документацию на погрузчик.</w:t>
      </w:r>
    </w:p>
    <w:p w14:paraId="5D64CFF8" w14:textId="77777777" w:rsidR="00113750" w:rsidRDefault="00113750" w:rsidP="009D2C45">
      <w:pPr>
        <w:pStyle w:val="a4"/>
        <w:numPr>
          <w:ilvl w:val="2"/>
          <w:numId w:val="2"/>
        </w:numPr>
        <w:spacing w:after="160" w:line="360" w:lineRule="auto"/>
        <w:ind w:left="360"/>
        <w:jc w:val="both"/>
        <w:rPr>
          <w:lang w:val="ru-RU" w:eastAsia="ru-RU"/>
        </w:rPr>
      </w:pPr>
      <w:r>
        <w:rPr>
          <w:lang w:val="ru-RU" w:eastAsia="ru-RU"/>
        </w:rPr>
        <w:t xml:space="preserve">Гарантийное письмо о </w:t>
      </w:r>
      <w:r w:rsidRPr="00BF372C">
        <w:rPr>
          <w:lang w:val="ru-RU" w:eastAsia="ru-RU"/>
        </w:rPr>
        <w:t>предоставлени</w:t>
      </w:r>
      <w:r>
        <w:rPr>
          <w:lang w:val="ru-RU" w:eastAsia="ru-RU"/>
        </w:rPr>
        <w:t>и</w:t>
      </w:r>
      <w:r w:rsidRPr="00BF372C">
        <w:rPr>
          <w:lang w:val="ru-RU" w:eastAsia="ru-RU"/>
        </w:rPr>
        <w:t xml:space="preserve"> </w:t>
      </w:r>
      <w:r>
        <w:rPr>
          <w:lang w:val="ru-RU" w:eastAsia="ru-RU"/>
        </w:rPr>
        <w:t xml:space="preserve">разрешительных </w:t>
      </w:r>
      <w:r w:rsidRPr="00BF372C">
        <w:rPr>
          <w:lang w:val="ru-RU" w:eastAsia="ru-RU"/>
        </w:rPr>
        <w:t>документов</w:t>
      </w:r>
      <w:r>
        <w:rPr>
          <w:lang w:val="ru-RU" w:eastAsia="ru-RU"/>
        </w:rPr>
        <w:t xml:space="preserve"> установленного образца</w:t>
      </w:r>
      <w:r w:rsidRPr="00BF372C">
        <w:rPr>
          <w:lang w:val="ru-RU" w:eastAsia="ru-RU"/>
        </w:rPr>
        <w:t xml:space="preserve">, подтверждающих передачу снега на СПП или </w:t>
      </w:r>
      <w:r>
        <w:rPr>
          <w:lang w:val="ru-RU" w:eastAsia="ru-RU"/>
        </w:rPr>
        <w:t>МСТ</w:t>
      </w:r>
      <w:r w:rsidRPr="00BF372C">
        <w:rPr>
          <w:lang w:val="ru-RU" w:eastAsia="ru-RU"/>
        </w:rPr>
        <w:t xml:space="preserve"> по факту выполненных услуг за каждый расчетный месяц</w:t>
      </w:r>
      <w:r>
        <w:rPr>
          <w:lang w:val="ru-RU" w:eastAsia="ru-RU"/>
        </w:rPr>
        <w:t xml:space="preserve">. </w:t>
      </w:r>
    </w:p>
    <w:p w14:paraId="7F8B33C8" w14:textId="77777777" w:rsidR="00113750" w:rsidRDefault="00113750" w:rsidP="009D2C45">
      <w:pPr>
        <w:pStyle w:val="a4"/>
        <w:numPr>
          <w:ilvl w:val="2"/>
          <w:numId w:val="2"/>
        </w:numPr>
        <w:spacing w:after="160" w:line="360" w:lineRule="auto"/>
        <w:ind w:left="360"/>
        <w:jc w:val="both"/>
        <w:rPr>
          <w:lang w:val="ru-RU" w:eastAsia="ru-RU"/>
        </w:rPr>
      </w:pPr>
      <w:r>
        <w:rPr>
          <w:lang w:val="ru-RU" w:eastAsia="ru-RU"/>
        </w:rPr>
        <w:t xml:space="preserve">Гарантийное письмо о </w:t>
      </w:r>
      <w:r w:rsidRPr="00452375">
        <w:rPr>
          <w:lang w:val="ru-RU" w:eastAsia="ru-RU"/>
        </w:rPr>
        <w:t>компенсаци</w:t>
      </w:r>
      <w:r>
        <w:rPr>
          <w:lang w:val="ru-RU" w:eastAsia="ru-RU"/>
        </w:rPr>
        <w:t>и</w:t>
      </w:r>
      <w:r w:rsidRPr="00452375">
        <w:rPr>
          <w:lang w:val="ru-RU" w:eastAsia="ru-RU"/>
        </w:rPr>
        <w:t xml:space="preserve"> расходов, понесенных </w:t>
      </w:r>
      <w:r>
        <w:rPr>
          <w:lang w:val="ru-RU" w:eastAsia="ru-RU"/>
        </w:rPr>
        <w:t>П</w:t>
      </w:r>
      <w:r w:rsidRPr="00452375">
        <w:rPr>
          <w:lang w:val="ru-RU" w:eastAsia="ru-RU"/>
        </w:rPr>
        <w:t>АО «ГК «Космос» в результате возможного наложения штрафов и иных санкций государственными надзорными органами, в связи с неисполнением или ненадлежащим исполнением Исполнителем норм и правил размещения снега, установленных в г. Москве</w:t>
      </w:r>
      <w:r>
        <w:rPr>
          <w:lang w:val="ru-RU" w:eastAsia="ru-RU"/>
        </w:rPr>
        <w:t>.</w:t>
      </w:r>
    </w:p>
    <w:p w14:paraId="1A4E85EE" w14:textId="77777777" w:rsidR="00113750" w:rsidRDefault="00113750" w:rsidP="00C912B5">
      <w:pPr>
        <w:pStyle w:val="a4"/>
        <w:numPr>
          <w:ilvl w:val="2"/>
          <w:numId w:val="2"/>
        </w:numPr>
        <w:spacing w:after="160" w:line="360" w:lineRule="auto"/>
        <w:jc w:val="both"/>
        <w:rPr>
          <w:lang w:val="ru-RU" w:eastAsia="ru-RU"/>
        </w:rPr>
      </w:pPr>
      <w:r w:rsidRPr="00B04523">
        <w:rPr>
          <w:lang w:val="ru-RU" w:eastAsia="ru-RU"/>
        </w:rPr>
        <w:t>Рекомендательные письма (</w:t>
      </w:r>
      <w:r>
        <w:rPr>
          <w:lang w:val="ru-RU" w:eastAsia="ru-RU"/>
        </w:rPr>
        <w:t>не менее 3-х</w:t>
      </w:r>
      <w:r w:rsidRPr="00B04523">
        <w:rPr>
          <w:lang w:val="ru-RU" w:eastAsia="ru-RU"/>
        </w:rPr>
        <w:t>)</w:t>
      </w:r>
      <w:r>
        <w:rPr>
          <w:lang w:val="ru-RU" w:eastAsia="ru-RU"/>
        </w:rPr>
        <w:t>, подтверждающие опыт аналогичной работы в г. Москве.</w:t>
      </w:r>
    </w:p>
    <w:p w14:paraId="5174C21E" w14:textId="77777777" w:rsidR="00113750" w:rsidRDefault="009B691F" w:rsidP="00423641">
      <w:pPr>
        <w:pStyle w:val="a4"/>
        <w:numPr>
          <w:ilvl w:val="2"/>
          <w:numId w:val="2"/>
        </w:numPr>
        <w:spacing w:after="160" w:line="360" w:lineRule="auto"/>
        <w:jc w:val="both"/>
        <w:rPr>
          <w:lang w:val="ru-RU" w:eastAsia="ru-RU"/>
        </w:rPr>
      </w:pPr>
      <w:r>
        <w:rPr>
          <w:lang w:val="ru-RU" w:eastAsia="ru-RU"/>
        </w:rPr>
        <w:t>Необходимо указать:</w:t>
      </w:r>
    </w:p>
    <w:p w14:paraId="0747DDC1" w14:textId="77777777" w:rsidR="00113750" w:rsidRPr="008672AE" w:rsidRDefault="00113750" w:rsidP="00423641">
      <w:pPr>
        <w:pStyle w:val="a4"/>
        <w:numPr>
          <w:ilvl w:val="0"/>
          <w:numId w:val="20"/>
        </w:numPr>
        <w:spacing w:after="160" w:line="360" w:lineRule="auto"/>
        <w:jc w:val="both"/>
        <w:rPr>
          <w:lang w:val="ru-RU" w:eastAsia="ru-RU"/>
        </w:rPr>
      </w:pPr>
      <w:r w:rsidRPr="008672AE">
        <w:rPr>
          <w:lang w:val="ru-RU" w:eastAsia="ru-RU"/>
        </w:rPr>
        <w:lastRenderedPageBreak/>
        <w:t xml:space="preserve"> стоимость </w:t>
      </w:r>
      <w:r>
        <w:rPr>
          <w:lang w:val="ru-RU" w:eastAsia="ru-RU"/>
        </w:rPr>
        <w:t xml:space="preserve">вывоза </w:t>
      </w:r>
      <w:smartTag w:uri="urn:schemas-microsoft-com:office:smarttags" w:element="metricconverter">
        <w:smartTagPr>
          <w:attr w:name="ProductID" w:val="1 куб. м"/>
        </w:smartTagPr>
        <w:r>
          <w:rPr>
            <w:lang w:val="ru-RU" w:eastAsia="ru-RU"/>
          </w:rPr>
          <w:t>1 куб. м</w:t>
        </w:r>
      </w:smartTag>
      <w:r>
        <w:rPr>
          <w:lang w:val="ru-RU" w:eastAsia="ru-RU"/>
        </w:rPr>
        <w:t>. снега;</w:t>
      </w:r>
    </w:p>
    <w:p w14:paraId="6B12FB52" w14:textId="77777777" w:rsidR="00113750" w:rsidRDefault="00113750" w:rsidP="00C912B5">
      <w:pPr>
        <w:pStyle w:val="a4"/>
        <w:numPr>
          <w:ilvl w:val="0"/>
          <w:numId w:val="20"/>
        </w:numPr>
        <w:spacing w:after="160" w:line="360" w:lineRule="auto"/>
        <w:jc w:val="both"/>
        <w:rPr>
          <w:lang w:val="ru-RU" w:eastAsia="ru-RU"/>
        </w:rPr>
      </w:pPr>
      <w:r w:rsidRPr="00423641">
        <w:rPr>
          <w:lang w:val="ru-RU" w:eastAsia="ru-RU"/>
        </w:rPr>
        <w:t>стоимость разовой работы погрузчика (в случае, если стоимость не включена в стоимость вывоза 1 куб. метр снега).</w:t>
      </w:r>
    </w:p>
    <w:p w14:paraId="52405A32" w14:textId="77777777" w:rsidR="009B691F" w:rsidRDefault="009B691F" w:rsidP="009B691F">
      <w:pPr>
        <w:pStyle w:val="a4"/>
        <w:spacing w:after="160" w:line="360" w:lineRule="auto"/>
        <w:ind w:left="1080"/>
        <w:jc w:val="both"/>
        <w:rPr>
          <w:lang w:val="ru-RU" w:eastAsia="ru-RU"/>
        </w:rPr>
      </w:pPr>
    </w:p>
    <w:p w14:paraId="09D10F1A" w14:textId="77777777" w:rsidR="009B691F" w:rsidRDefault="009B691F" w:rsidP="009B691F">
      <w:pPr>
        <w:pStyle w:val="a4"/>
        <w:spacing w:after="160" w:line="360" w:lineRule="auto"/>
        <w:ind w:left="1080"/>
        <w:jc w:val="both"/>
        <w:rPr>
          <w:lang w:val="ru-RU" w:eastAsia="ru-RU"/>
        </w:rPr>
      </w:pPr>
    </w:p>
    <w:p w14:paraId="343D113E" w14:textId="77777777" w:rsidR="009B691F" w:rsidRDefault="009B691F" w:rsidP="009B691F">
      <w:pPr>
        <w:pStyle w:val="a4"/>
        <w:spacing w:after="160" w:line="360" w:lineRule="auto"/>
        <w:ind w:left="1080"/>
        <w:jc w:val="both"/>
        <w:rPr>
          <w:lang w:val="ru-RU" w:eastAsia="ru-RU"/>
        </w:rPr>
      </w:pPr>
    </w:p>
    <w:p w14:paraId="25CB453A" w14:textId="77777777" w:rsidR="009B691F" w:rsidRDefault="009B691F" w:rsidP="009B691F">
      <w:pPr>
        <w:pStyle w:val="a4"/>
        <w:spacing w:after="160" w:line="360" w:lineRule="auto"/>
        <w:ind w:left="1080"/>
        <w:jc w:val="both"/>
        <w:rPr>
          <w:lang w:val="ru-RU" w:eastAsia="ru-RU"/>
        </w:rPr>
      </w:pPr>
    </w:p>
    <w:p w14:paraId="022B8369" w14:textId="77777777" w:rsidR="009B691F" w:rsidRDefault="009B691F" w:rsidP="009B691F">
      <w:pPr>
        <w:pStyle w:val="a4"/>
        <w:spacing w:after="160" w:line="360" w:lineRule="auto"/>
        <w:ind w:left="1080"/>
        <w:jc w:val="both"/>
        <w:rPr>
          <w:lang w:val="ru-RU" w:eastAsia="ru-RU"/>
        </w:rPr>
      </w:pPr>
    </w:p>
    <w:p w14:paraId="5A5D159B" w14:textId="77777777" w:rsidR="009B691F" w:rsidRDefault="009B691F" w:rsidP="009B691F">
      <w:pPr>
        <w:pStyle w:val="a4"/>
        <w:spacing w:after="160" w:line="360" w:lineRule="auto"/>
        <w:ind w:left="1080"/>
        <w:jc w:val="both"/>
        <w:rPr>
          <w:lang w:val="ru-RU" w:eastAsia="ru-RU"/>
        </w:rPr>
      </w:pPr>
    </w:p>
    <w:p w14:paraId="4012B992" w14:textId="77777777" w:rsidR="009B691F" w:rsidRDefault="009B691F" w:rsidP="009B691F">
      <w:pPr>
        <w:pStyle w:val="a4"/>
        <w:spacing w:after="160" w:line="360" w:lineRule="auto"/>
        <w:ind w:left="1080"/>
        <w:jc w:val="both"/>
        <w:rPr>
          <w:lang w:val="ru-RU" w:eastAsia="ru-RU"/>
        </w:rPr>
      </w:pPr>
    </w:p>
    <w:p w14:paraId="2965F3DA" w14:textId="77777777" w:rsidR="009B691F" w:rsidRDefault="009B691F" w:rsidP="009B691F">
      <w:pPr>
        <w:pStyle w:val="a4"/>
        <w:spacing w:after="160" w:line="360" w:lineRule="auto"/>
        <w:ind w:left="1080"/>
        <w:jc w:val="both"/>
        <w:rPr>
          <w:lang w:val="ru-RU" w:eastAsia="ru-RU"/>
        </w:rPr>
      </w:pPr>
    </w:p>
    <w:p w14:paraId="4748B58E" w14:textId="77777777" w:rsidR="009B691F" w:rsidRDefault="009B691F" w:rsidP="009B691F">
      <w:pPr>
        <w:pStyle w:val="a4"/>
        <w:spacing w:after="160" w:line="360" w:lineRule="auto"/>
        <w:ind w:left="1080"/>
        <w:jc w:val="both"/>
        <w:rPr>
          <w:lang w:val="ru-RU" w:eastAsia="ru-RU"/>
        </w:rPr>
      </w:pPr>
    </w:p>
    <w:p w14:paraId="4B69EDBD" w14:textId="77777777" w:rsidR="009B691F" w:rsidRDefault="009B691F" w:rsidP="009B691F">
      <w:pPr>
        <w:pStyle w:val="a4"/>
        <w:spacing w:after="160" w:line="360" w:lineRule="auto"/>
        <w:ind w:left="1080"/>
        <w:jc w:val="both"/>
        <w:rPr>
          <w:lang w:val="ru-RU" w:eastAsia="ru-RU"/>
        </w:rPr>
      </w:pPr>
    </w:p>
    <w:p w14:paraId="39D24DBE" w14:textId="77777777" w:rsidR="009B691F" w:rsidRDefault="009B691F" w:rsidP="009B691F">
      <w:pPr>
        <w:pStyle w:val="a4"/>
        <w:spacing w:after="160" w:line="360" w:lineRule="auto"/>
        <w:ind w:left="1080"/>
        <w:jc w:val="both"/>
        <w:rPr>
          <w:lang w:val="ru-RU" w:eastAsia="ru-RU"/>
        </w:rPr>
      </w:pPr>
      <w:r>
        <w:rPr>
          <w:lang w:val="ru-RU" w:eastAsia="ru-RU"/>
        </w:rPr>
        <w:t>Исп. Зам.ТД</w:t>
      </w:r>
    </w:p>
    <w:p w14:paraId="53FD42F2" w14:textId="77777777" w:rsidR="009B691F" w:rsidRDefault="009B691F" w:rsidP="009B691F">
      <w:pPr>
        <w:pStyle w:val="a4"/>
        <w:spacing w:after="160" w:line="360" w:lineRule="auto"/>
        <w:ind w:left="1080"/>
        <w:jc w:val="both"/>
        <w:rPr>
          <w:lang w:val="ru-RU" w:eastAsia="ru-RU"/>
        </w:rPr>
      </w:pPr>
      <w:r>
        <w:rPr>
          <w:lang w:val="ru-RU" w:eastAsia="ru-RU"/>
        </w:rPr>
        <w:t>Чалых  С.Н.</w:t>
      </w:r>
    </w:p>
    <w:sectPr w:rsidR="009B691F" w:rsidSect="008C7EE6">
      <w:foot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893BD7" w14:textId="77777777" w:rsidR="00990E79" w:rsidRDefault="00990E79" w:rsidP="008C7EE6">
      <w:r>
        <w:separator/>
      </w:r>
    </w:p>
  </w:endnote>
  <w:endnote w:type="continuationSeparator" w:id="0">
    <w:p w14:paraId="1938C97D" w14:textId="77777777" w:rsidR="00990E79" w:rsidRDefault="00990E79" w:rsidP="008C7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45EF7" w14:textId="25F1FDDC" w:rsidR="004B2B88" w:rsidRDefault="008F4FD2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305D0">
      <w:rPr>
        <w:noProof/>
      </w:rPr>
      <w:t>2</w:t>
    </w:r>
    <w:r>
      <w:rPr>
        <w:noProof/>
      </w:rPr>
      <w:fldChar w:fldCharType="end"/>
    </w:r>
  </w:p>
  <w:p w14:paraId="122BEE11" w14:textId="77777777" w:rsidR="004B2B88" w:rsidRDefault="004B2B8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763F5D" w14:textId="77777777" w:rsidR="00990E79" w:rsidRDefault="00990E79" w:rsidP="008C7EE6">
      <w:r>
        <w:separator/>
      </w:r>
    </w:p>
  </w:footnote>
  <w:footnote w:type="continuationSeparator" w:id="0">
    <w:p w14:paraId="20AA7BD5" w14:textId="77777777" w:rsidR="00990E79" w:rsidRDefault="00990E79" w:rsidP="008C7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13A08"/>
    <w:multiLevelType w:val="hybridMultilevel"/>
    <w:tmpl w:val="00F408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B7373F"/>
    <w:multiLevelType w:val="multilevel"/>
    <w:tmpl w:val="CF4E8DFC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0D0237A5"/>
    <w:multiLevelType w:val="multilevel"/>
    <w:tmpl w:val="80D04C04"/>
    <w:lvl w:ilvl="0">
      <w:start w:val="1"/>
      <w:numFmt w:val="decimal"/>
      <w:lvlText w:val="%1."/>
      <w:lvlJc w:val="left"/>
      <w:pPr>
        <w:ind w:left="-6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5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54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5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cs="Times New Roman" w:hint="default"/>
      </w:rPr>
    </w:lvl>
  </w:abstractNum>
  <w:abstractNum w:abstractNumId="3" w15:restartNumberingAfterBreak="0">
    <w:nsid w:val="10001607"/>
    <w:multiLevelType w:val="multilevel"/>
    <w:tmpl w:val="CF4E8DFC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187338AF"/>
    <w:multiLevelType w:val="hybridMultilevel"/>
    <w:tmpl w:val="C60A2A0A"/>
    <w:lvl w:ilvl="0" w:tplc="55D68D6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F7BAB"/>
    <w:multiLevelType w:val="hybridMultilevel"/>
    <w:tmpl w:val="26EA2CEC"/>
    <w:lvl w:ilvl="0" w:tplc="55D68D62">
      <w:start w:val="1"/>
      <w:numFmt w:val="bullet"/>
      <w:lvlText w:val="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6" w15:restartNumberingAfterBreak="0">
    <w:nsid w:val="2D6B0BA9"/>
    <w:multiLevelType w:val="hybridMultilevel"/>
    <w:tmpl w:val="A2D2D672"/>
    <w:lvl w:ilvl="0" w:tplc="0A829E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241D1"/>
    <w:multiLevelType w:val="hybridMultilevel"/>
    <w:tmpl w:val="42F63C98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pStyle w:val="a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E3A3106"/>
    <w:multiLevelType w:val="hybridMultilevel"/>
    <w:tmpl w:val="BB96E3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2855C3F"/>
    <w:multiLevelType w:val="hybridMultilevel"/>
    <w:tmpl w:val="2BE67A6C"/>
    <w:lvl w:ilvl="0" w:tplc="0A829E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577D2"/>
    <w:multiLevelType w:val="multilevel"/>
    <w:tmpl w:val="309C5112"/>
    <w:lvl w:ilvl="0">
      <w:start w:val="1"/>
      <w:numFmt w:val="decimal"/>
      <w:lvlText w:val="%1."/>
      <w:lvlJc w:val="left"/>
      <w:pPr>
        <w:ind w:left="-6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5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5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5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cs="Times New Roman" w:hint="default"/>
      </w:rPr>
    </w:lvl>
  </w:abstractNum>
  <w:abstractNum w:abstractNumId="11" w15:restartNumberingAfterBreak="0">
    <w:nsid w:val="34E56626"/>
    <w:multiLevelType w:val="hybridMultilevel"/>
    <w:tmpl w:val="078A8D2C"/>
    <w:lvl w:ilvl="0" w:tplc="55D68D6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4E90819"/>
    <w:multiLevelType w:val="hybridMultilevel"/>
    <w:tmpl w:val="C9B82E22"/>
    <w:lvl w:ilvl="0" w:tplc="B61E537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320810"/>
    <w:multiLevelType w:val="hybridMultilevel"/>
    <w:tmpl w:val="07CECD88"/>
    <w:lvl w:ilvl="0" w:tplc="A646675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4" w15:restartNumberingAfterBreak="0">
    <w:nsid w:val="45E4112F"/>
    <w:multiLevelType w:val="multilevel"/>
    <w:tmpl w:val="296A3A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810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5" w15:restartNumberingAfterBreak="0">
    <w:nsid w:val="49B73EAA"/>
    <w:multiLevelType w:val="multilevel"/>
    <w:tmpl w:val="80D04C04"/>
    <w:lvl w:ilvl="0">
      <w:start w:val="1"/>
      <w:numFmt w:val="decimal"/>
      <w:lvlText w:val="%1."/>
      <w:lvlJc w:val="left"/>
      <w:pPr>
        <w:ind w:left="-6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5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54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5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cs="Times New Roman" w:hint="default"/>
      </w:rPr>
    </w:lvl>
  </w:abstractNum>
  <w:abstractNum w:abstractNumId="16" w15:restartNumberingAfterBreak="0">
    <w:nsid w:val="541B5B66"/>
    <w:multiLevelType w:val="hybridMultilevel"/>
    <w:tmpl w:val="622A404E"/>
    <w:lvl w:ilvl="0" w:tplc="55D68D6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47A1766"/>
    <w:multiLevelType w:val="hybridMultilevel"/>
    <w:tmpl w:val="B02294F0"/>
    <w:lvl w:ilvl="0" w:tplc="52E21CAC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01A00A3"/>
    <w:multiLevelType w:val="hybridMultilevel"/>
    <w:tmpl w:val="418C1C4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67B71AB9"/>
    <w:multiLevelType w:val="hybridMultilevel"/>
    <w:tmpl w:val="B16CF976"/>
    <w:lvl w:ilvl="0" w:tplc="1786D0B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67D65D0F"/>
    <w:multiLevelType w:val="multilevel"/>
    <w:tmpl w:val="88883280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-13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-3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54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472" w:hanging="1800"/>
      </w:pPr>
      <w:rPr>
        <w:rFonts w:cs="Times New Roman" w:hint="default"/>
      </w:rPr>
    </w:lvl>
  </w:abstractNum>
  <w:abstractNum w:abstractNumId="21" w15:restartNumberingAfterBreak="0">
    <w:nsid w:val="762D7AA7"/>
    <w:multiLevelType w:val="hybridMultilevel"/>
    <w:tmpl w:val="3FB21F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71652BD"/>
    <w:multiLevelType w:val="hybridMultilevel"/>
    <w:tmpl w:val="CB308996"/>
    <w:lvl w:ilvl="0" w:tplc="0A829E7A">
      <w:start w:val="1"/>
      <w:numFmt w:val="bullet"/>
      <w:lvlText w:val=""/>
      <w:lvlJc w:val="left"/>
      <w:pPr>
        <w:ind w:left="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23" w15:restartNumberingAfterBreak="0">
    <w:nsid w:val="771B1B47"/>
    <w:multiLevelType w:val="hybridMultilevel"/>
    <w:tmpl w:val="66786806"/>
    <w:lvl w:ilvl="0" w:tplc="0A829E7A">
      <w:start w:val="1"/>
      <w:numFmt w:val="bullet"/>
      <w:lvlText w:val=""/>
      <w:lvlJc w:val="left"/>
      <w:pPr>
        <w:ind w:left="15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24" w15:restartNumberingAfterBreak="0">
    <w:nsid w:val="7B013963"/>
    <w:multiLevelType w:val="hybridMultilevel"/>
    <w:tmpl w:val="82183532"/>
    <w:lvl w:ilvl="0" w:tplc="0A829E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AC3AED"/>
    <w:multiLevelType w:val="hybridMultilevel"/>
    <w:tmpl w:val="C17E91EA"/>
    <w:lvl w:ilvl="0" w:tplc="0A829E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22"/>
  </w:num>
  <w:num w:numId="4">
    <w:abstractNumId w:val="9"/>
  </w:num>
  <w:num w:numId="5">
    <w:abstractNumId w:val="6"/>
  </w:num>
  <w:num w:numId="6">
    <w:abstractNumId w:val="10"/>
  </w:num>
  <w:num w:numId="7">
    <w:abstractNumId w:val="25"/>
  </w:num>
  <w:num w:numId="8">
    <w:abstractNumId w:val="24"/>
  </w:num>
  <w:num w:numId="9">
    <w:abstractNumId w:val="23"/>
  </w:num>
  <w:num w:numId="10">
    <w:abstractNumId w:val="15"/>
  </w:num>
  <w:num w:numId="11">
    <w:abstractNumId w:val="0"/>
  </w:num>
  <w:num w:numId="12">
    <w:abstractNumId w:val="21"/>
  </w:num>
  <w:num w:numId="13">
    <w:abstractNumId w:val="4"/>
  </w:num>
  <w:num w:numId="14">
    <w:abstractNumId w:val="16"/>
  </w:num>
  <w:num w:numId="15">
    <w:abstractNumId w:val="5"/>
  </w:num>
  <w:num w:numId="16">
    <w:abstractNumId w:val="12"/>
  </w:num>
  <w:num w:numId="17">
    <w:abstractNumId w:val="8"/>
  </w:num>
  <w:num w:numId="18">
    <w:abstractNumId w:val="1"/>
  </w:num>
  <w:num w:numId="19">
    <w:abstractNumId w:val="14"/>
  </w:num>
  <w:num w:numId="20">
    <w:abstractNumId w:val="11"/>
  </w:num>
  <w:num w:numId="21">
    <w:abstractNumId w:val="17"/>
  </w:num>
  <w:num w:numId="22">
    <w:abstractNumId w:val="7"/>
  </w:num>
  <w:num w:numId="23">
    <w:abstractNumId w:val="13"/>
  </w:num>
  <w:num w:numId="24">
    <w:abstractNumId w:val="20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7BB"/>
    <w:rsid w:val="00012BEE"/>
    <w:rsid w:val="00020D4E"/>
    <w:rsid w:val="00026C46"/>
    <w:rsid w:val="00026D66"/>
    <w:rsid w:val="00033F19"/>
    <w:rsid w:val="000377BB"/>
    <w:rsid w:val="0005255E"/>
    <w:rsid w:val="00053CFF"/>
    <w:rsid w:val="0006191D"/>
    <w:rsid w:val="0006559E"/>
    <w:rsid w:val="00071F46"/>
    <w:rsid w:val="00077373"/>
    <w:rsid w:val="0008437F"/>
    <w:rsid w:val="00091D93"/>
    <w:rsid w:val="00097137"/>
    <w:rsid w:val="000B6B5A"/>
    <w:rsid w:val="000D22FA"/>
    <w:rsid w:val="000E2FB5"/>
    <w:rsid w:val="000F7C25"/>
    <w:rsid w:val="001000F9"/>
    <w:rsid w:val="001116C9"/>
    <w:rsid w:val="00113750"/>
    <w:rsid w:val="0011608F"/>
    <w:rsid w:val="00126136"/>
    <w:rsid w:val="00143AF3"/>
    <w:rsid w:val="00144322"/>
    <w:rsid w:val="00150999"/>
    <w:rsid w:val="00151CCF"/>
    <w:rsid w:val="00161A42"/>
    <w:rsid w:val="00172CB7"/>
    <w:rsid w:val="00174F2B"/>
    <w:rsid w:val="001C3FB6"/>
    <w:rsid w:val="001C5B9D"/>
    <w:rsid w:val="001D5CC6"/>
    <w:rsid w:val="001E456A"/>
    <w:rsid w:val="001E5624"/>
    <w:rsid w:val="001E60E0"/>
    <w:rsid w:val="00211117"/>
    <w:rsid w:val="00220791"/>
    <w:rsid w:val="00223A5D"/>
    <w:rsid w:val="00233D77"/>
    <w:rsid w:val="00241D23"/>
    <w:rsid w:val="00245DB7"/>
    <w:rsid w:val="00264961"/>
    <w:rsid w:val="00273617"/>
    <w:rsid w:val="0027498F"/>
    <w:rsid w:val="00274992"/>
    <w:rsid w:val="002901C7"/>
    <w:rsid w:val="0029226B"/>
    <w:rsid w:val="002945E6"/>
    <w:rsid w:val="002A405E"/>
    <w:rsid w:val="002C3D7B"/>
    <w:rsid w:val="002C60DC"/>
    <w:rsid w:val="002D7BCB"/>
    <w:rsid w:val="00331CDD"/>
    <w:rsid w:val="00331E3B"/>
    <w:rsid w:val="003339B2"/>
    <w:rsid w:val="00334053"/>
    <w:rsid w:val="00334061"/>
    <w:rsid w:val="0033617E"/>
    <w:rsid w:val="00345706"/>
    <w:rsid w:val="003476D9"/>
    <w:rsid w:val="00347E09"/>
    <w:rsid w:val="00347F34"/>
    <w:rsid w:val="00351B8E"/>
    <w:rsid w:val="0035454E"/>
    <w:rsid w:val="003636A7"/>
    <w:rsid w:val="00371178"/>
    <w:rsid w:val="00377D72"/>
    <w:rsid w:val="003831D0"/>
    <w:rsid w:val="003A1ADA"/>
    <w:rsid w:val="003A4C89"/>
    <w:rsid w:val="003D0793"/>
    <w:rsid w:val="003D09FC"/>
    <w:rsid w:val="003D78F5"/>
    <w:rsid w:val="00400BA4"/>
    <w:rsid w:val="00404D7A"/>
    <w:rsid w:val="00410E4D"/>
    <w:rsid w:val="00423641"/>
    <w:rsid w:val="00433A37"/>
    <w:rsid w:val="00434046"/>
    <w:rsid w:val="00440D9E"/>
    <w:rsid w:val="0044772B"/>
    <w:rsid w:val="00452375"/>
    <w:rsid w:val="00456B97"/>
    <w:rsid w:val="004645B8"/>
    <w:rsid w:val="00470442"/>
    <w:rsid w:val="00480B27"/>
    <w:rsid w:val="004A44FC"/>
    <w:rsid w:val="004A5678"/>
    <w:rsid w:val="004A6517"/>
    <w:rsid w:val="004B2B88"/>
    <w:rsid w:val="004C2317"/>
    <w:rsid w:val="004C78E2"/>
    <w:rsid w:val="004D738A"/>
    <w:rsid w:val="004F1DDD"/>
    <w:rsid w:val="00506022"/>
    <w:rsid w:val="0051274B"/>
    <w:rsid w:val="00517D0E"/>
    <w:rsid w:val="005305D0"/>
    <w:rsid w:val="00531DCF"/>
    <w:rsid w:val="005431D8"/>
    <w:rsid w:val="00543DC8"/>
    <w:rsid w:val="00545033"/>
    <w:rsid w:val="00552BA3"/>
    <w:rsid w:val="00555721"/>
    <w:rsid w:val="00557DBB"/>
    <w:rsid w:val="005651E3"/>
    <w:rsid w:val="0057009E"/>
    <w:rsid w:val="0057428C"/>
    <w:rsid w:val="00583EED"/>
    <w:rsid w:val="00584662"/>
    <w:rsid w:val="00584CE5"/>
    <w:rsid w:val="005A38EF"/>
    <w:rsid w:val="005B61C6"/>
    <w:rsid w:val="005B7E42"/>
    <w:rsid w:val="005C3F9E"/>
    <w:rsid w:val="005D2F23"/>
    <w:rsid w:val="005E04B4"/>
    <w:rsid w:val="005E7D4D"/>
    <w:rsid w:val="005F144E"/>
    <w:rsid w:val="005F448E"/>
    <w:rsid w:val="00600A9F"/>
    <w:rsid w:val="00602FBD"/>
    <w:rsid w:val="00607AE0"/>
    <w:rsid w:val="00611651"/>
    <w:rsid w:val="00615E18"/>
    <w:rsid w:val="0062385B"/>
    <w:rsid w:val="00627084"/>
    <w:rsid w:val="00645723"/>
    <w:rsid w:val="00651BD2"/>
    <w:rsid w:val="006730F8"/>
    <w:rsid w:val="00677212"/>
    <w:rsid w:val="0067723B"/>
    <w:rsid w:val="0067783F"/>
    <w:rsid w:val="00682E57"/>
    <w:rsid w:val="00686F43"/>
    <w:rsid w:val="00695D52"/>
    <w:rsid w:val="006A2B06"/>
    <w:rsid w:val="006B2298"/>
    <w:rsid w:val="006C1D4D"/>
    <w:rsid w:val="006C4B4B"/>
    <w:rsid w:val="006E7F0F"/>
    <w:rsid w:val="006F0BA1"/>
    <w:rsid w:val="006F4D3A"/>
    <w:rsid w:val="00700AE5"/>
    <w:rsid w:val="00703B6E"/>
    <w:rsid w:val="007127EF"/>
    <w:rsid w:val="0071374E"/>
    <w:rsid w:val="007143C6"/>
    <w:rsid w:val="00715801"/>
    <w:rsid w:val="00721C4F"/>
    <w:rsid w:val="00727B4E"/>
    <w:rsid w:val="007309E6"/>
    <w:rsid w:val="007312E9"/>
    <w:rsid w:val="00737095"/>
    <w:rsid w:val="00745169"/>
    <w:rsid w:val="00747665"/>
    <w:rsid w:val="0074781E"/>
    <w:rsid w:val="00750997"/>
    <w:rsid w:val="00755814"/>
    <w:rsid w:val="00757E0E"/>
    <w:rsid w:val="00766AB0"/>
    <w:rsid w:val="00771F2D"/>
    <w:rsid w:val="00782B74"/>
    <w:rsid w:val="00782C9B"/>
    <w:rsid w:val="007838C1"/>
    <w:rsid w:val="00792A32"/>
    <w:rsid w:val="00796996"/>
    <w:rsid w:val="007B6EF6"/>
    <w:rsid w:val="007C463C"/>
    <w:rsid w:val="007E5572"/>
    <w:rsid w:val="007E5802"/>
    <w:rsid w:val="007F690F"/>
    <w:rsid w:val="0080709E"/>
    <w:rsid w:val="008102E9"/>
    <w:rsid w:val="008163BA"/>
    <w:rsid w:val="00821890"/>
    <w:rsid w:val="0082350D"/>
    <w:rsid w:val="00824285"/>
    <w:rsid w:val="008316CF"/>
    <w:rsid w:val="008419AD"/>
    <w:rsid w:val="00842E31"/>
    <w:rsid w:val="0084789C"/>
    <w:rsid w:val="0086011C"/>
    <w:rsid w:val="008672AE"/>
    <w:rsid w:val="008723C3"/>
    <w:rsid w:val="008773AA"/>
    <w:rsid w:val="00883677"/>
    <w:rsid w:val="00885465"/>
    <w:rsid w:val="00890071"/>
    <w:rsid w:val="008B1318"/>
    <w:rsid w:val="008B160D"/>
    <w:rsid w:val="008B701B"/>
    <w:rsid w:val="008C7EE6"/>
    <w:rsid w:val="008F096C"/>
    <w:rsid w:val="008F4FD2"/>
    <w:rsid w:val="00935405"/>
    <w:rsid w:val="0094300F"/>
    <w:rsid w:val="00943650"/>
    <w:rsid w:val="00945C51"/>
    <w:rsid w:val="00956DA2"/>
    <w:rsid w:val="00957536"/>
    <w:rsid w:val="00972877"/>
    <w:rsid w:val="00972F85"/>
    <w:rsid w:val="0097377A"/>
    <w:rsid w:val="009901F8"/>
    <w:rsid w:val="00990E79"/>
    <w:rsid w:val="00997D0E"/>
    <w:rsid w:val="009A0D00"/>
    <w:rsid w:val="009A1D7C"/>
    <w:rsid w:val="009A383F"/>
    <w:rsid w:val="009B691F"/>
    <w:rsid w:val="009C61F1"/>
    <w:rsid w:val="009C7104"/>
    <w:rsid w:val="009D2C45"/>
    <w:rsid w:val="00A05E54"/>
    <w:rsid w:val="00A13DFC"/>
    <w:rsid w:val="00A44646"/>
    <w:rsid w:val="00A451BC"/>
    <w:rsid w:val="00A67139"/>
    <w:rsid w:val="00A67AD0"/>
    <w:rsid w:val="00A8137A"/>
    <w:rsid w:val="00A869EB"/>
    <w:rsid w:val="00AA106D"/>
    <w:rsid w:val="00AA2AB5"/>
    <w:rsid w:val="00AA4216"/>
    <w:rsid w:val="00AB0113"/>
    <w:rsid w:val="00AB248C"/>
    <w:rsid w:val="00AB327F"/>
    <w:rsid w:val="00AB3375"/>
    <w:rsid w:val="00AB4896"/>
    <w:rsid w:val="00AC2A56"/>
    <w:rsid w:val="00AD24EF"/>
    <w:rsid w:val="00AD2911"/>
    <w:rsid w:val="00AE2321"/>
    <w:rsid w:val="00AE7670"/>
    <w:rsid w:val="00B01E86"/>
    <w:rsid w:val="00B04523"/>
    <w:rsid w:val="00B13B35"/>
    <w:rsid w:val="00B146F1"/>
    <w:rsid w:val="00B30A18"/>
    <w:rsid w:val="00B54682"/>
    <w:rsid w:val="00B55EF9"/>
    <w:rsid w:val="00B7148C"/>
    <w:rsid w:val="00B7554C"/>
    <w:rsid w:val="00B90BD3"/>
    <w:rsid w:val="00B93FCD"/>
    <w:rsid w:val="00BA0327"/>
    <w:rsid w:val="00BB2984"/>
    <w:rsid w:val="00BB611B"/>
    <w:rsid w:val="00BB706A"/>
    <w:rsid w:val="00BE3676"/>
    <w:rsid w:val="00BF372C"/>
    <w:rsid w:val="00BF543D"/>
    <w:rsid w:val="00C168E9"/>
    <w:rsid w:val="00C2233C"/>
    <w:rsid w:val="00C23CEF"/>
    <w:rsid w:val="00C3313F"/>
    <w:rsid w:val="00C43AEA"/>
    <w:rsid w:val="00C508EC"/>
    <w:rsid w:val="00C6783D"/>
    <w:rsid w:val="00C6784A"/>
    <w:rsid w:val="00C70131"/>
    <w:rsid w:val="00C75D03"/>
    <w:rsid w:val="00C912B5"/>
    <w:rsid w:val="00CA567F"/>
    <w:rsid w:val="00CA6970"/>
    <w:rsid w:val="00CB3922"/>
    <w:rsid w:val="00CD1EDC"/>
    <w:rsid w:val="00CD5809"/>
    <w:rsid w:val="00CD66C1"/>
    <w:rsid w:val="00CF1B79"/>
    <w:rsid w:val="00D22007"/>
    <w:rsid w:val="00D35F64"/>
    <w:rsid w:val="00D406AA"/>
    <w:rsid w:val="00D44940"/>
    <w:rsid w:val="00D660DE"/>
    <w:rsid w:val="00D66EEE"/>
    <w:rsid w:val="00D82A8B"/>
    <w:rsid w:val="00D9101F"/>
    <w:rsid w:val="00DA04AC"/>
    <w:rsid w:val="00DA096D"/>
    <w:rsid w:val="00DC7B3B"/>
    <w:rsid w:val="00DF4619"/>
    <w:rsid w:val="00E27D5A"/>
    <w:rsid w:val="00E47293"/>
    <w:rsid w:val="00E63C7C"/>
    <w:rsid w:val="00E66E83"/>
    <w:rsid w:val="00E8745C"/>
    <w:rsid w:val="00E90DC1"/>
    <w:rsid w:val="00E910B9"/>
    <w:rsid w:val="00EB5DA0"/>
    <w:rsid w:val="00EC0A6F"/>
    <w:rsid w:val="00EC1330"/>
    <w:rsid w:val="00EC471A"/>
    <w:rsid w:val="00ED5A00"/>
    <w:rsid w:val="00ED7ED5"/>
    <w:rsid w:val="00EF0F11"/>
    <w:rsid w:val="00F03E60"/>
    <w:rsid w:val="00F05E83"/>
    <w:rsid w:val="00F069B0"/>
    <w:rsid w:val="00F217AE"/>
    <w:rsid w:val="00F23EA0"/>
    <w:rsid w:val="00F46003"/>
    <w:rsid w:val="00F55DB3"/>
    <w:rsid w:val="00F6401F"/>
    <w:rsid w:val="00F74774"/>
    <w:rsid w:val="00F850BE"/>
    <w:rsid w:val="00F931BA"/>
    <w:rsid w:val="00F93D1B"/>
    <w:rsid w:val="00FA23F4"/>
    <w:rsid w:val="00FB0685"/>
    <w:rsid w:val="00FC01B1"/>
    <w:rsid w:val="00FD40D7"/>
    <w:rsid w:val="00FD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8A18411"/>
  <w15:docId w15:val="{A1EDC8E8-A23B-484F-927A-477622EF8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377BB"/>
    <w:rPr>
      <w:rFonts w:eastAsia="Times New Roman"/>
      <w:sz w:val="24"/>
      <w:szCs w:val="24"/>
      <w:lang w:val="en-US" w:eastAsia="en-US"/>
    </w:rPr>
  </w:style>
  <w:style w:type="paragraph" w:styleId="1">
    <w:name w:val="heading 1"/>
    <w:basedOn w:val="a0"/>
    <w:next w:val="a0"/>
    <w:link w:val="10"/>
    <w:uiPriority w:val="99"/>
    <w:qFormat/>
    <w:rsid w:val="00452375"/>
    <w:pPr>
      <w:keepNext/>
      <w:spacing w:line="276" w:lineRule="auto"/>
      <w:ind w:left="34" w:firstLine="34"/>
      <w:jc w:val="center"/>
      <w:outlineLvl w:val="0"/>
    </w:pPr>
    <w:rPr>
      <w:rFonts w:eastAsia="Calibri"/>
      <w:b/>
      <w:sz w:val="22"/>
      <w:szCs w:val="22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52375"/>
    <w:rPr>
      <w:rFonts w:eastAsia="Times New Roman" w:cs="Times New Roman"/>
      <w:b/>
      <w:sz w:val="22"/>
      <w:szCs w:val="22"/>
      <w:lang w:eastAsia="ru-RU"/>
    </w:rPr>
  </w:style>
  <w:style w:type="paragraph" w:styleId="a4">
    <w:name w:val="List Paragraph"/>
    <w:basedOn w:val="a0"/>
    <w:uiPriority w:val="99"/>
    <w:qFormat/>
    <w:rsid w:val="007E5802"/>
    <w:pPr>
      <w:ind w:left="720"/>
      <w:contextualSpacing/>
    </w:pPr>
  </w:style>
  <w:style w:type="table" w:styleId="a5">
    <w:name w:val="Table Grid"/>
    <w:basedOn w:val="a2"/>
    <w:uiPriority w:val="99"/>
    <w:rsid w:val="001C5B9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 Spacing"/>
    <w:uiPriority w:val="99"/>
    <w:qFormat/>
    <w:rsid w:val="00C6784A"/>
    <w:rPr>
      <w:rFonts w:ascii="Calibri" w:hAnsi="Calibri"/>
      <w:sz w:val="22"/>
      <w:szCs w:val="22"/>
    </w:rPr>
  </w:style>
  <w:style w:type="paragraph" w:styleId="a7">
    <w:name w:val="header"/>
    <w:basedOn w:val="a0"/>
    <w:link w:val="a8"/>
    <w:uiPriority w:val="99"/>
    <w:semiHidden/>
    <w:rsid w:val="008C7EE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8C7EE6"/>
    <w:rPr>
      <w:rFonts w:eastAsia="Times New Roman" w:cs="Times New Roman"/>
      <w:lang w:val="en-US"/>
    </w:rPr>
  </w:style>
  <w:style w:type="paragraph" w:styleId="a9">
    <w:name w:val="footer"/>
    <w:basedOn w:val="a0"/>
    <w:link w:val="aa"/>
    <w:uiPriority w:val="99"/>
    <w:rsid w:val="008C7EE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8C7EE6"/>
    <w:rPr>
      <w:rFonts w:eastAsia="Times New Roman" w:cs="Times New Roman"/>
      <w:lang w:val="en-US"/>
    </w:rPr>
  </w:style>
  <w:style w:type="paragraph" w:customStyle="1" w:styleId="a">
    <w:name w:val="Подпункт"/>
    <w:basedOn w:val="a0"/>
    <w:uiPriority w:val="99"/>
    <w:rsid w:val="00584662"/>
    <w:pPr>
      <w:widowControl w:val="0"/>
      <w:numPr>
        <w:ilvl w:val="3"/>
        <w:numId w:val="22"/>
      </w:numPr>
      <w:spacing w:line="360" w:lineRule="auto"/>
      <w:jc w:val="both"/>
    </w:pPr>
    <w:rPr>
      <w:sz w:val="28"/>
      <w:szCs w:val="28"/>
      <w:lang w:val="ru-RU" w:eastAsia="ru-RU"/>
    </w:rPr>
  </w:style>
  <w:style w:type="paragraph" w:styleId="ab">
    <w:name w:val="Body Text Indent"/>
    <w:basedOn w:val="a0"/>
    <w:link w:val="ac"/>
    <w:uiPriority w:val="99"/>
    <w:unhideWhenUsed/>
    <w:rsid w:val="008773AA"/>
    <w:pPr>
      <w:autoSpaceDE w:val="0"/>
      <w:autoSpaceDN w:val="0"/>
      <w:spacing w:line="360" w:lineRule="auto"/>
      <w:ind w:firstLine="708"/>
      <w:jc w:val="both"/>
    </w:pPr>
    <w:rPr>
      <w:lang w:val="ru-RU" w:eastAsia="ar-SA"/>
    </w:rPr>
  </w:style>
  <w:style w:type="character" w:customStyle="1" w:styleId="ac">
    <w:name w:val="Основной текст с отступом Знак"/>
    <w:link w:val="ab"/>
    <w:uiPriority w:val="99"/>
    <w:rsid w:val="008773AA"/>
    <w:rPr>
      <w:rFonts w:eastAsia="Times New Roman"/>
      <w:sz w:val="24"/>
      <w:szCs w:val="24"/>
      <w:lang w:eastAsia="ar-SA"/>
    </w:rPr>
  </w:style>
  <w:style w:type="paragraph" w:styleId="2">
    <w:name w:val="Body Text Indent 2"/>
    <w:basedOn w:val="a0"/>
    <w:link w:val="20"/>
    <w:uiPriority w:val="99"/>
    <w:semiHidden/>
    <w:unhideWhenUsed/>
    <w:rsid w:val="0006559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06559E"/>
    <w:rPr>
      <w:rFonts w:eastAsia="Times New Roman"/>
      <w:sz w:val="24"/>
      <w:szCs w:val="24"/>
      <w:lang w:val="en-US" w:eastAsia="en-US"/>
    </w:rPr>
  </w:style>
  <w:style w:type="paragraph" w:styleId="ad">
    <w:name w:val="Balloon Text"/>
    <w:basedOn w:val="a0"/>
    <w:link w:val="ae"/>
    <w:uiPriority w:val="99"/>
    <w:semiHidden/>
    <w:unhideWhenUsed/>
    <w:rsid w:val="009B691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9B691F"/>
    <w:rPr>
      <w:rFonts w:ascii="Segoe UI" w:eastAsia="Times New Roman" w:hAnsi="Segoe UI" w:cs="Segoe UI"/>
      <w:sz w:val="18"/>
      <w:szCs w:val="18"/>
      <w:lang w:val="en-US" w:eastAsia="en-US"/>
    </w:rPr>
  </w:style>
  <w:style w:type="character" w:styleId="af">
    <w:name w:val="annotation reference"/>
    <w:basedOn w:val="a1"/>
    <w:uiPriority w:val="99"/>
    <w:semiHidden/>
    <w:unhideWhenUsed/>
    <w:rsid w:val="00B93FCD"/>
    <w:rPr>
      <w:sz w:val="16"/>
      <w:szCs w:val="16"/>
    </w:rPr>
  </w:style>
  <w:style w:type="paragraph" w:styleId="af0">
    <w:name w:val="annotation text"/>
    <w:basedOn w:val="a0"/>
    <w:link w:val="af1"/>
    <w:uiPriority w:val="99"/>
    <w:semiHidden/>
    <w:unhideWhenUsed/>
    <w:rsid w:val="00B93FCD"/>
    <w:rPr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semiHidden/>
    <w:rsid w:val="00B93FCD"/>
    <w:rPr>
      <w:rFonts w:eastAsia="Times New Roman"/>
      <w:lang w:val="en-US"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93FC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B93FCD"/>
    <w:rPr>
      <w:rFonts w:eastAsia="Times New Roman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48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E2936-533A-4D0A-921A-742D6A82A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1157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COSMOS</Company>
  <LinksUpToDate>false</LinksUpToDate>
  <CharactersWithSpaces>7742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opera22-03</dc:creator>
  <cp:keywords/>
  <dc:description/>
  <cp:lastModifiedBy>Чалых Сергей Николаевич</cp:lastModifiedBy>
  <cp:revision>2</cp:revision>
  <cp:lastPrinted>2018-12-14T08:15:00Z</cp:lastPrinted>
  <dcterms:created xsi:type="dcterms:W3CDTF">2019-12-03T13:37:00Z</dcterms:created>
  <dcterms:modified xsi:type="dcterms:W3CDTF">2019-12-03T13:37:00Z</dcterms:modified>
</cp:coreProperties>
</file>