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A63" w:rsidRPr="00B26A63" w:rsidRDefault="00B26A63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 w:rsidRPr="00B26A63">
        <w:rPr>
          <w:lang w:val="ru-RU"/>
        </w:rPr>
        <w:t>Утверждаю:</w:t>
      </w:r>
    </w:p>
    <w:p w:rsidR="00B26A63" w:rsidRPr="00B26A63" w:rsidRDefault="00B26A63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 w:rsidRPr="00B26A63">
        <w:rPr>
          <w:lang w:val="ru-RU"/>
        </w:rPr>
        <w:tab/>
        <w:t>Член правления</w:t>
      </w:r>
      <w:r>
        <w:rPr>
          <w:lang w:val="ru-RU"/>
        </w:rPr>
        <w:t>,</w:t>
      </w:r>
      <w:r w:rsidRPr="00B26A63">
        <w:rPr>
          <w:lang w:val="ru-RU"/>
        </w:rPr>
        <w:t xml:space="preserve"> Генеральный менеджер</w:t>
      </w:r>
    </w:p>
    <w:p w:rsidR="00B26A63" w:rsidRPr="00B26A63" w:rsidRDefault="00B26A63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 w:rsidRPr="00B26A63">
        <w:rPr>
          <w:lang w:val="ru-RU"/>
        </w:rPr>
        <w:tab/>
        <w:t>ПАО «ГК «Космос»</w:t>
      </w:r>
    </w:p>
    <w:p w:rsidR="00B26A63" w:rsidRPr="000B6745" w:rsidRDefault="00B26A63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 w:rsidRPr="00B26A63">
        <w:rPr>
          <w:lang w:val="ru-RU"/>
        </w:rPr>
        <w:tab/>
      </w:r>
      <w:r w:rsidRPr="00B26A63">
        <w:rPr>
          <w:lang w:val="ru-RU"/>
        </w:rPr>
        <w:tab/>
        <w:t>___________________</w:t>
      </w:r>
      <w:r w:rsidR="000B6745">
        <w:rPr>
          <w:lang w:val="ru-RU"/>
        </w:rPr>
        <w:t>Швейн А.Ю.</w:t>
      </w:r>
    </w:p>
    <w:p w:rsidR="00FF3741" w:rsidRDefault="00B26A63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 w:rsidRPr="00B26A63">
        <w:rPr>
          <w:lang w:val="ru-RU"/>
        </w:rPr>
        <w:tab/>
        <w:t>«____»________201_ г.</w:t>
      </w:r>
      <w:r w:rsidR="00FF3741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FF3741" w:rsidRPr="00F54D6A" w:rsidRDefault="00FF3741" w:rsidP="00FF3741">
      <w:pPr>
        <w:spacing w:after="160" w:line="256" w:lineRule="auto"/>
        <w:rPr>
          <w:rFonts w:eastAsia="Calibri"/>
          <w:sz w:val="10"/>
          <w:szCs w:val="10"/>
          <w:lang w:val="ru-RU"/>
        </w:rPr>
      </w:pPr>
    </w:p>
    <w:p w:rsidR="00FF3741" w:rsidRDefault="00FF3741" w:rsidP="00FF3741">
      <w:pPr>
        <w:ind w:left="-567" w:firstLine="567"/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ТЕХНИЧЕСКОЕ ЗАДАНИЕ</w:t>
      </w:r>
    </w:p>
    <w:p w:rsidR="00FF3741" w:rsidRPr="00640E55" w:rsidRDefault="00640E55" w:rsidP="004C12C8">
      <w:pPr>
        <w:ind w:left="-567" w:firstLine="567"/>
        <w:jc w:val="center"/>
        <w:rPr>
          <w:rFonts w:eastAsia="Calibri"/>
          <w:b/>
          <w:lang w:val="ru-RU"/>
        </w:rPr>
      </w:pPr>
      <w:r w:rsidRPr="00376D0D">
        <w:rPr>
          <w:sz w:val="23"/>
          <w:szCs w:val="23"/>
          <w:lang w:val="ru-RU"/>
        </w:rPr>
        <w:t xml:space="preserve">на оказание услуг </w:t>
      </w:r>
      <w:r>
        <w:rPr>
          <w:sz w:val="23"/>
          <w:szCs w:val="23"/>
          <w:lang w:val="ru-RU"/>
        </w:rPr>
        <w:t>в сфере ресторанного обслуживания</w:t>
      </w:r>
      <w:r w:rsidRPr="00640E55">
        <w:rPr>
          <w:sz w:val="23"/>
          <w:szCs w:val="23"/>
          <w:lang w:val="ru-RU"/>
        </w:rPr>
        <w:t xml:space="preserve"> </w:t>
      </w:r>
    </w:p>
    <w:p w:rsidR="00FF3741" w:rsidRPr="00F54D6A" w:rsidRDefault="00FF3741" w:rsidP="00FF3741">
      <w:pPr>
        <w:ind w:left="-567" w:firstLine="567"/>
        <w:rPr>
          <w:rFonts w:eastAsia="Calibri"/>
          <w:sz w:val="10"/>
          <w:szCs w:val="10"/>
          <w:lang w:val="ru-RU"/>
        </w:rPr>
      </w:pPr>
    </w:p>
    <w:p w:rsidR="00FF3741" w:rsidRDefault="00FF3741" w:rsidP="00FF3741">
      <w:pPr>
        <w:numPr>
          <w:ilvl w:val="0"/>
          <w:numId w:val="1"/>
        </w:numPr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Общая информация о Заказчике</w:t>
      </w:r>
    </w:p>
    <w:p w:rsidR="00FF3741" w:rsidRPr="00F54D6A" w:rsidRDefault="00FF3741" w:rsidP="00FF3741">
      <w:pPr>
        <w:ind w:left="720"/>
        <w:rPr>
          <w:rFonts w:eastAsia="Calibri"/>
          <w:b/>
          <w:sz w:val="10"/>
          <w:szCs w:val="10"/>
          <w:lang w:val="ru-RU"/>
        </w:rPr>
      </w:pPr>
    </w:p>
    <w:p w:rsidR="00FF3741" w:rsidRDefault="00FF3741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ИНН: </w:t>
      </w:r>
      <w:r>
        <w:rPr>
          <w:rFonts w:eastAsia="Calibri"/>
          <w:u w:val="single"/>
          <w:lang w:val="ru-RU"/>
        </w:rPr>
        <w:t>7717016198.</w:t>
      </w:r>
    </w:p>
    <w:p w:rsidR="00FF3741" w:rsidRDefault="00FF3741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Полное наименование: </w:t>
      </w:r>
      <w:r w:rsidR="00640E55">
        <w:rPr>
          <w:rFonts w:eastAsia="Calibri"/>
          <w:u w:val="single"/>
          <w:lang w:val="ru-RU"/>
        </w:rPr>
        <w:t>Публичное</w:t>
      </w:r>
      <w:r>
        <w:rPr>
          <w:rFonts w:eastAsia="Calibri"/>
          <w:u w:val="single"/>
          <w:lang w:val="ru-RU"/>
        </w:rPr>
        <w:t xml:space="preserve"> акционерное общество «Гостиничный комплекс «Космос».</w:t>
      </w:r>
    </w:p>
    <w:p w:rsidR="00FF3741" w:rsidRDefault="00FF3741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Сокращенное наименование: </w:t>
      </w:r>
      <w:r w:rsidR="00640E55">
        <w:rPr>
          <w:rFonts w:eastAsia="Calibri"/>
          <w:u w:val="single"/>
          <w:lang w:val="ru-RU"/>
        </w:rPr>
        <w:t>«П</w:t>
      </w:r>
      <w:r>
        <w:rPr>
          <w:rFonts w:eastAsia="Calibri"/>
          <w:u w:val="single"/>
          <w:lang w:val="ru-RU"/>
        </w:rPr>
        <w:t>АО «ГК «Космос».</w:t>
      </w:r>
    </w:p>
    <w:p w:rsidR="00FF3741" w:rsidRDefault="00FF3741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Адрес объекта: </w:t>
      </w:r>
      <w:r>
        <w:rPr>
          <w:rFonts w:eastAsia="Calibri"/>
          <w:u w:val="single"/>
          <w:lang w:val="ru-RU"/>
        </w:rPr>
        <w:t>129366, Россия, Москва, проспект Мира, 150.</w:t>
      </w:r>
    </w:p>
    <w:p w:rsidR="00FF3741" w:rsidRPr="00F54D6A" w:rsidRDefault="00FF3741" w:rsidP="00FF3741">
      <w:pPr>
        <w:spacing w:after="160" w:line="256" w:lineRule="auto"/>
        <w:rPr>
          <w:rFonts w:eastAsia="Calibri"/>
          <w:sz w:val="10"/>
          <w:szCs w:val="10"/>
          <w:lang w:val="ru-RU"/>
        </w:rPr>
      </w:pPr>
    </w:p>
    <w:p w:rsidR="00FF3741" w:rsidRDefault="00FF3741" w:rsidP="00FF3741">
      <w:pPr>
        <w:numPr>
          <w:ilvl w:val="0"/>
          <w:numId w:val="1"/>
        </w:numPr>
        <w:spacing w:after="160" w:line="256" w:lineRule="auto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Цель закупки</w:t>
      </w:r>
    </w:p>
    <w:p w:rsidR="00FF3741" w:rsidRDefault="00FF3741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Обеспечение ежедневной </w:t>
      </w:r>
      <w:r w:rsidR="00CD2292">
        <w:rPr>
          <w:rFonts w:eastAsia="Calibri"/>
          <w:lang w:val="ru-RU"/>
        </w:rPr>
        <w:t xml:space="preserve">и бесперебойной работы всех Торговых точек Департамента общественного питания, а также </w:t>
      </w:r>
      <w:r w:rsidR="004C12C8">
        <w:rPr>
          <w:rFonts w:eastAsia="Calibri"/>
          <w:lang w:val="ru-RU"/>
        </w:rPr>
        <w:t xml:space="preserve">комплексной </w:t>
      </w:r>
      <w:r>
        <w:rPr>
          <w:rFonts w:eastAsia="Calibri"/>
          <w:lang w:val="ru-RU"/>
        </w:rPr>
        <w:t xml:space="preserve">уборки </w:t>
      </w:r>
      <w:r w:rsidR="004C12C8">
        <w:rPr>
          <w:rFonts w:eastAsia="Calibri"/>
          <w:lang w:val="ru-RU"/>
        </w:rPr>
        <w:t>торговых залов</w:t>
      </w:r>
      <w:r>
        <w:rPr>
          <w:rFonts w:eastAsia="Calibri"/>
          <w:lang w:val="ru-RU"/>
        </w:rPr>
        <w:t xml:space="preserve">, </w:t>
      </w:r>
      <w:r w:rsidR="00882761">
        <w:rPr>
          <w:rFonts w:eastAsia="Calibri"/>
          <w:lang w:val="ru-RU"/>
        </w:rPr>
        <w:t>коридоров, служебных</w:t>
      </w:r>
      <w:r>
        <w:rPr>
          <w:rFonts w:eastAsia="Calibri"/>
          <w:lang w:val="ru-RU"/>
        </w:rPr>
        <w:t xml:space="preserve"> и подсобных помещений </w:t>
      </w:r>
      <w:r w:rsidR="004C12C8" w:rsidRPr="004C12C8">
        <w:rPr>
          <w:rFonts w:eastAsia="Calibri"/>
          <w:lang w:val="ru-RU"/>
        </w:rPr>
        <w:t>Департамента Общественного Питания</w:t>
      </w:r>
      <w:r>
        <w:rPr>
          <w:rFonts w:eastAsia="Calibri"/>
          <w:lang w:val="ru-RU"/>
        </w:rPr>
        <w:t xml:space="preserve"> в соответствии с утвержденными внутренними регламентами гостиничного комплекса, а также в соответствии с </w:t>
      </w:r>
      <w:r w:rsidR="00882761">
        <w:rPr>
          <w:rFonts w:eastAsia="Calibri"/>
          <w:lang w:val="ru-RU"/>
        </w:rPr>
        <w:t xml:space="preserve">Санитарно-эпидемиологическими </w:t>
      </w:r>
      <w:r w:rsidR="00882761" w:rsidRPr="00882761">
        <w:rPr>
          <w:rFonts w:eastAsia="Calibri"/>
          <w:lang w:val="ru-RU"/>
        </w:rPr>
        <w:t>правила</w:t>
      </w:r>
      <w:r w:rsidR="00882761">
        <w:rPr>
          <w:rFonts w:eastAsia="Calibri"/>
          <w:lang w:val="ru-RU"/>
        </w:rPr>
        <w:t>ми</w:t>
      </w:r>
      <w:r w:rsidR="00882761" w:rsidRPr="00882761">
        <w:rPr>
          <w:rFonts w:eastAsia="Calibri"/>
          <w:lang w:val="ru-RU"/>
        </w:rPr>
        <w:t xml:space="preserve"> СанПиН(СП) 2.3.6.1079-01</w:t>
      </w:r>
      <w:r>
        <w:rPr>
          <w:rFonts w:eastAsia="Calibri"/>
          <w:lang w:val="ru-RU"/>
        </w:rPr>
        <w:t xml:space="preserve">, иными предусмотренными ГОСТами </w:t>
      </w:r>
      <w:r w:rsidR="00882761">
        <w:rPr>
          <w:rFonts w:eastAsia="Calibri"/>
          <w:lang w:val="ru-RU"/>
        </w:rPr>
        <w:t>и действующими</w:t>
      </w:r>
      <w:r>
        <w:rPr>
          <w:rFonts w:eastAsia="Calibri"/>
          <w:lang w:val="ru-RU"/>
        </w:rPr>
        <w:t xml:space="preserve"> техническими документами. Обеспечение хозяйственной деятельности - подсобные работы – в помещениях </w:t>
      </w:r>
      <w:r w:rsidR="00882761">
        <w:rPr>
          <w:rFonts w:eastAsia="Calibri"/>
          <w:lang w:val="ru-RU"/>
        </w:rPr>
        <w:t>и производственных</w:t>
      </w:r>
      <w:r>
        <w:rPr>
          <w:rFonts w:eastAsia="Calibri"/>
          <w:lang w:val="ru-RU"/>
        </w:rPr>
        <w:t xml:space="preserve"> зон</w:t>
      </w:r>
      <w:r w:rsidR="004C12C8">
        <w:rPr>
          <w:rFonts w:eastAsia="Calibri"/>
          <w:lang w:val="ru-RU"/>
        </w:rPr>
        <w:t xml:space="preserve">ах </w:t>
      </w:r>
      <w:r w:rsidR="004C12C8" w:rsidRPr="004C12C8">
        <w:rPr>
          <w:rFonts w:eastAsia="Calibri"/>
          <w:lang w:val="ru-RU"/>
        </w:rPr>
        <w:t>Департамента Общественного Питания</w:t>
      </w:r>
      <w:r>
        <w:rPr>
          <w:rFonts w:eastAsia="Calibri"/>
          <w:lang w:val="ru-RU"/>
        </w:rPr>
        <w:t>.</w:t>
      </w:r>
    </w:p>
    <w:p w:rsidR="00F54D6A" w:rsidRPr="00F54D6A" w:rsidRDefault="0054732C" w:rsidP="00F54D6A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</w:t>
      </w:r>
      <w:r w:rsidR="00F54D6A">
        <w:rPr>
          <w:rFonts w:eastAsia="Calibri"/>
          <w:lang w:val="ru-RU"/>
        </w:rPr>
        <w:t>Виды требуемых услуг:</w:t>
      </w:r>
    </w:p>
    <w:p w:rsidR="00685DCF" w:rsidRDefault="00640E55" w:rsidP="00685DCF">
      <w:pPr>
        <w:pStyle w:val="af3"/>
        <w:numPr>
          <w:ilvl w:val="0"/>
          <w:numId w:val="27"/>
        </w:numPr>
        <w:tabs>
          <w:tab w:val="left" w:pos="1276"/>
        </w:tabs>
        <w:ind w:left="0" w:firstLine="851"/>
        <w:contextualSpacing w:val="0"/>
        <w:jc w:val="both"/>
        <w:rPr>
          <w:sz w:val="20"/>
          <w:szCs w:val="20"/>
          <w:lang w:val="ru-RU"/>
        </w:rPr>
      </w:pPr>
      <w:r>
        <w:rPr>
          <w:lang w:val="ru-RU"/>
        </w:rPr>
        <w:t>Т</w:t>
      </w:r>
      <w:r w:rsidR="00685DCF">
        <w:rPr>
          <w:lang w:val="ru-RU"/>
        </w:rPr>
        <w:t>екущей уборке помещений ресторана и кухни</w:t>
      </w:r>
      <w:r>
        <w:rPr>
          <w:lang w:val="ru-RU"/>
        </w:rPr>
        <w:t>, а также текущей обработке (чистке) инвентаря и кухонного оборудования;</w:t>
      </w:r>
    </w:p>
    <w:p w:rsidR="00685DCF" w:rsidRDefault="00685DCF" w:rsidP="00685DCF">
      <w:pPr>
        <w:pStyle w:val="af3"/>
        <w:numPr>
          <w:ilvl w:val="0"/>
          <w:numId w:val="27"/>
        </w:numPr>
        <w:tabs>
          <w:tab w:val="left" w:pos="1276"/>
        </w:tabs>
        <w:ind w:left="0" w:firstLine="851"/>
        <w:contextualSpacing w:val="0"/>
        <w:jc w:val="both"/>
        <w:rPr>
          <w:lang w:val="ru-RU"/>
        </w:rPr>
      </w:pPr>
      <w:r>
        <w:rPr>
          <w:lang w:val="ru-RU"/>
        </w:rPr>
        <w:t xml:space="preserve">Вспомогательные услуги </w:t>
      </w:r>
      <w:r w:rsidR="008C0872">
        <w:rPr>
          <w:lang w:val="ru-RU"/>
        </w:rPr>
        <w:t>на производстве</w:t>
      </w:r>
    </w:p>
    <w:p w:rsidR="00685DCF" w:rsidRDefault="00685DCF" w:rsidP="00685DCF">
      <w:pPr>
        <w:pStyle w:val="af3"/>
        <w:numPr>
          <w:ilvl w:val="0"/>
          <w:numId w:val="27"/>
        </w:numPr>
        <w:tabs>
          <w:tab w:val="left" w:pos="1276"/>
        </w:tabs>
        <w:ind w:left="0" w:firstLine="851"/>
        <w:contextualSpacing w:val="0"/>
        <w:jc w:val="both"/>
        <w:rPr>
          <w:lang w:val="ru-RU"/>
        </w:rPr>
      </w:pPr>
      <w:r>
        <w:rPr>
          <w:lang w:val="ru-RU"/>
        </w:rPr>
        <w:t>Услуга по</w:t>
      </w:r>
      <w:r w:rsidR="00640E55">
        <w:rPr>
          <w:lang w:val="ru-RU"/>
        </w:rPr>
        <w:t xml:space="preserve"> самостоятельному</w:t>
      </w:r>
      <w:r>
        <w:rPr>
          <w:lang w:val="ru-RU"/>
        </w:rPr>
        <w:t xml:space="preserve"> п</w:t>
      </w:r>
      <w:r>
        <w:rPr>
          <w:shd w:val="clear" w:color="auto" w:fill="FFFFFF"/>
          <w:lang w:val="ru-RU"/>
        </w:rPr>
        <w:t>риготовлени</w:t>
      </w:r>
      <w:r w:rsidR="00640E55">
        <w:rPr>
          <w:shd w:val="clear" w:color="auto" w:fill="FFFFFF"/>
          <w:lang w:val="ru-RU"/>
        </w:rPr>
        <w:t>ю</w:t>
      </w:r>
      <w:r>
        <w:rPr>
          <w:shd w:val="clear" w:color="auto" w:fill="FFFFFF"/>
          <w:lang w:val="ru-RU"/>
        </w:rPr>
        <w:t xml:space="preserve"> продукции</w:t>
      </w:r>
    </w:p>
    <w:p w:rsidR="00685DCF" w:rsidRDefault="00685DCF" w:rsidP="00685DCF">
      <w:pPr>
        <w:pStyle w:val="af3"/>
        <w:numPr>
          <w:ilvl w:val="0"/>
          <w:numId w:val="27"/>
        </w:numPr>
        <w:tabs>
          <w:tab w:val="left" w:pos="1276"/>
        </w:tabs>
        <w:ind w:left="0" w:firstLine="851"/>
        <w:contextualSpacing w:val="0"/>
        <w:jc w:val="both"/>
        <w:rPr>
          <w:lang w:val="ru-RU"/>
        </w:rPr>
      </w:pPr>
      <w:r>
        <w:rPr>
          <w:lang w:val="ru-RU"/>
        </w:rPr>
        <w:t>Услуга по подготовке столов в ресторане</w:t>
      </w:r>
    </w:p>
    <w:p w:rsidR="00685DCF" w:rsidRDefault="00685DCF" w:rsidP="00685DCF">
      <w:pPr>
        <w:pStyle w:val="af3"/>
        <w:numPr>
          <w:ilvl w:val="0"/>
          <w:numId w:val="27"/>
        </w:numPr>
        <w:tabs>
          <w:tab w:val="left" w:pos="1276"/>
        </w:tabs>
        <w:ind w:left="0" w:firstLine="851"/>
        <w:contextualSpacing w:val="0"/>
        <w:jc w:val="both"/>
        <w:rPr>
          <w:lang w:val="ru-RU"/>
        </w:rPr>
      </w:pPr>
      <w:r>
        <w:rPr>
          <w:lang w:val="ru-RU"/>
        </w:rPr>
        <w:t>Услуга по обслуживанию посетителей ресторана</w:t>
      </w:r>
      <w:r w:rsidR="00496247">
        <w:rPr>
          <w:lang w:val="ru-RU"/>
        </w:rPr>
        <w:t xml:space="preserve"> и банкетных мероприятий</w:t>
      </w:r>
    </w:p>
    <w:p w:rsidR="00685DCF" w:rsidRDefault="00685DCF" w:rsidP="00685DCF">
      <w:pPr>
        <w:pStyle w:val="af3"/>
        <w:numPr>
          <w:ilvl w:val="0"/>
          <w:numId w:val="27"/>
        </w:numPr>
        <w:tabs>
          <w:tab w:val="left" w:pos="1276"/>
        </w:tabs>
        <w:ind w:left="0" w:firstLine="851"/>
        <w:contextualSpacing w:val="0"/>
        <w:jc w:val="both"/>
        <w:rPr>
          <w:lang w:val="ru-RU"/>
        </w:rPr>
      </w:pPr>
      <w:r>
        <w:rPr>
          <w:lang w:val="ru-RU"/>
        </w:rPr>
        <w:t>Услуги подсобного и вспомогательного характера</w:t>
      </w:r>
      <w:r w:rsidR="00640E55">
        <w:rPr>
          <w:lang w:val="ru-RU"/>
        </w:rPr>
        <w:t xml:space="preserve"> по погрузке/разгрузке и переносу грузов</w:t>
      </w:r>
    </w:p>
    <w:p w:rsidR="00F54D6A" w:rsidRDefault="00F54D6A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685DCF" w:rsidRDefault="00685DCF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685DCF" w:rsidRDefault="00685DCF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640E55" w:rsidRDefault="00640E55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640E55" w:rsidRDefault="00640E55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1A7F43" w:rsidRDefault="001A7F43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B26A63" w:rsidRDefault="00B26A63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1A7F43" w:rsidRDefault="001A7F43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1A7F43" w:rsidRDefault="001A7F43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FF3741" w:rsidRPr="00882761" w:rsidRDefault="00FF3741" w:rsidP="00882761">
      <w:pPr>
        <w:numPr>
          <w:ilvl w:val="0"/>
          <w:numId w:val="1"/>
        </w:numPr>
        <w:spacing w:after="160" w:line="256" w:lineRule="auto"/>
        <w:rPr>
          <w:rFonts w:eastAsia="Calibri"/>
          <w:b/>
          <w:lang w:val="ru-RU"/>
        </w:rPr>
      </w:pPr>
      <w:r w:rsidRPr="00882761">
        <w:rPr>
          <w:rFonts w:eastAsia="Calibri"/>
          <w:b/>
          <w:lang w:val="ru-RU"/>
        </w:rPr>
        <w:lastRenderedPageBreak/>
        <w:t>Описание объекта закупки</w:t>
      </w:r>
    </w:p>
    <w:p w:rsidR="004F69FD" w:rsidRDefault="00FF3741" w:rsidP="00FF3741">
      <w:pPr>
        <w:spacing w:line="276" w:lineRule="auto"/>
        <w:ind w:left="-567" w:firstLine="567"/>
        <w:jc w:val="both"/>
        <w:rPr>
          <w:rFonts w:eastAsia="Calibri"/>
          <w:lang w:val="ru-RU"/>
        </w:rPr>
      </w:pPr>
      <w:r>
        <w:rPr>
          <w:rFonts w:eastAsia="Calibri"/>
          <w:b/>
          <w:u w:val="single"/>
          <w:lang w:val="ru-RU"/>
        </w:rPr>
        <w:t xml:space="preserve">3.1. </w:t>
      </w:r>
      <w:r w:rsidR="004F69FD">
        <w:rPr>
          <w:rFonts w:eastAsia="Calibri"/>
          <w:b/>
          <w:u w:val="single"/>
          <w:lang w:val="ru-RU"/>
        </w:rPr>
        <w:t>Общественные и служебные зоны</w:t>
      </w:r>
      <w:r>
        <w:rPr>
          <w:rFonts w:eastAsia="Calibri"/>
          <w:lang w:val="ru-RU"/>
        </w:rPr>
        <w:t xml:space="preserve"> </w:t>
      </w:r>
      <w:r w:rsidR="004F69FD">
        <w:rPr>
          <w:rFonts w:eastAsia="Calibri"/>
          <w:lang w:val="ru-RU"/>
        </w:rPr>
        <w:t>расположены на:</w:t>
      </w:r>
    </w:p>
    <w:p w:rsidR="004F69FD" w:rsidRDefault="004F69FD" w:rsidP="00FF3741">
      <w:pPr>
        <w:spacing w:line="276" w:lineRule="auto"/>
        <w:ind w:left="-567"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* -1 (подвал) этаже хол</w:t>
      </w:r>
      <w:r w:rsidR="00111844">
        <w:rPr>
          <w:rFonts w:eastAsia="Calibri"/>
          <w:lang w:val="ru-RU"/>
        </w:rPr>
        <w:t>одильная камера</w:t>
      </w:r>
      <w:r>
        <w:rPr>
          <w:rFonts w:eastAsia="Calibri"/>
          <w:lang w:val="ru-RU"/>
        </w:rPr>
        <w:t>, подсобные помещения, склад</w:t>
      </w:r>
      <w:r w:rsidR="00602C6A">
        <w:rPr>
          <w:rFonts w:eastAsia="Calibri"/>
          <w:lang w:val="ru-RU"/>
        </w:rPr>
        <w:t>ские помещения</w:t>
      </w:r>
      <w:r>
        <w:rPr>
          <w:rFonts w:eastAsia="Calibri"/>
          <w:lang w:val="ru-RU"/>
        </w:rPr>
        <w:t>;</w:t>
      </w:r>
    </w:p>
    <w:p w:rsidR="004F69FD" w:rsidRPr="00602C6A" w:rsidRDefault="004F69FD" w:rsidP="004F69FD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* 1 этаже рабочая </w:t>
      </w:r>
      <w:r w:rsidR="00602C6A">
        <w:rPr>
          <w:rFonts w:eastAsia="Calibri"/>
          <w:lang w:val="ru-RU"/>
        </w:rPr>
        <w:t>столовая, кафетерий,</w:t>
      </w:r>
      <w:r>
        <w:rPr>
          <w:rFonts w:eastAsia="Calibri"/>
          <w:lang w:val="ru-RU"/>
        </w:rPr>
        <w:t xml:space="preserve"> подсобные помещения, производственные цеха,</w:t>
      </w:r>
      <w:r w:rsidR="00602C6A">
        <w:rPr>
          <w:rFonts w:eastAsia="Calibri"/>
          <w:lang w:val="ru-RU"/>
        </w:rPr>
        <w:t xml:space="preserve"> фитнес бар</w:t>
      </w:r>
      <w:r w:rsidR="00602C6A" w:rsidRPr="00602C6A">
        <w:rPr>
          <w:rFonts w:eastAsia="Calibri"/>
          <w:lang w:val="ru-RU"/>
        </w:rPr>
        <w:t>;</w:t>
      </w:r>
    </w:p>
    <w:p w:rsidR="004F69FD" w:rsidRDefault="004F69FD" w:rsidP="004F69FD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* 2 этаже ресторан Калинка, зал Вечерний Космос, Венское кафе, производственные цеха, подсобные помещения, сан. Узлы;</w:t>
      </w:r>
    </w:p>
    <w:p w:rsidR="004F69FD" w:rsidRPr="00602C6A" w:rsidRDefault="004F69FD" w:rsidP="004F69FD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* 3 этаже ресторан Терраса, производственные цеха, подсо</w:t>
      </w:r>
      <w:r w:rsidR="00111844">
        <w:rPr>
          <w:rFonts w:eastAsia="Calibri"/>
          <w:lang w:val="ru-RU"/>
        </w:rPr>
        <w:t xml:space="preserve">бные помещения, залы </w:t>
      </w:r>
      <w:r w:rsidR="00602C6A">
        <w:rPr>
          <w:rFonts w:eastAsia="Calibri"/>
          <w:lang w:val="ru-RU"/>
        </w:rPr>
        <w:t>Галактика</w:t>
      </w:r>
      <w:r w:rsidR="00602C6A" w:rsidRPr="00602C6A">
        <w:rPr>
          <w:rFonts w:eastAsia="Calibri"/>
          <w:lang w:val="ru-RU"/>
        </w:rPr>
        <w:t>;</w:t>
      </w:r>
    </w:p>
    <w:p w:rsidR="00500FDE" w:rsidRDefault="004F69FD" w:rsidP="004F69FD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* 25 этаже ресторан Планета Космос, производственный цех, подсобное помещение, </w:t>
      </w:r>
    </w:p>
    <w:p w:rsidR="00602C6A" w:rsidRDefault="00602C6A" w:rsidP="004F69FD">
      <w:pPr>
        <w:spacing w:line="276" w:lineRule="auto"/>
        <w:jc w:val="both"/>
        <w:rPr>
          <w:rFonts w:eastAsia="Calibri"/>
          <w:lang w:val="ru-RU"/>
        </w:rPr>
      </w:pPr>
    </w:p>
    <w:p w:rsidR="00BA1738" w:rsidRDefault="00BA1738" w:rsidP="004F69FD">
      <w:pPr>
        <w:spacing w:line="276" w:lineRule="auto"/>
        <w:jc w:val="both"/>
        <w:rPr>
          <w:rFonts w:eastAsia="Calibri"/>
          <w:b/>
          <w:lang w:val="ru-RU"/>
        </w:rPr>
      </w:pPr>
      <w:r w:rsidRPr="00BA1738">
        <w:rPr>
          <w:rFonts w:eastAsia="Calibri"/>
          <w:b/>
          <w:lang w:val="ru-RU"/>
        </w:rPr>
        <w:t>3.2 Режим работы Торговых Точек Департамента общественного питан</w:t>
      </w:r>
      <w:r>
        <w:rPr>
          <w:rFonts w:eastAsia="Calibri"/>
          <w:b/>
          <w:lang w:val="ru-RU"/>
        </w:rPr>
        <w:t xml:space="preserve">ия </w:t>
      </w:r>
      <w:r w:rsidR="00B26A63">
        <w:rPr>
          <w:rFonts w:eastAsia="Calibri"/>
          <w:b/>
          <w:lang w:val="ru-RU"/>
        </w:rPr>
        <w:t>П</w:t>
      </w:r>
      <w:r>
        <w:rPr>
          <w:rFonts w:eastAsia="Calibri"/>
          <w:b/>
          <w:lang w:val="ru-RU"/>
        </w:rPr>
        <w:t>АО "ГК "Космос":</w:t>
      </w:r>
    </w:p>
    <w:p w:rsidR="00BA1738" w:rsidRPr="00BA1738" w:rsidRDefault="00BA1738" w:rsidP="004F69FD">
      <w:pPr>
        <w:spacing w:line="276" w:lineRule="auto"/>
        <w:jc w:val="both"/>
        <w:rPr>
          <w:rFonts w:eastAsia="Calibri"/>
          <w:b/>
          <w:lang w:val="ru-RU"/>
        </w:rPr>
      </w:pPr>
    </w:p>
    <w:p w:rsidR="00BA1738" w:rsidRDefault="00BA1738" w:rsidP="004F69FD">
      <w:pPr>
        <w:spacing w:line="276" w:lineRule="auto"/>
        <w:jc w:val="both"/>
        <w:rPr>
          <w:rFonts w:eastAsia="Calibri"/>
          <w:lang w:val="ru-RU"/>
        </w:rPr>
      </w:pPr>
      <w:r w:rsidRPr="00BA1738">
        <w:rPr>
          <w:rFonts w:eastAsia="Calibri"/>
          <w:noProof/>
          <w:lang w:val="ru-RU" w:eastAsia="ru-RU"/>
        </w:rPr>
        <w:drawing>
          <wp:inline distT="0" distB="0" distL="0" distR="0" wp14:anchorId="5C996C3C" wp14:editId="04DA26F9">
            <wp:extent cx="5940425" cy="2322166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22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738" w:rsidRDefault="00BA1738" w:rsidP="004F69FD">
      <w:pPr>
        <w:spacing w:line="276" w:lineRule="auto"/>
        <w:jc w:val="both"/>
        <w:rPr>
          <w:rFonts w:eastAsia="Calibri"/>
          <w:lang w:val="ru-RU"/>
        </w:rPr>
      </w:pPr>
    </w:p>
    <w:p w:rsidR="006C1061" w:rsidRDefault="00500FDE" w:rsidP="006C1061">
      <w:pPr>
        <w:spacing w:line="276" w:lineRule="auto"/>
        <w:jc w:val="both"/>
        <w:rPr>
          <w:sz w:val="22"/>
          <w:szCs w:val="22"/>
          <w:lang w:val="ru-RU"/>
        </w:rPr>
      </w:pPr>
      <w:r>
        <w:rPr>
          <w:rFonts w:eastAsia="Calibri"/>
          <w:lang w:val="ru-RU"/>
        </w:rPr>
        <w:t xml:space="preserve">К услугам гостей предоставляются </w:t>
      </w:r>
      <w:r w:rsidR="006C1061">
        <w:rPr>
          <w:rFonts w:eastAsia="Calibri"/>
          <w:lang w:val="ru-RU"/>
        </w:rPr>
        <w:t>13</w:t>
      </w:r>
      <w:r>
        <w:rPr>
          <w:rFonts w:eastAsia="Calibri"/>
          <w:lang w:val="ru-RU"/>
        </w:rPr>
        <w:t xml:space="preserve"> конференц-залов, </w:t>
      </w:r>
      <w:r w:rsidRPr="00500FDE">
        <w:rPr>
          <w:sz w:val="22"/>
          <w:szCs w:val="22"/>
          <w:lang w:val="ru-RU"/>
        </w:rPr>
        <w:t>выставочн</w:t>
      </w:r>
      <w:r w:rsidR="006C1061">
        <w:rPr>
          <w:sz w:val="22"/>
          <w:szCs w:val="22"/>
          <w:lang w:val="ru-RU"/>
        </w:rPr>
        <w:t>ые площади различного размера, 13</w:t>
      </w:r>
      <w:r w:rsidRPr="00500FDE">
        <w:rPr>
          <w:sz w:val="22"/>
          <w:szCs w:val="22"/>
          <w:lang w:val="ru-RU"/>
        </w:rPr>
        <w:t xml:space="preserve"> банкетных залов</w:t>
      </w:r>
      <w:r w:rsidR="00C00728">
        <w:rPr>
          <w:sz w:val="22"/>
          <w:szCs w:val="22"/>
          <w:lang w:val="ru-RU"/>
        </w:rPr>
        <w:t xml:space="preserve"> для проведения фуршетов, банкетов, свадеб и </w:t>
      </w:r>
      <w:proofErr w:type="spellStart"/>
      <w:r w:rsidR="00C00728">
        <w:rPr>
          <w:sz w:val="22"/>
          <w:szCs w:val="22"/>
          <w:lang w:val="ru-RU"/>
        </w:rPr>
        <w:t>т.д</w:t>
      </w:r>
      <w:proofErr w:type="spellEnd"/>
      <w:r w:rsidRPr="00500FDE">
        <w:rPr>
          <w:sz w:val="22"/>
          <w:szCs w:val="22"/>
          <w:lang w:val="ru-RU"/>
        </w:rPr>
        <w:t xml:space="preserve">, Конгресс/Киноконцертный зал на </w:t>
      </w:r>
      <w:r w:rsidR="00692F14">
        <w:rPr>
          <w:sz w:val="22"/>
          <w:szCs w:val="22"/>
          <w:lang w:val="ru-RU"/>
        </w:rPr>
        <w:t>1000</w:t>
      </w:r>
      <w:r>
        <w:rPr>
          <w:sz w:val="22"/>
          <w:szCs w:val="22"/>
          <w:lang w:val="ru-RU"/>
        </w:rPr>
        <w:t xml:space="preserve"> </w:t>
      </w:r>
      <w:r w:rsidRPr="00500FDE">
        <w:rPr>
          <w:sz w:val="22"/>
          <w:szCs w:val="22"/>
          <w:lang w:val="ru-RU"/>
        </w:rPr>
        <w:t>мест –</w:t>
      </w:r>
      <w:r w:rsidR="00647E49">
        <w:rPr>
          <w:sz w:val="22"/>
          <w:szCs w:val="22"/>
          <w:lang w:val="ru-RU"/>
        </w:rPr>
        <w:t xml:space="preserve"> </w:t>
      </w:r>
      <w:r w:rsidRPr="00500FDE">
        <w:rPr>
          <w:sz w:val="22"/>
          <w:szCs w:val="22"/>
          <w:lang w:val="ru-RU"/>
        </w:rPr>
        <w:t>для мероприятия любого масштаба.</w:t>
      </w:r>
    </w:p>
    <w:p w:rsidR="006C1061" w:rsidRDefault="003D1909" w:rsidP="006C1061">
      <w:pPr>
        <w:spacing w:line="276" w:lineRule="auto"/>
        <w:jc w:val="both"/>
        <w:rPr>
          <w:lang w:val="ru-RU"/>
        </w:rPr>
      </w:pPr>
      <w:r w:rsidRPr="006C1061">
        <w:rPr>
          <w:lang w:val="ru-RU"/>
        </w:rPr>
        <w:t xml:space="preserve">- Вечерний Космос трансформируемый банкетный зал вместимостью до 650 </w:t>
      </w:r>
      <w:proofErr w:type="gramStart"/>
      <w:r w:rsidRPr="006C1061">
        <w:rPr>
          <w:lang w:val="ru-RU"/>
        </w:rPr>
        <w:t>человек.-</w:t>
      </w:r>
      <w:proofErr w:type="gramEnd"/>
      <w:r w:rsidRPr="006C1061">
        <w:rPr>
          <w:lang w:val="ru-RU"/>
        </w:rPr>
        <w:t xml:space="preserve">Комплекс банкетных залов «Галактика» включает в себя </w:t>
      </w:r>
      <w:r w:rsidR="006C1061">
        <w:rPr>
          <w:lang w:val="ru-RU"/>
        </w:rPr>
        <w:t>13</w:t>
      </w:r>
      <w:r w:rsidRPr="006C1061">
        <w:rPr>
          <w:lang w:val="ru-RU"/>
        </w:rPr>
        <w:t xml:space="preserve"> залов, вместимостью от 20 до 300 человек.</w:t>
      </w:r>
    </w:p>
    <w:p w:rsidR="006C1061" w:rsidRPr="006C1061" w:rsidRDefault="003D1909" w:rsidP="006C1061">
      <w:pPr>
        <w:spacing w:line="276" w:lineRule="auto"/>
        <w:jc w:val="both"/>
        <w:rPr>
          <w:sz w:val="20"/>
          <w:szCs w:val="20"/>
        </w:rPr>
      </w:pPr>
      <w:r w:rsidRPr="006C1061">
        <w:rPr>
          <w:sz w:val="20"/>
          <w:szCs w:val="20"/>
        </w:rPr>
        <w:t>"</w:t>
      </w:r>
      <w:proofErr w:type="spellStart"/>
      <w:r w:rsidRPr="006C1061">
        <w:rPr>
          <w:sz w:val="20"/>
          <w:szCs w:val="20"/>
        </w:rPr>
        <w:t>Галактика</w:t>
      </w:r>
      <w:proofErr w:type="spellEnd"/>
      <w:r w:rsidRPr="006C1061">
        <w:rPr>
          <w:sz w:val="20"/>
          <w:szCs w:val="20"/>
        </w:rPr>
        <w:t xml:space="preserve"> </w:t>
      </w:r>
      <w:proofErr w:type="spellStart"/>
      <w:r w:rsidRPr="006C1061">
        <w:rPr>
          <w:sz w:val="20"/>
          <w:szCs w:val="20"/>
        </w:rPr>
        <w:t>Центральная</w:t>
      </w:r>
      <w:proofErr w:type="spellEnd"/>
      <w:r w:rsidRPr="006C1061">
        <w:rPr>
          <w:sz w:val="20"/>
          <w:szCs w:val="20"/>
        </w:rPr>
        <w:t>"</w:t>
      </w:r>
    </w:p>
    <w:p w:rsidR="006C1061" w:rsidRPr="006C1061" w:rsidRDefault="003D1909" w:rsidP="006C1061">
      <w:pPr>
        <w:spacing w:line="276" w:lineRule="auto"/>
        <w:jc w:val="both"/>
        <w:rPr>
          <w:sz w:val="20"/>
          <w:szCs w:val="20"/>
        </w:rPr>
      </w:pPr>
      <w:r w:rsidRPr="006C1061">
        <w:rPr>
          <w:sz w:val="20"/>
          <w:szCs w:val="20"/>
        </w:rPr>
        <w:t>"</w:t>
      </w:r>
      <w:proofErr w:type="spellStart"/>
      <w:r w:rsidRPr="006C1061">
        <w:rPr>
          <w:sz w:val="20"/>
          <w:szCs w:val="20"/>
        </w:rPr>
        <w:t>Галактика</w:t>
      </w:r>
      <w:proofErr w:type="spellEnd"/>
      <w:r w:rsidRPr="006C1061">
        <w:rPr>
          <w:sz w:val="20"/>
          <w:szCs w:val="20"/>
        </w:rPr>
        <w:t xml:space="preserve"> 1"</w:t>
      </w:r>
    </w:p>
    <w:p w:rsidR="006C1061" w:rsidRPr="006C1061" w:rsidRDefault="003D1909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"Галактика 2"</w:t>
      </w:r>
    </w:p>
    <w:p w:rsidR="006C1061" w:rsidRPr="006C1061" w:rsidRDefault="003D1909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"Галактика 3"</w:t>
      </w:r>
    </w:p>
    <w:p w:rsidR="006C1061" w:rsidRPr="006C1061" w:rsidRDefault="003D1909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"Галактика 4"</w:t>
      </w:r>
    </w:p>
    <w:p w:rsidR="006C1061" w:rsidRPr="006C1061" w:rsidRDefault="003D1909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"Галактика 5"</w:t>
      </w:r>
    </w:p>
    <w:p w:rsidR="00F34B31" w:rsidRPr="006C1061" w:rsidRDefault="00F34B3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“Вечерний Космос”</w:t>
      </w:r>
    </w:p>
    <w:p w:rsidR="006C1061" w:rsidRPr="006C1061" w:rsidRDefault="006C106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“Нептун”</w:t>
      </w:r>
    </w:p>
    <w:p w:rsidR="006C1061" w:rsidRPr="006C1061" w:rsidRDefault="006C106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“Венера”</w:t>
      </w:r>
    </w:p>
    <w:p w:rsidR="006C1061" w:rsidRPr="006C1061" w:rsidRDefault="006C106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“Сатурн”</w:t>
      </w:r>
    </w:p>
    <w:p w:rsidR="006C1061" w:rsidRPr="006C1061" w:rsidRDefault="006C106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“Плутон”</w:t>
      </w:r>
    </w:p>
    <w:p w:rsidR="006C1061" w:rsidRPr="006C1061" w:rsidRDefault="006C106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“Меркурий”</w:t>
      </w:r>
    </w:p>
    <w:p w:rsidR="006C1061" w:rsidRPr="006C1061" w:rsidRDefault="006C1061" w:rsidP="006C1061">
      <w:pPr>
        <w:spacing w:line="276" w:lineRule="auto"/>
        <w:jc w:val="both"/>
        <w:rPr>
          <w:sz w:val="20"/>
          <w:szCs w:val="20"/>
          <w:lang w:val="ru-RU"/>
        </w:rPr>
      </w:pPr>
      <w:r w:rsidRPr="006C1061">
        <w:rPr>
          <w:sz w:val="20"/>
          <w:szCs w:val="20"/>
          <w:lang w:val="ru-RU"/>
        </w:rPr>
        <w:t>“Юпитер”</w:t>
      </w:r>
    </w:p>
    <w:p w:rsidR="006C1061" w:rsidRPr="006C1061" w:rsidRDefault="006C1061" w:rsidP="006C1061">
      <w:pPr>
        <w:spacing w:line="276" w:lineRule="auto"/>
        <w:jc w:val="both"/>
        <w:rPr>
          <w:lang w:val="ru-RU"/>
        </w:rPr>
      </w:pPr>
    </w:p>
    <w:p w:rsidR="00602C6A" w:rsidRPr="00CD2292" w:rsidRDefault="00CD2292" w:rsidP="00CD2292">
      <w:pPr>
        <w:spacing w:before="100" w:beforeAutospacing="1" w:after="100" w:afterAutospacing="1"/>
        <w:rPr>
          <w:b/>
          <w:lang w:val="ru-RU"/>
        </w:rPr>
      </w:pPr>
      <w:r w:rsidRPr="00CD2292">
        <w:rPr>
          <w:b/>
          <w:lang w:val="ru-RU"/>
        </w:rPr>
        <w:lastRenderedPageBreak/>
        <w:t xml:space="preserve">Средняя проходимость Торговых Точек Департамента Общественного Питания </w:t>
      </w:r>
      <w:r w:rsidR="002E7D67">
        <w:rPr>
          <w:b/>
          <w:lang w:val="ru-RU"/>
        </w:rPr>
        <w:t>2000</w:t>
      </w:r>
      <w:r w:rsidRPr="00CD2292">
        <w:rPr>
          <w:b/>
          <w:lang w:val="ru-RU"/>
        </w:rPr>
        <w:t xml:space="preserve"> человек в день.</w:t>
      </w:r>
    </w:p>
    <w:p w:rsidR="00A6017F" w:rsidRDefault="00111844" w:rsidP="004F69FD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Время проведения уборки</w:t>
      </w:r>
      <w:r w:rsidR="00A6017F">
        <w:rPr>
          <w:rFonts w:eastAsia="Calibri"/>
          <w:lang w:val="ru-RU"/>
        </w:rPr>
        <w:t>:</w:t>
      </w:r>
    </w:p>
    <w:p w:rsidR="00A6017F" w:rsidRDefault="00A6017F" w:rsidP="00A6017F">
      <w:pPr>
        <w:pStyle w:val="af3"/>
        <w:numPr>
          <w:ilvl w:val="0"/>
          <w:numId w:val="20"/>
        </w:num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Помещения на минус</w:t>
      </w:r>
      <w:r w:rsidRPr="00A6017F">
        <w:rPr>
          <w:rFonts w:eastAsia="Calibri"/>
          <w:lang w:val="ru-RU"/>
        </w:rPr>
        <w:t xml:space="preserve"> этаж</w:t>
      </w:r>
      <w:r>
        <w:rPr>
          <w:rFonts w:eastAsia="Calibri"/>
          <w:lang w:val="ru-RU"/>
        </w:rPr>
        <w:t>е</w:t>
      </w:r>
      <w:r w:rsidRPr="00A6017F">
        <w:rPr>
          <w:rFonts w:eastAsia="Calibri"/>
          <w:lang w:val="ru-RU"/>
        </w:rPr>
        <w:t xml:space="preserve"> с </w:t>
      </w:r>
      <w:r w:rsidR="000D4C25">
        <w:rPr>
          <w:rFonts w:eastAsia="Calibri"/>
          <w:lang w:val="ru-RU"/>
        </w:rPr>
        <w:t>7</w:t>
      </w:r>
      <w:r w:rsidRPr="00A6017F">
        <w:rPr>
          <w:rFonts w:eastAsia="Calibri"/>
          <w:lang w:val="ru-RU"/>
        </w:rPr>
        <w:t>:00 до 2</w:t>
      </w:r>
      <w:r w:rsidR="000D4C25">
        <w:rPr>
          <w:rFonts w:eastAsia="Calibri"/>
          <w:lang w:val="ru-RU"/>
        </w:rPr>
        <w:t>3</w:t>
      </w:r>
      <w:r w:rsidRPr="00A6017F">
        <w:rPr>
          <w:rFonts w:eastAsia="Calibri"/>
          <w:lang w:val="ru-RU"/>
        </w:rPr>
        <w:t>:00</w:t>
      </w:r>
      <w:r>
        <w:rPr>
          <w:rFonts w:eastAsia="Calibri"/>
          <w:lang w:val="ru-RU"/>
        </w:rPr>
        <w:t>;</w:t>
      </w:r>
    </w:p>
    <w:p w:rsidR="00A6017F" w:rsidRDefault="00602C6A" w:rsidP="00A6017F">
      <w:pPr>
        <w:pStyle w:val="af3"/>
        <w:numPr>
          <w:ilvl w:val="0"/>
          <w:numId w:val="20"/>
        </w:num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Помещения на 1 этаже - </w:t>
      </w:r>
      <w:r w:rsidR="00A6017F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круглосуточно</w:t>
      </w:r>
      <w:r w:rsidR="00A6017F">
        <w:rPr>
          <w:rFonts w:eastAsia="Calibri"/>
          <w:lang w:val="ru-RU"/>
        </w:rPr>
        <w:t>;</w:t>
      </w:r>
    </w:p>
    <w:p w:rsidR="00A6017F" w:rsidRDefault="00A6017F" w:rsidP="00A6017F">
      <w:pPr>
        <w:pStyle w:val="af3"/>
        <w:numPr>
          <w:ilvl w:val="0"/>
          <w:numId w:val="20"/>
        </w:num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Помещения 2 этажа</w:t>
      </w:r>
      <w:r w:rsidR="00602C6A">
        <w:rPr>
          <w:rFonts w:eastAsia="Calibri"/>
          <w:lang w:val="ru-RU"/>
        </w:rPr>
        <w:t xml:space="preserve"> -</w:t>
      </w:r>
      <w:r>
        <w:rPr>
          <w:rFonts w:eastAsia="Calibri"/>
          <w:lang w:val="ru-RU"/>
        </w:rPr>
        <w:t xml:space="preserve"> </w:t>
      </w:r>
      <w:r w:rsidR="00602C6A">
        <w:rPr>
          <w:rFonts w:eastAsia="Calibri"/>
          <w:lang w:val="ru-RU"/>
        </w:rPr>
        <w:t>круглосуточно</w:t>
      </w:r>
      <w:r>
        <w:rPr>
          <w:rFonts w:eastAsia="Calibri"/>
          <w:lang w:val="ru-RU"/>
        </w:rPr>
        <w:t>;</w:t>
      </w:r>
    </w:p>
    <w:p w:rsidR="00111844" w:rsidRDefault="00A6017F" w:rsidP="004F69FD">
      <w:pPr>
        <w:pStyle w:val="af3"/>
        <w:numPr>
          <w:ilvl w:val="0"/>
          <w:numId w:val="20"/>
        </w:numPr>
        <w:spacing w:line="276" w:lineRule="auto"/>
        <w:jc w:val="both"/>
        <w:rPr>
          <w:rFonts w:eastAsia="Calibri"/>
          <w:lang w:val="ru-RU"/>
        </w:rPr>
      </w:pPr>
      <w:r w:rsidRPr="00A6017F">
        <w:rPr>
          <w:rFonts w:eastAsia="Calibri"/>
          <w:lang w:val="ru-RU"/>
        </w:rPr>
        <w:t>Помещения 3 и 25 этажей</w:t>
      </w:r>
      <w:r w:rsidR="00111844" w:rsidRPr="00A6017F">
        <w:rPr>
          <w:rFonts w:eastAsia="Calibri"/>
          <w:lang w:val="ru-RU"/>
        </w:rPr>
        <w:t xml:space="preserve"> – круглосуточно. </w:t>
      </w:r>
    </w:p>
    <w:p w:rsidR="00410BB9" w:rsidRPr="002D6B27" w:rsidRDefault="00410BB9" w:rsidP="00410BB9">
      <w:pPr>
        <w:spacing w:line="276" w:lineRule="auto"/>
        <w:jc w:val="both"/>
        <w:rPr>
          <w:rFonts w:eastAsia="Calibri"/>
          <w:sz w:val="20"/>
          <w:szCs w:val="20"/>
          <w:lang w:val="ru-RU"/>
        </w:rPr>
      </w:pPr>
    </w:p>
    <w:p w:rsidR="00A6017F" w:rsidRPr="00A6017F" w:rsidRDefault="00A6017F" w:rsidP="00A6017F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При производственной необходимости, проведении банкетных и иных мероприятий в банкетных и конференц</w:t>
      </w:r>
      <w:r w:rsidR="00CD2292">
        <w:rPr>
          <w:rFonts w:eastAsia="Calibri"/>
          <w:lang w:val="ru-RU"/>
        </w:rPr>
        <w:t>-</w:t>
      </w:r>
      <w:r>
        <w:rPr>
          <w:rFonts w:eastAsia="Calibri"/>
          <w:lang w:val="ru-RU"/>
        </w:rPr>
        <w:t xml:space="preserve">залах Департамента Общественного Питания </w:t>
      </w:r>
      <w:r w:rsidR="00410BB9">
        <w:rPr>
          <w:rFonts w:eastAsia="Calibri"/>
          <w:lang w:val="ru-RU"/>
        </w:rPr>
        <w:t xml:space="preserve">услуги по обслуживанию банкетов, услуги по приготовлению пищи и </w:t>
      </w:r>
      <w:r>
        <w:rPr>
          <w:rFonts w:eastAsia="Calibri"/>
          <w:lang w:val="ru-RU"/>
        </w:rPr>
        <w:t>уборки могут производиться в вечерние часы и ночное время, а также</w:t>
      </w:r>
      <w:r w:rsidR="00EB3DE5">
        <w:rPr>
          <w:rFonts w:eastAsia="Calibri"/>
          <w:lang w:val="ru-RU"/>
        </w:rPr>
        <w:t xml:space="preserve"> по договоренности </w:t>
      </w:r>
      <w:r w:rsidR="002116E4">
        <w:rPr>
          <w:rFonts w:eastAsia="Calibri"/>
          <w:lang w:val="ru-RU"/>
        </w:rPr>
        <w:t>на иной территории</w:t>
      </w:r>
      <w:r>
        <w:rPr>
          <w:rFonts w:eastAsia="Calibri"/>
          <w:lang w:val="ru-RU"/>
        </w:rPr>
        <w:t>.</w:t>
      </w:r>
    </w:p>
    <w:p w:rsidR="00FF3741" w:rsidRPr="002D6B27" w:rsidRDefault="00FF3741" w:rsidP="00FF3741">
      <w:pPr>
        <w:spacing w:line="276" w:lineRule="auto"/>
        <w:ind w:left="1714"/>
        <w:rPr>
          <w:rFonts w:eastAsia="Calibri"/>
          <w:sz w:val="20"/>
          <w:szCs w:val="20"/>
          <w:lang w:val="ru-RU"/>
        </w:rPr>
      </w:pPr>
    </w:p>
    <w:p w:rsidR="00FF3741" w:rsidRDefault="00FF3741" w:rsidP="00FF3741">
      <w:pPr>
        <w:spacing w:after="160" w:line="256" w:lineRule="auto"/>
        <w:ind w:left="-567" w:firstLine="567"/>
        <w:rPr>
          <w:rFonts w:eastAsia="Calibri"/>
          <w:b/>
          <w:u w:val="single"/>
          <w:lang w:val="ru-RU"/>
        </w:rPr>
      </w:pPr>
      <w:r>
        <w:rPr>
          <w:rFonts w:eastAsia="Calibri"/>
          <w:b/>
          <w:lang w:val="ru-RU"/>
        </w:rPr>
        <w:t>3.3</w:t>
      </w:r>
      <w:r>
        <w:rPr>
          <w:rFonts w:eastAsia="Calibri"/>
          <w:lang w:val="ru-RU"/>
        </w:rPr>
        <w:t xml:space="preserve">. </w:t>
      </w:r>
      <w:r>
        <w:rPr>
          <w:rFonts w:eastAsia="Calibri"/>
          <w:b/>
          <w:u w:val="single"/>
          <w:lang w:val="ru-RU"/>
        </w:rPr>
        <w:t>Характеристики объектов закупки:</w:t>
      </w:r>
    </w:p>
    <w:p w:rsidR="00FF3741" w:rsidRDefault="00FF3741" w:rsidP="00FF3741">
      <w:pPr>
        <w:spacing w:after="160" w:line="256" w:lineRule="auto"/>
        <w:ind w:left="-567" w:firstLine="567"/>
        <w:rPr>
          <w:rFonts w:eastAsia="Calibri"/>
          <w:i/>
          <w:lang w:val="ru-RU"/>
        </w:rPr>
      </w:pPr>
      <w:r>
        <w:rPr>
          <w:rFonts w:eastAsia="Calibri"/>
          <w:lang w:val="ru-RU"/>
        </w:rPr>
        <w:t>3.3.1.</w:t>
      </w:r>
      <w:r>
        <w:rPr>
          <w:rFonts w:eastAsia="Calibri"/>
          <w:b/>
          <w:lang w:val="ru-RU"/>
        </w:rPr>
        <w:t xml:space="preserve">  </w:t>
      </w:r>
      <w:r>
        <w:rPr>
          <w:rFonts w:eastAsia="Calibri"/>
          <w:lang w:val="ru-RU"/>
        </w:rPr>
        <w:t xml:space="preserve">Характеристики </w:t>
      </w:r>
      <w:r w:rsidR="001A5D3B">
        <w:rPr>
          <w:rFonts w:eastAsia="Calibri"/>
          <w:lang w:val="ru-RU"/>
        </w:rPr>
        <w:t>объектов</w:t>
      </w:r>
      <w:r>
        <w:rPr>
          <w:rFonts w:eastAsia="Calibri"/>
          <w:i/>
          <w:lang w:val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98"/>
        <w:gridCol w:w="5013"/>
        <w:gridCol w:w="2934"/>
      </w:tblGrid>
      <w:tr w:rsidR="00BB13E3" w:rsidRPr="004F69FD" w:rsidTr="00BB13E3">
        <w:trPr>
          <w:trHeight w:val="276"/>
        </w:trPr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</w:t>
            </w:r>
          </w:p>
        </w:tc>
        <w:tc>
          <w:tcPr>
            <w:tcW w:w="5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Помещения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 w:rsidP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Площадь  в кв. м.</w:t>
            </w:r>
          </w:p>
        </w:tc>
      </w:tr>
      <w:tr w:rsidR="00BB13E3" w:rsidRPr="00BB13E3" w:rsidTr="00BB13E3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rPr>
                <w:rFonts w:eastAsia="Calibri"/>
                <w:lang w:val="ru-RU"/>
              </w:rPr>
            </w:pPr>
          </w:p>
        </w:tc>
        <w:tc>
          <w:tcPr>
            <w:tcW w:w="5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rPr>
                <w:rFonts w:eastAsia="Calibri"/>
                <w:lang w:val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rPr>
                <w:rFonts w:eastAsia="Calibri"/>
                <w:lang w:val="ru-RU"/>
              </w:rPr>
            </w:pPr>
          </w:p>
        </w:tc>
      </w:tr>
      <w:tr w:rsid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 w:rsidP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-1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Холодильная камера, подсобные помещения, склад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231,3</w:t>
            </w:r>
          </w:p>
        </w:tc>
      </w:tr>
      <w:tr w:rsid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Рабочая столовая, производственные помещения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832</w:t>
            </w:r>
          </w:p>
        </w:tc>
      </w:tr>
      <w:tr w:rsid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Производственные цех</w:t>
            </w:r>
            <w:r w:rsidR="00283114">
              <w:rPr>
                <w:rFonts w:eastAsia="Calibri"/>
                <w:lang w:val="ru-RU"/>
              </w:rPr>
              <w:t>а</w:t>
            </w:r>
            <w:r>
              <w:rPr>
                <w:rFonts w:eastAsia="Calibri"/>
                <w:lang w:val="ru-RU"/>
              </w:rPr>
              <w:t>, подсобные помещения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362</w:t>
            </w:r>
          </w:p>
        </w:tc>
      </w:tr>
      <w:tr w:rsid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Гардеробная, душевые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273,9</w:t>
            </w:r>
          </w:p>
        </w:tc>
      </w:tr>
      <w:tr w:rsid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6652F0" w:rsidP="00BB13E3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</w:t>
            </w:r>
            <w:r w:rsidR="00BB13E3">
              <w:rPr>
                <w:rFonts w:eastAsia="Calibri"/>
                <w:lang w:val="ru-RU"/>
              </w:rPr>
              <w:t>есторан Калинка, зал Вечерний Космос, Венское кафе, производственные цеха, подсобные помещения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2606,2</w:t>
            </w:r>
          </w:p>
        </w:tc>
      </w:tr>
      <w:tr w:rsidR="00BB13E3" w:rsidRP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Сан. узлы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73,7</w:t>
            </w:r>
          </w:p>
        </w:tc>
      </w:tr>
      <w:tr w:rsidR="00BB13E3" w:rsidRP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Ресторан Терраса, производственные цеха, подсобные помещения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A91F60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417,7</w:t>
            </w:r>
          </w:p>
        </w:tc>
      </w:tr>
      <w:tr w:rsidR="00BB13E3" w:rsidRP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F60" w:rsidRDefault="00A91F60" w:rsidP="00BB13E3">
            <w:pPr>
              <w:ind w:left="-567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</w:t>
            </w:r>
            <w:r w:rsidR="00BB13E3">
              <w:rPr>
                <w:rFonts w:eastAsia="Calibri"/>
                <w:lang w:val="ru-RU"/>
              </w:rPr>
              <w:t xml:space="preserve">Залы Галактика, производственные цеха, </w:t>
            </w:r>
            <w:r>
              <w:rPr>
                <w:rFonts w:eastAsia="Calibri"/>
                <w:lang w:val="ru-RU"/>
              </w:rPr>
              <w:t xml:space="preserve"> </w:t>
            </w:r>
          </w:p>
          <w:p w:rsidR="00BB13E3" w:rsidRDefault="00A91F60" w:rsidP="00BB13E3">
            <w:pPr>
              <w:ind w:left="-567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</w:t>
            </w:r>
            <w:r w:rsidR="00BB13E3">
              <w:rPr>
                <w:rFonts w:eastAsia="Calibri"/>
                <w:lang w:val="ru-RU"/>
              </w:rPr>
              <w:t>подсобные помещения, сан. Узлы, сервизная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A91F60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2415,9</w:t>
            </w:r>
          </w:p>
        </w:tc>
      </w:tr>
      <w:tr w:rsidR="00BB13E3" w:rsidRP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A91F60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Ресторан Планета Космос, производственный цех, подсобное помещения, сан. узел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A91F60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248,6</w:t>
            </w:r>
          </w:p>
        </w:tc>
      </w:tr>
    </w:tbl>
    <w:p w:rsidR="00FF3741" w:rsidRPr="002D6B27" w:rsidRDefault="00FF3741" w:rsidP="00FF3741">
      <w:pPr>
        <w:spacing w:line="256" w:lineRule="auto"/>
        <w:ind w:left="-567" w:firstLine="567"/>
        <w:rPr>
          <w:rFonts w:eastAsia="Calibri"/>
          <w:i/>
          <w:sz w:val="20"/>
          <w:szCs w:val="20"/>
          <w:u w:val="single"/>
          <w:lang w:val="ru-RU"/>
        </w:rPr>
      </w:pPr>
    </w:p>
    <w:p w:rsidR="00A91F60" w:rsidRDefault="00A91F60" w:rsidP="00FF3741">
      <w:pPr>
        <w:spacing w:line="256" w:lineRule="auto"/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Общая площадь помещений Департамента Общественного Питания – 7272,7 </w:t>
      </w:r>
      <w:proofErr w:type="spellStart"/>
      <w:r>
        <w:rPr>
          <w:rFonts w:eastAsia="Calibri"/>
          <w:lang w:val="ru-RU"/>
        </w:rPr>
        <w:t>кв.м</w:t>
      </w:r>
      <w:proofErr w:type="spellEnd"/>
      <w:r>
        <w:rPr>
          <w:rFonts w:eastAsia="Calibri"/>
          <w:lang w:val="ru-RU"/>
        </w:rPr>
        <w:t>.</w:t>
      </w:r>
    </w:p>
    <w:p w:rsidR="00A91F60" w:rsidRPr="002D6B27" w:rsidRDefault="00A91F60" w:rsidP="00FF3741">
      <w:pPr>
        <w:spacing w:line="256" w:lineRule="auto"/>
        <w:ind w:left="-567" w:firstLine="567"/>
        <w:rPr>
          <w:rFonts w:eastAsia="Calibri"/>
          <w:sz w:val="20"/>
          <w:szCs w:val="20"/>
          <w:lang w:val="ru-RU"/>
        </w:rPr>
      </w:pPr>
    </w:p>
    <w:p w:rsidR="00FF3741" w:rsidRDefault="00FF3741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3.3.2.Характеристики </w:t>
      </w:r>
      <w:r w:rsidR="00A91F60">
        <w:rPr>
          <w:rFonts w:eastAsia="Calibri"/>
          <w:lang w:val="ru-RU"/>
        </w:rPr>
        <w:t>производственных цехов</w:t>
      </w:r>
      <w:r>
        <w:rPr>
          <w:rFonts w:eastAsia="Calibri"/>
          <w:lang w:val="ru-RU"/>
        </w:rPr>
        <w:t>:</w:t>
      </w:r>
    </w:p>
    <w:p w:rsidR="00A91F60" w:rsidRDefault="00A91F60" w:rsidP="00FF3741">
      <w:pPr>
        <w:ind w:left="-567" w:firstLine="567"/>
        <w:rPr>
          <w:rFonts w:eastAsia="Calibri"/>
          <w:lang w:val="ru-RU"/>
        </w:rPr>
      </w:pP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- </w:t>
      </w:r>
      <w:r w:rsidR="00A91F60">
        <w:rPr>
          <w:rFonts w:eastAsia="Calibri"/>
          <w:lang w:val="ru-RU"/>
        </w:rPr>
        <w:t xml:space="preserve">Кухонное оборудование (грили, плиты, саламандры, </w:t>
      </w:r>
      <w:proofErr w:type="spellStart"/>
      <w:r w:rsidR="00A91F60">
        <w:rPr>
          <w:rFonts w:eastAsia="Calibri"/>
          <w:lang w:val="ru-RU"/>
        </w:rPr>
        <w:t>конвектоматы</w:t>
      </w:r>
      <w:proofErr w:type="spellEnd"/>
      <w:r w:rsidR="00A91F60">
        <w:rPr>
          <w:rFonts w:eastAsia="Calibri"/>
          <w:lang w:val="ru-RU"/>
        </w:rPr>
        <w:t>, фритюрницы</w:t>
      </w:r>
      <w:r>
        <w:rPr>
          <w:rFonts w:eastAsia="Calibri"/>
          <w:lang w:val="ru-RU"/>
        </w:rPr>
        <w:t xml:space="preserve"> и т.д.);</w:t>
      </w: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- </w:t>
      </w:r>
      <w:r w:rsidR="00793B1F">
        <w:rPr>
          <w:rFonts w:eastAsia="Calibri"/>
          <w:lang w:val="ru-RU"/>
        </w:rPr>
        <w:t>раковины</w:t>
      </w: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="00793B1F">
        <w:rPr>
          <w:rFonts w:eastAsia="Calibri"/>
          <w:lang w:val="ru-RU"/>
        </w:rPr>
        <w:t xml:space="preserve"> посудомоечные машины,</w:t>
      </w: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="00793B1F">
        <w:rPr>
          <w:rFonts w:eastAsia="Calibri"/>
          <w:lang w:val="ru-RU"/>
        </w:rPr>
        <w:t xml:space="preserve"> канализационные сливы и решетки,</w:t>
      </w: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="00793B1F">
        <w:rPr>
          <w:rFonts w:eastAsia="Calibri"/>
          <w:lang w:val="ru-RU"/>
        </w:rPr>
        <w:t xml:space="preserve"> вентиляционные решетки, вытяжки,</w:t>
      </w: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="00793B1F">
        <w:rPr>
          <w:rFonts w:eastAsia="Calibri"/>
          <w:lang w:val="ru-RU"/>
        </w:rPr>
        <w:t xml:space="preserve"> холодильные и морозильные камеры,</w:t>
      </w:r>
    </w:p>
    <w:p w:rsidR="00A91F60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="00793B1F">
        <w:rPr>
          <w:rFonts w:eastAsia="Calibri"/>
          <w:lang w:val="ru-RU"/>
        </w:rPr>
        <w:t xml:space="preserve"> мусорные контейнеры.</w:t>
      </w:r>
    </w:p>
    <w:p w:rsidR="00FF3741" w:rsidRDefault="00FF3741" w:rsidP="00FF3741">
      <w:pPr>
        <w:ind w:left="-567" w:firstLine="567"/>
        <w:rPr>
          <w:rFonts w:eastAsia="Calibri"/>
          <w:i/>
          <w:u w:val="single"/>
          <w:lang w:val="ru-RU"/>
        </w:rPr>
      </w:pPr>
    </w:p>
    <w:p w:rsidR="00CA5965" w:rsidRDefault="00CA5965" w:rsidP="00FF3741">
      <w:pPr>
        <w:ind w:left="1140"/>
        <w:rPr>
          <w:rFonts w:eastAsia="Calibri"/>
          <w:lang w:val="ru-RU"/>
        </w:rPr>
      </w:pPr>
    </w:p>
    <w:p w:rsidR="00FF3741" w:rsidRDefault="00FF3741" w:rsidP="00FF3741">
      <w:pPr>
        <w:numPr>
          <w:ilvl w:val="0"/>
          <w:numId w:val="1"/>
        </w:numPr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lang w:val="ru-RU"/>
        </w:rPr>
        <w:t xml:space="preserve">Технология уборки </w:t>
      </w:r>
    </w:p>
    <w:p w:rsidR="00CA5965" w:rsidRDefault="00CA5965" w:rsidP="00CA5965">
      <w:pPr>
        <w:rPr>
          <w:rFonts w:eastAsia="Calibri"/>
          <w:b/>
          <w:bCs/>
          <w:lang w:val="ru-RU"/>
        </w:rPr>
      </w:pPr>
    </w:p>
    <w:p w:rsidR="00FF3741" w:rsidRDefault="006B0F40" w:rsidP="00FF3741">
      <w:pPr>
        <w:ind w:left="284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lang w:val="ru-RU"/>
        </w:rPr>
        <w:t xml:space="preserve"> 4.1 Общественные зоны, производственные цеха и подсобные помещения.</w:t>
      </w:r>
    </w:p>
    <w:p w:rsidR="006B0F40" w:rsidRDefault="006B0F40" w:rsidP="00FF3741">
      <w:pPr>
        <w:ind w:left="284"/>
        <w:rPr>
          <w:rFonts w:eastAsia="Calibri"/>
          <w:b/>
          <w:bCs/>
          <w:lang w:val="ru-RU"/>
        </w:rPr>
      </w:pPr>
    </w:p>
    <w:p w:rsidR="006B0F40" w:rsidRPr="006B0F40" w:rsidRDefault="00042B3E" w:rsidP="00CA5965">
      <w:pPr>
        <w:ind w:left="284" w:firstLine="567"/>
        <w:rPr>
          <w:b/>
          <w:lang w:val="ru-RU" w:eastAsia="ru-RU"/>
        </w:rPr>
      </w:pPr>
      <w:r w:rsidRPr="00042B3E">
        <w:rPr>
          <w:b/>
          <w:lang w:val="ru-RU" w:eastAsia="ru-RU"/>
        </w:rPr>
        <w:t>4.1.</w:t>
      </w:r>
      <w:r w:rsidR="00283114" w:rsidRPr="00042B3E">
        <w:rPr>
          <w:b/>
          <w:lang w:val="ru-RU" w:eastAsia="ru-RU"/>
        </w:rPr>
        <w:t xml:space="preserve">1 </w:t>
      </w:r>
      <w:r w:rsidR="006B0F40" w:rsidRPr="006B0F40">
        <w:rPr>
          <w:b/>
          <w:lang w:val="ru-RU" w:eastAsia="ru-RU"/>
        </w:rPr>
        <w:t xml:space="preserve">При текущей уборке </w:t>
      </w:r>
      <w:r w:rsidR="006B0F40" w:rsidRPr="00042B3E">
        <w:rPr>
          <w:b/>
          <w:lang w:val="ru-RU" w:eastAsia="ru-RU"/>
        </w:rPr>
        <w:t xml:space="preserve">общественных </w:t>
      </w:r>
      <w:r w:rsidR="006B0F40" w:rsidRPr="006B0F40">
        <w:rPr>
          <w:b/>
          <w:lang w:val="ru-RU" w:eastAsia="ru-RU"/>
        </w:rPr>
        <w:t>помещений</w:t>
      </w:r>
      <w:r w:rsidR="006B0F40" w:rsidRPr="00042B3E">
        <w:rPr>
          <w:b/>
          <w:lang w:val="ru-RU" w:eastAsia="ru-RU"/>
        </w:rPr>
        <w:t>, производственных цехо</w:t>
      </w:r>
      <w:r w:rsidR="00CA5965" w:rsidRPr="00042B3E">
        <w:rPr>
          <w:b/>
          <w:lang w:val="ru-RU" w:eastAsia="ru-RU"/>
        </w:rPr>
        <w:t>в</w:t>
      </w:r>
      <w:r w:rsidR="006B0F40" w:rsidRPr="00042B3E">
        <w:rPr>
          <w:b/>
          <w:lang w:val="ru-RU" w:eastAsia="ru-RU"/>
        </w:rPr>
        <w:t xml:space="preserve"> и подсобных помещений</w:t>
      </w:r>
      <w:r w:rsidR="006B0F40" w:rsidRPr="006B0F40">
        <w:rPr>
          <w:b/>
          <w:lang w:val="ru-RU" w:eastAsia="ru-RU"/>
        </w:rPr>
        <w:t xml:space="preserve"> Исполнитель обязан: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 xml:space="preserve">По согласованному с Заказчиком графику убирать (протирать пыль, мыть полы) кухонные помещения, в </w:t>
      </w:r>
      <w:proofErr w:type="spellStart"/>
      <w:r w:rsidRPr="006B0F40">
        <w:rPr>
          <w:lang w:val="ru-RU" w:eastAsia="ru-RU"/>
        </w:rPr>
        <w:t>т.ч</w:t>
      </w:r>
      <w:proofErr w:type="spellEnd"/>
      <w:r w:rsidRPr="006B0F40">
        <w:rPr>
          <w:lang w:val="ru-RU" w:eastAsia="ru-RU"/>
        </w:rPr>
        <w:t>. зону утилизации мусора, выносить пищевой и технический мусор, транспортировать и чистить маты (резиновые коврики). Поддерживать чистоту и порядок в складских и служебные помещения, коридорах и служебных лифтах.</w:t>
      </w:r>
    </w:p>
    <w:p w:rsidR="006B0F40" w:rsidRPr="006B0F40" w:rsidRDefault="00DC2BBF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>
        <w:rPr>
          <w:lang w:val="ru-RU" w:eastAsia="ru-RU"/>
        </w:rPr>
        <w:t>Ежедневно п</w:t>
      </w:r>
      <w:r w:rsidR="006B0F40" w:rsidRPr="006B0F40">
        <w:rPr>
          <w:lang w:val="ru-RU" w:eastAsia="ru-RU"/>
        </w:rPr>
        <w:t>роизводить чистку кухонного оборудования (грили, фритюрницы, саламандры, столовый инвентарь и т.д.) и раковин, прочищать и промывать посудомоечные машины, канализационные сливы и решётки, чистить холодильники/морозильные камеры, вытяжки, вентиляционные решетки, контейнеры для мусора.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Использовать чистящие и моющие средства и оборудование в соответствии со стандартами Заказчика и его предназначению чистящим поверхностям. Укомплектовать и организовывать рабочее место (станцию) необходимыми средствами и оборудованием Заказчика. Контролировать потребление и использование чистящих средств. Пополнять комплектацию в течение всей смены. О нехватке материала сообщать уполномоченным представителям Заказчика или супервайзеру Исполнителя.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Укомплектовывать кухню, ресторан и буфет предоставленными Заказчиком чистой посудой и приборами.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Проверять чистоту и состояние всего вымытого оборудования и всех помещений. Повторить обработку, если чистота не соответствует стандартам. Хранить чистое оборудование в специально отведенных помещениях, а вымытую посуду, приборы и стекло по предусмотренным местам постоянного хранения. Подготавливать место оказания услуг к следующей смене.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Использовать предоставленные Заказчиком оборудование и инвентарь бережно и согласно инструкциям по их эксплуатации, избегать их поломок и повреждений. Инвентарь и оборудование хранить в предусмотренных для этого местах.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Отслеживать и сообщать обо всех неисправностях, нарушениях и угрозах безопасности представителям Заказчика. Соблюдать все меры противопожарной и рабочей безопасности.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Оказывать услуги в соответствии с санитарными правилами и требованиями, правилами эксплуатации механического оборудования и правилами использования чистящих веществ.</w:t>
      </w:r>
    </w:p>
    <w:p w:rsid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Выполнять указания уполномоченных представителей Заказчика (</w:t>
      </w:r>
      <w:r w:rsidR="00496B0B">
        <w:rPr>
          <w:lang w:val="ru-RU" w:eastAsia="ru-RU"/>
        </w:rPr>
        <w:t>Заведующей Хозяй</w:t>
      </w:r>
      <w:r>
        <w:rPr>
          <w:lang w:val="ru-RU" w:eastAsia="ru-RU"/>
        </w:rPr>
        <w:t>с</w:t>
      </w:r>
      <w:r w:rsidR="00496B0B">
        <w:rPr>
          <w:lang w:val="ru-RU" w:eastAsia="ru-RU"/>
        </w:rPr>
        <w:t>т</w:t>
      </w:r>
      <w:r>
        <w:rPr>
          <w:lang w:val="ru-RU" w:eastAsia="ru-RU"/>
        </w:rPr>
        <w:t>вом</w:t>
      </w:r>
      <w:r w:rsidRPr="006B0F40">
        <w:rPr>
          <w:lang w:val="ru-RU" w:eastAsia="ru-RU"/>
        </w:rPr>
        <w:t>), если такие указания непосредственно связанны с оказанием Услуги.</w:t>
      </w:r>
    </w:p>
    <w:p w:rsidR="00283114" w:rsidRDefault="0028311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FF3741" w:rsidRDefault="00FF3741" w:rsidP="00FF3741">
      <w:pPr>
        <w:ind w:left="284"/>
        <w:rPr>
          <w:rFonts w:eastAsia="Calibri"/>
          <w:b/>
          <w:bCs/>
          <w:lang w:val="ru-RU"/>
        </w:rPr>
      </w:pPr>
    </w:p>
    <w:p w:rsidR="00283114" w:rsidRDefault="00042B3E" w:rsidP="00FF3741">
      <w:pPr>
        <w:ind w:left="284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lang w:val="ru-RU"/>
        </w:rPr>
        <w:lastRenderedPageBreak/>
        <w:t>4.1.</w:t>
      </w:r>
      <w:r w:rsidR="00283114">
        <w:rPr>
          <w:rFonts w:eastAsia="Calibri"/>
          <w:b/>
          <w:bCs/>
          <w:lang w:val="ru-RU"/>
        </w:rPr>
        <w:t xml:space="preserve">2 Перечень работ по уборке общественных зон, производственных цехов и </w:t>
      </w:r>
      <w:r w:rsidR="00CA5965">
        <w:rPr>
          <w:rFonts w:eastAsia="Calibri"/>
          <w:b/>
          <w:bCs/>
          <w:lang w:val="ru-RU"/>
        </w:rPr>
        <w:t>подсобных помещений:</w:t>
      </w:r>
    </w:p>
    <w:p w:rsidR="00042B3E" w:rsidRPr="006B0F40" w:rsidRDefault="00042B3E" w:rsidP="00FF3741">
      <w:pPr>
        <w:ind w:left="284"/>
        <w:rPr>
          <w:rFonts w:eastAsia="Calibri"/>
          <w:b/>
          <w:bCs/>
          <w:lang w:val="ru-RU"/>
        </w:rPr>
      </w:pPr>
    </w:p>
    <w:tbl>
      <w:tblPr>
        <w:tblW w:w="9900" w:type="dxa"/>
        <w:tblLook w:val="04A0" w:firstRow="1" w:lastRow="0" w:firstColumn="1" w:lastColumn="0" w:noHBand="0" w:noVBand="1"/>
      </w:tblPr>
      <w:tblGrid>
        <w:gridCol w:w="1829"/>
        <w:gridCol w:w="5430"/>
        <w:gridCol w:w="2641"/>
      </w:tblGrid>
      <w:tr w:rsidR="00283114" w:rsidRPr="00D87E45" w:rsidTr="00010F97">
        <w:trPr>
          <w:trHeight w:val="63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87E45">
              <w:rPr>
                <w:b/>
                <w:bCs/>
                <w:color w:val="000000"/>
              </w:rPr>
              <w:t>Помещение</w:t>
            </w:r>
            <w:proofErr w:type="spellEnd"/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87E45">
              <w:rPr>
                <w:b/>
                <w:bCs/>
                <w:color w:val="000000"/>
              </w:rPr>
              <w:t>Наименование</w:t>
            </w:r>
            <w:proofErr w:type="spellEnd"/>
            <w:r w:rsidRPr="00D87E4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87E45">
              <w:rPr>
                <w:b/>
                <w:bCs/>
                <w:color w:val="000000"/>
              </w:rPr>
              <w:t>операции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87E45">
              <w:rPr>
                <w:b/>
                <w:bCs/>
                <w:color w:val="000000"/>
              </w:rPr>
              <w:t>Периодичность</w:t>
            </w:r>
            <w:proofErr w:type="spellEnd"/>
            <w:r w:rsidRPr="00D87E4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87E45">
              <w:rPr>
                <w:b/>
                <w:bCs/>
                <w:color w:val="000000"/>
              </w:rPr>
              <w:t>выполнения</w:t>
            </w:r>
            <w:proofErr w:type="spellEnd"/>
          </w:p>
        </w:tc>
      </w:tr>
      <w:tr w:rsidR="002116E4" w:rsidRPr="00D87E45" w:rsidTr="00010F97">
        <w:trPr>
          <w:trHeight w:val="945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16E4" w:rsidRPr="00283114" w:rsidRDefault="002116E4" w:rsidP="002116E4">
            <w:pPr>
              <w:jc w:val="center"/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Цеха, посудомоечные и </w:t>
            </w:r>
            <w:proofErr w:type="spellStart"/>
            <w:r w:rsidRPr="00283114">
              <w:rPr>
                <w:color w:val="000000"/>
                <w:lang w:val="ru-RU"/>
              </w:rPr>
              <w:t>котломоечные</w:t>
            </w:r>
            <w:proofErr w:type="spellEnd"/>
            <w:r w:rsidRPr="00283114">
              <w:rPr>
                <w:color w:val="000000"/>
                <w:lang w:val="ru-RU"/>
              </w:rPr>
              <w:t xml:space="preserve"> отделения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E4" w:rsidRPr="00283114" w:rsidRDefault="002116E4" w:rsidP="002116E4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локальных загрязнений и пыли с дверей, стен (на высоте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.) обработанных влагостойким покрытием, если позволяет характер покрытий,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E4" w:rsidRDefault="00954DE2" w:rsidP="002116E4">
            <w:r>
              <w:rPr>
                <w:color w:val="000000"/>
                <w:lang w:val="ru-RU"/>
              </w:rPr>
              <w:t>8</w:t>
            </w:r>
            <w:r w:rsidR="002116E4" w:rsidRPr="006E6F69">
              <w:rPr>
                <w:color w:val="000000"/>
              </w:rPr>
              <w:t xml:space="preserve"> </w:t>
            </w:r>
            <w:proofErr w:type="spellStart"/>
            <w:r w:rsidR="002116E4" w:rsidRPr="006E6F69">
              <w:rPr>
                <w:color w:val="000000"/>
              </w:rPr>
              <w:t>раз</w:t>
            </w:r>
            <w:proofErr w:type="spellEnd"/>
            <w:r w:rsidR="002116E4" w:rsidRPr="006E6F69">
              <w:rPr>
                <w:color w:val="000000"/>
              </w:rPr>
              <w:t xml:space="preserve"> в </w:t>
            </w:r>
            <w:proofErr w:type="spellStart"/>
            <w:r w:rsidR="002116E4" w:rsidRPr="006E6F69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 загрязнений, пыли со стеклянных поверхностей окон, перегородок и других стеклянных элементов интерьера (на высоте до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);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B62891">
              <w:rPr>
                <w:color w:val="000000"/>
                <w:lang w:val="ru-RU"/>
              </w:rPr>
              <w:t>8</w:t>
            </w:r>
            <w:r w:rsidRPr="00B62891">
              <w:rPr>
                <w:color w:val="000000"/>
              </w:rPr>
              <w:t xml:space="preserve"> </w:t>
            </w:r>
            <w:proofErr w:type="spellStart"/>
            <w:r w:rsidRPr="00B62891">
              <w:rPr>
                <w:color w:val="000000"/>
              </w:rPr>
              <w:t>раз</w:t>
            </w:r>
            <w:proofErr w:type="spellEnd"/>
            <w:r w:rsidRPr="00B62891">
              <w:rPr>
                <w:color w:val="000000"/>
              </w:rPr>
              <w:t xml:space="preserve"> в </w:t>
            </w:r>
            <w:proofErr w:type="spellStart"/>
            <w:r w:rsidRPr="00B62891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выключателей, </w:t>
            </w:r>
            <w:proofErr w:type="spellStart"/>
            <w:r w:rsidRPr="00283114">
              <w:rPr>
                <w:color w:val="000000"/>
                <w:lang w:val="ru-RU"/>
              </w:rPr>
              <w:t>электрокоробов</w:t>
            </w:r>
            <w:proofErr w:type="spellEnd"/>
            <w:r w:rsidRPr="00283114">
              <w:rPr>
                <w:color w:val="000000"/>
                <w:lang w:val="ru-RU"/>
              </w:rPr>
              <w:t xml:space="preserve"> (снаружи), розеток (снаружи);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B62891">
              <w:rPr>
                <w:color w:val="000000"/>
                <w:lang w:val="ru-RU"/>
              </w:rPr>
              <w:t>8</w:t>
            </w:r>
            <w:r w:rsidRPr="00B62891">
              <w:rPr>
                <w:color w:val="000000"/>
              </w:rPr>
              <w:t xml:space="preserve"> </w:t>
            </w:r>
            <w:proofErr w:type="spellStart"/>
            <w:r w:rsidRPr="00B62891">
              <w:rPr>
                <w:color w:val="000000"/>
              </w:rPr>
              <w:t>раз</w:t>
            </w:r>
            <w:proofErr w:type="spellEnd"/>
            <w:r w:rsidRPr="00B62891">
              <w:rPr>
                <w:color w:val="000000"/>
              </w:rPr>
              <w:t xml:space="preserve"> в </w:t>
            </w:r>
            <w:proofErr w:type="spellStart"/>
            <w:r w:rsidRPr="00B62891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мусорных корзин;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B62891">
              <w:rPr>
                <w:color w:val="000000"/>
                <w:lang w:val="ru-RU"/>
              </w:rPr>
              <w:t>8</w:t>
            </w:r>
            <w:r w:rsidRPr="00B62891">
              <w:rPr>
                <w:color w:val="000000"/>
              </w:rPr>
              <w:t xml:space="preserve"> </w:t>
            </w:r>
            <w:proofErr w:type="spellStart"/>
            <w:r w:rsidRPr="00B62891">
              <w:rPr>
                <w:color w:val="000000"/>
              </w:rPr>
              <w:t>раз</w:t>
            </w:r>
            <w:proofErr w:type="spellEnd"/>
            <w:r w:rsidRPr="00B62891">
              <w:rPr>
                <w:color w:val="000000"/>
              </w:rPr>
              <w:t xml:space="preserve"> в </w:t>
            </w:r>
            <w:proofErr w:type="spellStart"/>
            <w:r w:rsidRPr="00B62891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подоконников;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B62891">
              <w:rPr>
                <w:color w:val="000000"/>
                <w:lang w:val="ru-RU"/>
              </w:rPr>
              <w:t>8</w:t>
            </w:r>
            <w:r w:rsidRPr="00B62891">
              <w:rPr>
                <w:color w:val="000000"/>
              </w:rPr>
              <w:t xml:space="preserve"> </w:t>
            </w:r>
            <w:proofErr w:type="spellStart"/>
            <w:r w:rsidRPr="00B62891">
              <w:rPr>
                <w:color w:val="000000"/>
              </w:rPr>
              <w:t>раз</w:t>
            </w:r>
            <w:proofErr w:type="spellEnd"/>
            <w:r w:rsidRPr="00B62891">
              <w:rPr>
                <w:color w:val="000000"/>
              </w:rPr>
              <w:t xml:space="preserve"> в </w:t>
            </w:r>
            <w:proofErr w:type="spellStart"/>
            <w:r w:rsidRPr="00B62891">
              <w:rPr>
                <w:color w:val="000000"/>
              </w:rPr>
              <w:t>день</w:t>
            </w:r>
            <w:proofErr w:type="spellEnd"/>
          </w:p>
        </w:tc>
      </w:tr>
      <w:tr w:rsidR="00283114" w:rsidRPr="006C1061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D87E45" w:rsidRDefault="00283114" w:rsidP="00CB703C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―сбор и вынос мусора в контейнеры, предоставленные Заказчиком;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6C1061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―ручная и механизированная (по возможности применения) влажная уборка пола;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954DE2" w:rsidRPr="00D87E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пыли и загрязнений с вертикальных поверхностей шкафов, тумбочек (на высоте 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283114">
                <w:rPr>
                  <w:color w:val="000000"/>
                  <w:lang w:val="ru-RU"/>
                </w:rPr>
                <w:t>2 м</w:t>
              </w:r>
            </w:smartTag>
            <w:r w:rsidRPr="00283114">
              <w:rPr>
                <w:color w:val="000000"/>
                <w:lang w:val="ru-RU"/>
              </w:rPr>
              <w:t>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916650">
              <w:rPr>
                <w:color w:val="000000"/>
                <w:lang w:val="ru-RU"/>
              </w:rPr>
              <w:t>8</w:t>
            </w:r>
            <w:r w:rsidRPr="00916650">
              <w:rPr>
                <w:color w:val="000000"/>
              </w:rPr>
              <w:t xml:space="preserve"> </w:t>
            </w:r>
            <w:proofErr w:type="spellStart"/>
            <w:r w:rsidRPr="00916650">
              <w:rPr>
                <w:color w:val="000000"/>
              </w:rPr>
              <w:t>раз</w:t>
            </w:r>
            <w:proofErr w:type="spellEnd"/>
            <w:r w:rsidRPr="00916650">
              <w:rPr>
                <w:color w:val="000000"/>
              </w:rPr>
              <w:t xml:space="preserve"> в </w:t>
            </w:r>
            <w:proofErr w:type="spellStart"/>
            <w:r w:rsidRPr="00916650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загрязнений с горизонтальных поверхностей столов, шкафов, тумбочек.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916650">
              <w:rPr>
                <w:color w:val="000000"/>
                <w:lang w:val="ru-RU"/>
              </w:rPr>
              <w:t>8</w:t>
            </w:r>
            <w:r w:rsidRPr="00916650">
              <w:rPr>
                <w:color w:val="000000"/>
              </w:rPr>
              <w:t xml:space="preserve"> </w:t>
            </w:r>
            <w:proofErr w:type="spellStart"/>
            <w:r w:rsidRPr="00916650">
              <w:rPr>
                <w:color w:val="000000"/>
              </w:rPr>
              <w:t>раз</w:t>
            </w:r>
            <w:proofErr w:type="spellEnd"/>
            <w:r w:rsidRPr="00916650">
              <w:rPr>
                <w:color w:val="000000"/>
              </w:rPr>
              <w:t xml:space="preserve"> в </w:t>
            </w:r>
            <w:proofErr w:type="spellStart"/>
            <w:r w:rsidRPr="00916650">
              <w:rPr>
                <w:color w:val="000000"/>
              </w:rPr>
              <w:t>день</w:t>
            </w:r>
            <w:proofErr w:type="spellEnd"/>
          </w:p>
        </w:tc>
      </w:tr>
      <w:tr w:rsidR="00283114" w:rsidRPr="006C1061" w:rsidTr="00010F97">
        <w:trPr>
          <w:trHeight w:val="630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color w:val="000000"/>
              </w:rPr>
            </w:pPr>
            <w:proofErr w:type="spellStart"/>
            <w:r w:rsidRPr="00D87E45">
              <w:rPr>
                <w:color w:val="000000"/>
              </w:rPr>
              <w:t>Коридоры</w:t>
            </w:r>
            <w:proofErr w:type="spellEnd"/>
            <w:r w:rsidRPr="00D87E45">
              <w:rPr>
                <w:color w:val="000000"/>
              </w:rPr>
              <w:t xml:space="preserve">, </w:t>
            </w:r>
            <w:proofErr w:type="spellStart"/>
            <w:r w:rsidRPr="00D87E45">
              <w:rPr>
                <w:color w:val="000000"/>
              </w:rPr>
              <w:t>холлы</w:t>
            </w:r>
            <w:proofErr w:type="spellEnd"/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―сбор и вынос мусора в контейнеры, предоставленные Заказчиком;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6C1061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―ручная и механизированная влажная уборка пола;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6C1061" w:rsidTr="00010F97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локальных загрязнений и пыли со стен (на высоте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.) обработанных влагостойким покрытием, если позволяет характер покрытий,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6C1061" w:rsidTr="00010F97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 загрязнений, пыли со стеклянных поверхностей окон, перегородок и других стеклянных элементов интерьера (на высоте до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);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954DE2" w:rsidRPr="00D87E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выключателей, </w:t>
            </w:r>
            <w:proofErr w:type="spellStart"/>
            <w:r w:rsidRPr="00283114">
              <w:rPr>
                <w:color w:val="000000"/>
                <w:lang w:val="ru-RU"/>
              </w:rPr>
              <w:t>электрокоробов</w:t>
            </w:r>
            <w:proofErr w:type="spellEnd"/>
            <w:r w:rsidRPr="00283114">
              <w:rPr>
                <w:color w:val="000000"/>
                <w:lang w:val="ru-RU"/>
              </w:rPr>
              <w:t xml:space="preserve"> (снаружи), розеток (снаружи);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мусорных корзин;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подоконников;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элементов декоративного оформления;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126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горизонтальных и вертикальных поверхностей столов, шкафов, тумбочек и другой мебели с твердым покрытием 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обивки мебели.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283114" w:rsidRPr="006C1061" w:rsidTr="00010F97">
        <w:trPr>
          <w:trHeight w:val="630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jc w:val="center"/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Залы, столовой кафе и ресторанов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―сбор и вынос мусора в контейнеры, предоставленные Заказчиком;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6C1061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―ручная и  механизированная влажная уборка пола;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6C1061" w:rsidTr="00010F97">
        <w:trPr>
          <w:trHeight w:val="126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локальных загрязнений и пыли со стен (на высоте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.) обработанных влагостойким покрытием, если позволяет характер покрытий,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954DE2" w:rsidRPr="00D87E45" w:rsidTr="00010F97">
        <w:trPr>
          <w:trHeight w:val="100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 загрязнений, пыли со стеклянных поверхностей окон, перегородок и других стеклянных элементов интерьера (на высоте до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);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выключателей, </w:t>
            </w:r>
            <w:proofErr w:type="spellStart"/>
            <w:r w:rsidRPr="00283114">
              <w:rPr>
                <w:color w:val="000000"/>
                <w:lang w:val="ru-RU"/>
              </w:rPr>
              <w:t>электрокоробов</w:t>
            </w:r>
            <w:proofErr w:type="spellEnd"/>
            <w:r w:rsidRPr="00283114">
              <w:rPr>
                <w:color w:val="000000"/>
                <w:lang w:val="ru-RU"/>
              </w:rPr>
              <w:t xml:space="preserve"> (снаружи), розеток (снаружи);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мусорных корзин;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подоконников;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элементов декоративного оформления;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126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горизонтальных и вертикальных поверхностей столов, шкафов, тумбочек и другой мебели с твердым покрытием 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обивки мебели.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1260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4DE2" w:rsidRPr="00D87E45" w:rsidRDefault="00954DE2" w:rsidP="00954DE2">
            <w:pPr>
              <w:jc w:val="center"/>
              <w:rPr>
                <w:color w:val="000000"/>
              </w:rPr>
            </w:pPr>
            <w:proofErr w:type="spellStart"/>
            <w:r w:rsidRPr="00D87E45">
              <w:rPr>
                <w:color w:val="000000"/>
              </w:rPr>
              <w:t>Кабинеты</w:t>
            </w:r>
            <w:proofErr w:type="spellEnd"/>
            <w:r w:rsidRPr="00D87E45">
              <w:rPr>
                <w:color w:val="000000"/>
              </w:rPr>
              <w:t xml:space="preserve">, </w:t>
            </w:r>
            <w:proofErr w:type="spellStart"/>
            <w:r w:rsidRPr="00D87E45">
              <w:rPr>
                <w:color w:val="000000"/>
              </w:rPr>
              <w:t>офисы</w:t>
            </w:r>
            <w:proofErr w:type="spellEnd"/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локальных загрязнений и пыли со стен (на высоте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.) обработанных влагостойким покрытием, если позволяет характер покрытий,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126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 загрязнений, пыли со стеклянных поверхностей окон, перегородок и других стеклянных элементов интерьера (на высоте до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);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рабочих столов (свободной от бумаг поверхности), с боковых поверхностей столов и тумбочек;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локальных загрязнений с телефонных аппаратов и оргтехники;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выключателей, </w:t>
            </w:r>
            <w:proofErr w:type="spellStart"/>
            <w:r w:rsidRPr="00283114">
              <w:rPr>
                <w:color w:val="000000"/>
                <w:lang w:val="ru-RU"/>
              </w:rPr>
              <w:t>электрокоробов</w:t>
            </w:r>
            <w:proofErr w:type="spellEnd"/>
            <w:r w:rsidRPr="00283114">
              <w:rPr>
                <w:color w:val="000000"/>
                <w:lang w:val="ru-RU"/>
              </w:rPr>
              <w:t xml:space="preserve"> (снаружи), розеток (снаружи);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мусорных корзин;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подоконников;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―сбор и вынос мусора в контейнеры, предоставленные Заказчиком;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элементов декоративного оформления;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обивки мебели.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283114" w:rsidRPr="006C1061" w:rsidTr="00010F97">
        <w:trPr>
          <w:trHeight w:val="945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Санузлы</w:t>
            </w:r>
            <w:proofErr w:type="spellEnd"/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дезинфекция раковин, наружных частей подводки сантехники, столешниц;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необходимости, не менее 1 раза в час</w:t>
            </w:r>
          </w:p>
        </w:tc>
      </w:tr>
      <w:tr w:rsidR="00283114" w:rsidRPr="006C1061" w:rsidTr="00010F97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―чистка и полировка зеркал и стеклянных поверхностей;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6C1061" w:rsidTr="00010F97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―чистка и полировка кранов, металлических диспенсеров, дозаторов;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6C1061" w:rsidTr="00010F97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со стен, дверей;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6C1061" w:rsidTr="00010F97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выключателей, розеток;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6C1061" w:rsidTr="00010F97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дезинфекция  писсуаров, унитазов, сидений на унитазах с двух сторон, мусорных контейнеров, аксессуаров;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6C1061" w:rsidTr="00010F97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сбор и вынос мусора в контейнеры, предоставленные Заказчиком;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6C1061" w:rsidTr="00010F97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>―</w:t>
            </w:r>
            <w:proofErr w:type="spellStart"/>
            <w:r w:rsidRPr="00D87E45">
              <w:rPr>
                <w:color w:val="000000"/>
              </w:rPr>
              <w:t>замена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мусорных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пакетов</w:t>
            </w:r>
            <w:proofErr w:type="spellEnd"/>
            <w:r w:rsidRPr="00D87E45">
              <w:rPr>
                <w:color w:val="000000"/>
              </w:rPr>
              <w:t>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6C1061" w:rsidTr="00010F97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>―</w:t>
            </w:r>
            <w:proofErr w:type="spellStart"/>
            <w:r w:rsidRPr="00D87E45">
              <w:rPr>
                <w:color w:val="000000"/>
              </w:rPr>
              <w:t>ручная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влажная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уборка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пола</w:t>
            </w:r>
            <w:proofErr w:type="spellEnd"/>
            <w:r w:rsidRPr="00D87E45">
              <w:rPr>
                <w:color w:val="000000"/>
              </w:rPr>
              <w:t>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6C1061" w:rsidTr="00010F97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>―</w:t>
            </w:r>
            <w:proofErr w:type="spellStart"/>
            <w:r w:rsidRPr="00D87E45">
              <w:rPr>
                <w:color w:val="000000"/>
              </w:rPr>
              <w:t>де</w:t>
            </w:r>
            <w:r>
              <w:rPr>
                <w:color w:val="000000"/>
              </w:rPr>
              <w:t>з</w:t>
            </w:r>
            <w:r w:rsidRPr="00D87E45">
              <w:rPr>
                <w:color w:val="000000"/>
              </w:rPr>
              <w:t>одорирование</w:t>
            </w:r>
            <w:proofErr w:type="spellEnd"/>
            <w:r w:rsidRPr="00D87E45">
              <w:rPr>
                <w:color w:val="000000"/>
              </w:rPr>
              <w:t>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6C1061" w:rsidTr="00010F97">
        <w:trPr>
          <w:trHeight w:val="126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―установка туалетной бумаги, освежителя воздуха, заправка диспенсеров и дозаторов бумажными полотенцами, жидким мылом (средства гигиены не входят в стоимость услуг) 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6C1061" w:rsidTr="00010F97">
        <w:trPr>
          <w:trHeight w:val="630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color w:val="000000"/>
              </w:rPr>
            </w:pPr>
            <w:proofErr w:type="spellStart"/>
            <w:r w:rsidRPr="00D87E45">
              <w:rPr>
                <w:color w:val="000000"/>
              </w:rPr>
              <w:t>Технические</w:t>
            </w:r>
            <w:proofErr w:type="spellEnd"/>
            <w:r w:rsidRPr="00D87E45">
              <w:rPr>
                <w:color w:val="000000"/>
              </w:rPr>
              <w:t xml:space="preserve"> и </w:t>
            </w:r>
            <w:proofErr w:type="spellStart"/>
            <w:r w:rsidRPr="00D87E45">
              <w:rPr>
                <w:color w:val="000000"/>
              </w:rPr>
              <w:t>подсобные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помещения</w:t>
            </w:r>
            <w:proofErr w:type="spellEnd"/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локальных загрязнений с дверей и  металлических поверхностей;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неделю</w:t>
            </w:r>
          </w:p>
        </w:tc>
      </w:tr>
      <w:tr w:rsidR="00283114" w:rsidRPr="006C1061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локальных загрязнений со стен (на высоте не более 2,5м) обработанных влагостойким покрытием;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неделю</w:t>
            </w:r>
          </w:p>
        </w:tc>
      </w:tr>
      <w:tr w:rsidR="00283114" w:rsidRPr="00D87E45" w:rsidTr="00010F97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>―</w:t>
            </w:r>
            <w:proofErr w:type="spellStart"/>
            <w:r w:rsidRPr="00D87E45">
              <w:rPr>
                <w:color w:val="000000"/>
              </w:rPr>
              <w:t>ручная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влажная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уборка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пола</w:t>
            </w:r>
            <w:proofErr w:type="spellEnd"/>
            <w:r w:rsidRPr="00D87E45">
              <w:rPr>
                <w:color w:val="000000"/>
              </w:rPr>
              <w:t>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 xml:space="preserve">1 </w:t>
            </w:r>
            <w:proofErr w:type="spellStart"/>
            <w:r w:rsidRPr="00D87E45">
              <w:rPr>
                <w:color w:val="000000"/>
              </w:rPr>
              <w:t>раз</w:t>
            </w:r>
            <w:proofErr w:type="spellEnd"/>
            <w:r w:rsidRPr="00D87E45">
              <w:rPr>
                <w:color w:val="000000"/>
              </w:rPr>
              <w:t xml:space="preserve"> в </w:t>
            </w:r>
            <w:proofErr w:type="spellStart"/>
            <w:r w:rsidRPr="00D87E45">
              <w:rPr>
                <w:color w:val="000000"/>
              </w:rPr>
              <w:t>день</w:t>
            </w:r>
            <w:proofErr w:type="spellEnd"/>
          </w:p>
        </w:tc>
      </w:tr>
      <w:tr w:rsidR="00283114" w:rsidRPr="00D87E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D87E45" w:rsidRDefault="00283114" w:rsidP="00CB703C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―сбор и вынос мусора в контейнеры, предоставленные Заказчиком.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 xml:space="preserve">1 </w:t>
            </w:r>
            <w:proofErr w:type="spellStart"/>
            <w:r w:rsidRPr="00D87E45">
              <w:rPr>
                <w:color w:val="000000"/>
              </w:rPr>
              <w:t>раз</w:t>
            </w:r>
            <w:proofErr w:type="spellEnd"/>
            <w:r w:rsidRPr="00D87E45">
              <w:rPr>
                <w:color w:val="000000"/>
              </w:rPr>
              <w:t xml:space="preserve"> в </w:t>
            </w:r>
            <w:proofErr w:type="spellStart"/>
            <w:r w:rsidRPr="00D87E45">
              <w:rPr>
                <w:color w:val="000000"/>
              </w:rPr>
              <w:t>день</w:t>
            </w:r>
            <w:proofErr w:type="spellEnd"/>
          </w:p>
        </w:tc>
      </w:tr>
      <w:tr w:rsidR="00283114" w:rsidRPr="006C1061" w:rsidTr="00010F97">
        <w:trPr>
          <w:trHeight w:val="630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color w:val="000000"/>
              </w:rPr>
            </w:pPr>
            <w:proofErr w:type="spellStart"/>
            <w:r w:rsidRPr="00D87E45">
              <w:rPr>
                <w:color w:val="000000"/>
              </w:rPr>
              <w:t>Все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помещения</w:t>
            </w:r>
            <w:proofErr w:type="spellEnd"/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―Размывка твердых полов роторной машиной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необходимости, не менее 1 раза в месяц.</w:t>
            </w:r>
          </w:p>
        </w:tc>
      </w:tr>
      <w:tr w:rsidR="00283114" w:rsidRPr="00D87E45" w:rsidTr="00010F97">
        <w:trPr>
          <w:trHeight w:val="157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―Уведомление в письменном виде о замеченных неисправностях освещения, работы сантехнического оборудования, отделки и т.д. (посредством служебных записок на установленном бланке)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proofErr w:type="spellStart"/>
            <w:r w:rsidRPr="00D87E45">
              <w:rPr>
                <w:color w:val="000000"/>
              </w:rPr>
              <w:t>По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мере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возникновения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неисправностей</w:t>
            </w:r>
            <w:proofErr w:type="spellEnd"/>
          </w:p>
        </w:tc>
      </w:tr>
    </w:tbl>
    <w:p w:rsidR="00FF3741" w:rsidRDefault="00FF3741" w:rsidP="00FF3741">
      <w:pPr>
        <w:ind w:left="-567" w:firstLine="567"/>
        <w:rPr>
          <w:rFonts w:eastAsia="Calibri"/>
          <w:lang w:val="ru-RU"/>
        </w:rPr>
      </w:pPr>
    </w:p>
    <w:p w:rsidR="00647E49" w:rsidRDefault="00647E49" w:rsidP="00FF3741">
      <w:pPr>
        <w:ind w:left="851" w:hanging="851"/>
        <w:rPr>
          <w:rFonts w:eastAsia="Calibri"/>
          <w:lang w:val="ru-RU"/>
        </w:rPr>
      </w:pPr>
    </w:p>
    <w:p w:rsidR="00FF3741" w:rsidRPr="00042B3E" w:rsidRDefault="00FF3741" w:rsidP="00FF3741">
      <w:pPr>
        <w:numPr>
          <w:ilvl w:val="0"/>
          <w:numId w:val="1"/>
        </w:numPr>
        <w:spacing w:after="160" w:line="256" w:lineRule="auto"/>
        <w:rPr>
          <w:rFonts w:eastAsia="Calibri"/>
          <w:lang w:val="ru-RU"/>
        </w:rPr>
      </w:pPr>
      <w:r>
        <w:rPr>
          <w:rFonts w:eastAsia="Calibri"/>
          <w:b/>
          <w:lang w:val="ru-RU"/>
        </w:rPr>
        <w:t>Взаиморасчет Заказчика и Исполнителя</w:t>
      </w:r>
    </w:p>
    <w:p w:rsidR="00042B3E" w:rsidRDefault="00234270" w:rsidP="00042B3E">
      <w:pPr>
        <w:tabs>
          <w:tab w:val="left" w:pos="1276"/>
        </w:tabs>
        <w:jc w:val="both"/>
        <w:rPr>
          <w:lang w:val="ru-RU"/>
        </w:rPr>
      </w:pPr>
      <w:r>
        <w:rPr>
          <w:lang w:val="ru-RU"/>
        </w:rPr>
        <w:t xml:space="preserve">5.1   </w:t>
      </w:r>
      <w:r w:rsidR="00042B3E" w:rsidRPr="00042B3E">
        <w:rPr>
          <w:lang w:val="ru-RU"/>
        </w:rPr>
        <w:t>Цена Услуг складывается из общей стоимости всех Услуг, оказанных Исполнителем в рамках действия настоящего Договора, за принятый Сторонами отчетный период. Цена Услуг указывается в Акте об оказанных услугах и определяется на основании заданий на оказание Услуг и объема оказанных Услуг за месяц в соответствии с Заявками Заказчика.</w:t>
      </w:r>
    </w:p>
    <w:p w:rsidR="00234270" w:rsidRDefault="00234270" w:rsidP="00234270">
      <w:pPr>
        <w:tabs>
          <w:tab w:val="left" w:pos="1276"/>
        </w:tabs>
        <w:jc w:val="both"/>
        <w:rPr>
          <w:lang w:val="ru-RU"/>
        </w:rPr>
      </w:pPr>
      <w:r>
        <w:rPr>
          <w:lang w:val="ru-RU"/>
        </w:rPr>
        <w:t xml:space="preserve">5.2 </w:t>
      </w:r>
      <w:r w:rsidRPr="00234270">
        <w:rPr>
          <w:lang w:val="ru-RU"/>
        </w:rPr>
        <w:t xml:space="preserve">Оплата по Договору производится Заказчиком путем безналичного </w:t>
      </w:r>
      <w:r w:rsidR="00627777">
        <w:rPr>
          <w:lang w:val="ru-RU"/>
        </w:rPr>
        <w:t>перечисления сумм, указанных в Договоре</w:t>
      </w:r>
      <w:r w:rsidRPr="00234270">
        <w:rPr>
          <w:lang w:val="ru-RU"/>
        </w:rPr>
        <w:t xml:space="preserve">, на расчетный счет </w:t>
      </w:r>
      <w:r w:rsidR="00627777" w:rsidRPr="00234270">
        <w:rPr>
          <w:lang w:val="ru-RU"/>
        </w:rPr>
        <w:t>Исполнителя в</w:t>
      </w:r>
      <w:r w:rsidRPr="00234270">
        <w:rPr>
          <w:lang w:val="ru-RU"/>
        </w:rPr>
        <w:t xml:space="preserve"> течение 30 (тридцати) банковских дней с момента подписания Сторонами Акта об </w:t>
      </w:r>
      <w:r w:rsidR="008D621C" w:rsidRPr="00234270">
        <w:rPr>
          <w:lang w:val="ru-RU"/>
        </w:rPr>
        <w:t>оказанных услугах</w:t>
      </w:r>
      <w:r w:rsidRPr="00234270">
        <w:rPr>
          <w:lang w:val="ru-RU"/>
        </w:rPr>
        <w:t>.</w:t>
      </w:r>
    </w:p>
    <w:p w:rsidR="009046B2" w:rsidRDefault="009046B2" w:rsidP="00234270">
      <w:pPr>
        <w:tabs>
          <w:tab w:val="left" w:pos="1276"/>
        </w:tabs>
        <w:jc w:val="both"/>
        <w:rPr>
          <w:lang w:val="ru-RU"/>
        </w:rPr>
      </w:pPr>
    </w:p>
    <w:p w:rsidR="009046B2" w:rsidRPr="00234270" w:rsidRDefault="009046B2" w:rsidP="00234270">
      <w:pPr>
        <w:tabs>
          <w:tab w:val="left" w:pos="1276"/>
        </w:tabs>
        <w:jc w:val="both"/>
        <w:rPr>
          <w:lang w:val="ru-RU"/>
        </w:rPr>
      </w:pPr>
    </w:p>
    <w:p w:rsidR="00234270" w:rsidRDefault="00234270" w:rsidP="00042B3E">
      <w:pPr>
        <w:tabs>
          <w:tab w:val="left" w:pos="1276"/>
        </w:tabs>
        <w:jc w:val="both"/>
        <w:rPr>
          <w:lang w:val="ru-RU"/>
        </w:rPr>
      </w:pPr>
    </w:p>
    <w:p w:rsidR="00010F97" w:rsidRPr="00042B3E" w:rsidRDefault="00010F97" w:rsidP="00042B3E">
      <w:pPr>
        <w:tabs>
          <w:tab w:val="left" w:pos="1276"/>
        </w:tabs>
        <w:jc w:val="both"/>
        <w:rPr>
          <w:lang w:val="ru-RU"/>
        </w:rPr>
      </w:pPr>
    </w:p>
    <w:p w:rsidR="00FF3741" w:rsidRDefault="00FF3741" w:rsidP="00010F97">
      <w:pPr>
        <w:ind w:left="142" w:hanging="142"/>
        <w:jc w:val="both"/>
        <w:rPr>
          <w:rFonts w:eastAsia="Calibri"/>
          <w:b/>
          <w:lang w:val="ru-RU"/>
        </w:rPr>
      </w:pPr>
      <w:r>
        <w:rPr>
          <w:rFonts w:eastAsia="Calibri"/>
          <w:lang w:val="ru-RU"/>
        </w:rPr>
        <w:t xml:space="preserve">       </w:t>
      </w:r>
      <w:r>
        <w:rPr>
          <w:rFonts w:eastAsia="Calibri"/>
          <w:b/>
          <w:lang w:val="ru-RU"/>
        </w:rPr>
        <w:t>Специальные  требования к Исполнителю</w:t>
      </w:r>
    </w:p>
    <w:p w:rsidR="00010F97" w:rsidRDefault="00010F97" w:rsidP="00010F97">
      <w:pPr>
        <w:ind w:left="142" w:hanging="142"/>
        <w:jc w:val="both"/>
        <w:rPr>
          <w:rFonts w:eastAsia="Calibri"/>
          <w:b/>
          <w:lang w:val="ru-RU"/>
        </w:rPr>
      </w:pPr>
    </w:p>
    <w:p w:rsidR="00FF3741" w:rsidRDefault="00FF3741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Обязательными </w:t>
      </w:r>
      <w:r w:rsidR="00DC2BBF">
        <w:rPr>
          <w:rFonts w:eastAsia="Calibri"/>
          <w:lang w:val="ru-RU"/>
        </w:rPr>
        <w:t>условиями оказания полного комплекса</w:t>
      </w:r>
      <w:r>
        <w:rPr>
          <w:rFonts w:eastAsia="Calibri"/>
          <w:lang w:val="ru-RU"/>
        </w:rPr>
        <w:t xml:space="preserve"> </w:t>
      </w:r>
      <w:r w:rsidR="00DC2BBF">
        <w:rPr>
          <w:rFonts w:eastAsia="Calibri"/>
          <w:lang w:val="ru-RU"/>
        </w:rPr>
        <w:t>Услуг являются</w:t>
      </w:r>
      <w:r>
        <w:rPr>
          <w:rFonts w:eastAsia="Calibri"/>
          <w:lang w:val="ru-RU"/>
        </w:rPr>
        <w:t xml:space="preserve">:  </w:t>
      </w:r>
    </w:p>
    <w:p w:rsidR="00FF3741" w:rsidRDefault="00FF3741" w:rsidP="00FF3741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-  Предоставление квалифицированн</w:t>
      </w:r>
      <w:r w:rsidR="00B26A63">
        <w:rPr>
          <w:rFonts w:eastAsia="Calibri"/>
          <w:lang w:val="ru-RU"/>
        </w:rPr>
        <w:t>ых</w:t>
      </w:r>
      <w:r>
        <w:rPr>
          <w:rFonts w:eastAsia="Calibri"/>
          <w:lang w:val="ru-RU"/>
        </w:rPr>
        <w:t xml:space="preserve"> </w:t>
      </w:r>
      <w:r w:rsidR="00B26A63">
        <w:rPr>
          <w:rFonts w:eastAsia="Calibri"/>
          <w:lang w:val="ru-RU"/>
        </w:rPr>
        <w:t>обученных специалистов</w:t>
      </w:r>
      <w:r>
        <w:rPr>
          <w:rFonts w:eastAsia="Calibri"/>
          <w:lang w:val="ru-RU"/>
        </w:rPr>
        <w:t>, обладающего высоким уровнем мастерства, знанием требований безопасности, правил обслуживания и санитарных норм, необходимых для выполнения работ;</w:t>
      </w:r>
    </w:p>
    <w:p w:rsidR="00D85F57" w:rsidRDefault="00D85F57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  <w:r w:rsidRPr="00D85F57">
        <w:rPr>
          <w:rFonts w:eastAsia="Calibri"/>
          <w:lang w:val="ru-RU"/>
        </w:rPr>
        <w:t>- Исполнитель обязан возместить в полном объеме ущерб, причиненный своими виновными действиями имуществу Заказчика, а также имуществу его работников и гостей, на основании представленных Заказчиком документов, подтверждающих причинение ущерба и его размер.</w:t>
      </w:r>
    </w:p>
    <w:p w:rsidR="00F26A1C" w:rsidRDefault="00F26A1C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</w:p>
    <w:p w:rsidR="00F26A1C" w:rsidRDefault="00F26A1C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</w:p>
    <w:p w:rsidR="00FF3741" w:rsidRDefault="00FF3741" w:rsidP="00FF3741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lastRenderedPageBreak/>
        <w:t>-   Гарантии осуществления Исполнителем своей деятельности с соблюдением и в соответствии с действующим Законодательством РФ:</w:t>
      </w:r>
    </w:p>
    <w:p w:rsidR="00FF3741" w:rsidRDefault="00FF3741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* наличие у </w:t>
      </w:r>
      <w:r w:rsidR="00B26A63">
        <w:rPr>
          <w:rFonts w:eastAsia="Calibri"/>
          <w:lang w:val="ru-RU"/>
        </w:rPr>
        <w:t>специалистов</w:t>
      </w:r>
      <w:r>
        <w:rPr>
          <w:rFonts w:eastAsia="Calibri"/>
          <w:lang w:val="ru-RU"/>
        </w:rPr>
        <w:t xml:space="preserve"> (не граждан РФ) оформленных должным образом регистрационных документов;</w:t>
      </w:r>
    </w:p>
    <w:p w:rsidR="00FF3741" w:rsidRDefault="00FF3741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*  наличие  у </w:t>
      </w:r>
      <w:r w:rsidR="00B26A63" w:rsidRPr="00B26A63">
        <w:rPr>
          <w:rFonts w:eastAsia="Calibri"/>
          <w:lang w:val="ru-RU"/>
        </w:rPr>
        <w:t>специалистов</w:t>
      </w:r>
      <w:r>
        <w:rPr>
          <w:rFonts w:eastAsia="Calibri"/>
          <w:lang w:val="ru-RU"/>
        </w:rPr>
        <w:t xml:space="preserve"> Исполнителя медицинских книжек (копии медицинских книжек передаются </w:t>
      </w:r>
      <w:r w:rsidR="008F6997">
        <w:rPr>
          <w:rFonts w:eastAsia="Calibri"/>
          <w:lang w:val="ru-RU"/>
        </w:rPr>
        <w:t>санитарному врачу Заказчика</w:t>
      </w:r>
      <w:r>
        <w:rPr>
          <w:rFonts w:eastAsia="Calibri"/>
          <w:lang w:val="ru-RU"/>
        </w:rPr>
        <w:t>);</w:t>
      </w:r>
    </w:p>
    <w:p w:rsidR="00FF3741" w:rsidRDefault="00FF3741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*  владение </w:t>
      </w:r>
      <w:r w:rsidR="00B26A63" w:rsidRPr="00B26A63">
        <w:rPr>
          <w:rFonts w:eastAsia="Calibri"/>
          <w:lang w:val="ru-RU"/>
        </w:rPr>
        <w:t>специалист</w:t>
      </w:r>
      <w:r w:rsidR="00B26A63">
        <w:rPr>
          <w:rFonts w:eastAsia="Calibri"/>
          <w:lang w:val="ru-RU"/>
        </w:rPr>
        <w:t>ами</w:t>
      </w:r>
      <w:r>
        <w:rPr>
          <w:rFonts w:eastAsia="Calibri"/>
          <w:lang w:val="ru-RU"/>
        </w:rPr>
        <w:t xml:space="preserve"> Исполнителя русским языком.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-  Курирование предоставляемых услуг/работ ответственным лицом Исполнителя;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- Наличие у персонала форменной одежды и обуви, в соответствии со стандартами, принятыми на Объекте Заказчика;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-  В случае предъявления </w:t>
      </w:r>
      <w:r w:rsidR="00213CD9">
        <w:rPr>
          <w:rFonts w:eastAsia="Calibri"/>
          <w:lang w:val="ru-RU"/>
        </w:rPr>
        <w:t xml:space="preserve">ответственным </w:t>
      </w:r>
      <w:r>
        <w:rPr>
          <w:rFonts w:eastAsia="Calibri"/>
          <w:lang w:val="ru-RU"/>
        </w:rPr>
        <w:t>представителем Заказчика обоснованной претензии к работнику Исполнителя, Исполнитель обязан заменить его в течение 1-го дня после поступления претензии (которая может быть передана по телефону, электронной почте, через куратора);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-   Менеджер/куратор ежедневно согласовывает объемы работ на следующий день с 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ответственным представителем Заказчика.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 (</w:t>
      </w:r>
      <w:r w:rsidR="00D85F57">
        <w:rPr>
          <w:rFonts w:eastAsia="Calibri"/>
          <w:lang w:val="ru-RU"/>
        </w:rPr>
        <w:t>заведующим хозяйством</w:t>
      </w:r>
      <w:r>
        <w:rPr>
          <w:rFonts w:eastAsia="Calibri"/>
          <w:lang w:val="ru-RU"/>
        </w:rPr>
        <w:t>);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-  </w:t>
      </w:r>
      <w:r w:rsidR="00213CD9">
        <w:rPr>
          <w:rFonts w:eastAsia="Calibri"/>
          <w:lang w:val="ru-RU"/>
        </w:rPr>
        <w:t>Переуступка</w:t>
      </w:r>
      <w:r>
        <w:rPr>
          <w:rFonts w:eastAsia="Calibri"/>
          <w:lang w:val="ru-RU"/>
        </w:rPr>
        <w:t xml:space="preserve"> прав на выполнение раб</w:t>
      </w:r>
      <w:r w:rsidR="005D3650">
        <w:rPr>
          <w:rFonts w:eastAsia="Calibri"/>
          <w:lang w:val="ru-RU"/>
        </w:rPr>
        <w:t>от третьим лицам не допускается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</w:t>
      </w:r>
      <w:r w:rsidR="005D3650">
        <w:rPr>
          <w:rFonts w:eastAsia="Calibri"/>
          <w:lang w:val="ru-RU"/>
        </w:rPr>
        <w:t xml:space="preserve">   - Требования по Охране труда</w:t>
      </w:r>
    </w:p>
    <w:p w:rsidR="00FF3741" w:rsidRDefault="00FF3741" w:rsidP="00FF3741">
      <w:pPr>
        <w:autoSpaceDE w:val="0"/>
        <w:autoSpaceDN w:val="0"/>
        <w:ind w:left="142"/>
        <w:jc w:val="both"/>
        <w:rPr>
          <w:lang w:val="ru-RU"/>
        </w:rPr>
      </w:pPr>
      <w:r>
        <w:rPr>
          <w:lang w:val="ru-RU"/>
        </w:rPr>
        <w:t xml:space="preserve">               С</w:t>
      </w:r>
      <w:r w:rsidR="00B26A63">
        <w:rPr>
          <w:lang w:val="ru-RU"/>
        </w:rPr>
        <w:t xml:space="preserve">о </w:t>
      </w:r>
      <w:r w:rsidR="00B26A63" w:rsidRPr="00B26A63">
        <w:rPr>
          <w:lang w:val="ru-RU"/>
        </w:rPr>
        <w:t>специалист</w:t>
      </w:r>
      <w:r w:rsidR="00B26A63">
        <w:rPr>
          <w:lang w:val="ru-RU"/>
        </w:rPr>
        <w:t>ами</w:t>
      </w:r>
      <w:r>
        <w:rPr>
          <w:lang w:val="ru-RU"/>
        </w:rPr>
        <w:t xml:space="preserve">, привлекаемыми к работе на территории Заказчика, Исполнитель проводит обучение по профессии на безопасное проведение работ; все виды инструктажей по охране труда на рабочем месте; инструктажи по пожарной и электробезопасности. </w:t>
      </w:r>
    </w:p>
    <w:p w:rsidR="00FF3741" w:rsidRDefault="00FF3741" w:rsidP="00FF3741">
      <w:pPr>
        <w:autoSpaceDE w:val="0"/>
        <w:autoSpaceDN w:val="0"/>
        <w:ind w:left="360"/>
        <w:jc w:val="both"/>
        <w:rPr>
          <w:lang w:val="ru-RU"/>
        </w:rPr>
      </w:pPr>
      <w:r>
        <w:rPr>
          <w:lang w:val="ru-RU"/>
        </w:rPr>
        <w:t xml:space="preserve">           Исполнитель пред</w:t>
      </w:r>
      <w:r w:rsidR="00F00B9E">
        <w:rPr>
          <w:lang w:val="ru-RU"/>
        </w:rPr>
        <w:t>ставляет Заказчику для контроля</w:t>
      </w:r>
      <w:r>
        <w:rPr>
          <w:lang w:val="ru-RU"/>
        </w:rPr>
        <w:t>, удостоверения работников об обучении по профессии на безопасное проведение работ, журналы регистрации инструктажей по охране труда на рабочем месте, по пожарной и электробезопасности.</w:t>
      </w:r>
    </w:p>
    <w:p w:rsidR="00FF3741" w:rsidRDefault="00FF3741" w:rsidP="00A95745">
      <w:pPr>
        <w:autoSpaceDE w:val="0"/>
        <w:autoSpaceDN w:val="0"/>
        <w:jc w:val="both"/>
        <w:rPr>
          <w:rFonts w:eastAsia="Calibri"/>
          <w:lang w:val="ru-RU"/>
        </w:rPr>
      </w:pPr>
      <w:r>
        <w:rPr>
          <w:lang w:val="ru-RU"/>
        </w:rPr>
        <w:t xml:space="preserve">   </w:t>
      </w:r>
    </w:p>
    <w:p w:rsidR="00FF3741" w:rsidRDefault="00FF3741" w:rsidP="00FF3741">
      <w:pPr>
        <w:spacing w:after="160" w:line="256" w:lineRule="auto"/>
        <w:ind w:left="-567" w:firstLine="567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   </w:t>
      </w:r>
      <w:r w:rsidR="00907FE7">
        <w:rPr>
          <w:rFonts w:eastAsia="Calibri"/>
          <w:b/>
          <w:lang w:val="ru-RU"/>
        </w:rPr>
        <w:t>6</w:t>
      </w:r>
      <w:r>
        <w:rPr>
          <w:rFonts w:eastAsia="Calibri"/>
          <w:b/>
          <w:lang w:val="ru-RU"/>
        </w:rPr>
        <w:t>.     Дополнительные/прочие требования к участнику закупки</w:t>
      </w:r>
    </w:p>
    <w:p w:rsidR="00042B3E" w:rsidRDefault="00042B3E">
      <w:pPr>
        <w:rPr>
          <w:lang w:val="ru-RU"/>
        </w:rPr>
      </w:pPr>
    </w:p>
    <w:p w:rsidR="00647E49" w:rsidRDefault="00647E49">
      <w:pPr>
        <w:rPr>
          <w:lang w:val="ru-RU"/>
        </w:rPr>
      </w:pPr>
      <w:r>
        <w:rPr>
          <w:lang w:val="ru-RU"/>
        </w:rPr>
        <w:t>В коммерческом предложении</w:t>
      </w:r>
      <w:r w:rsidR="009046B2">
        <w:rPr>
          <w:lang w:val="ru-RU"/>
        </w:rPr>
        <w:t xml:space="preserve"> за каждую услугу</w:t>
      </w:r>
      <w:r>
        <w:rPr>
          <w:lang w:val="ru-RU"/>
        </w:rPr>
        <w:t xml:space="preserve"> указывается Общая стоимость работ за услугу/час</w:t>
      </w:r>
      <w:r w:rsidR="00907FE7">
        <w:rPr>
          <w:lang w:val="ru-RU"/>
        </w:rPr>
        <w:t xml:space="preserve"> без НДС</w:t>
      </w:r>
      <w:r>
        <w:rPr>
          <w:lang w:val="ru-RU"/>
        </w:rPr>
        <w:t>.</w:t>
      </w:r>
    </w:p>
    <w:p w:rsidR="00042B3E" w:rsidRDefault="00042B3E">
      <w:pPr>
        <w:rPr>
          <w:lang w:val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496247" w:rsidRPr="006C1061" w:rsidTr="00496247">
        <w:tc>
          <w:tcPr>
            <w:tcW w:w="6374" w:type="dxa"/>
          </w:tcPr>
          <w:p w:rsidR="00496247" w:rsidRPr="00496247" w:rsidRDefault="00496247">
            <w:pPr>
              <w:rPr>
                <w:lang w:val="ru-RU"/>
              </w:rPr>
            </w:pPr>
            <w:r>
              <w:rPr>
                <w:lang w:val="ru-RU"/>
              </w:rPr>
              <w:t>Наименование Услуги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  <w:r>
              <w:rPr>
                <w:lang w:val="ru-RU"/>
              </w:rPr>
              <w:t>Стоимость за услугу/час</w:t>
            </w:r>
            <w:r w:rsidR="00BC6E32">
              <w:rPr>
                <w:lang w:val="ru-RU"/>
              </w:rPr>
              <w:t xml:space="preserve"> без НДС</w:t>
            </w:r>
          </w:p>
        </w:tc>
      </w:tr>
      <w:tr w:rsidR="00496247" w:rsidRPr="006C1061" w:rsidTr="00496247">
        <w:tc>
          <w:tcPr>
            <w:tcW w:w="6374" w:type="dxa"/>
          </w:tcPr>
          <w:p w:rsidR="00496247" w:rsidRDefault="00496247" w:rsidP="006C1061">
            <w:pPr>
              <w:rPr>
                <w:lang w:val="ru-RU"/>
              </w:rPr>
            </w:pPr>
            <w:r>
              <w:rPr>
                <w:lang w:val="ru-RU"/>
              </w:rPr>
              <w:t>текущей уборке помещений</w:t>
            </w:r>
            <w:r w:rsidR="006C1061">
              <w:rPr>
                <w:lang w:val="ru-RU"/>
              </w:rPr>
              <w:t xml:space="preserve"> залов,</w:t>
            </w:r>
            <w:r>
              <w:rPr>
                <w:lang w:val="ru-RU"/>
              </w:rPr>
              <w:t xml:space="preserve"> ресторан</w:t>
            </w:r>
            <w:r w:rsidR="006C1061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 и кухни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</w:p>
        </w:tc>
      </w:tr>
      <w:tr w:rsidR="00496247" w:rsidRPr="006C1061" w:rsidTr="00496247">
        <w:tc>
          <w:tcPr>
            <w:tcW w:w="6374" w:type="dxa"/>
          </w:tcPr>
          <w:p w:rsidR="00496247" w:rsidRDefault="00496247" w:rsidP="00496247">
            <w:pPr>
              <w:tabs>
                <w:tab w:val="left" w:pos="1276"/>
              </w:tabs>
              <w:jc w:val="both"/>
              <w:rPr>
                <w:lang w:val="ru-RU"/>
              </w:rPr>
            </w:pPr>
            <w:r w:rsidRPr="00496247">
              <w:rPr>
                <w:lang w:val="ru-RU"/>
              </w:rPr>
              <w:t>Текущей</w:t>
            </w:r>
            <w:r>
              <w:rPr>
                <w:lang w:val="ru-RU"/>
              </w:rPr>
              <w:t xml:space="preserve"> </w:t>
            </w:r>
            <w:r w:rsidRPr="00496247">
              <w:rPr>
                <w:lang w:val="ru-RU"/>
              </w:rPr>
              <w:t>обработке (чистке) кухонного оборудования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</w:p>
        </w:tc>
      </w:tr>
      <w:tr w:rsidR="00496247" w:rsidRPr="008C0872" w:rsidTr="00496247">
        <w:tc>
          <w:tcPr>
            <w:tcW w:w="6374" w:type="dxa"/>
          </w:tcPr>
          <w:p w:rsidR="00496247" w:rsidRDefault="00496247" w:rsidP="00DC2BBF">
            <w:pPr>
              <w:tabs>
                <w:tab w:val="left" w:pos="1276"/>
              </w:tabs>
              <w:jc w:val="both"/>
              <w:rPr>
                <w:lang w:val="ru-RU"/>
              </w:rPr>
            </w:pPr>
            <w:r w:rsidRPr="00496247">
              <w:rPr>
                <w:lang w:val="ru-RU"/>
              </w:rPr>
              <w:t xml:space="preserve">Вспомогательные услуги </w:t>
            </w:r>
            <w:r w:rsidR="00DC2BBF">
              <w:rPr>
                <w:lang w:val="ru-RU"/>
              </w:rPr>
              <w:t>на производстве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</w:p>
        </w:tc>
      </w:tr>
      <w:tr w:rsidR="00496247" w:rsidTr="00496247">
        <w:tc>
          <w:tcPr>
            <w:tcW w:w="6374" w:type="dxa"/>
          </w:tcPr>
          <w:p w:rsidR="00496247" w:rsidRDefault="00496247" w:rsidP="00496247">
            <w:pPr>
              <w:tabs>
                <w:tab w:val="left" w:pos="1276"/>
              </w:tabs>
              <w:jc w:val="both"/>
              <w:rPr>
                <w:lang w:val="ru-RU"/>
              </w:rPr>
            </w:pPr>
            <w:r w:rsidRPr="00496247">
              <w:rPr>
                <w:lang w:val="ru-RU"/>
              </w:rPr>
              <w:t>Услуга по п</w:t>
            </w:r>
            <w:r w:rsidRPr="00496247">
              <w:rPr>
                <w:shd w:val="clear" w:color="auto" w:fill="FFFFFF"/>
                <w:lang w:val="ru-RU"/>
              </w:rPr>
              <w:t>риготовление продукции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</w:p>
        </w:tc>
      </w:tr>
      <w:tr w:rsidR="00496247" w:rsidRPr="006C1061" w:rsidTr="00496247">
        <w:tc>
          <w:tcPr>
            <w:tcW w:w="6374" w:type="dxa"/>
          </w:tcPr>
          <w:p w:rsidR="00496247" w:rsidRDefault="00496247" w:rsidP="00496247">
            <w:pPr>
              <w:tabs>
                <w:tab w:val="left" w:pos="1276"/>
              </w:tabs>
              <w:jc w:val="both"/>
              <w:rPr>
                <w:lang w:val="ru-RU"/>
              </w:rPr>
            </w:pPr>
            <w:r w:rsidRPr="00496247">
              <w:rPr>
                <w:lang w:val="ru-RU"/>
              </w:rPr>
              <w:t>Услуга по подготовке столов в ресторане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</w:p>
        </w:tc>
      </w:tr>
      <w:tr w:rsidR="00496247" w:rsidRPr="006C1061" w:rsidTr="00496247">
        <w:tc>
          <w:tcPr>
            <w:tcW w:w="6374" w:type="dxa"/>
          </w:tcPr>
          <w:p w:rsidR="00496247" w:rsidRPr="00496247" w:rsidRDefault="00496247" w:rsidP="00496247">
            <w:pPr>
              <w:tabs>
                <w:tab w:val="left" w:pos="1276"/>
              </w:tabs>
              <w:jc w:val="both"/>
              <w:rPr>
                <w:lang w:val="ru-RU"/>
              </w:rPr>
            </w:pPr>
            <w:r w:rsidRPr="00496247">
              <w:rPr>
                <w:lang w:val="ru-RU"/>
              </w:rPr>
              <w:t>Услуга по обслуживани</w:t>
            </w:r>
            <w:bookmarkStart w:id="0" w:name="_GoBack"/>
            <w:bookmarkEnd w:id="0"/>
            <w:r w:rsidRPr="00496247">
              <w:rPr>
                <w:lang w:val="ru-RU"/>
              </w:rPr>
              <w:t>ю посетителей ресторана и банкетных мероприятий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</w:p>
        </w:tc>
      </w:tr>
      <w:tr w:rsidR="00496247" w:rsidRPr="006C1061" w:rsidTr="00496247">
        <w:tc>
          <w:tcPr>
            <w:tcW w:w="6374" w:type="dxa"/>
          </w:tcPr>
          <w:p w:rsidR="00496247" w:rsidRPr="00496247" w:rsidRDefault="00496247" w:rsidP="00496247">
            <w:pPr>
              <w:tabs>
                <w:tab w:val="left" w:pos="1276"/>
              </w:tabs>
              <w:jc w:val="both"/>
              <w:rPr>
                <w:lang w:val="ru-RU"/>
              </w:rPr>
            </w:pPr>
            <w:r w:rsidRPr="00496247">
              <w:rPr>
                <w:lang w:val="ru-RU"/>
              </w:rPr>
              <w:t>Услуги подсобного и вспомогательного характера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</w:p>
        </w:tc>
      </w:tr>
    </w:tbl>
    <w:p w:rsidR="00042B3E" w:rsidRPr="005F1261" w:rsidRDefault="00042B3E" w:rsidP="00042B3E">
      <w:pPr>
        <w:rPr>
          <w:lang w:val="ru-RU" w:eastAsia="ru-RU"/>
        </w:rPr>
      </w:pPr>
    </w:p>
    <w:tbl>
      <w:tblPr>
        <w:tblStyle w:val="12"/>
        <w:tblpPr w:leftFromText="180" w:rightFromText="180" w:vertAnchor="text" w:horzAnchor="margin" w:tblpY="33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6"/>
        <w:gridCol w:w="1448"/>
      </w:tblGrid>
      <w:tr w:rsidR="00042B3E" w:rsidRPr="006C1061" w:rsidTr="00CB703C">
        <w:tc>
          <w:tcPr>
            <w:tcW w:w="7176" w:type="dxa"/>
          </w:tcPr>
          <w:p w:rsidR="00042B3E" w:rsidRPr="005F1261" w:rsidRDefault="00042B3E" w:rsidP="00CB703C">
            <w:pPr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48" w:type="dxa"/>
          </w:tcPr>
          <w:p w:rsidR="00042B3E" w:rsidRPr="005F1261" w:rsidRDefault="00042B3E" w:rsidP="00CB703C">
            <w:pPr>
              <w:rPr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042B3E" w:rsidRPr="00FF3741" w:rsidRDefault="00042B3E">
      <w:pPr>
        <w:rPr>
          <w:lang w:val="ru-RU"/>
        </w:rPr>
      </w:pPr>
    </w:p>
    <w:sectPr w:rsidR="00042B3E" w:rsidRPr="00FF3741" w:rsidSect="00681FB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774" w:rsidRDefault="00D92774" w:rsidP="00FF3741">
      <w:r>
        <w:separator/>
      </w:r>
    </w:p>
  </w:endnote>
  <w:endnote w:type="continuationSeparator" w:id="0">
    <w:p w:rsidR="00D92774" w:rsidRDefault="00D92774" w:rsidP="00FF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21439"/>
      <w:docPartObj>
        <w:docPartGallery w:val="Page Numbers (Bottom of Page)"/>
        <w:docPartUnique/>
      </w:docPartObj>
    </w:sdtPr>
    <w:sdtEndPr/>
    <w:sdtContent>
      <w:p w:rsidR="004F69FD" w:rsidRDefault="004F69F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106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F69FD" w:rsidRDefault="004F69F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774" w:rsidRDefault="00D92774" w:rsidP="00FF3741">
      <w:r>
        <w:separator/>
      </w:r>
    </w:p>
  </w:footnote>
  <w:footnote w:type="continuationSeparator" w:id="0">
    <w:p w:rsidR="00D92774" w:rsidRDefault="00D92774" w:rsidP="00FF3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57DE"/>
    <w:multiLevelType w:val="hybridMultilevel"/>
    <w:tmpl w:val="6DFE1274"/>
    <w:lvl w:ilvl="0" w:tplc="1BC842DE">
      <w:start w:val="1"/>
      <w:numFmt w:val="bullet"/>
      <w:lvlText w:val=""/>
      <w:lvlJc w:val="left"/>
      <w:pPr>
        <w:tabs>
          <w:tab w:val="num" w:pos="2212"/>
        </w:tabs>
        <w:ind w:left="1844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26B03"/>
    <w:multiLevelType w:val="hybridMultilevel"/>
    <w:tmpl w:val="3C2E2398"/>
    <w:lvl w:ilvl="0" w:tplc="1BC842DE">
      <w:start w:val="1"/>
      <w:numFmt w:val="bullet"/>
      <w:lvlText w:val=""/>
      <w:lvlJc w:val="left"/>
      <w:pPr>
        <w:tabs>
          <w:tab w:val="num" w:pos="2354"/>
        </w:tabs>
        <w:ind w:left="1986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11620C"/>
    <w:multiLevelType w:val="hybridMultilevel"/>
    <w:tmpl w:val="6DA27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8117F5"/>
    <w:multiLevelType w:val="multilevel"/>
    <w:tmpl w:val="8BDE34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984157C"/>
    <w:multiLevelType w:val="multilevel"/>
    <w:tmpl w:val="CAEC37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7" w15:restartNumberingAfterBreak="0">
    <w:nsid w:val="28FD223A"/>
    <w:multiLevelType w:val="hybridMultilevel"/>
    <w:tmpl w:val="7E587C06"/>
    <w:lvl w:ilvl="0" w:tplc="0419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A00825"/>
    <w:multiLevelType w:val="hybridMultilevel"/>
    <w:tmpl w:val="441E9E9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067F2"/>
    <w:multiLevelType w:val="hybridMultilevel"/>
    <w:tmpl w:val="4C2C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86F9D"/>
    <w:multiLevelType w:val="hybridMultilevel"/>
    <w:tmpl w:val="4B58DB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03331B"/>
    <w:multiLevelType w:val="multilevel"/>
    <w:tmpl w:val="84D0B62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359" w:hanging="72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145" w:hanging="1080"/>
      </w:pPr>
    </w:lvl>
    <w:lvl w:ilvl="6">
      <w:start w:val="1"/>
      <w:numFmt w:val="decimal"/>
      <w:lvlText w:val="%1.%2.%3.%4.%5.%6.%7."/>
      <w:lvlJc w:val="left"/>
      <w:pPr>
        <w:ind w:left="2718" w:hanging="1440"/>
      </w:pPr>
    </w:lvl>
    <w:lvl w:ilvl="7">
      <w:start w:val="1"/>
      <w:numFmt w:val="decimal"/>
      <w:lvlText w:val="%1.%2.%3.%4.%5.%6.%7.%8."/>
      <w:lvlJc w:val="left"/>
      <w:pPr>
        <w:ind w:left="2931" w:hanging="1440"/>
      </w:pPr>
    </w:lvl>
    <w:lvl w:ilvl="8">
      <w:start w:val="1"/>
      <w:numFmt w:val="decimal"/>
      <w:lvlText w:val="%1.%2.%3.%4.%5.%6.%7.%8.%9."/>
      <w:lvlJc w:val="left"/>
      <w:pPr>
        <w:ind w:left="3504" w:hanging="1800"/>
      </w:pPr>
    </w:lvl>
  </w:abstractNum>
  <w:abstractNum w:abstractNumId="14" w15:restartNumberingAfterBreak="0">
    <w:nsid w:val="41B75078"/>
    <w:multiLevelType w:val="hybridMultilevel"/>
    <w:tmpl w:val="BFACD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4D3221"/>
    <w:multiLevelType w:val="hybridMultilevel"/>
    <w:tmpl w:val="6D32B6A6"/>
    <w:lvl w:ilvl="0" w:tplc="B2E8DFE8">
      <w:start w:val="1"/>
      <w:numFmt w:val="bullet"/>
      <w:lvlText w:val=""/>
      <w:lvlJc w:val="left"/>
      <w:pPr>
        <w:tabs>
          <w:tab w:val="num" w:pos="1714"/>
        </w:tabs>
        <w:ind w:left="1714" w:hanging="62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0414CD"/>
    <w:multiLevelType w:val="hybridMultilevel"/>
    <w:tmpl w:val="6D0CC7AC"/>
    <w:lvl w:ilvl="0" w:tplc="F2E84B00">
      <w:start w:val="1"/>
      <w:numFmt w:val="bullet"/>
      <w:lvlText w:val=""/>
      <w:lvlJc w:val="left"/>
      <w:pPr>
        <w:tabs>
          <w:tab w:val="num" w:pos="935"/>
        </w:tabs>
        <w:ind w:left="567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5462A3"/>
    <w:multiLevelType w:val="hybridMultilevel"/>
    <w:tmpl w:val="C00AC6E6"/>
    <w:lvl w:ilvl="0" w:tplc="1BC842DE">
      <w:start w:val="1"/>
      <w:numFmt w:val="bullet"/>
      <w:lvlText w:val=""/>
      <w:lvlJc w:val="left"/>
      <w:pPr>
        <w:tabs>
          <w:tab w:val="num" w:pos="1928"/>
        </w:tabs>
        <w:ind w:left="156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B60A06"/>
    <w:multiLevelType w:val="multilevel"/>
    <w:tmpl w:val="7DC2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6A2B35"/>
    <w:multiLevelType w:val="hybridMultilevel"/>
    <w:tmpl w:val="9C3AE1CE"/>
    <w:lvl w:ilvl="0" w:tplc="F2E84B00">
      <w:start w:val="1"/>
      <w:numFmt w:val="bullet"/>
      <w:lvlText w:val=""/>
      <w:lvlJc w:val="left"/>
      <w:pPr>
        <w:tabs>
          <w:tab w:val="num" w:pos="935"/>
        </w:tabs>
        <w:ind w:left="567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C671D1"/>
    <w:multiLevelType w:val="hybridMultilevel"/>
    <w:tmpl w:val="763ECC2A"/>
    <w:lvl w:ilvl="0" w:tplc="823A656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26675"/>
    <w:multiLevelType w:val="hybridMultilevel"/>
    <w:tmpl w:val="61764328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A307A2"/>
    <w:multiLevelType w:val="hybridMultilevel"/>
    <w:tmpl w:val="F1BEA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B417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9"/>
  </w:num>
  <w:num w:numId="22">
    <w:abstractNumId w:val="25"/>
  </w:num>
  <w:num w:numId="23">
    <w:abstractNumId w:val="19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41"/>
    <w:rsid w:val="00010F97"/>
    <w:rsid w:val="00042B3E"/>
    <w:rsid w:val="00067F92"/>
    <w:rsid w:val="00081DDD"/>
    <w:rsid w:val="000B6745"/>
    <w:rsid w:val="000D4C25"/>
    <w:rsid w:val="00111844"/>
    <w:rsid w:val="00141122"/>
    <w:rsid w:val="001A5D3B"/>
    <w:rsid w:val="001A7F43"/>
    <w:rsid w:val="002116E4"/>
    <w:rsid w:val="00213CD9"/>
    <w:rsid w:val="00226954"/>
    <w:rsid w:val="00234270"/>
    <w:rsid w:val="00236347"/>
    <w:rsid w:val="00283114"/>
    <w:rsid w:val="00286F2E"/>
    <w:rsid w:val="0029775B"/>
    <w:rsid w:val="002D6B27"/>
    <w:rsid w:val="002E7D67"/>
    <w:rsid w:val="00373ADF"/>
    <w:rsid w:val="003A4F1E"/>
    <w:rsid w:val="003D1909"/>
    <w:rsid w:val="003D3484"/>
    <w:rsid w:val="00410BB9"/>
    <w:rsid w:val="0044665C"/>
    <w:rsid w:val="00490162"/>
    <w:rsid w:val="0049265A"/>
    <w:rsid w:val="00496247"/>
    <w:rsid w:val="00496B0B"/>
    <w:rsid w:val="004C12C8"/>
    <w:rsid w:val="004F256A"/>
    <w:rsid w:val="004F69FD"/>
    <w:rsid w:val="00500FDE"/>
    <w:rsid w:val="005240A6"/>
    <w:rsid w:val="00547188"/>
    <w:rsid w:val="0054732C"/>
    <w:rsid w:val="00561B27"/>
    <w:rsid w:val="005D3650"/>
    <w:rsid w:val="005E6A08"/>
    <w:rsid w:val="005F1261"/>
    <w:rsid w:val="00602C6A"/>
    <w:rsid w:val="00627777"/>
    <w:rsid w:val="00640E55"/>
    <w:rsid w:val="00647E49"/>
    <w:rsid w:val="0065462D"/>
    <w:rsid w:val="006652F0"/>
    <w:rsid w:val="00681FB7"/>
    <w:rsid w:val="00685DCF"/>
    <w:rsid w:val="00692F14"/>
    <w:rsid w:val="006B0F40"/>
    <w:rsid w:val="006C1061"/>
    <w:rsid w:val="00726D15"/>
    <w:rsid w:val="00757201"/>
    <w:rsid w:val="00793B1F"/>
    <w:rsid w:val="007A10ED"/>
    <w:rsid w:val="007B7886"/>
    <w:rsid w:val="008068D0"/>
    <w:rsid w:val="00882761"/>
    <w:rsid w:val="008C0872"/>
    <w:rsid w:val="008D621C"/>
    <w:rsid w:val="008F6997"/>
    <w:rsid w:val="009046B2"/>
    <w:rsid w:val="00907FE7"/>
    <w:rsid w:val="00954DE2"/>
    <w:rsid w:val="00977D74"/>
    <w:rsid w:val="009C7181"/>
    <w:rsid w:val="009D3C6A"/>
    <w:rsid w:val="00A5670B"/>
    <w:rsid w:val="00A6017F"/>
    <w:rsid w:val="00A91F60"/>
    <w:rsid w:val="00A95745"/>
    <w:rsid w:val="00B26A63"/>
    <w:rsid w:val="00B444BA"/>
    <w:rsid w:val="00B96923"/>
    <w:rsid w:val="00BA1738"/>
    <w:rsid w:val="00BB13E3"/>
    <w:rsid w:val="00BC6E32"/>
    <w:rsid w:val="00C00728"/>
    <w:rsid w:val="00C26037"/>
    <w:rsid w:val="00C32841"/>
    <w:rsid w:val="00CA5965"/>
    <w:rsid w:val="00CC3F6E"/>
    <w:rsid w:val="00CD2292"/>
    <w:rsid w:val="00D62986"/>
    <w:rsid w:val="00D8490F"/>
    <w:rsid w:val="00D85F57"/>
    <w:rsid w:val="00D92774"/>
    <w:rsid w:val="00DA503F"/>
    <w:rsid w:val="00DC2BBF"/>
    <w:rsid w:val="00E571A8"/>
    <w:rsid w:val="00EB3DE5"/>
    <w:rsid w:val="00F00B9E"/>
    <w:rsid w:val="00F0519F"/>
    <w:rsid w:val="00F15365"/>
    <w:rsid w:val="00F26A1C"/>
    <w:rsid w:val="00F34B31"/>
    <w:rsid w:val="00F54D6A"/>
    <w:rsid w:val="00F76108"/>
    <w:rsid w:val="00F95A14"/>
    <w:rsid w:val="00FE05D5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C9FB6B"/>
  <w15:docId w15:val="{69CD9BD6-F1C0-43CE-8D77-688F3CBB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FF3741"/>
    <w:pPr>
      <w:keepNext/>
      <w:outlineLvl w:val="0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74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74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7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F3741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FF3741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styleId="a3">
    <w:name w:val="Hyperlink"/>
    <w:semiHidden/>
    <w:unhideWhenUsed/>
    <w:rsid w:val="00FF37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F3741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FF3741"/>
    <w:pPr>
      <w:spacing w:after="100" w:line="276" w:lineRule="auto"/>
    </w:pPr>
    <w:rPr>
      <w:rFonts w:ascii="Calibri" w:eastAsia="MS Mincho" w:hAnsi="Calibri"/>
      <w:sz w:val="22"/>
      <w:szCs w:val="22"/>
      <w:lang w:val="ru-RU"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FF3741"/>
    <w:pPr>
      <w:spacing w:after="100" w:line="276" w:lineRule="auto"/>
      <w:ind w:left="220"/>
    </w:pPr>
    <w:rPr>
      <w:rFonts w:ascii="Calibri" w:eastAsia="MS Mincho" w:hAnsi="Calibri"/>
      <w:sz w:val="22"/>
      <w:szCs w:val="22"/>
      <w:lang w:val="ru-RU"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FF3741"/>
    <w:pPr>
      <w:spacing w:after="100" w:line="276" w:lineRule="auto"/>
      <w:ind w:left="440"/>
    </w:pPr>
    <w:rPr>
      <w:rFonts w:ascii="Calibri" w:eastAsia="MS Mincho" w:hAnsi="Calibri"/>
      <w:sz w:val="22"/>
      <w:szCs w:val="22"/>
      <w:lang w:val="ru-RU" w:eastAsia="ru-RU"/>
    </w:rPr>
  </w:style>
  <w:style w:type="paragraph" w:styleId="a5">
    <w:name w:val="annotation text"/>
    <w:basedOn w:val="a"/>
    <w:link w:val="a6"/>
    <w:semiHidden/>
    <w:unhideWhenUsed/>
    <w:rsid w:val="00FF3741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FF374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FF37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7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unhideWhenUsed/>
    <w:rsid w:val="00FF37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7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Body Text"/>
    <w:basedOn w:val="a"/>
    <w:link w:val="ac"/>
    <w:semiHidden/>
    <w:unhideWhenUsed/>
    <w:rsid w:val="00FF3741"/>
    <w:rPr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FF37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Subtitle"/>
    <w:basedOn w:val="a"/>
    <w:link w:val="ae"/>
    <w:qFormat/>
    <w:rsid w:val="00FF3741"/>
    <w:rPr>
      <w:b/>
      <w:bCs/>
      <w:u w:val="single"/>
      <w:lang w:eastAsia="ru-RU"/>
    </w:rPr>
  </w:style>
  <w:style w:type="character" w:customStyle="1" w:styleId="ae">
    <w:name w:val="Подзаголовок Знак"/>
    <w:basedOn w:val="a0"/>
    <w:link w:val="ad"/>
    <w:rsid w:val="00FF3741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32">
    <w:name w:val="Body Text 3"/>
    <w:basedOn w:val="a"/>
    <w:link w:val="33"/>
    <w:uiPriority w:val="99"/>
    <w:unhideWhenUsed/>
    <w:rsid w:val="00FF374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FF374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">
    <w:name w:val="annotation subject"/>
    <w:basedOn w:val="a5"/>
    <w:next w:val="a5"/>
    <w:link w:val="af0"/>
    <w:uiPriority w:val="99"/>
    <w:semiHidden/>
    <w:unhideWhenUsed/>
    <w:rsid w:val="00FF3741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FF374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FF3741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F3741"/>
    <w:rPr>
      <w:rFonts w:ascii="Tahoma" w:eastAsia="Times New Roman" w:hAnsi="Tahoma" w:cs="Times New Roman"/>
      <w:sz w:val="16"/>
      <w:szCs w:val="16"/>
      <w:lang w:val="en-US"/>
    </w:rPr>
  </w:style>
  <w:style w:type="paragraph" w:styleId="af3">
    <w:name w:val="List Paragraph"/>
    <w:basedOn w:val="a"/>
    <w:uiPriority w:val="34"/>
    <w:qFormat/>
    <w:rsid w:val="00FF3741"/>
    <w:pPr>
      <w:ind w:left="720"/>
      <w:contextualSpacing/>
    </w:pPr>
  </w:style>
  <w:style w:type="paragraph" w:styleId="af4">
    <w:name w:val="TOC Heading"/>
    <w:basedOn w:val="1"/>
    <w:next w:val="a"/>
    <w:uiPriority w:val="39"/>
    <w:semiHidden/>
    <w:unhideWhenUsed/>
    <w:qFormat/>
    <w:rsid w:val="00FF3741"/>
    <w:pPr>
      <w:keepLines/>
      <w:spacing w:before="480" w:line="276" w:lineRule="auto"/>
      <w:outlineLvl w:val="9"/>
    </w:pPr>
    <w:rPr>
      <w:rFonts w:ascii="Calibri Light" w:eastAsia="MS Gothic" w:hAnsi="Calibri Light"/>
      <w:bCs/>
      <w:color w:val="2E74B5"/>
      <w:szCs w:val="28"/>
    </w:rPr>
  </w:style>
  <w:style w:type="paragraph" w:customStyle="1" w:styleId="ConsPlusNormal">
    <w:name w:val="ConsPlusNormal"/>
    <w:rsid w:val="00FF37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5">
    <w:name w:val="Таблицы (моноширинный)"/>
    <w:basedOn w:val="a"/>
    <w:next w:val="a"/>
    <w:rsid w:val="00FF374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character" w:styleId="af6">
    <w:name w:val="annotation reference"/>
    <w:semiHidden/>
    <w:unhideWhenUsed/>
    <w:rsid w:val="00FF3741"/>
    <w:rPr>
      <w:sz w:val="16"/>
      <w:szCs w:val="16"/>
    </w:rPr>
  </w:style>
  <w:style w:type="table" w:styleId="af7">
    <w:name w:val="Table Grid"/>
    <w:basedOn w:val="a1"/>
    <w:uiPriority w:val="59"/>
    <w:rsid w:val="00FF37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FF37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semiHidden/>
    <w:unhideWhenUsed/>
    <w:rsid w:val="003D1909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41804-22DF-45D9-AA59-8CE0F968F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2553</Words>
  <Characters>14555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17074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opera5-16</dc:creator>
  <cp:keywords/>
  <dc:description/>
  <cp:lastModifiedBy>Мазовецкий Алексей</cp:lastModifiedBy>
  <cp:revision>9</cp:revision>
  <cp:lastPrinted>2018-11-21T09:15:00Z</cp:lastPrinted>
  <dcterms:created xsi:type="dcterms:W3CDTF">2017-08-18T09:06:00Z</dcterms:created>
  <dcterms:modified xsi:type="dcterms:W3CDTF">2018-11-21T09:15:00Z</dcterms:modified>
</cp:coreProperties>
</file>