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503837C5" w14:textId="77777777" w:rsidR="007F2538" w:rsidRDefault="00DF5919" w:rsidP="00A030BE">
      <w:pPr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</w:t>
      </w:r>
      <w:r w:rsidR="007F2538" w:rsidRPr="007F2538">
        <w:rPr>
          <w:b/>
          <w:sz w:val="26"/>
          <w:szCs w:val="26"/>
        </w:rPr>
        <w:t xml:space="preserve">выполнение проектных работ и работ по асфальтировке дорог </w:t>
      </w:r>
    </w:p>
    <w:p w14:paraId="2BC28C7E" w14:textId="50D32B7D" w:rsidR="00BE061B" w:rsidRDefault="007F2538" w:rsidP="00A030BE">
      <w:pPr>
        <w:jc w:val="center"/>
        <w:rPr>
          <w:b/>
          <w:sz w:val="26"/>
          <w:szCs w:val="26"/>
        </w:rPr>
      </w:pPr>
      <w:r w:rsidRPr="007F2538">
        <w:rPr>
          <w:b/>
          <w:sz w:val="26"/>
          <w:szCs w:val="26"/>
        </w:rPr>
        <w:t>на территории ООО «Комплекс «Серебряный Бор»,</w:t>
      </w:r>
    </w:p>
    <w:p w14:paraId="1474C63B" w14:textId="40E852F0" w:rsidR="001F5B8B" w:rsidRDefault="001F5B8B" w:rsidP="00A030BE">
      <w:pPr>
        <w:jc w:val="center"/>
        <w:rPr>
          <w:b/>
          <w:sz w:val="26"/>
          <w:szCs w:val="26"/>
        </w:rPr>
      </w:pPr>
      <w:r w:rsidRPr="001F5B8B">
        <w:rPr>
          <w:b/>
          <w:sz w:val="26"/>
          <w:szCs w:val="26"/>
        </w:rPr>
        <w:t>расположенн</w:t>
      </w:r>
      <w:r w:rsidR="00176EED">
        <w:rPr>
          <w:b/>
          <w:sz w:val="26"/>
          <w:szCs w:val="26"/>
        </w:rPr>
        <w:t xml:space="preserve">ого </w:t>
      </w:r>
      <w:r w:rsidRPr="001F5B8B">
        <w:rPr>
          <w:b/>
          <w:sz w:val="26"/>
          <w:szCs w:val="26"/>
        </w:rPr>
        <w:t xml:space="preserve">по адресу: </w:t>
      </w:r>
      <w:r w:rsidRPr="00E25C6A">
        <w:rPr>
          <w:b/>
        </w:rPr>
        <w:t xml:space="preserve">Россия, Московская область, Клинский </w:t>
      </w:r>
      <w:r w:rsidRPr="001F5B8B">
        <w:rPr>
          <w:b/>
          <w:sz w:val="26"/>
          <w:szCs w:val="26"/>
        </w:rPr>
        <w:t xml:space="preserve">муниципальный район, сельское поселение </w:t>
      </w:r>
      <w:proofErr w:type="spellStart"/>
      <w:r w:rsidRPr="001F5B8B">
        <w:rPr>
          <w:b/>
          <w:sz w:val="26"/>
          <w:szCs w:val="26"/>
        </w:rPr>
        <w:t>Нудольское</w:t>
      </w:r>
      <w:proofErr w:type="spellEnd"/>
      <w:r w:rsidRPr="001F5B8B">
        <w:rPr>
          <w:b/>
          <w:sz w:val="26"/>
          <w:szCs w:val="26"/>
        </w:rPr>
        <w:t xml:space="preserve">, вблизи п. </w:t>
      </w:r>
      <w:proofErr w:type="spellStart"/>
      <w:r w:rsidRPr="001F5B8B">
        <w:rPr>
          <w:b/>
          <w:sz w:val="26"/>
          <w:szCs w:val="26"/>
        </w:rPr>
        <w:t>Нарынка</w:t>
      </w:r>
      <w:proofErr w:type="spellEnd"/>
      <w:r w:rsidRPr="001F5B8B">
        <w:rPr>
          <w:b/>
          <w:sz w:val="26"/>
          <w:szCs w:val="26"/>
        </w:rPr>
        <w:t xml:space="preserve">, </w:t>
      </w:r>
    </w:p>
    <w:p w14:paraId="0C6C75C8" w14:textId="41E8A0FC" w:rsidR="00E61DF3" w:rsidRPr="001F5B8B" w:rsidRDefault="001F5B8B" w:rsidP="00E61DF3">
      <w:pPr>
        <w:ind w:firstLine="540"/>
        <w:jc w:val="center"/>
        <w:rPr>
          <w:b/>
          <w:sz w:val="26"/>
          <w:szCs w:val="26"/>
        </w:rPr>
      </w:pPr>
      <w:r w:rsidRPr="001F5B8B">
        <w:rPr>
          <w:b/>
          <w:sz w:val="26"/>
          <w:szCs w:val="26"/>
        </w:rPr>
        <w:t>владение «Изумрудный лес»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428481C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D9044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2E0E7F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16C72951" w14:textId="1B793E99" w:rsidR="00B048E7" w:rsidRDefault="00E61DF3" w:rsidP="00B048E7">
      <w:pPr>
        <w:ind w:right="6" w:firstLine="0"/>
        <w:rPr>
          <w:sz w:val="22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B048E7" w:rsidRPr="00B048E7">
        <w:rPr>
          <w:sz w:val="24"/>
          <w:szCs w:val="24"/>
        </w:rPr>
        <w:t>«Комплекс «Серебряный Бор»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B048E7" w:rsidRPr="00EC5DA2">
        <w:rPr>
          <w:sz w:val="22"/>
        </w:rPr>
        <w:t xml:space="preserve">123103, г. Москва, ул. Таманская, д.41, </w:t>
      </w:r>
      <w:proofErr w:type="spellStart"/>
      <w:r w:rsidR="00B048E7" w:rsidRPr="00EC5DA2">
        <w:rPr>
          <w:sz w:val="22"/>
        </w:rPr>
        <w:t>каб</w:t>
      </w:r>
      <w:proofErr w:type="spellEnd"/>
      <w:r w:rsidR="00B048E7" w:rsidRPr="00EC5DA2">
        <w:rPr>
          <w:sz w:val="22"/>
        </w:rPr>
        <w:t xml:space="preserve">. </w:t>
      </w:r>
      <w:r w:rsidR="00B048E7">
        <w:rPr>
          <w:sz w:val="22"/>
        </w:rPr>
        <w:t>203</w:t>
      </w: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14:paraId="642325F8" w14:textId="025BA56A" w:rsidR="009C2BCA" w:rsidRPr="009C2BCA" w:rsidRDefault="009C2BCA" w:rsidP="009C2BCA">
      <w:pPr>
        <w:ind w:firstLine="0"/>
        <w:rPr>
          <w:sz w:val="24"/>
          <w:szCs w:val="24"/>
        </w:rPr>
      </w:pPr>
      <w:r w:rsidRPr="009C2BCA">
        <w:rPr>
          <w:sz w:val="24"/>
          <w:szCs w:val="24"/>
        </w:rPr>
        <w:t>Менеджер проектов Строительный департамент «Космос ОГ»</w:t>
      </w:r>
    </w:p>
    <w:p w14:paraId="50789639" w14:textId="13E00DF8" w:rsidR="0077416D" w:rsidRPr="00EA07CE" w:rsidRDefault="009C2BCA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Виктор Волков</w:t>
      </w:r>
    </w:p>
    <w:p w14:paraId="3D27E8EA" w14:textId="45F2B072" w:rsidR="003C094E" w:rsidRPr="006E6D5B" w:rsidRDefault="00F46D8F" w:rsidP="000B5E29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6E6D5B">
        <w:rPr>
          <w:color w:val="000000"/>
          <w:sz w:val="24"/>
          <w:szCs w:val="24"/>
        </w:rPr>
        <w:t xml:space="preserve">.: </w:t>
      </w:r>
      <w:r w:rsidR="00EA07CE"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="00EA07CE" w:rsidRPr="006E6D5B">
        <w:rPr>
          <w:rFonts w:ascii="Arial" w:hAnsi="Arial" w:cs="Arial"/>
          <w:color w:val="000000"/>
          <w:sz w:val="20"/>
          <w:szCs w:val="20"/>
        </w:rPr>
        <w:t xml:space="preserve"> </w:t>
      </w:r>
      <w:r w:rsidR="00EA07CE" w:rsidRPr="006E6D5B">
        <w:rPr>
          <w:sz w:val="24"/>
          <w:szCs w:val="24"/>
        </w:rPr>
        <w:t>+7 (9</w:t>
      </w:r>
      <w:r w:rsidR="009C2BCA">
        <w:rPr>
          <w:sz w:val="24"/>
          <w:szCs w:val="24"/>
        </w:rPr>
        <w:t>25</w:t>
      </w:r>
      <w:r w:rsidR="00EA07CE" w:rsidRPr="006E6D5B">
        <w:rPr>
          <w:sz w:val="24"/>
          <w:szCs w:val="24"/>
        </w:rPr>
        <w:t xml:space="preserve">) </w:t>
      </w:r>
      <w:r w:rsidR="009C2BCA">
        <w:rPr>
          <w:sz w:val="24"/>
          <w:szCs w:val="24"/>
        </w:rPr>
        <w:t>433</w:t>
      </w:r>
      <w:r w:rsidR="00EA07CE" w:rsidRPr="006E6D5B">
        <w:rPr>
          <w:sz w:val="24"/>
          <w:szCs w:val="24"/>
        </w:rPr>
        <w:t xml:space="preserve"> </w:t>
      </w:r>
      <w:r w:rsidR="009C2BCA">
        <w:rPr>
          <w:sz w:val="24"/>
          <w:szCs w:val="24"/>
        </w:rPr>
        <w:t>41</w:t>
      </w:r>
      <w:r w:rsidR="00EA07CE" w:rsidRPr="006E6D5B">
        <w:rPr>
          <w:sz w:val="24"/>
          <w:szCs w:val="24"/>
        </w:rPr>
        <w:t xml:space="preserve"> </w:t>
      </w:r>
      <w:r w:rsidR="009C2BCA">
        <w:rPr>
          <w:sz w:val="24"/>
          <w:szCs w:val="24"/>
        </w:rPr>
        <w:t>67</w:t>
      </w:r>
    </w:p>
    <w:p w14:paraId="2C3BF181" w14:textId="1DB216D3" w:rsidR="00C80D08" w:rsidRPr="00075C6E" w:rsidRDefault="00F46D8F" w:rsidP="00E055AF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</w:rPr>
      </w:pPr>
      <w:r w:rsidRPr="00EA07CE">
        <w:rPr>
          <w:color w:val="000000"/>
          <w:sz w:val="24"/>
          <w:szCs w:val="24"/>
          <w:lang w:val="en-US"/>
        </w:rPr>
        <w:t>E</w:t>
      </w:r>
      <w:r w:rsidRPr="006E6D5B">
        <w:rPr>
          <w:color w:val="000000"/>
          <w:sz w:val="24"/>
          <w:szCs w:val="24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6E6D5B">
        <w:rPr>
          <w:color w:val="000000"/>
          <w:sz w:val="24"/>
          <w:szCs w:val="24"/>
        </w:rPr>
        <w:t>:</w:t>
      </w:r>
      <w:r w:rsidR="003C094E" w:rsidRPr="006E6D5B">
        <w:rPr>
          <w:color w:val="000000"/>
          <w:sz w:val="24"/>
          <w:szCs w:val="24"/>
        </w:rPr>
        <w:t xml:space="preserve"> </w:t>
      </w:r>
      <w:hyperlink r:id="rId8" w:history="1">
        <w:r w:rsidR="009C2BCA" w:rsidRPr="0059444F">
          <w:rPr>
            <w:rStyle w:val="a4"/>
            <w:sz w:val="24"/>
            <w:szCs w:val="24"/>
            <w:lang w:val="en-US"/>
          </w:rPr>
          <w:t>VVolkov</w:t>
        </w:r>
        <w:r w:rsidR="009C2BCA" w:rsidRPr="0059444F">
          <w:rPr>
            <w:rStyle w:val="a4"/>
            <w:sz w:val="24"/>
            <w:szCs w:val="24"/>
          </w:rPr>
          <w:t>@</w:t>
        </w:r>
        <w:r w:rsidR="009C2BCA" w:rsidRPr="0059444F">
          <w:rPr>
            <w:rStyle w:val="a4"/>
            <w:sz w:val="24"/>
            <w:szCs w:val="24"/>
            <w:lang w:val="en-US"/>
          </w:rPr>
          <w:t>cosmosgroup</w:t>
        </w:r>
        <w:r w:rsidR="009C2BCA" w:rsidRPr="0059444F">
          <w:rPr>
            <w:rStyle w:val="a4"/>
            <w:sz w:val="24"/>
            <w:szCs w:val="24"/>
          </w:rPr>
          <w:t>.</w:t>
        </w:r>
        <w:r w:rsidR="009C2BCA" w:rsidRPr="0059444F">
          <w:rPr>
            <w:rStyle w:val="a4"/>
            <w:sz w:val="24"/>
            <w:szCs w:val="24"/>
            <w:lang w:val="en-US"/>
          </w:rPr>
          <w:t>ru</w:t>
        </w:r>
      </w:hyperlink>
    </w:p>
    <w:p w14:paraId="3AA19FD9" w14:textId="77777777" w:rsidR="009C2BCA" w:rsidRPr="006E6D5B" w:rsidRDefault="009C2BCA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2ACA993" w14:textId="77777777"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14:paraId="04F2195D" w14:textId="37E04A9A" w:rsidR="003D3356" w:rsidRPr="00075C6E" w:rsidRDefault="009D0A2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="00024909" w:rsidRPr="00075C6E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024909" w:rsidRPr="00075C6E">
        <w:rPr>
          <w:sz w:val="24"/>
          <w:szCs w:val="24"/>
        </w:rPr>
        <w:t xml:space="preserve"> департамента закупок</w:t>
      </w:r>
      <w:r w:rsidR="00BA218B" w:rsidRPr="00075C6E">
        <w:rPr>
          <w:sz w:val="24"/>
          <w:szCs w:val="24"/>
        </w:rPr>
        <w:t xml:space="preserve"> </w:t>
      </w:r>
    </w:p>
    <w:p w14:paraId="56C3B7A9" w14:textId="0B7220B8" w:rsidR="003D3356" w:rsidRPr="00EA07CE" w:rsidRDefault="009D0A2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BA218B" w:rsidRPr="00EA07CE">
        <w:rPr>
          <w:sz w:val="24"/>
          <w:szCs w:val="24"/>
        </w:rPr>
        <w:t xml:space="preserve">, </w:t>
      </w:r>
    </w:p>
    <w:p w14:paraId="2D69B50C" w14:textId="1D0D827A" w:rsidR="00BA218B" w:rsidRPr="00EA07CE" w:rsidRDefault="00141A07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 w:rsidRPr="00EA07CE">
        <w:rPr>
          <w:sz w:val="24"/>
          <w:szCs w:val="24"/>
        </w:rPr>
        <w:t>Тел</w:t>
      </w:r>
      <w:r w:rsidRPr="00EA07CE">
        <w:rPr>
          <w:sz w:val="24"/>
          <w:szCs w:val="24"/>
          <w:lang w:val="en-US"/>
        </w:rPr>
        <w:t>.:</w:t>
      </w:r>
      <w:r w:rsidR="00BA218B" w:rsidRPr="00EA07CE">
        <w:rPr>
          <w:sz w:val="24"/>
          <w:szCs w:val="24"/>
          <w:lang w:val="en-US"/>
        </w:rPr>
        <w:t xml:space="preserve"> +7 (495) 234-1</w:t>
      </w:r>
      <w:r w:rsidR="009D0A2B" w:rsidRPr="009D0A2B">
        <w:rPr>
          <w:sz w:val="24"/>
          <w:szCs w:val="24"/>
          <w:lang w:val="en-US"/>
        </w:rPr>
        <w:t>2</w:t>
      </w:r>
      <w:r w:rsidR="00BA218B" w:rsidRPr="00EA07CE">
        <w:rPr>
          <w:sz w:val="24"/>
          <w:szCs w:val="24"/>
          <w:lang w:val="en-US"/>
        </w:rPr>
        <w:t>-</w:t>
      </w:r>
      <w:r w:rsidR="009D0A2B" w:rsidRPr="009D0A2B">
        <w:rPr>
          <w:sz w:val="24"/>
          <w:szCs w:val="24"/>
          <w:lang w:val="en-US"/>
        </w:rPr>
        <w:t>96</w:t>
      </w:r>
      <w:r w:rsidR="00BA218B" w:rsidRPr="00EA07CE">
        <w:rPr>
          <w:sz w:val="24"/>
          <w:szCs w:val="24"/>
          <w:lang w:val="en-US"/>
        </w:rPr>
        <w:t xml:space="preserve">, </w:t>
      </w:r>
      <w:r w:rsidR="003D3356" w:rsidRPr="00EA07CE">
        <w:rPr>
          <w:sz w:val="24"/>
          <w:szCs w:val="24"/>
          <w:lang w:val="en-US"/>
        </w:rPr>
        <w:t>E</w:t>
      </w:r>
      <w:r w:rsidR="00BA218B" w:rsidRPr="00EA07CE">
        <w:rPr>
          <w:sz w:val="24"/>
          <w:szCs w:val="24"/>
          <w:lang w:val="en-US"/>
        </w:rPr>
        <w:t>-mail:</w:t>
      </w:r>
      <w:r w:rsidR="00024909" w:rsidRPr="00EA07CE">
        <w:rPr>
          <w:sz w:val="24"/>
          <w:szCs w:val="24"/>
          <w:lang w:val="en-US"/>
        </w:rPr>
        <w:t xml:space="preserve"> </w:t>
      </w:r>
      <w:hyperlink r:id="rId9" w:history="1">
        <w:r w:rsidR="009D0A2B" w:rsidRPr="00800D66">
          <w:rPr>
            <w:rStyle w:val="a4"/>
            <w:sz w:val="24"/>
            <w:szCs w:val="24"/>
            <w:lang w:val="en-US"/>
          </w:rPr>
          <w:t>imatveeva@hotelcosmos.ru</w:t>
        </w:r>
      </w:hyperlink>
    </w:p>
    <w:p w14:paraId="4B53615B" w14:textId="77777777" w:rsidR="00DA4F00" w:rsidRPr="00EA07CE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EA07CE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47FD22A9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EA07CE">
          <w:rPr>
            <w:rStyle w:val="a4"/>
            <w:sz w:val="24"/>
            <w:szCs w:val="24"/>
          </w:rPr>
          <w:t>-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EA07CE">
          <w:rPr>
            <w:rStyle w:val="a4"/>
            <w:sz w:val="24"/>
            <w:szCs w:val="24"/>
          </w:rPr>
          <w:t>-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07A5C571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D90445">
        <w:rPr>
          <w:b/>
          <w:sz w:val="24"/>
          <w:szCs w:val="24"/>
          <w:u w:val="single"/>
        </w:rPr>
        <w:t>9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D90445">
        <w:rPr>
          <w:b/>
          <w:sz w:val="24"/>
          <w:szCs w:val="24"/>
          <w:u w:val="single"/>
        </w:rPr>
        <w:t xml:space="preserve">марта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</w:t>
      </w:r>
      <w:r w:rsidR="00D90445">
        <w:rPr>
          <w:b/>
          <w:sz w:val="24"/>
          <w:szCs w:val="24"/>
          <w:u w:val="single"/>
        </w:rPr>
        <w:t>1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0F81DB8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AA1A950" w14:textId="3FC3237C" w:rsidR="00F60E2A" w:rsidRPr="005722B5" w:rsidRDefault="00E61DF3" w:rsidP="00075C6E">
      <w:pPr>
        <w:ind w:firstLine="0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710A0E" w:rsidRPr="00710A0E">
        <w:rPr>
          <w:sz w:val="24"/>
          <w:szCs w:val="24"/>
        </w:rPr>
        <w:t xml:space="preserve">комплекс работ по разработке планово-высотного положения дорог и проездов, планово-высотного положения тротуаров, земляного полотна дорог и проездов, конструкции дорожной одежды тротуаров, по строительству асфальтированных дорог, укладке тротуарной плитки, системы водоотводных канав вдоль проездов с сопряжением с прилегающей территорией, благоустройство прилегающей территории после производства работ по адресу: Московская область, Клинский муниципальный район, сельское поселение </w:t>
      </w:r>
      <w:proofErr w:type="spellStart"/>
      <w:r w:rsidR="00710A0E" w:rsidRPr="00710A0E">
        <w:rPr>
          <w:sz w:val="24"/>
          <w:szCs w:val="24"/>
        </w:rPr>
        <w:t>Нудольское</w:t>
      </w:r>
      <w:proofErr w:type="spellEnd"/>
      <w:r w:rsidR="00710A0E" w:rsidRPr="00710A0E">
        <w:rPr>
          <w:sz w:val="24"/>
          <w:szCs w:val="24"/>
        </w:rPr>
        <w:t xml:space="preserve">, вблизи п. </w:t>
      </w:r>
      <w:proofErr w:type="spellStart"/>
      <w:r w:rsidR="00710A0E" w:rsidRPr="00710A0E">
        <w:rPr>
          <w:sz w:val="24"/>
          <w:szCs w:val="24"/>
        </w:rPr>
        <w:t>Нарынка</w:t>
      </w:r>
      <w:proofErr w:type="spellEnd"/>
      <w:r w:rsidR="00710A0E" w:rsidRPr="00710A0E">
        <w:rPr>
          <w:sz w:val="24"/>
          <w:szCs w:val="24"/>
        </w:rPr>
        <w:t>, владение «Изумрудный лес»</w:t>
      </w:r>
      <w:r w:rsidR="00710A0E">
        <w:rPr>
          <w:sz w:val="24"/>
          <w:szCs w:val="24"/>
        </w:rPr>
        <w:t>.</w:t>
      </w:r>
      <w:r w:rsidR="00710A0E" w:rsidRPr="00710A0E">
        <w:rPr>
          <w:sz w:val="24"/>
          <w:szCs w:val="24"/>
        </w:rPr>
        <w:t xml:space="preserve">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667BF69C" w:rsidR="00C91982" w:rsidRPr="00922236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3CB0AC5E" w14:textId="77777777" w:rsidR="00922236" w:rsidRDefault="00922236" w:rsidP="00922236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7ECF5464" w14:textId="08740FEA" w:rsidR="007B71A3" w:rsidRPr="00BE061B" w:rsidRDefault="00F1721A" w:rsidP="00176EED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922236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922236">
        <w:rPr>
          <w:bCs/>
          <w:iCs/>
          <w:sz w:val="24"/>
          <w:szCs w:val="24"/>
          <w:u w:val="single"/>
        </w:rPr>
        <w:t>без НДС</w:t>
      </w:r>
      <w:r w:rsidR="00DF3F81" w:rsidRPr="00922236">
        <w:rPr>
          <w:bCs/>
          <w:iCs/>
          <w:sz w:val="24"/>
          <w:szCs w:val="24"/>
          <w:u w:val="single"/>
        </w:rPr>
        <w:t xml:space="preserve"> </w:t>
      </w:r>
      <w:r w:rsidRPr="00922236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176EED" w:rsidRPr="00176EED">
        <w:rPr>
          <w:bCs/>
          <w:iCs/>
          <w:sz w:val="24"/>
          <w:szCs w:val="24"/>
        </w:rPr>
        <w:t xml:space="preserve">на </w:t>
      </w:r>
      <w:r w:rsidR="007F2538" w:rsidRPr="007F2538">
        <w:rPr>
          <w:bCs/>
          <w:iCs/>
          <w:sz w:val="24"/>
          <w:szCs w:val="24"/>
        </w:rPr>
        <w:t>выполнение проектных работ и работ по асфальтировке дорог на территории ООО «Комп</w:t>
      </w:r>
      <w:r w:rsidR="007F2538">
        <w:rPr>
          <w:bCs/>
          <w:iCs/>
          <w:sz w:val="24"/>
          <w:szCs w:val="24"/>
        </w:rPr>
        <w:t>лекс «Серебряный Бор».</w:t>
      </w:r>
    </w:p>
    <w:p w14:paraId="7F06C41F" w14:textId="745342BF" w:rsidR="0023735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  <w:r w:rsidR="005D000F" w:rsidRPr="005D000F">
        <w:t xml:space="preserve"> </w:t>
      </w:r>
    </w:p>
    <w:p w14:paraId="66F411D6" w14:textId="30BE9592" w:rsidR="00922236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 w:rsidRPr="00922236">
        <w:rPr>
          <w:b/>
          <w:bCs/>
          <w:iCs/>
          <w:color w:val="000000"/>
          <w:sz w:val="24"/>
          <w:szCs w:val="24"/>
        </w:rPr>
        <w:t>2.2.2</w:t>
      </w:r>
      <w:r w:rsidR="005D000F" w:rsidRPr="005D000F">
        <w:rPr>
          <w:bCs/>
          <w:iCs/>
          <w:color w:val="000000"/>
          <w:sz w:val="24"/>
          <w:szCs w:val="24"/>
        </w:rPr>
        <w:t>. Объем, характер и стоимость работ определяется в локальных сметных расчетах, выполненных в ТСН.</w:t>
      </w:r>
      <w:r w:rsidR="006B5C74" w:rsidRPr="006B5C74">
        <w:rPr>
          <w:sz w:val="24"/>
          <w:szCs w:val="24"/>
        </w:rPr>
        <w:t xml:space="preserve"> </w:t>
      </w:r>
      <w:r w:rsidR="006B5C74" w:rsidRPr="005D000F">
        <w:rPr>
          <w:sz w:val="24"/>
          <w:szCs w:val="24"/>
        </w:rPr>
        <w:t>Качество выполняемых работ по настоящему Договору должно соответствовать строительным нормам и правилам СНиП.</w:t>
      </w:r>
    </w:p>
    <w:p w14:paraId="419ECA41" w14:textId="2A21E8E3" w:rsidR="00C1178B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2.2.3 </w:t>
      </w:r>
      <w:r w:rsidR="00DC2424" w:rsidRPr="00922236">
        <w:rPr>
          <w:bCs/>
          <w:iCs/>
          <w:color w:val="000000"/>
          <w:sz w:val="24"/>
          <w:szCs w:val="24"/>
        </w:rPr>
        <w:t>Заказчик принимает на себя оплату расходов за электроэнергию</w:t>
      </w:r>
      <w:r w:rsidR="00E905CA" w:rsidRPr="00922236">
        <w:rPr>
          <w:bCs/>
          <w:iCs/>
          <w:color w:val="000000"/>
          <w:sz w:val="24"/>
          <w:szCs w:val="24"/>
        </w:rPr>
        <w:t>, потребляемую</w:t>
      </w:r>
      <w:r w:rsidR="00DC2424" w:rsidRPr="00922236">
        <w:rPr>
          <w:bCs/>
          <w:iCs/>
          <w:color w:val="000000"/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922236">
        <w:rPr>
          <w:bCs/>
          <w:iCs/>
          <w:color w:val="000000"/>
          <w:sz w:val="24"/>
          <w:szCs w:val="24"/>
        </w:rPr>
        <w:t>;</w:t>
      </w:r>
    </w:p>
    <w:p w14:paraId="00824568" w14:textId="41CFB70C" w:rsidR="005266AF" w:rsidRPr="00691875" w:rsidRDefault="00691875" w:rsidP="00D90445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2.2.4 </w:t>
      </w:r>
      <w:r w:rsidRPr="00691875">
        <w:rPr>
          <w:bCs/>
          <w:iCs/>
          <w:color w:val="000000"/>
          <w:sz w:val="24"/>
          <w:szCs w:val="24"/>
        </w:rPr>
        <w:t xml:space="preserve">Заказчик перечисляет Подрядчику авансовый платеж на выполнение работ по настоящему Договору в </w:t>
      </w:r>
      <w:r w:rsidR="00D90445" w:rsidRPr="00691875">
        <w:rPr>
          <w:bCs/>
          <w:iCs/>
          <w:color w:val="000000"/>
          <w:sz w:val="24"/>
          <w:szCs w:val="24"/>
        </w:rPr>
        <w:t>размере не</w:t>
      </w:r>
      <w:r w:rsidRPr="00691875">
        <w:rPr>
          <w:bCs/>
          <w:iCs/>
          <w:color w:val="000000"/>
          <w:sz w:val="24"/>
          <w:szCs w:val="24"/>
        </w:rPr>
        <w:t xml:space="preserve"> </w:t>
      </w:r>
      <w:r w:rsidR="00D90445">
        <w:rPr>
          <w:bCs/>
          <w:iCs/>
          <w:color w:val="000000"/>
          <w:sz w:val="24"/>
          <w:szCs w:val="24"/>
        </w:rPr>
        <w:t>менее</w:t>
      </w:r>
      <w:r w:rsidRPr="00691875">
        <w:rPr>
          <w:bCs/>
          <w:iCs/>
          <w:color w:val="000000"/>
          <w:sz w:val="24"/>
          <w:szCs w:val="24"/>
        </w:rPr>
        <w:t xml:space="preserve"> 30 %, в течение 5 (пяти) </w:t>
      </w:r>
      <w:r w:rsidR="00D90445">
        <w:rPr>
          <w:bCs/>
          <w:iCs/>
          <w:color w:val="000000"/>
          <w:sz w:val="24"/>
          <w:szCs w:val="24"/>
        </w:rPr>
        <w:t>банковских</w:t>
      </w:r>
      <w:r w:rsidRPr="00691875">
        <w:rPr>
          <w:bCs/>
          <w:iCs/>
          <w:color w:val="000000"/>
          <w:sz w:val="24"/>
          <w:szCs w:val="24"/>
        </w:rPr>
        <w:t xml:space="preserve"> дней с даты подписания Сторонами настоящего Договора. </w:t>
      </w:r>
      <w:r w:rsidR="00D90445" w:rsidRPr="00D90445">
        <w:rPr>
          <w:bCs/>
          <w:iCs/>
          <w:color w:val="000000"/>
          <w:sz w:val="24"/>
          <w:szCs w:val="24"/>
        </w:rPr>
        <w:t xml:space="preserve">Окончательная цена выполняемых Подрядчиком по настоящему Договору работ определяется в соответствии с объемом фактически выполняемых работ. Состав, наименование, виды, объемы работ и их стоимость </w:t>
      </w:r>
      <w:r w:rsidR="00D90445" w:rsidRPr="00D90445">
        <w:rPr>
          <w:bCs/>
          <w:iCs/>
          <w:color w:val="000000"/>
          <w:sz w:val="24"/>
          <w:szCs w:val="24"/>
        </w:rPr>
        <w:lastRenderedPageBreak/>
        <w:t xml:space="preserve">подлежат согласованию Подрядчиком и согласованию Заказчиком в локальных сметных расчетах, оформляемых дополнительными соглашениями Сторон. </w:t>
      </w:r>
      <w:r w:rsidRPr="00691875">
        <w:rPr>
          <w:bCs/>
          <w:iCs/>
          <w:color w:val="000000"/>
          <w:sz w:val="24"/>
          <w:szCs w:val="24"/>
        </w:rPr>
        <w:t>Обязательства Заказчика по оплате считаются исполненными с момента списания денежных средств с его расчетного счета</w:t>
      </w:r>
      <w:r w:rsidR="00D90445">
        <w:rPr>
          <w:bCs/>
          <w:iCs/>
          <w:color w:val="000000"/>
          <w:sz w:val="24"/>
          <w:szCs w:val="24"/>
        </w:rPr>
        <w:t xml:space="preserve">. </w:t>
      </w:r>
      <w:r w:rsidR="00D90445" w:rsidRPr="00D90445">
        <w:rPr>
          <w:bCs/>
          <w:iCs/>
          <w:color w:val="000000"/>
          <w:sz w:val="24"/>
          <w:szCs w:val="24"/>
        </w:rPr>
        <w:t>Оплата фактически выполненных Подрядчиком работ производится Заказчиком в течение 30 (тридцати) календарных дней с даты предоставления счета-фактуры и подписания акта приемки выполненных работ КС-2 и КС-3.</w:t>
      </w:r>
    </w:p>
    <w:p w14:paraId="6BBDD9C3" w14:textId="26CEF752" w:rsidR="0054498E" w:rsidRPr="00DA184B" w:rsidRDefault="00691875" w:rsidP="00691875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691875">
        <w:rPr>
          <w:b/>
          <w:sz w:val="24"/>
          <w:szCs w:val="24"/>
          <w:lang w:val="ru-RU"/>
        </w:rPr>
        <w:t>2.2.5</w:t>
      </w:r>
      <w:r>
        <w:rPr>
          <w:sz w:val="24"/>
          <w:szCs w:val="24"/>
          <w:lang w:val="ru-RU"/>
        </w:rPr>
        <w:t xml:space="preserve"> </w:t>
      </w:r>
      <w:r w:rsidR="0054498E"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="0054498E"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="0054498E"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 xml:space="preserve">течение 10 дней с момента, с которого начинается течение гарантийного </w:t>
      </w:r>
      <w:proofErr w:type="gramStart"/>
      <w:r w:rsidR="0083485B" w:rsidRPr="003B27B9">
        <w:rPr>
          <w:sz w:val="24"/>
          <w:szCs w:val="24"/>
        </w:rPr>
        <w:t>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;</w:t>
      </w:r>
      <w:proofErr w:type="gramEnd"/>
      <w:r w:rsidRPr="003B27B9">
        <w:rPr>
          <w:sz w:val="24"/>
          <w:szCs w:val="24"/>
        </w:rPr>
        <w:t xml:space="preserve">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</w:t>
      </w:r>
      <w:proofErr w:type="gramStart"/>
      <w:r w:rsidRPr="003B27B9">
        <w:rPr>
          <w:sz w:val="24"/>
          <w:szCs w:val="24"/>
        </w:rPr>
        <w:t>Заказчиком  подлежит</w:t>
      </w:r>
      <w:proofErr w:type="gramEnd"/>
      <w:r w:rsidRPr="003B27B9">
        <w:rPr>
          <w:sz w:val="24"/>
          <w:szCs w:val="24"/>
        </w:rPr>
        <w:t xml:space="preserve">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</w:t>
      </w:r>
      <w:proofErr w:type="spellStart"/>
      <w:r w:rsidRPr="00DA184B">
        <w:rPr>
          <w:sz w:val="24"/>
          <w:szCs w:val="24"/>
        </w:rPr>
        <w:t>т.ч</w:t>
      </w:r>
      <w:proofErr w:type="spellEnd"/>
      <w:r w:rsidRPr="00DA184B">
        <w:rPr>
          <w:sz w:val="24"/>
          <w:szCs w:val="24"/>
        </w:rPr>
        <w:t>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4B3273">
        <w:rPr>
          <w:sz w:val="24"/>
          <w:szCs w:val="24"/>
        </w:rPr>
        <w:lastRenderedPageBreak/>
        <w:t xml:space="preserve">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175F97F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2E0E7F">
        <w:rPr>
          <w:sz w:val="24"/>
          <w:szCs w:val="24"/>
          <w:lang w:val="ru-RU"/>
        </w:rPr>
        <w:t>7</w:t>
      </w:r>
      <w:r w:rsidRPr="003528A6">
        <w:rPr>
          <w:sz w:val="24"/>
          <w:szCs w:val="24"/>
        </w:rPr>
        <w:t>-20</w:t>
      </w:r>
      <w:r w:rsidR="002E0E7F">
        <w:rPr>
          <w:sz w:val="24"/>
          <w:szCs w:val="24"/>
          <w:lang w:val="ru-RU"/>
        </w:rPr>
        <w:t xml:space="preserve">20 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4B10A023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2E0E7F">
        <w:rPr>
          <w:sz w:val="24"/>
          <w:szCs w:val="24"/>
        </w:rPr>
        <w:t>31</w:t>
      </w:r>
      <w:r w:rsidR="00BE2CB8">
        <w:rPr>
          <w:sz w:val="24"/>
          <w:szCs w:val="24"/>
        </w:rPr>
        <w:t xml:space="preserve"> </w:t>
      </w:r>
      <w:r w:rsidR="002E0E7F">
        <w:rPr>
          <w:sz w:val="24"/>
          <w:szCs w:val="24"/>
        </w:rPr>
        <w:t xml:space="preserve">января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>2</w:t>
      </w:r>
      <w:r w:rsidR="002E0E7F">
        <w:rPr>
          <w:sz w:val="24"/>
          <w:szCs w:val="24"/>
        </w:rPr>
        <w:t>1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792B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2E0E7F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2E0E7F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2E0E7F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E0E7F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2E0E7F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E0E7F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4" o:title=""/>
          </v:shape>
          <o:OLEObject Type="Embed" ProgID="Word.Document.12" ShapeID="_x0000_i1025" DrawAspect="Icon" ObjectID="_1676100904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lastRenderedPageBreak/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98925D5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17E8B8A4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lastRenderedPageBreak/>
        <w:t xml:space="preserve">Срок подачи заявок для участия в Запросе предложений: с </w:t>
      </w:r>
      <w:r w:rsidR="00F530BA">
        <w:rPr>
          <w:sz w:val="24"/>
          <w:szCs w:val="24"/>
        </w:rPr>
        <w:t>1</w:t>
      </w:r>
      <w:r w:rsidR="00EF433C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час. </w:t>
      </w:r>
      <w:r w:rsidR="00366AFB">
        <w:rPr>
          <w:sz w:val="24"/>
          <w:szCs w:val="24"/>
        </w:rPr>
        <w:t>0</w:t>
      </w:r>
      <w:r w:rsidRPr="004071A6">
        <w:rPr>
          <w:sz w:val="24"/>
          <w:szCs w:val="24"/>
        </w:rPr>
        <w:t>0 мин.  «</w:t>
      </w:r>
      <w:r w:rsidR="00EF433C">
        <w:rPr>
          <w:sz w:val="24"/>
          <w:szCs w:val="24"/>
        </w:rPr>
        <w:t>01</w:t>
      </w:r>
      <w:r w:rsidRPr="004071A6">
        <w:rPr>
          <w:sz w:val="24"/>
          <w:szCs w:val="24"/>
        </w:rPr>
        <w:t xml:space="preserve">» </w:t>
      </w:r>
      <w:r w:rsidR="00EF433C">
        <w:rPr>
          <w:sz w:val="24"/>
          <w:szCs w:val="24"/>
        </w:rPr>
        <w:t>марта</w:t>
      </w:r>
      <w:r w:rsidR="00FD06D0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EF433C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FD06D0">
        <w:rPr>
          <w:sz w:val="24"/>
          <w:szCs w:val="24"/>
        </w:rPr>
        <w:t>0</w:t>
      </w:r>
      <w:r w:rsidR="00EF433C">
        <w:rPr>
          <w:sz w:val="24"/>
          <w:szCs w:val="24"/>
        </w:rPr>
        <w:t>9</w:t>
      </w:r>
      <w:r w:rsidRPr="004071A6">
        <w:rPr>
          <w:sz w:val="24"/>
          <w:szCs w:val="24"/>
        </w:rPr>
        <w:t xml:space="preserve">» </w:t>
      </w:r>
      <w:r w:rsidR="00EF433C">
        <w:rPr>
          <w:sz w:val="24"/>
          <w:szCs w:val="24"/>
        </w:rPr>
        <w:t>марта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EF433C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lastRenderedPageBreak/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ED5B349" w14:textId="2C93780A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88"/>
      </w:tblGrid>
      <w:tr w:rsidR="006B5C74" w14:paraId="4CDB2991" w14:textId="77777777" w:rsidTr="006B5C74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DB6A" w14:textId="77777777" w:rsidR="006B5C74" w:rsidRDefault="006B5C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51A4" w14:textId="77777777"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DC25" w14:textId="77777777"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Критерий</w:t>
            </w:r>
            <w:r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6B5C74" w14:paraId="7117C0E9" w14:textId="77777777" w:rsidTr="006B5C74">
        <w:trPr>
          <w:trHeight w:val="445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8D60" w14:textId="77777777" w:rsidR="006B5C74" w:rsidRDefault="006B5C7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4C5A" w14:textId="77777777"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68A" w14:textId="77777777" w:rsidR="006B5C74" w:rsidRDefault="006B5C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B5C74" w14:paraId="5A41E1DB" w14:textId="77777777" w:rsidTr="006B5C74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9040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A66B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0F12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6B5C74" w14:paraId="27390BDD" w14:textId="77777777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70DE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2330B41D" w14:textId="77777777"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>присваивается компании, 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1E7A909B" w14:textId="77777777"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5F0A5C81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2B8BA4AB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6B5C74" w14:paraId="2AAF2034" w14:textId="77777777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EBA9" w14:textId="77777777"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8C15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EBBA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Наличие законченных объектов, соответствующих предмету запроса предложений, за последние 3 года</w:t>
            </w:r>
          </w:p>
        </w:tc>
      </w:tr>
      <w:tr w:rsidR="006B5C74" w14:paraId="75BCCA8F" w14:textId="77777777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385E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2E4640F2" w14:textId="77777777"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583652BD" w14:textId="77777777"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*15 баллов, где:</w:t>
            </w:r>
          </w:p>
          <w:p w14:paraId="3710F9CC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214BD87C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6B5C74" w14:paraId="0CD4218C" w14:textId="77777777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D505" w14:textId="77777777"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1170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A963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Своевременность сдачи объектов, соответствующих предмету запроса предложений, за последние 3 года (те же объекты, что и в п.2)</w:t>
            </w:r>
          </w:p>
        </w:tc>
      </w:tr>
      <w:tr w:rsidR="006B5C74" w14:paraId="02E6EDD1" w14:textId="77777777" w:rsidTr="006B5C74"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9E86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42294A07" w14:textId="77777777"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 баллов (= 15 баллов / Х объектов)</w:t>
            </w:r>
          </w:p>
          <w:p w14:paraId="4509D618" w14:textId="77777777"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2567319C" w14:textId="77777777"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178C6ABC" w14:textId="77777777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</w:t>
      </w:r>
      <w:r w:rsidRPr="005D1243">
        <w:rPr>
          <w:sz w:val="24"/>
          <w:szCs w:val="24"/>
        </w:rPr>
        <w:lastRenderedPageBreak/>
        <w:t xml:space="preserve">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08FF810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691C5A">
        <w:rPr>
          <w:sz w:val="20"/>
          <w:szCs w:val="20"/>
        </w:rPr>
        <w:t>Комплекс Серебряный Бор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47F6BD6A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8" w:name="_Hlt440565644"/>
      <w:bookmarkEnd w:id="128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3007131C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1A74EA9F" w14:textId="77777777" w:rsidR="007B5A4F" w:rsidRPr="00D111DD" w:rsidRDefault="007B5A4F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4671E085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B58E62" w:rsidR="00D111DD" w:rsidRPr="00D111DD" w:rsidRDefault="00EF433C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61D6E3F4">
          <v:shape id="_x0000_i1028" type="#_x0000_t75" style="width:77.25pt;height:49.5pt" o:ole="">
            <v:imagedata r:id="rId16" o:title=""/>
          </v:shape>
          <o:OLEObject Type="Embed" ProgID="Package" ShapeID="_x0000_i1028" DrawAspect="Icon" ObjectID="_1676100905" r:id="rId17"/>
        </w:object>
      </w: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  <w:bookmarkStart w:id="130" w:name="_GoBack"/>
      <w:bookmarkEnd w:id="130"/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2E0E7F" w:rsidRDefault="002E0E7F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2E0E7F" w:rsidRDefault="002E0E7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2CB8F08F" w:rsidR="002E0E7F" w:rsidRDefault="002E0E7F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433C">
      <w:rPr>
        <w:noProof/>
      </w:rPr>
      <w:t>18</w:t>
    </w:r>
    <w:r>
      <w:rPr>
        <w:noProof/>
      </w:rPr>
      <w:fldChar w:fldCharType="end"/>
    </w:r>
  </w:p>
  <w:p w14:paraId="1ABA5438" w14:textId="77777777" w:rsidR="002E0E7F" w:rsidRDefault="002E0E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2E0E7F" w:rsidRDefault="002E0E7F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2E0E7F" w:rsidRDefault="002E0E7F" w:rsidP="00B768EC">
      <w:pPr>
        <w:spacing w:line="240" w:lineRule="auto"/>
      </w:pPr>
      <w:r>
        <w:continuationSeparator/>
      </w:r>
    </w:p>
  </w:footnote>
  <w:footnote w:id="1">
    <w:p w14:paraId="238E0BE3" w14:textId="77777777" w:rsidR="002E0E7F" w:rsidRPr="00924719" w:rsidRDefault="002E0E7F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2E0E7F" w:rsidRPr="00D86743" w:rsidRDefault="002E0E7F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1A59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0E7F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B5E70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000F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5C74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0A0E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5A4F"/>
    <w:rsid w:val="007B71A3"/>
    <w:rsid w:val="007C3600"/>
    <w:rsid w:val="007D3DCE"/>
    <w:rsid w:val="007D65CC"/>
    <w:rsid w:val="007D72CB"/>
    <w:rsid w:val="007D74C4"/>
    <w:rsid w:val="007F2538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0D7E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0A2B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276D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061B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27F8E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0445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266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33C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06D0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olkov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matveeva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E268-DF2A-4BDF-B6C0-0EF12858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18</Pages>
  <Words>6004</Words>
  <Characters>34227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40151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28</cp:revision>
  <cp:lastPrinted>2019-03-05T07:45:00Z</cp:lastPrinted>
  <dcterms:created xsi:type="dcterms:W3CDTF">2020-05-07T13:25:00Z</dcterms:created>
  <dcterms:modified xsi:type="dcterms:W3CDTF">2021-03-01T07:49:00Z</dcterms:modified>
</cp:coreProperties>
</file>