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C6D" w:rsidRDefault="00544C6D" w:rsidP="00544C6D">
      <w:pPr>
        <w:ind w:firstLine="360"/>
        <w:jc w:val="center"/>
        <w:rPr>
          <w:rFonts w:ascii="Times New Roman" w:hAnsi="Times New Roman" w:cs="Times New Roman"/>
        </w:rPr>
      </w:pPr>
      <w:r w:rsidRPr="00544C6D">
        <w:rPr>
          <w:rFonts w:ascii="Times New Roman" w:hAnsi="Times New Roman" w:cs="Times New Roman"/>
        </w:rPr>
        <w:t>Форма КП на</w:t>
      </w:r>
      <w:r>
        <w:rPr>
          <w:rFonts w:asciiTheme="minorHAnsi" w:hAnsiTheme="minorHAnsi" w:cs="Times New Roman"/>
        </w:rPr>
        <w:t xml:space="preserve"> </w:t>
      </w:r>
      <w:r w:rsidRPr="00974939">
        <w:rPr>
          <w:rFonts w:hAnsi="Times New Roman" w:cs="Times New Roman"/>
        </w:rPr>
        <w:t>поставк</w:t>
      </w:r>
      <w:r>
        <w:rPr>
          <w:rFonts w:asciiTheme="minorHAnsi" w:hAnsiTheme="minorHAnsi" w:cs="Times New Roman"/>
        </w:rPr>
        <w:t>у</w:t>
      </w:r>
      <w:r w:rsidRPr="00974939">
        <w:rPr>
          <w:rFonts w:hAnsi="Times New Roman" w:cs="Times New Roman"/>
        </w:rPr>
        <w:t xml:space="preserve">, </w:t>
      </w:r>
      <w:r w:rsidRPr="00974939">
        <w:rPr>
          <w:rFonts w:hAnsi="Times New Roman" w:cs="Times New Roman"/>
        </w:rPr>
        <w:t>демонтажных</w:t>
      </w:r>
      <w:r w:rsidRPr="00974939">
        <w:rPr>
          <w:rFonts w:hAnsi="Times New Roman" w:cs="Times New Roman"/>
        </w:rPr>
        <w:t xml:space="preserve">, </w:t>
      </w:r>
      <w:r w:rsidRPr="00974939">
        <w:rPr>
          <w:rFonts w:hAnsi="Times New Roman" w:cs="Times New Roman"/>
        </w:rPr>
        <w:t>монтажных</w:t>
      </w:r>
      <w:r w:rsidRPr="00974939">
        <w:rPr>
          <w:rFonts w:hAnsi="Times New Roman" w:cs="Times New Roman"/>
        </w:rPr>
        <w:t xml:space="preserve"> </w:t>
      </w:r>
      <w:r w:rsidRPr="00974939">
        <w:rPr>
          <w:rFonts w:hAnsi="Times New Roman" w:cs="Times New Roman"/>
        </w:rPr>
        <w:t>работ</w:t>
      </w:r>
      <w:r w:rsidRPr="00974939">
        <w:rPr>
          <w:rFonts w:hAnsi="Times New Roman" w:cs="Times New Roman"/>
        </w:rPr>
        <w:t xml:space="preserve"> </w:t>
      </w:r>
      <w:r w:rsidRPr="007E3253">
        <w:rPr>
          <w:rFonts w:ascii="Times New Roman" w:hAnsi="Times New Roman" w:cs="Times New Roman"/>
        </w:rPr>
        <w:t xml:space="preserve">вводных задвижек </w:t>
      </w:r>
      <w:proofErr w:type="spellStart"/>
      <w:r w:rsidRPr="007E3253">
        <w:rPr>
          <w:rFonts w:ascii="Times New Roman" w:hAnsi="Times New Roman" w:cs="Times New Roman"/>
        </w:rPr>
        <w:t>Ду</w:t>
      </w:r>
      <w:proofErr w:type="spellEnd"/>
      <w:r w:rsidRPr="007E3253">
        <w:rPr>
          <w:rFonts w:ascii="Times New Roman" w:hAnsi="Times New Roman" w:cs="Times New Roman"/>
        </w:rPr>
        <w:t xml:space="preserve"> 250 системы теплоснабжения гостиницы (4 шт.), в здании ПАО «ГК «Космос» по адресу: г. Москва, проспект Мира, д. 150.</w:t>
      </w:r>
    </w:p>
    <w:tbl>
      <w:tblPr>
        <w:tblpPr w:leftFromText="180" w:rightFromText="180" w:vertAnchor="text" w:horzAnchor="margin" w:tblpXSpec="center" w:tblpY="190"/>
        <w:tblW w:w="8826" w:type="dxa"/>
        <w:tblLook w:val="04A0" w:firstRow="1" w:lastRow="0" w:firstColumn="1" w:lastColumn="0" w:noHBand="0" w:noVBand="1"/>
      </w:tblPr>
      <w:tblGrid>
        <w:gridCol w:w="978"/>
        <w:gridCol w:w="657"/>
        <w:gridCol w:w="4287"/>
        <w:gridCol w:w="1335"/>
        <w:gridCol w:w="1569"/>
      </w:tblGrid>
      <w:tr w:rsidR="002C11A1" w:rsidRPr="00AC0F4F" w:rsidTr="002C11A1">
        <w:trPr>
          <w:trHeight w:val="300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1A1" w:rsidRPr="000F054F" w:rsidRDefault="002C11A1" w:rsidP="00BA141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054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4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1A1" w:rsidRPr="000F054F" w:rsidRDefault="002C11A1" w:rsidP="00BA141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054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Виды и наименование работ 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1A1" w:rsidRPr="000F054F" w:rsidRDefault="002C11A1" w:rsidP="00BA141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054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1A1" w:rsidRPr="000F054F" w:rsidRDefault="002C11A1" w:rsidP="00BA141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F054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Цена. Руб. , без НДС</w:t>
            </w:r>
          </w:p>
        </w:tc>
      </w:tr>
      <w:tr w:rsidR="002C11A1" w:rsidRPr="006B3FFE" w:rsidTr="002C11A1">
        <w:trPr>
          <w:trHeight w:val="441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C11A1" w:rsidRPr="000F054F" w:rsidRDefault="002C11A1" w:rsidP="00BA141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054F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11A1" w:rsidRPr="00E045CB" w:rsidRDefault="002C11A1" w:rsidP="00BA1415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0F054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Демонтаж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Pr="000F054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четырех</w:t>
            </w:r>
            <w:r w:rsidRPr="000F054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) вышедших из строя </w:t>
            </w:r>
            <w:r w:rsidRPr="00E045CB">
              <w:rPr>
                <w:rFonts w:ascii="Times New Roman" w:hAnsi="Times New Roman" w:cs="Times New Roman"/>
                <w:b/>
                <w:sz w:val="22"/>
              </w:rPr>
              <w:t>клапанов запорных «</w:t>
            </w:r>
            <w:r w:rsidRPr="00E045CB">
              <w:rPr>
                <w:rFonts w:ascii="Times New Roman" w:hAnsi="Times New Roman" w:cs="Times New Roman"/>
                <w:b/>
                <w:sz w:val="22"/>
                <w:lang w:val="en-US"/>
              </w:rPr>
              <w:t>ARI</w:t>
            </w:r>
            <w:r w:rsidRPr="00E045CB">
              <w:rPr>
                <w:rFonts w:ascii="Times New Roman" w:hAnsi="Times New Roman" w:cs="Times New Roman"/>
                <w:b/>
                <w:sz w:val="22"/>
              </w:rPr>
              <w:t>-</w:t>
            </w:r>
            <w:r w:rsidRPr="00E045CB">
              <w:rPr>
                <w:rFonts w:ascii="Times New Roman" w:hAnsi="Times New Roman" w:cs="Times New Roman"/>
                <w:b/>
                <w:sz w:val="22"/>
                <w:lang w:val="en-US"/>
              </w:rPr>
              <w:t>FABA</w:t>
            </w:r>
            <w:r w:rsidRPr="00E045CB">
              <w:rPr>
                <w:rFonts w:ascii="Times New Roman" w:hAnsi="Times New Roman" w:cs="Times New Roman"/>
                <w:b/>
                <w:sz w:val="22"/>
              </w:rPr>
              <w:t xml:space="preserve">», фланцевых, </w:t>
            </w:r>
            <w:r w:rsidRPr="00E045CB">
              <w:rPr>
                <w:rFonts w:ascii="Times New Roman" w:hAnsi="Times New Roman" w:cs="Times New Roman"/>
                <w:b/>
                <w:sz w:val="22"/>
                <w:lang w:val="en-US"/>
              </w:rPr>
              <w:t>DN</w:t>
            </w:r>
            <w:r w:rsidRPr="00E045CB">
              <w:rPr>
                <w:rFonts w:ascii="Times New Roman" w:hAnsi="Times New Roman" w:cs="Times New Roman"/>
                <w:b/>
                <w:sz w:val="22"/>
              </w:rPr>
              <w:t xml:space="preserve"> 250, PN 40</w:t>
            </w:r>
            <w:r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0F054F">
              <w:rPr>
                <w:rFonts w:ascii="Times New Roman" w:hAnsi="Times New Roman" w:cs="Times New Roman"/>
                <w:b/>
                <w:sz w:val="22"/>
                <w:szCs w:val="22"/>
              </w:rPr>
              <w:t>гостиничного комплекса «Космос»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1A1" w:rsidRPr="000F054F" w:rsidRDefault="002C11A1" w:rsidP="00BA141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054F">
              <w:rPr>
                <w:rFonts w:ascii="Times New Roman" w:hAnsi="Times New Roman" w:cs="Times New Roman"/>
                <w:b/>
                <w:sz w:val="22"/>
                <w:szCs w:val="22"/>
              </w:rPr>
              <w:t>шт.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1A1" w:rsidRPr="000F054F" w:rsidRDefault="002C11A1" w:rsidP="00BA141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C11A1" w:rsidRPr="006B3FFE" w:rsidTr="002C11A1">
        <w:trPr>
          <w:trHeight w:val="474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1A1" w:rsidRPr="000F054F" w:rsidRDefault="002C11A1" w:rsidP="00BA141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054F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4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11A1" w:rsidRPr="000F054F" w:rsidRDefault="002C11A1" w:rsidP="00544C6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054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Поставка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Pr="000F054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четырех</w:t>
            </w:r>
            <w:r w:rsidRPr="000F054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) новых </w:t>
            </w:r>
            <w:r w:rsidRPr="00E045C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клапанов запорных </w:t>
            </w:r>
            <w:proofErr w:type="spellStart"/>
            <w:r w:rsidRPr="00E045CB">
              <w:rPr>
                <w:rFonts w:ascii="Times New Roman" w:hAnsi="Times New Roman" w:cs="Times New Roman"/>
                <w:b/>
                <w:sz w:val="22"/>
                <w:szCs w:val="22"/>
              </w:rPr>
              <w:t>Гранвент</w:t>
            </w:r>
            <w:proofErr w:type="spellEnd"/>
            <w:r w:rsidRPr="00E045C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KV45 Ду250 Ру40 фланцевый </w:t>
            </w:r>
            <w:proofErr w:type="spellStart"/>
            <w:r w:rsidRPr="00E045CB">
              <w:rPr>
                <w:rFonts w:ascii="Times New Roman" w:hAnsi="Times New Roman" w:cs="Times New Roman"/>
                <w:b/>
                <w:sz w:val="22"/>
                <w:szCs w:val="22"/>
              </w:rPr>
              <w:t>сильфонный</w:t>
            </w:r>
            <w:proofErr w:type="spellEnd"/>
            <w:r w:rsidRPr="00E045C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один из которых должен быть оборудован удлинённым штоком., </w:t>
            </w:r>
            <w:r w:rsidRPr="000F054F">
              <w:rPr>
                <w:rFonts w:ascii="Times New Roman" w:hAnsi="Times New Roman" w:cs="Times New Roman"/>
                <w:b/>
                <w:sz w:val="22"/>
                <w:szCs w:val="22"/>
              </w:rPr>
              <w:t>болты, шайбы, гайки.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1A1" w:rsidRPr="000F054F" w:rsidRDefault="002C11A1" w:rsidP="00BA141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054F">
              <w:rPr>
                <w:rFonts w:ascii="Times New Roman" w:hAnsi="Times New Roman" w:cs="Times New Roman"/>
                <w:b/>
                <w:sz w:val="22"/>
                <w:szCs w:val="22"/>
              </w:rPr>
              <w:t>шт.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11A1" w:rsidRPr="000F054F" w:rsidRDefault="002C11A1" w:rsidP="00BA141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C11A1" w:rsidRPr="006B3FFE" w:rsidTr="002C11A1">
        <w:trPr>
          <w:trHeight w:val="300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11A1" w:rsidRPr="000F054F" w:rsidRDefault="002C11A1" w:rsidP="00BA141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Pr="000F054F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4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1A1" w:rsidRPr="000F054F" w:rsidRDefault="002C11A1" w:rsidP="00544C6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054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Установка  новых </w:t>
            </w:r>
            <w:r w:rsidRPr="00E045C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клапанов запорных </w:t>
            </w:r>
            <w:proofErr w:type="spellStart"/>
            <w:r w:rsidRPr="00E045CB">
              <w:rPr>
                <w:rFonts w:ascii="Times New Roman" w:hAnsi="Times New Roman" w:cs="Times New Roman"/>
                <w:b/>
                <w:sz w:val="22"/>
                <w:szCs w:val="22"/>
              </w:rPr>
              <w:t>Гранвент</w:t>
            </w:r>
            <w:proofErr w:type="spellEnd"/>
            <w:r w:rsidRPr="00E045C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KV45 Ду250 Ру40 фланцевый </w:t>
            </w:r>
            <w:proofErr w:type="spellStart"/>
            <w:r w:rsidRPr="00E045CB">
              <w:rPr>
                <w:rFonts w:ascii="Times New Roman" w:hAnsi="Times New Roman" w:cs="Times New Roman"/>
                <w:b/>
                <w:sz w:val="22"/>
                <w:szCs w:val="22"/>
              </w:rPr>
              <w:t>сильфонный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 w:rsidRPr="000F054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на существующий трубопровод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11A1" w:rsidRPr="000F054F" w:rsidRDefault="002C11A1" w:rsidP="00BA141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054F">
              <w:rPr>
                <w:rFonts w:ascii="Times New Roman" w:hAnsi="Times New Roman" w:cs="Times New Roman"/>
                <w:b/>
                <w:sz w:val="22"/>
                <w:szCs w:val="22"/>
              </w:rPr>
              <w:t>шт.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11A1" w:rsidRPr="000F054F" w:rsidRDefault="002C11A1" w:rsidP="00BA141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C11A1" w:rsidRPr="006B3FFE" w:rsidTr="002C11A1">
        <w:trPr>
          <w:trHeight w:val="390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11A1" w:rsidRPr="000F054F" w:rsidRDefault="002C11A1" w:rsidP="00BA141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Pr="000F054F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4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1A1" w:rsidRPr="000F054F" w:rsidRDefault="002C11A1" w:rsidP="00544C6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0F054F">
              <w:rPr>
                <w:rFonts w:ascii="Times New Roman" w:hAnsi="Times New Roman" w:cs="Times New Roman"/>
                <w:b/>
                <w:sz w:val="22"/>
                <w:szCs w:val="22"/>
              </w:rPr>
              <w:t>Опрессовка</w:t>
            </w:r>
            <w:proofErr w:type="spellEnd"/>
            <w:r w:rsidRPr="000F054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и ввод в гарантийную эксплуатацию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11A1" w:rsidRPr="000F054F" w:rsidRDefault="002C11A1" w:rsidP="00BA141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054F">
              <w:rPr>
                <w:rFonts w:ascii="Times New Roman" w:hAnsi="Times New Roman" w:cs="Times New Roman"/>
                <w:b/>
                <w:sz w:val="22"/>
                <w:szCs w:val="22"/>
              </w:rPr>
              <w:t>шт.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11A1" w:rsidRPr="000F054F" w:rsidRDefault="002C11A1" w:rsidP="00BA141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C11A1" w:rsidRPr="006B3FFE" w:rsidTr="002C11A1">
        <w:trPr>
          <w:trHeight w:val="525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11A1" w:rsidRPr="000F054F" w:rsidRDefault="002C11A1" w:rsidP="00BA141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Pr="000F054F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4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11A1" w:rsidRPr="000F054F" w:rsidRDefault="002C11A1" w:rsidP="00544C6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054F">
              <w:rPr>
                <w:rFonts w:ascii="Times New Roman" w:hAnsi="Times New Roman" w:cs="Times New Roman"/>
                <w:b/>
                <w:sz w:val="22"/>
                <w:szCs w:val="22"/>
              </w:rPr>
              <w:t>Перенос демонтированного оборудования на склад заказчика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11A1" w:rsidRPr="000F054F" w:rsidRDefault="002C11A1" w:rsidP="00BA141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054F">
              <w:rPr>
                <w:rFonts w:ascii="Times New Roman" w:hAnsi="Times New Roman" w:cs="Times New Roman"/>
                <w:b/>
                <w:sz w:val="22"/>
                <w:szCs w:val="22"/>
              </w:rPr>
              <w:t>шт.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11A1" w:rsidRPr="000F054F" w:rsidRDefault="002C11A1" w:rsidP="00BA141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C11A1" w:rsidRPr="006B3FFE" w:rsidTr="002C11A1">
        <w:trPr>
          <w:trHeight w:val="15"/>
        </w:trPr>
        <w:tc>
          <w:tcPr>
            <w:tcW w:w="7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11A1" w:rsidRPr="000F054F" w:rsidRDefault="002C11A1" w:rsidP="002C11A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F054F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без НДС 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11A1" w:rsidRPr="000F054F" w:rsidRDefault="002C11A1" w:rsidP="00BA1415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C11A1" w:rsidRPr="006B3FFE" w:rsidTr="002C11A1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7191" w:type="dxa"/>
          <w:trHeight w:val="100"/>
          <w:hidden/>
        </w:trPr>
        <w:tc>
          <w:tcPr>
            <w:tcW w:w="1635" w:type="dxa"/>
            <w:gridSpan w:val="2"/>
          </w:tcPr>
          <w:p w:rsidR="002C11A1" w:rsidRPr="006B3FFE" w:rsidRDefault="002C11A1" w:rsidP="00BA1415">
            <w:pPr>
              <w:rPr>
                <w:b/>
                <w:vanish/>
              </w:rPr>
            </w:pPr>
          </w:p>
        </w:tc>
      </w:tr>
    </w:tbl>
    <w:p w:rsidR="00544C6D" w:rsidRPr="00974939" w:rsidRDefault="00544C6D" w:rsidP="00544C6D">
      <w:pPr>
        <w:ind w:firstLine="360"/>
        <w:jc w:val="center"/>
        <w:rPr>
          <w:rFonts w:ascii="Times New Roman" w:hAnsi="Times New Roman" w:cs="Times New Roman"/>
        </w:rPr>
      </w:pPr>
    </w:p>
    <w:p w:rsidR="00544C6D" w:rsidRPr="00974939" w:rsidRDefault="00544C6D" w:rsidP="00544C6D">
      <w:pPr>
        <w:tabs>
          <w:tab w:val="left" w:pos="6570"/>
          <w:tab w:val="left" w:pos="7080"/>
          <w:tab w:val="left" w:pos="7788"/>
          <w:tab w:val="left" w:pos="9225"/>
        </w:tabs>
        <w:ind w:firstLine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74939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544C6D" w:rsidRPr="00412A80" w:rsidRDefault="00544C6D" w:rsidP="00544C6D">
      <w:pPr>
        <w:ind w:left="540" w:hanging="540"/>
        <w:jc w:val="both"/>
        <w:rPr>
          <w:rFonts w:ascii="Times New Roman" w:hAnsi="Times New Roman" w:cs="Times New Roman"/>
          <w:b/>
          <w:bCs/>
          <w:highlight w:val="yellow"/>
        </w:rPr>
      </w:pPr>
      <w:r w:rsidRPr="00974939">
        <w:rPr>
          <w:rFonts w:hAnsi="Times New Roman" w:cs="Times New Roman"/>
        </w:rPr>
        <w:t>ИТОГО</w:t>
      </w:r>
      <w:r w:rsidRPr="00974939">
        <w:rPr>
          <w:rFonts w:hAnsi="Times New Roman" w:cs="Times New Roman"/>
        </w:rPr>
        <w:t xml:space="preserve">: </w:t>
      </w:r>
      <w:r>
        <w:rPr>
          <w:rStyle w:val="CharacterStyle1"/>
          <w:rFonts w:ascii="Times New Roman" w:hAnsi="Times New Roman" w:cs="Times New Roman"/>
        </w:rPr>
        <w:t>_______________________________________________________________</w:t>
      </w:r>
    </w:p>
    <w:p w:rsidR="00544C6D" w:rsidRDefault="00544C6D" w:rsidP="00544C6D">
      <w:pPr>
        <w:tabs>
          <w:tab w:val="left" w:pos="6570"/>
          <w:tab w:val="left" w:pos="7080"/>
          <w:tab w:val="left" w:pos="9225"/>
        </w:tabs>
        <w:ind w:firstLine="360"/>
        <w:rPr>
          <w:rFonts w:ascii="Times New Roman" w:hAnsi="Times New Roman" w:cs="Times New Roman"/>
        </w:rPr>
      </w:pPr>
    </w:p>
    <w:p w:rsidR="00544C6D" w:rsidRDefault="00544C6D" w:rsidP="00544C6D">
      <w:pPr>
        <w:tabs>
          <w:tab w:val="left" w:pos="6570"/>
          <w:tab w:val="left" w:pos="7080"/>
          <w:tab w:val="left" w:pos="9225"/>
        </w:tabs>
        <w:ind w:firstLine="360"/>
        <w:rPr>
          <w:rFonts w:ascii="Times New Roman" w:hAnsi="Times New Roman" w:cs="Times New Roman"/>
        </w:rPr>
      </w:pPr>
    </w:p>
    <w:p w:rsidR="00544C6D" w:rsidRDefault="00544C6D" w:rsidP="00544C6D">
      <w:pPr>
        <w:ind w:left="5040" w:firstLine="630"/>
        <w:jc w:val="center"/>
        <w:rPr>
          <w:rFonts w:ascii="Times New Roman" w:hAnsi="Times New Roman" w:cs="Times New Roman"/>
          <w:sz w:val="22"/>
          <w:szCs w:val="22"/>
        </w:rPr>
      </w:pPr>
    </w:p>
    <w:p w:rsidR="00544C6D" w:rsidRDefault="00544C6D" w:rsidP="00544C6D">
      <w:pPr>
        <w:ind w:left="5040" w:firstLine="630"/>
        <w:jc w:val="center"/>
        <w:rPr>
          <w:rFonts w:ascii="Times New Roman" w:hAnsi="Times New Roman" w:cs="Times New Roman"/>
          <w:sz w:val="22"/>
          <w:szCs w:val="22"/>
        </w:rPr>
      </w:pPr>
    </w:p>
    <w:p w:rsidR="00544C6D" w:rsidRDefault="00544C6D" w:rsidP="00544C6D">
      <w:pPr>
        <w:ind w:left="5040" w:firstLine="630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FD6FF6" w:rsidRDefault="002C11A1"/>
    <w:sectPr w:rsidR="00FD6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F12"/>
    <w:rsid w:val="00045F12"/>
    <w:rsid w:val="002C11A1"/>
    <w:rsid w:val="00544C6D"/>
    <w:rsid w:val="00E355A0"/>
    <w:rsid w:val="00FE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073EF"/>
  <w15:chartTrackingRefBased/>
  <w15:docId w15:val="{65339CF8-4179-4ADE-A7AE-1BA54D25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C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cterStyle1">
    <w:name w:val="Character Style 1"/>
    <w:uiPriority w:val="99"/>
    <w:rsid w:val="00544C6D"/>
    <w:rPr>
      <w:rFonts w:ascii="Arial" w:hAnsi="Arial"/>
      <w:color w:val="181C2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Станислав</dc:creator>
  <cp:keywords/>
  <dc:description/>
  <cp:lastModifiedBy>Шибаев Сергей</cp:lastModifiedBy>
  <cp:revision>3</cp:revision>
  <dcterms:created xsi:type="dcterms:W3CDTF">2021-11-24T08:20:00Z</dcterms:created>
  <dcterms:modified xsi:type="dcterms:W3CDTF">2022-01-17T10:54:00Z</dcterms:modified>
</cp:coreProperties>
</file>