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2E" w:rsidRPr="00425C2E" w:rsidRDefault="00425C2E">
      <w:pPr>
        <w:rPr>
          <w:rFonts w:ascii="Times New Roman" w:hAnsi="Times New Roman" w:cs="Times New Roman"/>
          <w:b/>
          <w:sz w:val="24"/>
          <w:szCs w:val="24"/>
        </w:rPr>
      </w:pPr>
      <w:r w:rsidRPr="00425C2E">
        <w:rPr>
          <w:rFonts w:ascii="Times New Roman" w:hAnsi="Times New Roman" w:cs="Times New Roman"/>
          <w:b/>
          <w:sz w:val="24"/>
          <w:szCs w:val="24"/>
        </w:rPr>
        <w:t>Стоимость работ по лифтам №№13,14 (согласно Технического задания)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233"/>
        <w:gridCol w:w="1264"/>
        <w:gridCol w:w="3390"/>
      </w:tblGrid>
      <w:tr w:rsidR="00944495" w:rsidRPr="00944495" w:rsidTr="00425C2E">
        <w:tc>
          <w:tcPr>
            <w:tcW w:w="445" w:type="dxa"/>
          </w:tcPr>
          <w:p w:rsidR="00944495" w:rsidRPr="0069472E" w:rsidRDefault="00944495" w:rsidP="00944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39" w:type="dxa"/>
          </w:tcPr>
          <w:p w:rsidR="00944495" w:rsidRPr="0069472E" w:rsidRDefault="00944495" w:rsidP="00944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1265" w:type="dxa"/>
          </w:tcPr>
          <w:p w:rsidR="00425C2E" w:rsidRPr="0069472E" w:rsidRDefault="00425C2E" w:rsidP="0042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44495" w:rsidRPr="0069472E" w:rsidRDefault="00425C2E" w:rsidP="0042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лифтов</w:t>
            </w:r>
          </w:p>
        </w:tc>
        <w:tc>
          <w:tcPr>
            <w:tcW w:w="3396" w:type="dxa"/>
          </w:tcPr>
          <w:p w:rsidR="00944495" w:rsidRPr="0069472E" w:rsidRDefault="00944495" w:rsidP="00944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работ,</w:t>
            </w:r>
          </w:p>
          <w:p w:rsidR="00944495" w:rsidRPr="0069472E" w:rsidRDefault="00425C2E" w:rsidP="00944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r w:rsidR="00944495"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НДС, руб.</w:t>
            </w: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9" w:type="dxa"/>
          </w:tcPr>
          <w:p w:rsidR="00425C2E" w:rsidRPr="00425C2E" w:rsidRDefault="00425C2E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>Демонтаж/монтаж  лифтов и пуско-наладочные работы</w:t>
            </w:r>
          </w:p>
        </w:tc>
        <w:tc>
          <w:tcPr>
            <w:tcW w:w="1265" w:type="dxa"/>
          </w:tcPr>
          <w:p w:rsidR="00425C2E" w:rsidRDefault="00425C2E" w:rsidP="00425C2E">
            <w:pPr>
              <w:jc w:val="center"/>
            </w:pPr>
            <w:r w:rsidRPr="00B32FC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9" w:type="dxa"/>
          </w:tcPr>
          <w:p w:rsidR="00425C2E" w:rsidRPr="00944495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Участие в разгрузке и проверке комплектности, поставляемого оборудования лифтов.</w:t>
            </w:r>
          </w:p>
          <w:p w:rsidR="00425C2E" w:rsidRPr="00944495" w:rsidRDefault="00425C2E" w:rsidP="00425C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425C2E" w:rsidRDefault="00425C2E" w:rsidP="00425C2E">
            <w:pPr>
              <w:jc w:val="center"/>
            </w:pPr>
            <w:r w:rsidRPr="00B32FC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9" w:type="dxa"/>
          </w:tcPr>
          <w:p w:rsidR="00425C2E" w:rsidRPr="00944495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Перенос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 места складирования</w:t>
            </w: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до места монтажа.</w:t>
            </w:r>
          </w:p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425C2E" w:rsidRDefault="00425C2E" w:rsidP="00425C2E">
            <w:pPr>
              <w:jc w:val="center"/>
            </w:pPr>
            <w:r w:rsidRPr="00B32FC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9" w:type="dxa"/>
          </w:tcPr>
          <w:p w:rsidR="00425C2E" w:rsidRPr="00425C2E" w:rsidRDefault="00425C2E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>Изготовление и монтаж обрамлений шахтных дверей</w:t>
            </w:r>
          </w:p>
        </w:tc>
        <w:tc>
          <w:tcPr>
            <w:tcW w:w="1265" w:type="dxa"/>
          </w:tcPr>
          <w:p w:rsidR="00425C2E" w:rsidRDefault="00425C2E" w:rsidP="00425C2E">
            <w:pPr>
              <w:jc w:val="center"/>
            </w:pPr>
            <w:r w:rsidRPr="00B32FC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9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Закупка и монтаж оборудования освещения шахты</w:t>
            </w:r>
          </w:p>
        </w:tc>
        <w:tc>
          <w:tcPr>
            <w:tcW w:w="1265" w:type="dxa"/>
          </w:tcPr>
          <w:p w:rsidR="00425C2E" w:rsidRDefault="00425C2E" w:rsidP="00425C2E">
            <w:pPr>
              <w:jc w:val="center"/>
            </w:pPr>
            <w:r w:rsidRPr="00B32FC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9" w:type="dxa"/>
          </w:tcPr>
          <w:p w:rsidR="00425C2E" w:rsidRPr="00944495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Строительно-отделочные работы в шахте, приямке, машинном помещении лифтов (включая изготовление и установку настилов и ограждений на </w:t>
            </w:r>
            <w:proofErr w:type="spellStart"/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подлебедочную</w:t>
            </w:r>
            <w:proofErr w:type="spellEnd"/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раму), пробивку отверстий на этажных площадках под установку вызывных аппаратов и индикации.</w:t>
            </w:r>
          </w:p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425C2E" w:rsidRDefault="00425C2E" w:rsidP="00425C2E">
            <w:pPr>
              <w:jc w:val="center"/>
            </w:pPr>
            <w:r w:rsidRPr="00B32FC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9" w:type="dxa"/>
          </w:tcPr>
          <w:p w:rsidR="00425C2E" w:rsidRPr="00944495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Изготовление и монтаж контура заземления лифтов в шахте и машинных отделениях.</w:t>
            </w:r>
          </w:p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425C2E" w:rsidRDefault="00425C2E" w:rsidP="00425C2E">
            <w:pPr>
              <w:jc w:val="center"/>
            </w:pPr>
            <w:r w:rsidRPr="00B32FC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6D2CA6" w:rsidRPr="00944495" w:rsidTr="00425C2E">
        <w:tc>
          <w:tcPr>
            <w:tcW w:w="445" w:type="dxa"/>
          </w:tcPr>
          <w:p w:rsidR="006D2CA6" w:rsidRPr="00944495" w:rsidRDefault="006D2CA6" w:rsidP="0042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39" w:type="dxa"/>
          </w:tcPr>
          <w:p w:rsidR="006D2CA6" w:rsidRPr="006D2CA6" w:rsidRDefault="006D2CA6" w:rsidP="006D2CA6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2C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Подключение лифтов к существующей системе мониторинга лифтов на базе системы «Обь».</w:t>
            </w:r>
          </w:p>
          <w:p w:rsidR="006D2CA6" w:rsidRPr="00944495" w:rsidRDefault="006D2CA6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6D2CA6" w:rsidRPr="00B32FC5" w:rsidRDefault="006D2CA6" w:rsidP="0042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6D2CA6" w:rsidRPr="00944495" w:rsidRDefault="006D2CA6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DB287C" w:rsidRDefault="006D2CA6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9" w:type="dxa"/>
          </w:tcPr>
          <w:p w:rsidR="00425C2E" w:rsidRPr="00DB287C" w:rsidRDefault="00425C2E" w:rsidP="00425C2E">
            <w:pPr>
              <w:widowControl w:val="0"/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техническое освидетельствование</w:t>
            </w:r>
          </w:p>
        </w:tc>
        <w:tc>
          <w:tcPr>
            <w:tcW w:w="1265" w:type="dxa"/>
          </w:tcPr>
          <w:p w:rsidR="00425C2E" w:rsidRDefault="00425C2E" w:rsidP="00425C2E">
            <w:pPr>
              <w:jc w:val="center"/>
            </w:pPr>
            <w:r w:rsidRPr="00B32FC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DB287C" w:rsidRDefault="00425C2E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DB287C" w:rsidRDefault="006D2CA6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9" w:type="dxa"/>
          </w:tcPr>
          <w:p w:rsidR="00922A12" w:rsidRPr="00922A12" w:rsidRDefault="00922A12" w:rsidP="00922A12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2A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и передача Заказчику документации, согласно требований Российских правил эксплуатации лифтового оборудования.</w:t>
            </w:r>
          </w:p>
          <w:p w:rsidR="00425C2E" w:rsidRPr="00DB287C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лифтов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Ростехнадзору</w:t>
            </w:r>
            <w:proofErr w:type="spellEnd"/>
          </w:p>
        </w:tc>
        <w:tc>
          <w:tcPr>
            <w:tcW w:w="1265" w:type="dxa"/>
          </w:tcPr>
          <w:p w:rsidR="00425C2E" w:rsidRDefault="00425C2E" w:rsidP="00425C2E">
            <w:pPr>
              <w:jc w:val="center"/>
            </w:pPr>
            <w:r w:rsidRPr="00B32FC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DB287C" w:rsidRDefault="00425C2E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2E" w:rsidRPr="00944495" w:rsidTr="00425C2E">
        <w:tc>
          <w:tcPr>
            <w:tcW w:w="445" w:type="dxa"/>
          </w:tcPr>
          <w:p w:rsidR="0069472E" w:rsidRDefault="006D2CA6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9" w:type="dxa"/>
          </w:tcPr>
          <w:p w:rsidR="0069472E" w:rsidRPr="0069472E" w:rsidRDefault="006947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5" w:type="dxa"/>
          </w:tcPr>
          <w:p w:rsidR="0069472E" w:rsidRPr="0069472E" w:rsidRDefault="0069472E" w:rsidP="0042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2E">
              <w:rPr>
                <w:rFonts w:ascii="Times New Roman" w:hAnsi="Times New Roman" w:cs="Times New Roman"/>
                <w:b/>
              </w:rPr>
              <w:t>2 ед.</w:t>
            </w:r>
          </w:p>
        </w:tc>
        <w:tc>
          <w:tcPr>
            <w:tcW w:w="3396" w:type="dxa"/>
          </w:tcPr>
          <w:p w:rsidR="0069472E" w:rsidRPr="00DB287C" w:rsidRDefault="0069472E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495" w:rsidRDefault="00944495"/>
    <w:p w:rsidR="00425C2E" w:rsidRDefault="00425C2E"/>
    <w:p w:rsidR="00425C2E" w:rsidRPr="00425C2E" w:rsidRDefault="00425C2E" w:rsidP="00425C2E">
      <w:pPr>
        <w:rPr>
          <w:rFonts w:ascii="Times New Roman" w:hAnsi="Times New Roman" w:cs="Times New Roman"/>
          <w:b/>
          <w:sz w:val="24"/>
          <w:szCs w:val="24"/>
        </w:rPr>
      </w:pPr>
      <w:r w:rsidRPr="00425C2E">
        <w:rPr>
          <w:rFonts w:ascii="Times New Roman" w:hAnsi="Times New Roman" w:cs="Times New Roman"/>
          <w:b/>
          <w:sz w:val="24"/>
          <w:szCs w:val="24"/>
        </w:rPr>
        <w:t>Стоимость работ по лифтам №№1,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25C2E">
        <w:rPr>
          <w:rFonts w:ascii="Times New Roman" w:hAnsi="Times New Roman" w:cs="Times New Roman"/>
          <w:b/>
          <w:sz w:val="24"/>
          <w:szCs w:val="24"/>
        </w:rPr>
        <w:t xml:space="preserve"> (согласно Технического задания)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236"/>
        <w:gridCol w:w="1261"/>
        <w:gridCol w:w="3390"/>
      </w:tblGrid>
      <w:tr w:rsidR="00425C2E" w:rsidRPr="00944495" w:rsidTr="00425C2E">
        <w:tc>
          <w:tcPr>
            <w:tcW w:w="445" w:type="dxa"/>
          </w:tcPr>
          <w:p w:rsidR="00425C2E" w:rsidRPr="0069472E" w:rsidRDefault="00425C2E" w:rsidP="0057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2" w:type="dxa"/>
          </w:tcPr>
          <w:p w:rsidR="00425C2E" w:rsidRPr="0069472E" w:rsidRDefault="00425C2E" w:rsidP="0057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1262" w:type="dxa"/>
          </w:tcPr>
          <w:p w:rsidR="00425C2E" w:rsidRPr="0069472E" w:rsidRDefault="00425C2E" w:rsidP="0057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25C2E" w:rsidRPr="0069472E" w:rsidRDefault="00425C2E" w:rsidP="0057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лифтов</w:t>
            </w:r>
          </w:p>
        </w:tc>
        <w:tc>
          <w:tcPr>
            <w:tcW w:w="3396" w:type="dxa"/>
          </w:tcPr>
          <w:p w:rsidR="00425C2E" w:rsidRPr="0069472E" w:rsidRDefault="00425C2E" w:rsidP="0057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работ,</w:t>
            </w:r>
          </w:p>
          <w:p w:rsidR="00425C2E" w:rsidRPr="0069472E" w:rsidRDefault="00425C2E" w:rsidP="0057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без НДС, руб.</w:t>
            </w: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5710A0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2" w:type="dxa"/>
          </w:tcPr>
          <w:p w:rsidR="00425C2E" w:rsidRPr="00425C2E" w:rsidRDefault="00425C2E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>Демонтаж/монтаж  лифтов  и пуско-наладочные работы</w:t>
            </w:r>
          </w:p>
        </w:tc>
        <w:tc>
          <w:tcPr>
            <w:tcW w:w="1262" w:type="dxa"/>
          </w:tcPr>
          <w:p w:rsidR="00425C2E" w:rsidRPr="00944495" w:rsidRDefault="00425C2E" w:rsidP="0042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5710A0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2" w:type="dxa"/>
          </w:tcPr>
          <w:p w:rsidR="00425C2E" w:rsidRPr="00944495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Участие в разгрузке и проверке комплектности, поставляемого </w:t>
            </w: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оборудования лифтов.</w:t>
            </w:r>
          </w:p>
          <w:p w:rsidR="00425C2E" w:rsidRPr="00944495" w:rsidRDefault="00425C2E" w:rsidP="00425C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425C2E" w:rsidRDefault="00425C2E" w:rsidP="00425C2E">
            <w:pPr>
              <w:jc w:val="center"/>
            </w:pPr>
            <w:r w:rsidRPr="001F7815">
              <w:rPr>
                <w:rFonts w:ascii="Times New Roman" w:hAnsi="Times New Roman" w:cs="Times New Roman"/>
              </w:rPr>
              <w:lastRenderedPageBreak/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2" w:type="dxa"/>
          </w:tcPr>
          <w:p w:rsidR="00425C2E" w:rsidRPr="00944495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Перенос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 места складирования</w:t>
            </w: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до места монтажа.</w:t>
            </w:r>
          </w:p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425C2E" w:rsidRDefault="00425C2E" w:rsidP="00425C2E">
            <w:pPr>
              <w:jc w:val="center"/>
            </w:pPr>
            <w:r w:rsidRPr="001F781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2" w:type="dxa"/>
          </w:tcPr>
          <w:p w:rsidR="00425C2E" w:rsidRPr="00425C2E" w:rsidRDefault="00425C2E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>Изготовление и монтаж обрамлений шахтных дверей</w:t>
            </w:r>
          </w:p>
        </w:tc>
        <w:tc>
          <w:tcPr>
            <w:tcW w:w="1262" w:type="dxa"/>
          </w:tcPr>
          <w:p w:rsidR="00425C2E" w:rsidRDefault="00425C2E" w:rsidP="00425C2E">
            <w:pPr>
              <w:jc w:val="center"/>
            </w:pPr>
            <w:r w:rsidRPr="001F781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2" w:type="dxa"/>
          </w:tcPr>
          <w:p w:rsidR="00425C2E" w:rsidRPr="00425C2E" w:rsidRDefault="00425C2E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>Закупка и монтаж оборудования освещения шахты</w:t>
            </w:r>
          </w:p>
        </w:tc>
        <w:tc>
          <w:tcPr>
            <w:tcW w:w="1262" w:type="dxa"/>
          </w:tcPr>
          <w:p w:rsidR="00425C2E" w:rsidRDefault="00425C2E" w:rsidP="00425C2E">
            <w:pPr>
              <w:jc w:val="center"/>
            </w:pPr>
            <w:r w:rsidRPr="001F781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2" w:type="dxa"/>
          </w:tcPr>
          <w:p w:rsidR="00425C2E" w:rsidRPr="00944495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Строительно-отделочные работы в шахте, приямке, машинном помещении лифтов (включая изготовление и установку настилов и ограждений на </w:t>
            </w:r>
            <w:proofErr w:type="spellStart"/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подлебедочную</w:t>
            </w:r>
            <w:proofErr w:type="spellEnd"/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раму), пробивку отверстий на этажных площадках под установку вызывных аппаратов и индикации.</w:t>
            </w:r>
          </w:p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425C2E" w:rsidRDefault="00425C2E" w:rsidP="00425C2E">
            <w:pPr>
              <w:jc w:val="center"/>
            </w:pPr>
            <w:r w:rsidRPr="001F781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944495" w:rsidRDefault="00425C2E" w:rsidP="005710A0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2" w:type="dxa"/>
          </w:tcPr>
          <w:p w:rsidR="00425C2E" w:rsidRPr="00944495" w:rsidRDefault="00425C2E" w:rsidP="005710A0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Изготовление и монтаж контура заземления лифтов в шахте и машинных отделениях.</w:t>
            </w:r>
          </w:p>
          <w:p w:rsidR="00425C2E" w:rsidRPr="00944495" w:rsidRDefault="00425C2E" w:rsidP="0057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425C2E" w:rsidRPr="00944495" w:rsidRDefault="00425C2E" w:rsidP="00425C2E">
            <w:pPr>
              <w:jc w:val="center"/>
              <w:rPr>
                <w:rFonts w:ascii="Times New Roman" w:hAnsi="Times New Roman" w:cs="Times New Roman"/>
              </w:rPr>
            </w:pPr>
            <w:r w:rsidRPr="001F781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5710A0">
            <w:pPr>
              <w:rPr>
                <w:rFonts w:ascii="Times New Roman" w:hAnsi="Times New Roman" w:cs="Times New Roman"/>
              </w:rPr>
            </w:pPr>
          </w:p>
        </w:tc>
      </w:tr>
      <w:tr w:rsidR="006D2CA6" w:rsidRPr="00944495" w:rsidTr="00425C2E">
        <w:tc>
          <w:tcPr>
            <w:tcW w:w="445" w:type="dxa"/>
          </w:tcPr>
          <w:p w:rsidR="006D2CA6" w:rsidRPr="00944495" w:rsidRDefault="006D2CA6" w:rsidP="00571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2" w:type="dxa"/>
          </w:tcPr>
          <w:p w:rsidR="006D2CA6" w:rsidRPr="006D2CA6" w:rsidRDefault="006D2CA6" w:rsidP="006D2CA6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2C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Подключение лифтов к существующей системе мониторинга лифтов на базе системы «Обь».</w:t>
            </w:r>
          </w:p>
          <w:p w:rsidR="006D2CA6" w:rsidRPr="00944495" w:rsidRDefault="006D2CA6" w:rsidP="005710A0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62" w:type="dxa"/>
          </w:tcPr>
          <w:p w:rsidR="006D2CA6" w:rsidRPr="001F7815" w:rsidRDefault="006D2CA6" w:rsidP="0042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6D2CA6" w:rsidRPr="00944495" w:rsidRDefault="006D2CA6" w:rsidP="005710A0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DB287C" w:rsidRDefault="006D2CA6" w:rsidP="00571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2" w:type="dxa"/>
          </w:tcPr>
          <w:p w:rsidR="00425C2E" w:rsidRPr="00DB287C" w:rsidRDefault="00425C2E" w:rsidP="005710A0">
            <w:pPr>
              <w:widowControl w:val="0"/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техническое освидетельствование</w:t>
            </w:r>
          </w:p>
        </w:tc>
        <w:tc>
          <w:tcPr>
            <w:tcW w:w="1262" w:type="dxa"/>
          </w:tcPr>
          <w:p w:rsidR="00425C2E" w:rsidRPr="00DB287C" w:rsidRDefault="00425C2E" w:rsidP="0042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1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DB287C" w:rsidRDefault="00425C2E" w:rsidP="00571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C2E" w:rsidRPr="00944495" w:rsidTr="00425C2E">
        <w:tc>
          <w:tcPr>
            <w:tcW w:w="445" w:type="dxa"/>
          </w:tcPr>
          <w:p w:rsidR="00425C2E" w:rsidRPr="00DB287C" w:rsidRDefault="006D2CA6" w:rsidP="00571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2" w:type="dxa"/>
          </w:tcPr>
          <w:p w:rsidR="00922A12" w:rsidRPr="00922A12" w:rsidRDefault="00922A12" w:rsidP="00922A12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2A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и передача Заказчику документации, согласно требований Российских правил эксплуатации лифтового оборудования.</w:t>
            </w:r>
          </w:p>
          <w:p w:rsidR="00425C2E" w:rsidRPr="00DB287C" w:rsidRDefault="00425C2E" w:rsidP="005710A0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лифтов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Ростехнадзору</w:t>
            </w:r>
            <w:proofErr w:type="spellEnd"/>
          </w:p>
        </w:tc>
        <w:tc>
          <w:tcPr>
            <w:tcW w:w="1262" w:type="dxa"/>
          </w:tcPr>
          <w:p w:rsidR="00425C2E" w:rsidRPr="00DB287C" w:rsidRDefault="00425C2E" w:rsidP="0042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15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DB287C" w:rsidRDefault="00425C2E" w:rsidP="00571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2E" w:rsidRPr="00944495" w:rsidTr="00425C2E">
        <w:tc>
          <w:tcPr>
            <w:tcW w:w="445" w:type="dxa"/>
          </w:tcPr>
          <w:p w:rsidR="0069472E" w:rsidRDefault="006D2CA6" w:rsidP="0069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2" w:type="dxa"/>
          </w:tcPr>
          <w:p w:rsidR="0069472E" w:rsidRPr="0069472E" w:rsidRDefault="0069472E" w:rsidP="006947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2" w:type="dxa"/>
          </w:tcPr>
          <w:p w:rsidR="0069472E" w:rsidRPr="0069472E" w:rsidRDefault="0069472E" w:rsidP="00694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2E">
              <w:rPr>
                <w:rFonts w:ascii="Times New Roman" w:hAnsi="Times New Roman" w:cs="Times New Roman"/>
                <w:b/>
              </w:rPr>
              <w:t>2 ед.</w:t>
            </w:r>
          </w:p>
        </w:tc>
        <w:tc>
          <w:tcPr>
            <w:tcW w:w="3396" w:type="dxa"/>
          </w:tcPr>
          <w:p w:rsidR="0069472E" w:rsidRPr="00DB287C" w:rsidRDefault="0069472E" w:rsidP="0069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5C2E" w:rsidRDefault="00425C2E"/>
    <w:p w:rsidR="00425C2E" w:rsidRDefault="00425C2E"/>
    <w:p w:rsidR="00425C2E" w:rsidRPr="00425C2E" w:rsidRDefault="00425C2E" w:rsidP="00425C2E">
      <w:pPr>
        <w:rPr>
          <w:rFonts w:ascii="Times New Roman" w:hAnsi="Times New Roman" w:cs="Times New Roman"/>
          <w:b/>
          <w:sz w:val="24"/>
          <w:szCs w:val="24"/>
        </w:rPr>
      </w:pPr>
      <w:r w:rsidRPr="00425C2E">
        <w:rPr>
          <w:rFonts w:ascii="Times New Roman" w:hAnsi="Times New Roman" w:cs="Times New Roman"/>
          <w:b/>
          <w:sz w:val="24"/>
          <w:szCs w:val="24"/>
        </w:rPr>
        <w:t>Стоимость работ по лифтам №№1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25C2E">
        <w:rPr>
          <w:rFonts w:ascii="Times New Roman" w:hAnsi="Times New Roman" w:cs="Times New Roman"/>
          <w:b/>
          <w:sz w:val="24"/>
          <w:szCs w:val="24"/>
        </w:rPr>
        <w:t>,1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25C2E">
        <w:rPr>
          <w:rFonts w:ascii="Times New Roman" w:hAnsi="Times New Roman" w:cs="Times New Roman"/>
          <w:b/>
          <w:sz w:val="24"/>
          <w:szCs w:val="24"/>
        </w:rPr>
        <w:t xml:space="preserve"> (согласно Технического задания)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235"/>
        <w:gridCol w:w="1262"/>
        <w:gridCol w:w="3390"/>
      </w:tblGrid>
      <w:tr w:rsidR="00425C2E" w:rsidRPr="00944495" w:rsidTr="00425C2E">
        <w:tc>
          <w:tcPr>
            <w:tcW w:w="446" w:type="dxa"/>
          </w:tcPr>
          <w:p w:rsidR="00425C2E" w:rsidRPr="0069472E" w:rsidRDefault="00425C2E" w:rsidP="0057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0" w:type="dxa"/>
          </w:tcPr>
          <w:p w:rsidR="00425C2E" w:rsidRPr="0069472E" w:rsidRDefault="00425C2E" w:rsidP="0057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1263" w:type="dxa"/>
          </w:tcPr>
          <w:p w:rsidR="00425C2E" w:rsidRPr="0069472E" w:rsidRDefault="00425C2E" w:rsidP="0042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25C2E" w:rsidRPr="0069472E" w:rsidRDefault="00425C2E" w:rsidP="0042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лифтов</w:t>
            </w:r>
          </w:p>
        </w:tc>
        <w:tc>
          <w:tcPr>
            <w:tcW w:w="3396" w:type="dxa"/>
          </w:tcPr>
          <w:p w:rsidR="00425C2E" w:rsidRPr="0069472E" w:rsidRDefault="00425C2E" w:rsidP="0057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работ,</w:t>
            </w:r>
          </w:p>
          <w:p w:rsidR="00425C2E" w:rsidRPr="0069472E" w:rsidRDefault="00425C2E" w:rsidP="0057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2E">
              <w:rPr>
                <w:rFonts w:ascii="Times New Roman" w:hAnsi="Times New Roman" w:cs="Times New Roman"/>
                <w:b/>
                <w:sz w:val="24"/>
                <w:szCs w:val="24"/>
              </w:rPr>
              <w:t>без НДС, руб.</w:t>
            </w:r>
          </w:p>
        </w:tc>
      </w:tr>
      <w:tr w:rsidR="00425C2E" w:rsidRPr="00944495" w:rsidTr="00425C2E">
        <w:tc>
          <w:tcPr>
            <w:tcW w:w="44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0" w:type="dxa"/>
          </w:tcPr>
          <w:p w:rsidR="00425C2E" w:rsidRPr="00425C2E" w:rsidRDefault="00425C2E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 xml:space="preserve">Демонтаж/монтаж  лифтов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>уско-наладочные работы</w:t>
            </w:r>
          </w:p>
        </w:tc>
        <w:tc>
          <w:tcPr>
            <w:tcW w:w="1263" w:type="dxa"/>
          </w:tcPr>
          <w:p w:rsidR="00425C2E" w:rsidRDefault="00425C2E" w:rsidP="00425C2E">
            <w:pPr>
              <w:jc w:val="center"/>
            </w:pPr>
            <w:r w:rsidRPr="00F7501F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0" w:type="dxa"/>
          </w:tcPr>
          <w:p w:rsidR="00425C2E" w:rsidRPr="00944495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Участие в разгрузке и проверке комплектности, поставляемого оборудования лифтов.</w:t>
            </w:r>
          </w:p>
          <w:p w:rsidR="00425C2E" w:rsidRPr="00944495" w:rsidRDefault="00425C2E" w:rsidP="00425C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425C2E" w:rsidRDefault="00425C2E" w:rsidP="00425C2E">
            <w:pPr>
              <w:jc w:val="center"/>
            </w:pPr>
            <w:r w:rsidRPr="00F7501F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0" w:type="dxa"/>
          </w:tcPr>
          <w:p w:rsidR="00425C2E" w:rsidRPr="00944495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Перенос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 места складирования</w:t>
            </w: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до места монтажа.</w:t>
            </w:r>
          </w:p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425C2E" w:rsidRDefault="00425C2E" w:rsidP="00425C2E">
            <w:pPr>
              <w:jc w:val="center"/>
            </w:pPr>
            <w:r w:rsidRPr="00F7501F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0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Изготовление и монтаж обрамлений шахтных дверей</w:t>
            </w:r>
          </w:p>
        </w:tc>
        <w:tc>
          <w:tcPr>
            <w:tcW w:w="1263" w:type="dxa"/>
          </w:tcPr>
          <w:p w:rsidR="00425C2E" w:rsidRDefault="00425C2E" w:rsidP="00425C2E">
            <w:pPr>
              <w:jc w:val="center"/>
            </w:pPr>
            <w:r w:rsidRPr="00F7501F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240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Закупка и монтаж оборудования освещения шахты</w:t>
            </w:r>
          </w:p>
        </w:tc>
        <w:tc>
          <w:tcPr>
            <w:tcW w:w="1263" w:type="dxa"/>
          </w:tcPr>
          <w:p w:rsidR="00425C2E" w:rsidRDefault="00425C2E" w:rsidP="00425C2E">
            <w:pPr>
              <w:jc w:val="center"/>
            </w:pPr>
            <w:r w:rsidRPr="00F7501F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0" w:type="dxa"/>
          </w:tcPr>
          <w:p w:rsidR="00425C2E" w:rsidRPr="00944495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Строительно-отделочные работы в шахте, приямке, машинном помещении лифтов (включая изготовление и установку настилов и ограждений на </w:t>
            </w:r>
            <w:proofErr w:type="spellStart"/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подлебедочную</w:t>
            </w:r>
            <w:proofErr w:type="spellEnd"/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раму), пробивку отверстий на этажных площадках под установку вызывных аппаратов и индикации.</w:t>
            </w:r>
          </w:p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425C2E" w:rsidRDefault="00425C2E" w:rsidP="00425C2E">
            <w:pPr>
              <w:jc w:val="center"/>
            </w:pPr>
            <w:r w:rsidRPr="00F7501F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  <w:r w:rsidRPr="009444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0" w:type="dxa"/>
          </w:tcPr>
          <w:p w:rsidR="00425C2E" w:rsidRPr="00944495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444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Изготовление и монтаж контура заземления лифтов в шахте и машинных отделениях.</w:t>
            </w:r>
          </w:p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425C2E" w:rsidRDefault="00425C2E" w:rsidP="00425C2E">
            <w:pPr>
              <w:jc w:val="center"/>
            </w:pPr>
            <w:r w:rsidRPr="00F7501F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944495" w:rsidRDefault="00425C2E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6D2CA6" w:rsidRPr="00944495" w:rsidTr="00425C2E">
        <w:tc>
          <w:tcPr>
            <w:tcW w:w="446" w:type="dxa"/>
          </w:tcPr>
          <w:p w:rsidR="006D2CA6" w:rsidRPr="00944495" w:rsidRDefault="006D2CA6" w:rsidP="00425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0" w:type="dxa"/>
          </w:tcPr>
          <w:p w:rsidR="006D2CA6" w:rsidRPr="006D2CA6" w:rsidRDefault="006D2CA6" w:rsidP="006D2CA6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2C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Подключение лифтов к существующей системе мониторинга лифтов на базе системы «Обь».</w:t>
            </w:r>
          </w:p>
          <w:p w:rsidR="006D2CA6" w:rsidRPr="00944495" w:rsidRDefault="006D2CA6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6D2CA6" w:rsidRPr="00F7501F" w:rsidRDefault="00D71E68" w:rsidP="0042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ед.</w:t>
            </w:r>
            <w:bookmarkStart w:id="0" w:name="_GoBack"/>
            <w:bookmarkEnd w:id="0"/>
          </w:p>
        </w:tc>
        <w:tc>
          <w:tcPr>
            <w:tcW w:w="3396" w:type="dxa"/>
          </w:tcPr>
          <w:p w:rsidR="006D2CA6" w:rsidRPr="00944495" w:rsidRDefault="006D2CA6" w:rsidP="00425C2E">
            <w:pPr>
              <w:rPr>
                <w:rFonts w:ascii="Times New Roman" w:hAnsi="Times New Roman" w:cs="Times New Roman"/>
              </w:rPr>
            </w:pPr>
          </w:p>
        </w:tc>
      </w:tr>
      <w:tr w:rsidR="00425C2E" w:rsidRPr="00944495" w:rsidTr="00425C2E">
        <w:tc>
          <w:tcPr>
            <w:tcW w:w="446" w:type="dxa"/>
          </w:tcPr>
          <w:p w:rsidR="00425C2E" w:rsidRPr="00DB287C" w:rsidRDefault="006D2CA6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0" w:type="dxa"/>
          </w:tcPr>
          <w:p w:rsidR="00425C2E" w:rsidRPr="00DB287C" w:rsidRDefault="00425C2E" w:rsidP="00425C2E">
            <w:pPr>
              <w:widowControl w:val="0"/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техническое освидетельствование</w:t>
            </w:r>
          </w:p>
        </w:tc>
        <w:tc>
          <w:tcPr>
            <w:tcW w:w="1263" w:type="dxa"/>
          </w:tcPr>
          <w:p w:rsidR="00425C2E" w:rsidRDefault="00425C2E" w:rsidP="00425C2E">
            <w:pPr>
              <w:jc w:val="center"/>
            </w:pPr>
            <w:r w:rsidRPr="00F7501F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DB287C" w:rsidRDefault="00425C2E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C2E" w:rsidRPr="00944495" w:rsidTr="00425C2E">
        <w:tc>
          <w:tcPr>
            <w:tcW w:w="446" w:type="dxa"/>
          </w:tcPr>
          <w:p w:rsidR="00425C2E" w:rsidRPr="00DB287C" w:rsidRDefault="006D2CA6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0" w:type="dxa"/>
          </w:tcPr>
          <w:p w:rsidR="00922A12" w:rsidRPr="00922A12" w:rsidRDefault="00922A12" w:rsidP="00922A12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2A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и передача Заказчику документации, согласно требований Российских правил эксплуатации лифтового оборудования.</w:t>
            </w:r>
          </w:p>
          <w:p w:rsidR="00425C2E" w:rsidRPr="00DB287C" w:rsidRDefault="00425C2E" w:rsidP="00425C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лифтов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Ростехнадзору</w:t>
            </w:r>
            <w:proofErr w:type="spellEnd"/>
          </w:p>
        </w:tc>
        <w:tc>
          <w:tcPr>
            <w:tcW w:w="1263" w:type="dxa"/>
          </w:tcPr>
          <w:p w:rsidR="00425C2E" w:rsidRDefault="00425C2E" w:rsidP="00425C2E">
            <w:pPr>
              <w:jc w:val="center"/>
            </w:pPr>
            <w:r w:rsidRPr="00F7501F">
              <w:rPr>
                <w:rFonts w:ascii="Times New Roman" w:hAnsi="Times New Roman" w:cs="Times New Roman"/>
              </w:rPr>
              <w:t>2 ед.</w:t>
            </w:r>
          </w:p>
        </w:tc>
        <w:tc>
          <w:tcPr>
            <w:tcW w:w="3396" w:type="dxa"/>
          </w:tcPr>
          <w:p w:rsidR="00425C2E" w:rsidRPr="00DB287C" w:rsidRDefault="00425C2E" w:rsidP="0042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2E" w:rsidRPr="00944495" w:rsidTr="00425C2E">
        <w:tc>
          <w:tcPr>
            <w:tcW w:w="446" w:type="dxa"/>
          </w:tcPr>
          <w:p w:rsidR="0069472E" w:rsidRDefault="006D2CA6" w:rsidP="0069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0" w:type="dxa"/>
          </w:tcPr>
          <w:p w:rsidR="0069472E" w:rsidRPr="0069472E" w:rsidRDefault="0069472E" w:rsidP="0069472E">
            <w:pPr>
              <w:widowControl w:val="0"/>
              <w:tabs>
                <w:tab w:val="left" w:pos="317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3" w:type="dxa"/>
          </w:tcPr>
          <w:p w:rsidR="0069472E" w:rsidRPr="0069472E" w:rsidRDefault="0069472E" w:rsidP="00694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2E">
              <w:rPr>
                <w:rFonts w:ascii="Times New Roman" w:hAnsi="Times New Roman" w:cs="Times New Roman"/>
                <w:b/>
              </w:rPr>
              <w:t>2 ед.</w:t>
            </w:r>
          </w:p>
        </w:tc>
        <w:tc>
          <w:tcPr>
            <w:tcW w:w="3396" w:type="dxa"/>
          </w:tcPr>
          <w:p w:rsidR="0069472E" w:rsidRPr="00DB287C" w:rsidRDefault="0069472E" w:rsidP="0069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5C2E" w:rsidRDefault="00425C2E"/>
    <w:p w:rsidR="0069472E" w:rsidRDefault="0069472E">
      <w:pPr>
        <w:rPr>
          <w:rFonts w:ascii="Times New Roman" w:hAnsi="Times New Roman" w:cs="Times New Roman"/>
          <w:sz w:val="24"/>
          <w:szCs w:val="24"/>
        </w:rPr>
      </w:pPr>
    </w:p>
    <w:p w:rsidR="0069472E" w:rsidRPr="0069472E" w:rsidRDefault="0069472E">
      <w:pPr>
        <w:rPr>
          <w:rFonts w:ascii="Times New Roman" w:hAnsi="Times New Roman" w:cs="Times New Roman"/>
          <w:sz w:val="24"/>
          <w:szCs w:val="24"/>
        </w:rPr>
      </w:pPr>
      <w:r w:rsidRPr="0069472E">
        <w:rPr>
          <w:rFonts w:ascii="Times New Roman" w:hAnsi="Times New Roman" w:cs="Times New Roman"/>
          <w:sz w:val="24"/>
          <w:szCs w:val="24"/>
        </w:rPr>
        <w:t>Итого по договору: ____________________________________  руб. без НДС</w:t>
      </w:r>
    </w:p>
    <w:sectPr w:rsidR="0069472E" w:rsidRPr="0069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52234"/>
    <w:multiLevelType w:val="hybridMultilevel"/>
    <w:tmpl w:val="577A5C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95"/>
    <w:rsid w:val="00261D2E"/>
    <w:rsid w:val="00425C2E"/>
    <w:rsid w:val="0069472E"/>
    <w:rsid w:val="006D2CA6"/>
    <w:rsid w:val="00922A12"/>
    <w:rsid w:val="00944495"/>
    <w:rsid w:val="00D71E68"/>
    <w:rsid w:val="00DB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43C3"/>
  <w15:chartTrackingRefBased/>
  <w15:docId w15:val="{B56EF018-5656-4690-87F5-50A0C89B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Пашковский Сергей</dc:creator>
  <cp:keywords/>
  <dc:description/>
  <cp:lastModifiedBy>Пашковский Сергей</cp:lastModifiedBy>
  <cp:revision>7</cp:revision>
  <dcterms:created xsi:type="dcterms:W3CDTF">2021-04-07T09:07:00Z</dcterms:created>
  <dcterms:modified xsi:type="dcterms:W3CDTF">2021-04-12T10:38:00Z</dcterms:modified>
</cp:coreProperties>
</file>