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D08" w:rsidRPr="00C56D08" w:rsidRDefault="00C56D08" w:rsidP="00240255">
      <w:pPr>
        <w:jc w:val="center"/>
        <w:rPr>
          <w:rFonts w:ascii="Times New Roman" w:hAnsi="Times New Roman" w:cs="Times New Roman"/>
          <w:sz w:val="28"/>
          <w:szCs w:val="28"/>
        </w:rPr>
      </w:pPr>
      <w:r w:rsidRPr="00CD39C2">
        <w:rPr>
          <w:rFonts w:ascii="Times New Roman" w:hAnsi="Times New Roman" w:cs="Times New Roman"/>
          <w:sz w:val="28"/>
          <w:szCs w:val="28"/>
        </w:rPr>
        <w:t xml:space="preserve">                                      </w:t>
      </w:r>
      <w:r w:rsidRPr="00C56D08">
        <w:rPr>
          <w:rFonts w:ascii="Times New Roman" w:hAnsi="Times New Roman" w:cs="Times New Roman"/>
          <w:sz w:val="28"/>
          <w:szCs w:val="28"/>
        </w:rPr>
        <w:t xml:space="preserve">                                                       </w:t>
      </w:r>
      <w:r w:rsidRPr="00CD39C2">
        <w:rPr>
          <w:rFonts w:ascii="Times New Roman" w:hAnsi="Times New Roman" w:cs="Times New Roman"/>
          <w:sz w:val="28"/>
          <w:szCs w:val="28"/>
        </w:rPr>
        <w:t xml:space="preserve"> </w:t>
      </w:r>
      <w:r w:rsidRPr="00C56D08">
        <w:rPr>
          <w:rFonts w:ascii="Times New Roman" w:hAnsi="Times New Roman" w:cs="Times New Roman"/>
          <w:sz w:val="28"/>
          <w:szCs w:val="28"/>
        </w:rPr>
        <w:t>ПРОЕКТ</w:t>
      </w:r>
    </w:p>
    <w:p w:rsidR="008304AF" w:rsidRDefault="00240255" w:rsidP="00240255">
      <w:pPr>
        <w:jc w:val="center"/>
        <w:rPr>
          <w:rFonts w:ascii="Times New Roman" w:hAnsi="Times New Roman" w:cs="Times New Roman"/>
          <w:b/>
          <w:sz w:val="28"/>
          <w:szCs w:val="28"/>
        </w:rPr>
      </w:pPr>
      <w:r>
        <w:rPr>
          <w:rFonts w:ascii="Times New Roman" w:hAnsi="Times New Roman" w:cs="Times New Roman"/>
          <w:b/>
          <w:sz w:val="28"/>
          <w:szCs w:val="28"/>
        </w:rPr>
        <w:t>ДОГОВОР</w:t>
      </w:r>
    </w:p>
    <w:p w:rsidR="00787A3B" w:rsidRPr="00787A3B" w:rsidRDefault="00787A3B" w:rsidP="00787A3B">
      <w:pPr>
        <w:tabs>
          <w:tab w:val="left" w:pos="585"/>
        </w:tabs>
        <w:rPr>
          <w:rFonts w:ascii="Times New Roman" w:hAnsi="Times New Roman" w:cs="Times New Roman"/>
          <w:sz w:val="24"/>
          <w:szCs w:val="24"/>
        </w:rPr>
      </w:pPr>
      <w:r>
        <w:rPr>
          <w:rFonts w:ascii="Times New Roman" w:hAnsi="Times New Roman" w:cs="Times New Roman"/>
          <w:b/>
          <w:sz w:val="28"/>
          <w:szCs w:val="28"/>
        </w:rPr>
        <w:tab/>
      </w:r>
      <w:r w:rsidRPr="00787A3B">
        <w:rPr>
          <w:rFonts w:ascii="Times New Roman" w:hAnsi="Times New Roman" w:cs="Times New Roman"/>
          <w:sz w:val="24"/>
          <w:szCs w:val="24"/>
        </w:rPr>
        <w:t xml:space="preserve">На помывку фасада высотной и </w:t>
      </w:r>
      <w:proofErr w:type="spellStart"/>
      <w:r w:rsidRPr="00787A3B">
        <w:rPr>
          <w:rFonts w:ascii="Times New Roman" w:hAnsi="Times New Roman" w:cs="Times New Roman"/>
          <w:sz w:val="24"/>
          <w:szCs w:val="24"/>
        </w:rPr>
        <w:t>стилобатной</w:t>
      </w:r>
      <w:proofErr w:type="spellEnd"/>
      <w:r w:rsidRPr="00787A3B">
        <w:rPr>
          <w:rFonts w:ascii="Times New Roman" w:hAnsi="Times New Roman" w:cs="Times New Roman"/>
          <w:sz w:val="24"/>
          <w:szCs w:val="24"/>
        </w:rPr>
        <w:t xml:space="preserve"> части здания ПАО «ГК «Космос»</w:t>
      </w:r>
    </w:p>
    <w:p w:rsidR="00240255" w:rsidRDefault="00240255">
      <w:pPr>
        <w:jc w:val="center"/>
        <w:rPr>
          <w:rFonts w:ascii="Times New Roman" w:hAnsi="Times New Roman" w:cs="Times New Roman"/>
          <w:b/>
          <w:sz w:val="28"/>
          <w:szCs w:val="28"/>
        </w:rPr>
      </w:pPr>
    </w:p>
    <w:p w:rsidR="00240255" w:rsidRDefault="00240255" w:rsidP="00240255">
      <w:pPr>
        <w:rPr>
          <w:rFonts w:ascii="Times New Roman" w:hAnsi="Times New Roman" w:cs="Times New Roman"/>
          <w:b/>
          <w:sz w:val="24"/>
          <w:szCs w:val="24"/>
        </w:rPr>
      </w:pPr>
      <w:r>
        <w:rPr>
          <w:rFonts w:ascii="Times New Roman" w:hAnsi="Times New Roman" w:cs="Times New Roman"/>
          <w:b/>
          <w:sz w:val="24"/>
          <w:szCs w:val="24"/>
        </w:rPr>
        <w:t>г</w:t>
      </w:r>
      <w:proofErr w:type="gramStart"/>
      <w:r>
        <w:rPr>
          <w:rFonts w:ascii="Times New Roman" w:hAnsi="Times New Roman" w:cs="Times New Roman"/>
          <w:b/>
          <w:sz w:val="24"/>
          <w:szCs w:val="24"/>
        </w:rPr>
        <w:t>.М</w:t>
      </w:r>
      <w:proofErr w:type="gramEnd"/>
      <w:r>
        <w:rPr>
          <w:rFonts w:ascii="Times New Roman" w:hAnsi="Times New Roman" w:cs="Times New Roman"/>
          <w:b/>
          <w:sz w:val="24"/>
          <w:szCs w:val="24"/>
        </w:rPr>
        <w:t>осква                                                                                                      «__»______ 20</w:t>
      </w:r>
      <w:r w:rsidR="004C48DA" w:rsidRPr="00ED5193">
        <w:rPr>
          <w:rFonts w:ascii="Times New Roman" w:hAnsi="Times New Roman" w:cs="Times New Roman"/>
          <w:b/>
          <w:sz w:val="24"/>
          <w:szCs w:val="24"/>
        </w:rPr>
        <w:t>18</w:t>
      </w:r>
      <w:r>
        <w:rPr>
          <w:rFonts w:ascii="Times New Roman" w:hAnsi="Times New Roman" w:cs="Times New Roman"/>
          <w:b/>
          <w:sz w:val="24"/>
          <w:szCs w:val="24"/>
        </w:rPr>
        <w:t>г.</w:t>
      </w:r>
    </w:p>
    <w:p w:rsidR="00240255" w:rsidRDefault="00240255" w:rsidP="00240255">
      <w:pPr>
        <w:rPr>
          <w:rFonts w:ascii="Times New Roman" w:hAnsi="Times New Roman" w:cs="Times New Roman"/>
          <w:b/>
          <w:sz w:val="24"/>
          <w:szCs w:val="24"/>
        </w:rPr>
      </w:pPr>
    </w:p>
    <w:p w:rsidR="00787A3B" w:rsidRPr="00404248" w:rsidRDefault="00787A3B" w:rsidP="00787A3B">
      <w:pPr>
        <w:tabs>
          <w:tab w:val="left" w:pos="454"/>
          <w:tab w:val="left" w:pos="3075"/>
        </w:tabs>
        <w:ind w:firstLine="567"/>
        <w:jc w:val="both"/>
      </w:pPr>
      <w:r>
        <w:rPr>
          <w:rFonts w:ascii="Times New Roman" w:hAnsi="Times New Roman" w:cs="Times New Roman"/>
          <w:b/>
          <w:sz w:val="24"/>
          <w:szCs w:val="24"/>
        </w:rPr>
        <w:t xml:space="preserve">    Публичное</w:t>
      </w:r>
      <w:r w:rsidR="0016399C">
        <w:rPr>
          <w:rFonts w:ascii="Times New Roman" w:hAnsi="Times New Roman" w:cs="Times New Roman"/>
          <w:b/>
          <w:sz w:val="24"/>
          <w:szCs w:val="24"/>
        </w:rPr>
        <w:t xml:space="preserve"> акционерное общество «Гостиничный комплекс «Космос», </w:t>
      </w:r>
      <w:r w:rsidR="0016399C">
        <w:rPr>
          <w:rFonts w:ascii="Times New Roman" w:hAnsi="Times New Roman" w:cs="Times New Roman"/>
          <w:sz w:val="24"/>
          <w:szCs w:val="24"/>
        </w:rPr>
        <w:t xml:space="preserve">в лице </w:t>
      </w:r>
      <w:r>
        <w:t>Члена</w:t>
      </w:r>
      <w:r w:rsidRPr="00BB5580">
        <w:t xml:space="preserve"> </w:t>
      </w:r>
      <w:r>
        <w:t>правления,</w:t>
      </w:r>
      <w:r w:rsidR="00362C7D" w:rsidRPr="00362C7D">
        <w:t xml:space="preserve"> </w:t>
      </w:r>
      <w:r>
        <w:t xml:space="preserve">Генерального менеджера </w:t>
      </w:r>
      <w:proofErr w:type="spellStart"/>
      <w:r>
        <w:t>Швейна</w:t>
      </w:r>
      <w:proofErr w:type="spellEnd"/>
      <w:r>
        <w:t xml:space="preserve"> Александра Юрьевича </w:t>
      </w:r>
      <w:r w:rsidRPr="00404248">
        <w:t xml:space="preserve">действующего на основании </w:t>
      </w:r>
      <w:r>
        <w:rPr>
          <w:i/>
        </w:rPr>
        <w:t xml:space="preserve"> Доверенности № 6</w:t>
      </w:r>
      <w:r w:rsidRPr="00DC01FA">
        <w:rPr>
          <w:i/>
        </w:rPr>
        <w:t>9</w:t>
      </w:r>
      <w:r>
        <w:rPr>
          <w:i/>
        </w:rPr>
        <w:t xml:space="preserve"> от </w:t>
      </w:r>
      <w:r w:rsidRPr="00DC01FA">
        <w:rPr>
          <w:i/>
        </w:rPr>
        <w:t>08</w:t>
      </w:r>
      <w:r>
        <w:rPr>
          <w:i/>
        </w:rPr>
        <w:t>.ноября.2017г</w:t>
      </w:r>
      <w:r>
        <w:rPr>
          <w:rFonts w:ascii="Times New Roman" w:hAnsi="Times New Roman" w:cs="Times New Roman"/>
          <w:sz w:val="24"/>
          <w:szCs w:val="24"/>
        </w:rPr>
        <w:t xml:space="preserve"> </w:t>
      </w:r>
      <w:r w:rsidR="0016399C">
        <w:rPr>
          <w:rFonts w:ascii="Times New Roman" w:hAnsi="Times New Roman" w:cs="Times New Roman"/>
          <w:sz w:val="24"/>
          <w:szCs w:val="24"/>
        </w:rPr>
        <w:t xml:space="preserve">именуемое в дальнейшем «Заказчик», с одной стороны, </w:t>
      </w:r>
      <w:r w:rsidRPr="00404248">
        <w:t xml:space="preserve">и </w:t>
      </w:r>
      <w:r w:rsidRPr="00404248">
        <w:rPr>
          <w:b/>
        </w:rPr>
        <w:t xml:space="preserve">____________________________ «______________________________», </w:t>
      </w:r>
      <w:r w:rsidRPr="00404248">
        <w:t xml:space="preserve">именуемое в дальнейшем </w:t>
      </w:r>
      <w:r w:rsidR="00443BE7">
        <w:rPr>
          <w:b/>
        </w:rPr>
        <w:t>«Подрядчик</w:t>
      </w:r>
      <w:r w:rsidRPr="00404248">
        <w:rPr>
          <w:b/>
        </w:rPr>
        <w:t>»</w:t>
      </w:r>
      <w:r w:rsidRPr="00404248">
        <w:t xml:space="preserve">, в лице </w:t>
      </w:r>
      <w:r w:rsidRPr="00404248">
        <w:rPr>
          <w:b/>
        </w:rPr>
        <w:t>____________________ _____________________________________________</w:t>
      </w:r>
      <w:r w:rsidRPr="00404248">
        <w:t xml:space="preserve">,действующего на основании (Выбрать </w:t>
      </w:r>
      <w:proofErr w:type="spellStart"/>
      <w:r w:rsidRPr="00404248">
        <w:t>нужное</w:t>
      </w:r>
      <w:proofErr w:type="gramStart"/>
      <w:r w:rsidRPr="00404248">
        <w:t>:</w:t>
      </w:r>
      <w:r w:rsidRPr="00404248">
        <w:rPr>
          <w:i/>
        </w:rPr>
        <w:t>У</w:t>
      </w:r>
      <w:proofErr w:type="gramEnd"/>
      <w:r w:rsidRPr="00404248">
        <w:rPr>
          <w:i/>
        </w:rPr>
        <w:t>става</w:t>
      </w:r>
      <w:proofErr w:type="spellEnd"/>
      <w:r w:rsidRPr="00404248">
        <w:rPr>
          <w:i/>
        </w:rPr>
        <w:t xml:space="preserve"> или Доверенности № __ от __.__.201_</w:t>
      </w:r>
      <w:r w:rsidRPr="00404248">
        <w:t xml:space="preserve">), с другой стороны, а вместе именуемые </w:t>
      </w:r>
      <w:r w:rsidRPr="00404248">
        <w:rPr>
          <w:b/>
        </w:rPr>
        <w:t>«Стороны»</w:t>
      </w:r>
      <w:r w:rsidRPr="00404248">
        <w:t>, заключили настоящий Договор о нижеследующем:</w:t>
      </w:r>
    </w:p>
    <w:p w:rsidR="00240255" w:rsidRDefault="00240255" w:rsidP="00240255">
      <w:pPr>
        <w:rPr>
          <w:rFonts w:ascii="Times New Roman" w:hAnsi="Times New Roman" w:cs="Times New Roman"/>
          <w:sz w:val="24"/>
          <w:szCs w:val="24"/>
        </w:rPr>
      </w:pPr>
    </w:p>
    <w:p w:rsidR="00240255" w:rsidRDefault="00240255" w:rsidP="00240255">
      <w:pPr>
        <w:jc w:val="center"/>
        <w:rPr>
          <w:rFonts w:ascii="Times New Roman" w:hAnsi="Times New Roman" w:cs="Times New Roman"/>
          <w:b/>
          <w:sz w:val="24"/>
          <w:szCs w:val="24"/>
        </w:rPr>
      </w:pPr>
      <w:r>
        <w:rPr>
          <w:rFonts w:ascii="Times New Roman" w:hAnsi="Times New Roman" w:cs="Times New Roman"/>
          <w:b/>
          <w:sz w:val="24"/>
          <w:szCs w:val="24"/>
        </w:rPr>
        <w:t>1.Предмет договора.</w:t>
      </w:r>
    </w:p>
    <w:p w:rsidR="00240255" w:rsidRPr="00A01F96" w:rsidRDefault="00240255" w:rsidP="00A01F96">
      <w:pPr>
        <w:pStyle w:val="a3"/>
        <w:numPr>
          <w:ilvl w:val="1"/>
          <w:numId w:val="23"/>
        </w:numPr>
        <w:rPr>
          <w:rFonts w:ascii="Times New Roman" w:hAnsi="Times New Roman" w:cs="Times New Roman"/>
          <w:sz w:val="24"/>
          <w:szCs w:val="24"/>
        </w:rPr>
      </w:pPr>
      <w:r w:rsidRPr="00A01F96">
        <w:rPr>
          <w:rFonts w:ascii="Times New Roman" w:hAnsi="Times New Roman" w:cs="Times New Roman"/>
          <w:sz w:val="24"/>
          <w:szCs w:val="24"/>
        </w:rPr>
        <w:t xml:space="preserve">По настоящему Договору Подрядчик обязуется выполнить собственными и привлеченными силами работы по помывке фасада высотной и стилобатной </w:t>
      </w:r>
      <w:r w:rsidR="0016399C" w:rsidRPr="00A01F96">
        <w:rPr>
          <w:rFonts w:ascii="Times New Roman" w:hAnsi="Times New Roman" w:cs="Times New Roman"/>
          <w:sz w:val="24"/>
          <w:szCs w:val="24"/>
        </w:rPr>
        <w:t>части</w:t>
      </w:r>
      <w:r w:rsidR="00B86A83" w:rsidRPr="00A01F96">
        <w:rPr>
          <w:rFonts w:ascii="Times New Roman" w:hAnsi="Times New Roman" w:cs="Times New Roman"/>
          <w:sz w:val="24"/>
          <w:szCs w:val="24"/>
        </w:rPr>
        <w:t xml:space="preserve"> здания ГК «Космос», расположенному по адресу: г</w:t>
      </w:r>
      <w:r w:rsidR="0016399C" w:rsidRPr="00A01F96">
        <w:rPr>
          <w:rFonts w:ascii="Times New Roman" w:hAnsi="Times New Roman" w:cs="Times New Roman"/>
          <w:sz w:val="24"/>
          <w:szCs w:val="24"/>
        </w:rPr>
        <w:t>. М</w:t>
      </w:r>
      <w:r w:rsidR="00B86A83" w:rsidRPr="00A01F96">
        <w:rPr>
          <w:rFonts w:ascii="Times New Roman" w:hAnsi="Times New Roman" w:cs="Times New Roman"/>
          <w:sz w:val="24"/>
          <w:szCs w:val="24"/>
        </w:rPr>
        <w:t xml:space="preserve">осква, проспект Мира, дом 150, в соответствии с Техническим заданием </w:t>
      </w:r>
      <w:r w:rsidR="00B86A83" w:rsidRPr="00F40182">
        <w:rPr>
          <w:rFonts w:ascii="Times New Roman" w:hAnsi="Times New Roman" w:cs="Times New Roman"/>
          <w:sz w:val="24"/>
          <w:szCs w:val="24"/>
        </w:rPr>
        <w:t>(Приложение №1, к настоящему Договору) и Калькуляцией №1 (Приложение №2 к настоящему</w:t>
      </w:r>
      <w:r w:rsidR="00B86A83" w:rsidRPr="00A01F96">
        <w:rPr>
          <w:rFonts w:ascii="Times New Roman" w:hAnsi="Times New Roman" w:cs="Times New Roman"/>
          <w:sz w:val="24"/>
          <w:szCs w:val="24"/>
        </w:rPr>
        <w:t xml:space="preserve"> Договору), а Заказчик обязуется принять и оплатить их, в сроки и на условиях, установленными настоящим Договором.</w:t>
      </w:r>
    </w:p>
    <w:p w:rsidR="00B86A83" w:rsidRDefault="00B86A83" w:rsidP="00B86A83">
      <w:pPr>
        <w:pStyle w:val="a3"/>
        <w:jc w:val="center"/>
        <w:rPr>
          <w:rFonts w:ascii="Times New Roman" w:hAnsi="Times New Roman" w:cs="Times New Roman"/>
          <w:sz w:val="24"/>
          <w:szCs w:val="24"/>
        </w:rPr>
      </w:pPr>
    </w:p>
    <w:p w:rsidR="00B86A83" w:rsidRDefault="00B86A83" w:rsidP="00B86A83">
      <w:pPr>
        <w:pStyle w:val="a3"/>
        <w:jc w:val="center"/>
        <w:rPr>
          <w:rFonts w:ascii="Times New Roman" w:hAnsi="Times New Roman" w:cs="Times New Roman"/>
          <w:b/>
          <w:sz w:val="24"/>
          <w:szCs w:val="24"/>
        </w:rPr>
      </w:pPr>
      <w:r>
        <w:rPr>
          <w:rFonts w:ascii="Times New Roman" w:hAnsi="Times New Roman" w:cs="Times New Roman"/>
          <w:b/>
          <w:sz w:val="24"/>
          <w:szCs w:val="24"/>
        </w:rPr>
        <w:t>2.Стоимость работ и порядок расчетов.</w:t>
      </w:r>
    </w:p>
    <w:p w:rsidR="00B86A83" w:rsidRDefault="00B86A83" w:rsidP="00B86A83">
      <w:pPr>
        <w:pStyle w:val="a3"/>
        <w:jc w:val="center"/>
        <w:rPr>
          <w:rFonts w:ascii="Times New Roman" w:hAnsi="Times New Roman" w:cs="Times New Roman"/>
          <w:sz w:val="24"/>
          <w:szCs w:val="24"/>
        </w:rPr>
      </w:pPr>
    </w:p>
    <w:p w:rsidR="00B86A83" w:rsidRDefault="0016399C" w:rsidP="00B86A83">
      <w:pPr>
        <w:pStyle w:val="a3"/>
        <w:numPr>
          <w:ilvl w:val="1"/>
          <w:numId w:val="2"/>
        </w:numPr>
        <w:rPr>
          <w:rFonts w:ascii="Times New Roman" w:hAnsi="Times New Roman" w:cs="Times New Roman"/>
          <w:sz w:val="24"/>
          <w:szCs w:val="24"/>
        </w:rPr>
      </w:pPr>
      <w:r>
        <w:rPr>
          <w:rFonts w:ascii="Times New Roman" w:hAnsi="Times New Roman" w:cs="Times New Roman"/>
          <w:sz w:val="24"/>
          <w:szCs w:val="24"/>
        </w:rPr>
        <w:t>Стоимость</w:t>
      </w:r>
      <w:r w:rsidR="000426A8">
        <w:rPr>
          <w:rFonts w:ascii="Times New Roman" w:hAnsi="Times New Roman" w:cs="Times New Roman"/>
          <w:sz w:val="24"/>
          <w:szCs w:val="24"/>
        </w:rPr>
        <w:t xml:space="preserve"> работ, выполняемых в соответствии с условиями настоящего Договора согласно Калькуляции №1 (Приложение №2 к настоящему Договору), составляет </w:t>
      </w:r>
      <w:r w:rsidR="00E822CA" w:rsidRPr="00E822CA">
        <w:rPr>
          <w:rFonts w:ascii="Times New Roman" w:hAnsi="Times New Roman" w:cs="Times New Roman"/>
          <w:b/>
          <w:sz w:val="24"/>
          <w:szCs w:val="24"/>
        </w:rPr>
        <w:t>_____________</w:t>
      </w:r>
      <w:r w:rsidR="000426A8">
        <w:rPr>
          <w:rFonts w:ascii="Times New Roman" w:hAnsi="Times New Roman" w:cs="Times New Roman"/>
          <w:b/>
          <w:sz w:val="24"/>
          <w:szCs w:val="24"/>
        </w:rPr>
        <w:t xml:space="preserve"> руб. </w:t>
      </w:r>
      <w:r w:rsidR="00E822CA">
        <w:rPr>
          <w:rFonts w:ascii="Times New Roman" w:hAnsi="Times New Roman" w:cs="Times New Roman"/>
          <w:sz w:val="24"/>
          <w:szCs w:val="24"/>
        </w:rPr>
        <w:t>(</w:t>
      </w:r>
      <w:r w:rsidR="00E822CA" w:rsidRPr="00E822CA">
        <w:rPr>
          <w:rFonts w:ascii="Times New Roman" w:hAnsi="Times New Roman" w:cs="Times New Roman"/>
          <w:sz w:val="24"/>
          <w:szCs w:val="24"/>
        </w:rPr>
        <w:t>_________________________________</w:t>
      </w:r>
      <w:r w:rsidR="000426A8">
        <w:rPr>
          <w:rFonts w:ascii="Times New Roman" w:hAnsi="Times New Roman" w:cs="Times New Roman"/>
          <w:sz w:val="24"/>
          <w:szCs w:val="24"/>
        </w:rPr>
        <w:t xml:space="preserve"> рублей), </w:t>
      </w:r>
      <w:r w:rsidR="00E822CA">
        <w:rPr>
          <w:rFonts w:ascii="Times New Roman" w:hAnsi="Times New Roman" w:cs="Times New Roman"/>
          <w:sz w:val="24"/>
          <w:szCs w:val="24"/>
        </w:rPr>
        <w:t xml:space="preserve">в том числе НДС 18% - </w:t>
      </w:r>
      <w:r w:rsidR="00E822CA">
        <w:rPr>
          <w:rFonts w:ascii="Times New Roman" w:hAnsi="Times New Roman" w:cs="Times New Roman"/>
          <w:sz w:val="24"/>
          <w:szCs w:val="24"/>
          <w:lang w:val="en-US"/>
        </w:rPr>
        <w:t>______________</w:t>
      </w:r>
      <w:r w:rsidR="000426A8">
        <w:rPr>
          <w:rFonts w:ascii="Times New Roman" w:hAnsi="Times New Roman" w:cs="Times New Roman"/>
          <w:sz w:val="24"/>
          <w:szCs w:val="24"/>
        </w:rPr>
        <w:t xml:space="preserve"> руб.</w:t>
      </w:r>
    </w:p>
    <w:p w:rsidR="000426A8" w:rsidRDefault="000426A8" w:rsidP="00B86A83">
      <w:pPr>
        <w:pStyle w:val="a3"/>
        <w:numPr>
          <w:ilvl w:val="1"/>
          <w:numId w:val="2"/>
        </w:numPr>
        <w:rPr>
          <w:rFonts w:ascii="Times New Roman" w:hAnsi="Times New Roman" w:cs="Times New Roman"/>
          <w:sz w:val="24"/>
          <w:szCs w:val="24"/>
        </w:rPr>
      </w:pPr>
      <w:r>
        <w:rPr>
          <w:rFonts w:ascii="Times New Roman" w:hAnsi="Times New Roman" w:cs="Times New Roman"/>
          <w:sz w:val="24"/>
          <w:szCs w:val="24"/>
        </w:rPr>
        <w:t>Оплата выполненных по настоящему Договору работ производится Заказчиком на основании выставляемых Подрядчиком счетов, путём перечисления денежных средств на расчетный счет Подрядчика в следующем порядке:</w:t>
      </w:r>
    </w:p>
    <w:p w:rsidR="00EB0E3E" w:rsidRDefault="00E3249D" w:rsidP="00EB0E3E">
      <w:pPr>
        <w:pStyle w:val="a3"/>
        <w:numPr>
          <w:ilvl w:val="2"/>
          <w:numId w:val="2"/>
        </w:numPr>
        <w:rPr>
          <w:rFonts w:ascii="Times New Roman" w:hAnsi="Times New Roman" w:cs="Times New Roman"/>
          <w:sz w:val="24"/>
          <w:szCs w:val="24"/>
        </w:rPr>
      </w:pPr>
      <w:r>
        <w:rPr>
          <w:rFonts w:ascii="Times New Roman" w:hAnsi="Times New Roman" w:cs="Times New Roman"/>
          <w:sz w:val="24"/>
          <w:szCs w:val="24"/>
        </w:rPr>
        <w:t xml:space="preserve"> </w:t>
      </w:r>
      <w:r w:rsidRPr="002767AE">
        <w:rPr>
          <w:rFonts w:ascii="Times New Roman" w:hAnsi="Times New Roman" w:cs="Times New Roman"/>
          <w:sz w:val="24"/>
          <w:szCs w:val="24"/>
        </w:rPr>
        <w:t>3</w:t>
      </w:r>
      <w:r w:rsidR="00EB0E3E">
        <w:rPr>
          <w:rFonts w:ascii="Times New Roman" w:hAnsi="Times New Roman" w:cs="Times New Roman"/>
          <w:sz w:val="24"/>
          <w:szCs w:val="24"/>
        </w:rPr>
        <w:t xml:space="preserve">0% (авансовый платёж) от указанной в п. 2.1 настоящего Договора суммы в размере </w:t>
      </w:r>
      <w:r w:rsidR="00E822CA" w:rsidRPr="00E822CA">
        <w:rPr>
          <w:rFonts w:ascii="Times New Roman" w:hAnsi="Times New Roman" w:cs="Times New Roman"/>
          <w:b/>
          <w:sz w:val="24"/>
          <w:szCs w:val="24"/>
        </w:rPr>
        <w:t>________________</w:t>
      </w:r>
      <w:r w:rsidR="00EB0E3E">
        <w:rPr>
          <w:rFonts w:ascii="Times New Roman" w:hAnsi="Times New Roman" w:cs="Times New Roman"/>
          <w:b/>
          <w:sz w:val="24"/>
          <w:szCs w:val="24"/>
        </w:rPr>
        <w:t xml:space="preserve"> руб. </w:t>
      </w:r>
      <w:r w:rsidR="00E822CA">
        <w:rPr>
          <w:rFonts w:ascii="Times New Roman" w:hAnsi="Times New Roman" w:cs="Times New Roman"/>
          <w:sz w:val="24"/>
          <w:szCs w:val="24"/>
        </w:rPr>
        <w:t>(</w:t>
      </w:r>
      <w:r w:rsidR="00E822CA" w:rsidRPr="008767A8">
        <w:rPr>
          <w:rFonts w:ascii="Times New Roman" w:hAnsi="Times New Roman" w:cs="Times New Roman"/>
          <w:sz w:val="24"/>
          <w:szCs w:val="24"/>
        </w:rPr>
        <w:t>__________________________</w:t>
      </w:r>
      <w:r w:rsidR="00EB0E3E">
        <w:rPr>
          <w:rFonts w:ascii="Times New Roman" w:hAnsi="Times New Roman" w:cs="Times New Roman"/>
          <w:sz w:val="24"/>
          <w:szCs w:val="24"/>
        </w:rPr>
        <w:t xml:space="preserve"> руб.), в т.</w:t>
      </w:r>
      <w:r w:rsidR="00E822CA">
        <w:rPr>
          <w:rFonts w:ascii="Times New Roman" w:hAnsi="Times New Roman" w:cs="Times New Roman"/>
          <w:sz w:val="24"/>
          <w:szCs w:val="24"/>
        </w:rPr>
        <w:t xml:space="preserve">ч. НДС в размере 18% - </w:t>
      </w:r>
      <w:r w:rsidR="00E822CA" w:rsidRPr="008767A8">
        <w:rPr>
          <w:rFonts w:ascii="Times New Roman" w:hAnsi="Times New Roman" w:cs="Times New Roman"/>
          <w:sz w:val="24"/>
          <w:szCs w:val="24"/>
        </w:rPr>
        <w:t>______________</w:t>
      </w:r>
      <w:r w:rsidR="00EB0E3E">
        <w:rPr>
          <w:rFonts w:ascii="Times New Roman" w:hAnsi="Times New Roman" w:cs="Times New Roman"/>
          <w:sz w:val="24"/>
          <w:szCs w:val="24"/>
        </w:rPr>
        <w:t xml:space="preserve"> руб. Заказчик перечисляет в течени</w:t>
      </w:r>
      <w:r w:rsidR="0016399C">
        <w:rPr>
          <w:rFonts w:ascii="Times New Roman" w:hAnsi="Times New Roman" w:cs="Times New Roman"/>
          <w:sz w:val="24"/>
          <w:szCs w:val="24"/>
        </w:rPr>
        <w:t>е</w:t>
      </w:r>
      <w:r w:rsidR="00EB0E3E">
        <w:rPr>
          <w:rFonts w:ascii="Times New Roman" w:hAnsi="Times New Roman" w:cs="Times New Roman"/>
          <w:sz w:val="24"/>
          <w:szCs w:val="24"/>
        </w:rPr>
        <w:t xml:space="preserve"> 5-ти (пяти) банковских дней </w:t>
      </w:r>
      <w:proofErr w:type="gramStart"/>
      <w:r w:rsidR="00EB0E3E">
        <w:rPr>
          <w:rFonts w:ascii="Times New Roman" w:hAnsi="Times New Roman" w:cs="Times New Roman"/>
          <w:sz w:val="24"/>
          <w:szCs w:val="24"/>
        </w:rPr>
        <w:t>с даты подписания</w:t>
      </w:r>
      <w:proofErr w:type="gramEnd"/>
      <w:r w:rsidR="00EB0E3E">
        <w:rPr>
          <w:rFonts w:ascii="Times New Roman" w:hAnsi="Times New Roman" w:cs="Times New Roman"/>
          <w:sz w:val="24"/>
          <w:szCs w:val="24"/>
        </w:rPr>
        <w:t xml:space="preserve"> </w:t>
      </w:r>
      <w:r w:rsidR="002767AE" w:rsidRPr="002767AE">
        <w:rPr>
          <w:rFonts w:ascii="Times New Roman" w:hAnsi="Times New Roman" w:cs="Times New Roman"/>
          <w:sz w:val="24"/>
          <w:szCs w:val="24"/>
        </w:rPr>
        <w:t xml:space="preserve"> </w:t>
      </w:r>
      <w:r w:rsidR="00EB0E3E">
        <w:rPr>
          <w:rFonts w:ascii="Times New Roman" w:hAnsi="Times New Roman" w:cs="Times New Roman"/>
          <w:sz w:val="24"/>
          <w:szCs w:val="24"/>
        </w:rPr>
        <w:t>Сторонами настоящего Договора.</w:t>
      </w:r>
    </w:p>
    <w:p w:rsidR="00EB0E3E" w:rsidRDefault="00EB0E3E" w:rsidP="00EB0E3E">
      <w:pPr>
        <w:pStyle w:val="a3"/>
        <w:numPr>
          <w:ilvl w:val="2"/>
          <w:numId w:val="2"/>
        </w:numPr>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После выполнения всего объёма работ, предусмотренных </w:t>
      </w:r>
      <w:r w:rsidR="0016399C">
        <w:rPr>
          <w:rFonts w:ascii="Times New Roman" w:hAnsi="Times New Roman" w:cs="Times New Roman"/>
          <w:sz w:val="24"/>
          <w:szCs w:val="24"/>
        </w:rPr>
        <w:t>настоящим</w:t>
      </w:r>
      <w:r>
        <w:rPr>
          <w:rFonts w:ascii="Times New Roman" w:hAnsi="Times New Roman" w:cs="Times New Roman"/>
          <w:sz w:val="24"/>
          <w:szCs w:val="24"/>
        </w:rPr>
        <w:t xml:space="preserve"> Договором, Заказчик в течени</w:t>
      </w:r>
      <w:r w:rsidR="0016399C">
        <w:rPr>
          <w:rFonts w:ascii="Times New Roman" w:hAnsi="Times New Roman" w:cs="Times New Roman"/>
          <w:sz w:val="24"/>
          <w:szCs w:val="24"/>
        </w:rPr>
        <w:t>е</w:t>
      </w:r>
      <w:r>
        <w:rPr>
          <w:rFonts w:ascii="Times New Roman" w:hAnsi="Times New Roman" w:cs="Times New Roman"/>
          <w:sz w:val="24"/>
          <w:szCs w:val="24"/>
        </w:rPr>
        <w:t xml:space="preserve"> 5 (пяти) </w:t>
      </w:r>
      <w:r w:rsidR="0016399C">
        <w:rPr>
          <w:rFonts w:ascii="Times New Roman" w:hAnsi="Times New Roman" w:cs="Times New Roman"/>
          <w:sz w:val="24"/>
          <w:szCs w:val="24"/>
        </w:rPr>
        <w:t>банковских</w:t>
      </w:r>
      <w:r>
        <w:rPr>
          <w:rFonts w:ascii="Times New Roman" w:hAnsi="Times New Roman" w:cs="Times New Roman"/>
          <w:sz w:val="24"/>
          <w:szCs w:val="24"/>
        </w:rPr>
        <w:t xml:space="preserve"> дней с даты подписания Акта сдачи-приёмки выполненных работ по форме КС-2 (п.6.3. настоящего Договора) перечисляет сумму в размере </w:t>
      </w:r>
      <w:r w:rsidR="00E822CA" w:rsidRPr="00E822CA">
        <w:rPr>
          <w:rFonts w:ascii="Times New Roman" w:hAnsi="Times New Roman" w:cs="Times New Roman"/>
          <w:b/>
          <w:sz w:val="24"/>
          <w:szCs w:val="24"/>
        </w:rPr>
        <w:t>___________</w:t>
      </w:r>
      <w:r>
        <w:rPr>
          <w:rFonts w:ascii="Times New Roman" w:hAnsi="Times New Roman" w:cs="Times New Roman"/>
          <w:b/>
          <w:sz w:val="24"/>
          <w:szCs w:val="24"/>
        </w:rPr>
        <w:t xml:space="preserve"> руб. </w:t>
      </w:r>
      <w:r w:rsidR="00E822CA">
        <w:rPr>
          <w:rFonts w:ascii="Times New Roman" w:hAnsi="Times New Roman" w:cs="Times New Roman"/>
          <w:sz w:val="24"/>
          <w:szCs w:val="24"/>
        </w:rPr>
        <w:t>(</w:t>
      </w:r>
      <w:r w:rsidR="00E822CA" w:rsidRPr="00E822CA">
        <w:rPr>
          <w:rFonts w:ascii="Times New Roman" w:hAnsi="Times New Roman" w:cs="Times New Roman"/>
          <w:sz w:val="24"/>
          <w:szCs w:val="24"/>
        </w:rPr>
        <w:t>_________________</w:t>
      </w:r>
      <w:r>
        <w:rPr>
          <w:rFonts w:ascii="Times New Roman" w:hAnsi="Times New Roman" w:cs="Times New Roman"/>
          <w:sz w:val="24"/>
          <w:szCs w:val="24"/>
        </w:rPr>
        <w:t>руб.), в т.</w:t>
      </w:r>
      <w:r w:rsidR="00E822CA">
        <w:rPr>
          <w:rFonts w:ascii="Times New Roman" w:hAnsi="Times New Roman" w:cs="Times New Roman"/>
          <w:sz w:val="24"/>
          <w:szCs w:val="24"/>
        </w:rPr>
        <w:t xml:space="preserve">ч. НДС в размере 18% - </w:t>
      </w:r>
      <w:r w:rsidR="00E822CA" w:rsidRPr="00E822CA">
        <w:rPr>
          <w:rFonts w:ascii="Times New Roman" w:hAnsi="Times New Roman" w:cs="Times New Roman"/>
          <w:sz w:val="24"/>
          <w:szCs w:val="24"/>
        </w:rPr>
        <w:t>_________</w:t>
      </w:r>
      <w:r>
        <w:rPr>
          <w:rFonts w:ascii="Times New Roman" w:hAnsi="Times New Roman" w:cs="Times New Roman"/>
          <w:sz w:val="24"/>
          <w:szCs w:val="24"/>
        </w:rPr>
        <w:t xml:space="preserve"> р</w:t>
      </w:r>
      <w:r w:rsidR="002767AE">
        <w:rPr>
          <w:rFonts w:ascii="Times New Roman" w:hAnsi="Times New Roman" w:cs="Times New Roman"/>
          <w:sz w:val="24"/>
          <w:szCs w:val="24"/>
        </w:rPr>
        <w:t xml:space="preserve">уб., что составляет оставшиеся </w:t>
      </w:r>
      <w:r w:rsidR="002767AE" w:rsidRPr="002767AE">
        <w:rPr>
          <w:rFonts w:ascii="Times New Roman" w:hAnsi="Times New Roman" w:cs="Times New Roman"/>
          <w:sz w:val="24"/>
          <w:szCs w:val="24"/>
        </w:rPr>
        <w:t>7</w:t>
      </w:r>
      <w:r>
        <w:rPr>
          <w:rFonts w:ascii="Times New Roman" w:hAnsi="Times New Roman" w:cs="Times New Roman"/>
          <w:sz w:val="24"/>
          <w:szCs w:val="24"/>
        </w:rPr>
        <w:t>0% стоимости работ (п. 2.1. настоящего Договора).</w:t>
      </w:r>
      <w:proofErr w:type="gramEnd"/>
    </w:p>
    <w:p w:rsidR="00EB0E3E" w:rsidRDefault="00993662" w:rsidP="00EB0E3E">
      <w:pPr>
        <w:pStyle w:val="a3"/>
        <w:numPr>
          <w:ilvl w:val="1"/>
          <w:numId w:val="2"/>
        </w:numPr>
        <w:rPr>
          <w:rFonts w:ascii="Times New Roman" w:hAnsi="Times New Roman" w:cs="Times New Roman"/>
          <w:sz w:val="24"/>
          <w:szCs w:val="24"/>
        </w:rPr>
      </w:pPr>
      <w:r>
        <w:rPr>
          <w:rFonts w:ascii="Times New Roman" w:hAnsi="Times New Roman" w:cs="Times New Roman"/>
          <w:sz w:val="24"/>
          <w:szCs w:val="24"/>
        </w:rPr>
        <w:t>На основании данных Акта сдачи-приёмки выполненных работ (ф. КС-2) заполняется Справка о стоимости выполненных работ и затрат (форма КС-3).</w:t>
      </w:r>
    </w:p>
    <w:p w:rsidR="00993662" w:rsidRDefault="00993662" w:rsidP="001424DE">
      <w:pPr>
        <w:pStyle w:val="a3"/>
        <w:numPr>
          <w:ilvl w:val="1"/>
          <w:numId w:val="2"/>
        </w:numPr>
        <w:rPr>
          <w:rFonts w:ascii="Times New Roman" w:hAnsi="Times New Roman" w:cs="Times New Roman"/>
          <w:sz w:val="24"/>
          <w:szCs w:val="24"/>
        </w:rPr>
      </w:pPr>
      <w:r>
        <w:rPr>
          <w:rFonts w:ascii="Times New Roman" w:hAnsi="Times New Roman" w:cs="Times New Roman"/>
          <w:sz w:val="24"/>
          <w:szCs w:val="24"/>
        </w:rPr>
        <w:t>Если в процессе исполнения настоящего Договора возникает необходимость в выполнении дополнительных работ, Стороны определяют порядок их проведения и оплаты дополнительным соглашением к настоящему Договору.</w:t>
      </w:r>
    </w:p>
    <w:p w:rsidR="001424DE" w:rsidRPr="001424DE" w:rsidRDefault="001424DE" w:rsidP="001424DE">
      <w:pPr>
        <w:ind w:left="360"/>
        <w:rPr>
          <w:rFonts w:ascii="Times New Roman" w:hAnsi="Times New Roman" w:cs="Times New Roman"/>
          <w:sz w:val="24"/>
          <w:szCs w:val="24"/>
        </w:rPr>
      </w:pPr>
    </w:p>
    <w:p w:rsidR="00993662" w:rsidRDefault="00C64786" w:rsidP="00C64786">
      <w:pPr>
        <w:pStyle w:val="a3"/>
        <w:ind w:left="360"/>
        <w:jc w:val="center"/>
        <w:rPr>
          <w:rFonts w:ascii="Times New Roman" w:hAnsi="Times New Roman" w:cs="Times New Roman"/>
          <w:b/>
          <w:sz w:val="24"/>
          <w:szCs w:val="24"/>
        </w:rPr>
      </w:pPr>
      <w:r w:rsidRPr="00C64786">
        <w:rPr>
          <w:rFonts w:ascii="Times New Roman" w:hAnsi="Times New Roman" w:cs="Times New Roman"/>
          <w:b/>
          <w:sz w:val="24"/>
          <w:szCs w:val="24"/>
        </w:rPr>
        <w:t>3.</w:t>
      </w:r>
      <w:r>
        <w:rPr>
          <w:rFonts w:ascii="Times New Roman" w:hAnsi="Times New Roman" w:cs="Times New Roman"/>
          <w:b/>
          <w:sz w:val="24"/>
          <w:szCs w:val="24"/>
        </w:rPr>
        <w:t>Сроки выполнения работ.</w:t>
      </w:r>
    </w:p>
    <w:p w:rsidR="00A01F96" w:rsidRPr="00A01F96" w:rsidRDefault="00A01F96" w:rsidP="00A01F96">
      <w:pPr>
        <w:pStyle w:val="a3"/>
        <w:numPr>
          <w:ilvl w:val="0"/>
          <w:numId w:val="6"/>
        </w:numPr>
        <w:rPr>
          <w:rFonts w:ascii="Times New Roman" w:hAnsi="Times New Roman" w:cs="Times New Roman"/>
          <w:vanish/>
          <w:sz w:val="24"/>
          <w:szCs w:val="24"/>
        </w:rPr>
      </w:pPr>
    </w:p>
    <w:p w:rsidR="00A01F96" w:rsidRPr="00A01F96" w:rsidRDefault="00A01F96" w:rsidP="00A01F96">
      <w:pPr>
        <w:pStyle w:val="a3"/>
        <w:numPr>
          <w:ilvl w:val="0"/>
          <w:numId w:val="6"/>
        </w:numPr>
        <w:rPr>
          <w:rFonts w:ascii="Times New Roman" w:hAnsi="Times New Roman" w:cs="Times New Roman"/>
          <w:vanish/>
          <w:sz w:val="24"/>
          <w:szCs w:val="24"/>
        </w:rPr>
      </w:pPr>
    </w:p>
    <w:p w:rsidR="00A01F96" w:rsidRPr="00A01F96" w:rsidRDefault="00A01F96" w:rsidP="00A01F96">
      <w:pPr>
        <w:pStyle w:val="a3"/>
        <w:numPr>
          <w:ilvl w:val="0"/>
          <w:numId w:val="6"/>
        </w:numPr>
        <w:rPr>
          <w:rFonts w:ascii="Times New Roman" w:hAnsi="Times New Roman" w:cs="Times New Roman"/>
          <w:vanish/>
          <w:sz w:val="24"/>
          <w:szCs w:val="24"/>
        </w:rPr>
      </w:pPr>
    </w:p>
    <w:p w:rsidR="00C64786" w:rsidRDefault="00356176" w:rsidP="00A01F96">
      <w:pPr>
        <w:pStyle w:val="a3"/>
        <w:numPr>
          <w:ilvl w:val="1"/>
          <w:numId w:val="6"/>
        </w:numPr>
        <w:rPr>
          <w:rFonts w:ascii="Times New Roman" w:hAnsi="Times New Roman" w:cs="Times New Roman"/>
          <w:sz w:val="24"/>
          <w:szCs w:val="24"/>
        </w:rPr>
      </w:pPr>
      <w:r>
        <w:rPr>
          <w:rFonts w:ascii="Times New Roman" w:hAnsi="Times New Roman" w:cs="Times New Roman"/>
          <w:sz w:val="24"/>
          <w:szCs w:val="24"/>
        </w:rPr>
        <w:t xml:space="preserve">Срок выполнения работ по настоящему Договору составляет не более 45 рабочих дней со дня </w:t>
      </w:r>
      <w:r w:rsidR="001424DE">
        <w:rPr>
          <w:rFonts w:ascii="Times New Roman" w:hAnsi="Times New Roman" w:cs="Times New Roman"/>
          <w:sz w:val="24"/>
          <w:szCs w:val="24"/>
        </w:rPr>
        <w:t>п</w:t>
      </w:r>
      <w:r>
        <w:rPr>
          <w:rFonts w:ascii="Times New Roman" w:hAnsi="Times New Roman" w:cs="Times New Roman"/>
          <w:sz w:val="24"/>
          <w:szCs w:val="24"/>
        </w:rPr>
        <w:t>оступления авансового платежа</w:t>
      </w:r>
      <w:r w:rsidR="001424DE">
        <w:rPr>
          <w:rFonts w:ascii="Times New Roman" w:hAnsi="Times New Roman" w:cs="Times New Roman"/>
          <w:sz w:val="24"/>
          <w:szCs w:val="24"/>
        </w:rPr>
        <w:t xml:space="preserve"> по п.2.2.1 на расчетный счет Подрядчика. Срок может быть изменен в связи с погодными условиями, по согласованию Сторон.</w:t>
      </w:r>
    </w:p>
    <w:p w:rsidR="001424DE" w:rsidRPr="001424DE" w:rsidRDefault="001424DE" w:rsidP="001424DE">
      <w:pPr>
        <w:ind w:left="360"/>
        <w:rPr>
          <w:rFonts w:ascii="Times New Roman" w:hAnsi="Times New Roman" w:cs="Times New Roman"/>
          <w:sz w:val="24"/>
          <w:szCs w:val="24"/>
        </w:rPr>
      </w:pPr>
    </w:p>
    <w:p w:rsidR="001424DE" w:rsidRDefault="001424DE" w:rsidP="001424DE">
      <w:pPr>
        <w:pStyle w:val="a3"/>
        <w:numPr>
          <w:ilvl w:val="1"/>
          <w:numId w:val="12"/>
        </w:numPr>
        <w:jc w:val="center"/>
        <w:rPr>
          <w:rFonts w:ascii="Times New Roman" w:hAnsi="Times New Roman" w:cs="Times New Roman"/>
          <w:b/>
          <w:sz w:val="24"/>
          <w:szCs w:val="24"/>
        </w:rPr>
      </w:pPr>
      <w:r>
        <w:rPr>
          <w:rFonts w:ascii="Times New Roman" w:hAnsi="Times New Roman" w:cs="Times New Roman"/>
          <w:b/>
          <w:sz w:val="24"/>
          <w:szCs w:val="24"/>
        </w:rPr>
        <w:t>Порядок выполнения работ.</w:t>
      </w:r>
    </w:p>
    <w:p w:rsidR="001424DE" w:rsidRPr="001424DE" w:rsidRDefault="001424DE" w:rsidP="001424DE">
      <w:pPr>
        <w:pStyle w:val="a3"/>
        <w:numPr>
          <w:ilvl w:val="1"/>
          <w:numId w:val="11"/>
        </w:numPr>
        <w:rPr>
          <w:rFonts w:ascii="Times New Roman" w:hAnsi="Times New Roman" w:cs="Times New Roman"/>
          <w:b/>
          <w:sz w:val="24"/>
          <w:szCs w:val="24"/>
        </w:rPr>
      </w:pPr>
      <w:r>
        <w:rPr>
          <w:rFonts w:ascii="Times New Roman" w:hAnsi="Times New Roman" w:cs="Times New Roman"/>
          <w:sz w:val="24"/>
          <w:szCs w:val="24"/>
        </w:rPr>
        <w:t>Заказчик назначает своего уполномоченного представителя для осуществления контроля и надзора за ходом и качеством выполнения работ.</w:t>
      </w:r>
    </w:p>
    <w:p w:rsidR="001424DE" w:rsidRPr="00BC270E" w:rsidRDefault="001424DE" w:rsidP="001424DE">
      <w:pPr>
        <w:pStyle w:val="a3"/>
        <w:numPr>
          <w:ilvl w:val="1"/>
          <w:numId w:val="11"/>
        </w:numPr>
        <w:rPr>
          <w:rFonts w:ascii="Times New Roman" w:hAnsi="Times New Roman" w:cs="Times New Roman"/>
          <w:b/>
          <w:sz w:val="24"/>
          <w:szCs w:val="24"/>
        </w:rPr>
      </w:pPr>
      <w:r>
        <w:rPr>
          <w:rFonts w:ascii="Times New Roman" w:hAnsi="Times New Roman" w:cs="Times New Roman"/>
          <w:sz w:val="24"/>
          <w:szCs w:val="24"/>
        </w:rPr>
        <w:t xml:space="preserve">Передача места проведения </w:t>
      </w:r>
      <w:r w:rsidRPr="00F072BE">
        <w:rPr>
          <w:rFonts w:ascii="Times New Roman" w:hAnsi="Times New Roman" w:cs="Times New Roman"/>
          <w:sz w:val="24"/>
          <w:szCs w:val="24"/>
        </w:rPr>
        <w:t>ремонтных</w:t>
      </w:r>
      <w:r>
        <w:rPr>
          <w:rFonts w:ascii="Times New Roman" w:hAnsi="Times New Roman" w:cs="Times New Roman"/>
          <w:sz w:val="24"/>
          <w:szCs w:val="24"/>
        </w:rPr>
        <w:t xml:space="preserve"> работ производится по Акту-допуску, подписанному уполномоченными представителями Заказчика и </w:t>
      </w:r>
      <w:r w:rsidR="0016399C">
        <w:rPr>
          <w:rFonts w:ascii="Times New Roman" w:hAnsi="Times New Roman" w:cs="Times New Roman"/>
          <w:sz w:val="24"/>
          <w:szCs w:val="24"/>
        </w:rPr>
        <w:t>Подрядчика</w:t>
      </w:r>
      <w:r>
        <w:rPr>
          <w:rFonts w:ascii="Times New Roman" w:hAnsi="Times New Roman" w:cs="Times New Roman"/>
          <w:sz w:val="24"/>
          <w:szCs w:val="24"/>
        </w:rPr>
        <w:t>.</w:t>
      </w:r>
    </w:p>
    <w:p w:rsidR="00BC270E" w:rsidRPr="00BC270E" w:rsidRDefault="00BC270E" w:rsidP="001424DE">
      <w:pPr>
        <w:pStyle w:val="a3"/>
        <w:numPr>
          <w:ilvl w:val="1"/>
          <w:numId w:val="11"/>
        </w:numPr>
        <w:rPr>
          <w:rFonts w:ascii="Times New Roman" w:hAnsi="Times New Roman" w:cs="Times New Roman"/>
          <w:b/>
          <w:sz w:val="24"/>
          <w:szCs w:val="24"/>
        </w:rPr>
      </w:pPr>
      <w:r>
        <w:rPr>
          <w:rFonts w:ascii="Times New Roman" w:hAnsi="Times New Roman" w:cs="Times New Roman"/>
          <w:sz w:val="24"/>
          <w:szCs w:val="24"/>
        </w:rPr>
        <w:t>Подрядчик несёт полную ответственность за качество моющих средств, используемых при выполнении работ по настоящему Договору, а также обременённых правами третьих лиц.</w:t>
      </w:r>
    </w:p>
    <w:p w:rsidR="00BC270E" w:rsidRPr="00BC270E" w:rsidRDefault="00BC270E" w:rsidP="001424DE">
      <w:pPr>
        <w:pStyle w:val="a3"/>
        <w:numPr>
          <w:ilvl w:val="1"/>
          <w:numId w:val="11"/>
        </w:numPr>
        <w:rPr>
          <w:rFonts w:ascii="Times New Roman" w:hAnsi="Times New Roman" w:cs="Times New Roman"/>
          <w:b/>
          <w:sz w:val="24"/>
          <w:szCs w:val="24"/>
        </w:rPr>
      </w:pPr>
      <w:r>
        <w:rPr>
          <w:rFonts w:ascii="Times New Roman" w:hAnsi="Times New Roman" w:cs="Times New Roman"/>
          <w:sz w:val="24"/>
          <w:szCs w:val="24"/>
        </w:rPr>
        <w:t>Подрядчик обязан немедленно известить Заказчика, и до получения от него определённых указаний приостановить работы при обнаружении:</w:t>
      </w:r>
    </w:p>
    <w:p w:rsidR="00BC270E" w:rsidRDefault="00BC270E" w:rsidP="00BC270E">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возможных неблагоприятных для Заказчика последствий выполнения его указаний о способе производства работ, и/или иных обстоятельствах, угрожающих качеству выполняемых работ, либо создающих невозможность их завершения  срок.</w:t>
      </w:r>
    </w:p>
    <w:p w:rsidR="00BC270E" w:rsidRDefault="00BC270E" w:rsidP="00BC270E">
      <w:pPr>
        <w:pStyle w:val="a3"/>
        <w:numPr>
          <w:ilvl w:val="0"/>
          <w:numId w:val="16"/>
        </w:numPr>
        <w:jc w:val="center"/>
        <w:rPr>
          <w:rFonts w:ascii="Times New Roman" w:hAnsi="Times New Roman" w:cs="Times New Roman"/>
          <w:b/>
          <w:sz w:val="24"/>
          <w:szCs w:val="24"/>
        </w:rPr>
      </w:pPr>
      <w:r>
        <w:rPr>
          <w:rFonts w:ascii="Times New Roman" w:hAnsi="Times New Roman" w:cs="Times New Roman"/>
          <w:b/>
          <w:sz w:val="24"/>
          <w:szCs w:val="24"/>
        </w:rPr>
        <w:t>Обязательства сторон.</w:t>
      </w:r>
    </w:p>
    <w:p w:rsidR="00BC270E" w:rsidRDefault="00BC270E" w:rsidP="00BC270E">
      <w:pPr>
        <w:pStyle w:val="a3"/>
        <w:numPr>
          <w:ilvl w:val="1"/>
          <w:numId w:val="15"/>
        </w:numPr>
        <w:rPr>
          <w:rFonts w:ascii="Times New Roman" w:hAnsi="Times New Roman" w:cs="Times New Roman"/>
          <w:b/>
          <w:sz w:val="24"/>
          <w:szCs w:val="24"/>
        </w:rPr>
      </w:pPr>
      <w:r>
        <w:rPr>
          <w:rFonts w:ascii="Times New Roman" w:hAnsi="Times New Roman" w:cs="Times New Roman"/>
          <w:b/>
          <w:sz w:val="24"/>
          <w:szCs w:val="24"/>
        </w:rPr>
        <w:t>Обязательства Заказчика:</w:t>
      </w:r>
    </w:p>
    <w:p w:rsidR="00BC270E" w:rsidRDefault="00BC270E" w:rsidP="00BC270E">
      <w:pPr>
        <w:pStyle w:val="a3"/>
        <w:numPr>
          <w:ilvl w:val="2"/>
          <w:numId w:val="16"/>
        </w:numPr>
        <w:rPr>
          <w:rFonts w:ascii="Times New Roman" w:hAnsi="Times New Roman" w:cs="Times New Roman"/>
          <w:sz w:val="24"/>
          <w:szCs w:val="24"/>
        </w:rPr>
      </w:pPr>
      <w:r>
        <w:rPr>
          <w:rFonts w:ascii="Times New Roman" w:hAnsi="Times New Roman" w:cs="Times New Roman"/>
          <w:sz w:val="24"/>
          <w:szCs w:val="24"/>
        </w:rPr>
        <w:t>Оплатить Подрядчику выполненные по настоящему Договору</w:t>
      </w:r>
      <w:r w:rsidR="000A6C63">
        <w:rPr>
          <w:rFonts w:ascii="Times New Roman" w:hAnsi="Times New Roman" w:cs="Times New Roman"/>
          <w:sz w:val="24"/>
          <w:szCs w:val="24"/>
        </w:rPr>
        <w:t xml:space="preserve"> работы в порядке и в сроки, установленном настоящим Договором.</w:t>
      </w:r>
    </w:p>
    <w:p w:rsidR="000A6C63" w:rsidRDefault="000A6C63" w:rsidP="00BC270E">
      <w:pPr>
        <w:pStyle w:val="a3"/>
        <w:numPr>
          <w:ilvl w:val="2"/>
          <w:numId w:val="16"/>
        </w:numPr>
        <w:rPr>
          <w:rFonts w:ascii="Times New Roman" w:hAnsi="Times New Roman" w:cs="Times New Roman"/>
          <w:sz w:val="24"/>
          <w:szCs w:val="24"/>
        </w:rPr>
      </w:pPr>
      <w:r>
        <w:rPr>
          <w:rFonts w:ascii="Times New Roman" w:hAnsi="Times New Roman" w:cs="Times New Roman"/>
          <w:sz w:val="24"/>
          <w:szCs w:val="24"/>
        </w:rPr>
        <w:t>На период выполнения работ по настоящему Договору:</w:t>
      </w:r>
    </w:p>
    <w:p w:rsidR="000A6C63" w:rsidRDefault="000A6C63" w:rsidP="000A6C63">
      <w:pPr>
        <w:ind w:left="720"/>
        <w:rPr>
          <w:rFonts w:ascii="Times New Roman" w:hAnsi="Times New Roman" w:cs="Times New Roman"/>
          <w:sz w:val="24"/>
          <w:szCs w:val="24"/>
        </w:rPr>
      </w:pPr>
      <w:r>
        <w:rPr>
          <w:rFonts w:ascii="Times New Roman" w:hAnsi="Times New Roman" w:cs="Times New Roman"/>
          <w:sz w:val="24"/>
          <w:szCs w:val="24"/>
        </w:rPr>
        <w:t>- обеспечить работникам Подрядчика доступ на Объект;</w:t>
      </w:r>
    </w:p>
    <w:p w:rsidR="000A6C63" w:rsidRDefault="000A6C63" w:rsidP="000A6C63">
      <w:pPr>
        <w:ind w:left="720"/>
        <w:rPr>
          <w:rFonts w:ascii="Times New Roman" w:hAnsi="Times New Roman" w:cs="Times New Roman"/>
          <w:sz w:val="24"/>
          <w:szCs w:val="24"/>
        </w:rPr>
      </w:pPr>
      <w:r>
        <w:rPr>
          <w:rFonts w:ascii="Times New Roman" w:hAnsi="Times New Roman" w:cs="Times New Roman"/>
          <w:sz w:val="24"/>
          <w:szCs w:val="24"/>
        </w:rPr>
        <w:lastRenderedPageBreak/>
        <w:t>- предоставить помещение для хранения оборудования и переодевания сотрудников Подрядчика;</w:t>
      </w:r>
    </w:p>
    <w:p w:rsidR="000A6C63" w:rsidRDefault="000A6C63" w:rsidP="000A6C63">
      <w:pPr>
        <w:ind w:left="720"/>
        <w:rPr>
          <w:rFonts w:ascii="Times New Roman" w:hAnsi="Times New Roman" w:cs="Times New Roman"/>
          <w:sz w:val="24"/>
          <w:szCs w:val="24"/>
        </w:rPr>
      </w:pPr>
      <w:r>
        <w:rPr>
          <w:rFonts w:ascii="Times New Roman" w:hAnsi="Times New Roman" w:cs="Times New Roman"/>
          <w:sz w:val="24"/>
          <w:szCs w:val="24"/>
        </w:rPr>
        <w:t>- обеспечить отсутствие автомобилей в зоне проведения работ, а так же инструктировать своих сотрудников по Технике Безопасности при нахождении в зоне проведении работ.</w:t>
      </w:r>
    </w:p>
    <w:p w:rsidR="000A6C63" w:rsidRDefault="000A6C63" w:rsidP="000A6C63">
      <w:pPr>
        <w:pStyle w:val="a3"/>
        <w:numPr>
          <w:ilvl w:val="2"/>
          <w:numId w:val="16"/>
        </w:numPr>
        <w:rPr>
          <w:rFonts w:ascii="Times New Roman" w:hAnsi="Times New Roman" w:cs="Times New Roman"/>
          <w:sz w:val="24"/>
          <w:szCs w:val="24"/>
        </w:rPr>
      </w:pPr>
      <w:r>
        <w:rPr>
          <w:rFonts w:ascii="Times New Roman" w:hAnsi="Times New Roman" w:cs="Times New Roman"/>
          <w:sz w:val="24"/>
          <w:szCs w:val="24"/>
        </w:rPr>
        <w:t>Принять работы по настоящему Договору и подписать Акты сдачи-приемки выполненных работ.</w:t>
      </w:r>
    </w:p>
    <w:p w:rsidR="000A6C63" w:rsidRDefault="000A6C63" w:rsidP="000A6C63">
      <w:pPr>
        <w:pStyle w:val="a3"/>
        <w:numPr>
          <w:ilvl w:val="2"/>
          <w:numId w:val="16"/>
        </w:numPr>
        <w:rPr>
          <w:rFonts w:ascii="Times New Roman" w:hAnsi="Times New Roman" w:cs="Times New Roman"/>
          <w:sz w:val="24"/>
          <w:szCs w:val="24"/>
        </w:rPr>
      </w:pPr>
      <w:r>
        <w:rPr>
          <w:rFonts w:ascii="Times New Roman" w:hAnsi="Times New Roman" w:cs="Times New Roman"/>
          <w:sz w:val="24"/>
          <w:szCs w:val="24"/>
        </w:rPr>
        <w:t>Заказчик вправе осуществлять контроль и надзор за ходом и качеством выполняемых Подрядчиком работ, соблюдением сроков их выполнения, не вмешиваясь при этом в оперативно-хозяйственную деятельность Подрядчика.</w:t>
      </w:r>
    </w:p>
    <w:p w:rsidR="000A6C63" w:rsidRPr="00E86A05" w:rsidRDefault="000A6C63" w:rsidP="000A6C63">
      <w:pPr>
        <w:pStyle w:val="a3"/>
        <w:numPr>
          <w:ilvl w:val="2"/>
          <w:numId w:val="16"/>
        </w:numPr>
        <w:rPr>
          <w:rFonts w:ascii="Times New Roman" w:hAnsi="Times New Roman" w:cs="Times New Roman"/>
          <w:sz w:val="24"/>
          <w:szCs w:val="24"/>
        </w:rPr>
      </w:pPr>
      <w:r>
        <w:rPr>
          <w:rFonts w:ascii="Times New Roman" w:hAnsi="Times New Roman" w:cs="Times New Roman"/>
          <w:sz w:val="24"/>
          <w:szCs w:val="24"/>
        </w:rPr>
        <w:t>При обнаружении отступлении от условий настоящего Договора, которые могут ухудшить качество работ, и/или иных недостатков, Заказчик обязан в течение 3-х рабочих дней заявить об этом Подрядчику.</w:t>
      </w:r>
    </w:p>
    <w:p w:rsidR="00E86A05" w:rsidRDefault="00E86A05" w:rsidP="00E86A05">
      <w:pPr>
        <w:pStyle w:val="a3"/>
        <w:numPr>
          <w:ilvl w:val="1"/>
          <w:numId w:val="16"/>
        </w:numPr>
        <w:rPr>
          <w:rFonts w:ascii="Times New Roman" w:hAnsi="Times New Roman" w:cs="Times New Roman"/>
          <w:sz w:val="24"/>
          <w:szCs w:val="24"/>
        </w:rPr>
      </w:pPr>
      <w:r>
        <w:rPr>
          <w:rFonts w:ascii="Times New Roman" w:hAnsi="Times New Roman" w:cs="Times New Roman"/>
          <w:b/>
          <w:sz w:val="24"/>
          <w:szCs w:val="24"/>
        </w:rPr>
        <w:t>Обязательства Подрядчика:</w:t>
      </w:r>
    </w:p>
    <w:p w:rsidR="00E86A05" w:rsidRPr="00E86A05" w:rsidRDefault="00E86A05" w:rsidP="00E86A05">
      <w:pPr>
        <w:pStyle w:val="a3"/>
        <w:numPr>
          <w:ilvl w:val="0"/>
          <w:numId w:val="18"/>
        </w:numPr>
        <w:rPr>
          <w:rFonts w:ascii="Times New Roman" w:hAnsi="Times New Roman" w:cs="Times New Roman"/>
          <w:vanish/>
          <w:sz w:val="24"/>
          <w:szCs w:val="24"/>
        </w:rPr>
      </w:pPr>
    </w:p>
    <w:p w:rsidR="00E86A05" w:rsidRPr="00E86A05" w:rsidRDefault="00E86A05" w:rsidP="00E86A05">
      <w:pPr>
        <w:pStyle w:val="a3"/>
        <w:numPr>
          <w:ilvl w:val="1"/>
          <w:numId w:val="18"/>
        </w:numPr>
        <w:rPr>
          <w:rFonts w:ascii="Times New Roman" w:hAnsi="Times New Roman" w:cs="Times New Roman"/>
          <w:vanish/>
          <w:sz w:val="24"/>
          <w:szCs w:val="24"/>
        </w:rPr>
      </w:pPr>
    </w:p>
    <w:p w:rsidR="00F072BE" w:rsidRPr="00F072BE" w:rsidRDefault="00F072BE" w:rsidP="00F072BE">
      <w:pPr>
        <w:pStyle w:val="a3"/>
        <w:numPr>
          <w:ilvl w:val="0"/>
          <w:numId w:val="6"/>
        </w:numPr>
        <w:rPr>
          <w:rFonts w:ascii="Times New Roman" w:hAnsi="Times New Roman" w:cs="Times New Roman"/>
          <w:vanish/>
          <w:sz w:val="24"/>
          <w:szCs w:val="24"/>
        </w:rPr>
      </w:pPr>
    </w:p>
    <w:p w:rsidR="00F072BE" w:rsidRPr="00F072BE" w:rsidRDefault="00F072BE" w:rsidP="00F072BE">
      <w:pPr>
        <w:pStyle w:val="a3"/>
        <w:numPr>
          <w:ilvl w:val="0"/>
          <w:numId w:val="6"/>
        </w:numPr>
        <w:rPr>
          <w:rFonts w:ascii="Times New Roman" w:hAnsi="Times New Roman" w:cs="Times New Roman"/>
          <w:vanish/>
          <w:sz w:val="24"/>
          <w:szCs w:val="24"/>
        </w:rPr>
      </w:pPr>
    </w:p>
    <w:p w:rsidR="00F072BE" w:rsidRPr="00F072BE" w:rsidRDefault="00F072BE" w:rsidP="00F072BE">
      <w:pPr>
        <w:pStyle w:val="a3"/>
        <w:numPr>
          <w:ilvl w:val="1"/>
          <w:numId w:val="6"/>
        </w:numPr>
        <w:rPr>
          <w:rFonts w:ascii="Times New Roman" w:hAnsi="Times New Roman" w:cs="Times New Roman"/>
          <w:vanish/>
          <w:sz w:val="24"/>
          <w:szCs w:val="24"/>
        </w:rPr>
      </w:pPr>
    </w:p>
    <w:p w:rsidR="00F072BE" w:rsidRPr="00F072BE" w:rsidRDefault="00F072BE" w:rsidP="00F072BE">
      <w:pPr>
        <w:pStyle w:val="a3"/>
        <w:numPr>
          <w:ilvl w:val="1"/>
          <w:numId w:val="6"/>
        </w:numPr>
        <w:rPr>
          <w:rFonts w:ascii="Times New Roman" w:hAnsi="Times New Roman" w:cs="Times New Roman"/>
          <w:vanish/>
          <w:sz w:val="24"/>
          <w:szCs w:val="24"/>
        </w:rPr>
      </w:pPr>
    </w:p>
    <w:p w:rsidR="00E86A05" w:rsidRDefault="00E86A05" w:rsidP="00F072BE">
      <w:pPr>
        <w:pStyle w:val="a3"/>
        <w:numPr>
          <w:ilvl w:val="2"/>
          <w:numId w:val="6"/>
        </w:numPr>
        <w:rPr>
          <w:rFonts w:ascii="Times New Roman" w:hAnsi="Times New Roman" w:cs="Times New Roman"/>
          <w:sz w:val="24"/>
          <w:szCs w:val="24"/>
        </w:rPr>
      </w:pPr>
      <w:r>
        <w:rPr>
          <w:rFonts w:ascii="Times New Roman" w:hAnsi="Times New Roman" w:cs="Times New Roman"/>
          <w:sz w:val="24"/>
          <w:szCs w:val="24"/>
        </w:rPr>
        <w:t>Выполнять работы в объёме и  сроки, предусмотренные настоящим Договором и Приложениями к нему.</w:t>
      </w:r>
    </w:p>
    <w:p w:rsidR="00E86A05" w:rsidRDefault="00E86A05" w:rsidP="00E86A05">
      <w:pPr>
        <w:pStyle w:val="a3"/>
        <w:numPr>
          <w:ilvl w:val="2"/>
          <w:numId w:val="6"/>
        </w:numPr>
        <w:rPr>
          <w:rFonts w:ascii="Times New Roman" w:hAnsi="Times New Roman" w:cs="Times New Roman"/>
          <w:sz w:val="24"/>
          <w:szCs w:val="24"/>
        </w:rPr>
      </w:pPr>
      <w:r>
        <w:rPr>
          <w:rFonts w:ascii="Times New Roman" w:hAnsi="Times New Roman" w:cs="Times New Roman"/>
          <w:sz w:val="24"/>
          <w:szCs w:val="24"/>
        </w:rPr>
        <w:t xml:space="preserve">Исполнять полученные в ходе производства работ указания Заказчика, если такие указания не противоречат условиям настоящего Договора. При ненадлежащем </w:t>
      </w:r>
      <w:r w:rsidR="00847B33">
        <w:rPr>
          <w:rFonts w:ascii="Times New Roman" w:hAnsi="Times New Roman" w:cs="Times New Roman"/>
          <w:sz w:val="24"/>
          <w:szCs w:val="24"/>
        </w:rPr>
        <w:t>выполнении работ Подрядчик не в</w:t>
      </w:r>
      <w:r>
        <w:rPr>
          <w:rFonts w:ascii="Times New Roman" w:hAnsi="Times New Roman" w:cs="Times New Roman"/>
          <w:sz w:val="24"/>
          <w:szCs w:val="24"/>
        </w:rPr>
        <w:t>праве</w:t>
      </w:r>
      <w:r w:rsidR="00847B33">
        <w:rPr>
          <w:rFonts w:ascii="Times New Roman" w:hAnsi="Times New Roman" w:cs="Times New Roman"/>
          <w:sz w:val="24"/>
          <w:szCs w:val="24"/>
        </w:rPr>
        <w:t xml:space="preserve">   ссылаться на то, что Заказчик не осуществлял контроль их выполнения.</w:t>
      </w:r>
    </w:p>
    <w:p w:rsidR="00847B33" w:rsidRDefault="00847B33" w:rsidP="00E86A05">
      <w:pPr>
        <w:pStyle w:val="a3"/>
        <w:numPr>
          <w:ilvl w:val="2"/>
          <w:numId w:val="6"/>
        </w:numPr>
        <w:rPr>
          <w:rFonts w:ascii="Times New Roman" w:hAnsi="Times New Roman" w:cs="Times New Roman"/>
          <w:sz w:val="24"/>
          <w:szCs w:val="24"/>
        </w:rPr>
      </w:pPr>
      <w:r>
        <w:rPr>
          <w:rFonts w:ascii="Times New Roman" w:hAnsi="Times New Roman" w:cs="Times New Roman"/>
          <w:sz w:val="24"/>
          <w:szCs w:val="24"/>
        </w:rPr>
        <w:t>Обеспечить качество выполнения работ, предусмотренных настоящим Договором, в соответствии с действующими стандартами, нормами и правилами.</w:t>
      </w:r>
    </w:p>
    <w:p w:rsidR="00847B33" w:rsidRPr="008947F0" w:rsidRDefault="00847B33" w:rsidP="00E86A05">
      <w:pPr>
        <w:pStyle w:val="a3"/>
        <w:numPr>
          <w:ilvl w:val="2"/>
          <w:numId w:val="6"/>
        </w:numPr>
        <w:rPr>
          <w:rFonts w:ascii="Times New Roman" w:hAnsi="Times New Roman" w:cs="Times New Roman"/>
          <w:sz w:val="24"/>
          <w:szCs w:val="24"/>
        </w:rPr>
      </w:pPr>
      <w:r>
        <w:rPr>
          <w:rFonts w:ascii="Times New Roman" w:hAnsi="Times New Roman" w:cs="Times New Roman"/>
          <w:sz w:val="24"/>
          <w:szCs w:val="24"/>
        </w:rPr>
        <w:t>При выполнении работ соблюдать действующее в Российской Федерации  и г</w:t>
      </w:r>
      <w:r w:rsidR="0016399C">
        <w:rPr>
          <w:rFonts w:ascii="Times New Roman" w:hAnsi="Times New Roman" w:cs="Times New Roman"/>
          <w:sz w:val="24"/>
          <w:szCs w:val="24"/>
        </w:rPr>
        <w:t>. М</w:t>
      </w:r>
      <w:r>
        <w:rPr>
          <w:rFonts w:ascii="Times New Roman" w:hAnsi="Times New Roman" w:cs="Times New Roman"/>
          <w:sz w:val="24"/>
          <w:szCs w:val="24"/>
        </w:rPr>
        <w:t>оскве  законодательство, нормативно-правовые акты и правила.</w:t>
      </w:r>
    </w:p>
    <w:p w:rsidR="008947F0" w:rsidRDefault="008947F0" w:rsidP="00E86A05">
      <w:pPr>
        <w:pStyle w:val="a3"/>
        <w:numPr>
          <w:ilvl w:val="2"/>
          <w:numId w:val="6"/>
        </w:numPr>
        <w:rPr>
          <w:rFonts w:ascii="Times New Roman" w:hAnsi="Times New Roman" w:cs="Times New Roman"/>
          <w:sz w:val="24"/>
          <w:szCs w:val="24"/>
        </w:rPr>
      </w:pPr>
      <w:r>
        <w:rPr>
          <w:rFonts w:ascii="Times New Roman" w:hAnsi="Times New Roman" w:cs="Times New Roman"/>
          <w:sz w:val="24"/>
          <w:szCs w:val="24"/>
        </w:rPr>
        <w:t>При проведении работ обеспечить безопасность людей и имущества, осуществляя ограждение и охрану места производства работ. Соблюдать при проведении работ экологические, санитарно-эпидемиологические и иные требования, установленные законодательством РФ в области окружающей среды.</w:t>
      </w:r>
    </w:p>
    <w:p w:rsidR="008947F0" w:rsidRDefault="008947F0" w:rsidP="00E86A05">
      <w:pPr>
        <w:pStyle w:val="a3"/>
        <w:numPr>
          <w:ilvl w:val="2"/>
          <w:numId w:val="6"/>
        </w:numPr>
        <w:rPr>
          <w:rFonts w:ascii="Times New Roman" w:hAnsi="Times New Roman" w:cs="Times New Roman"/>
          <w:sz w:val="24"/>
          <w:szCs w:val="24"/>
        </w:rPr>
      </w:pPr>
      <w:r>
        <w:rPr>
          <w:rFonts w:ascii="Times New Roman" w:hAnsi="Times New Roman" w:cs="Times New Roman"/>
          <w:sz w:val="24"/>
          <w:szCs w:val="24"/>
        </w:rPr>
        <w:t>Во время производства работ на Объекте Заказчика, соблюдать правила техники безопасности, пожарной безопасности, требований, норм и правил охраны труда.</w:t>
      </w:r>
    </w:p>
    <w:p w:rsidR="008947F0" w:rsidRDefault="008947F0" w:rsidP="00E86A05">
      <w:pPr>
        <w:pStyle w:val="a3"/>
        <w:numPr>
          <w:ilvl w:val="2"/>
          <w:numId w:val="6"/>
        </w:numPr>
        <w:rPr>
          <w:rFonts w:ascii="Times New Roman" w:hAnsi="Times New Roman" w:cs="Times New Roman"/>
          <w:sz w:val="24"/>
          <w:szCs w:val="24"/>
        </w:rPr>
      </w:pPr>
      <w:r>
        <w:rPr>
          <w:rFonts w:ascii="Times New Roman" w:hAnsi="Times New Roman" w:cs="Times New Roman"/>
          <w:sz w:val="24"/>
          <w:szCs w:val="24"/>
        </w:rPr>
        <w:t>Вести учет всех выполненных работ.</w:t>
      </w:r>
    </w:p>
    <w:p w:rsidR="008947F0" w:rsidRDefault="008947F0" w:rsidP="00E86A05">
      <w:pPr>
        <w:pStyle w:val="a3"/>
        <w:numPr>
          <w:ilvl w:val="2"/>
          <w:numId w:val="6"/>
        </w:numPr>
        <w:rPr>
          <w:rFonts w:ascii="Times New Roman" w:hAnsi="Times New Roman" w:cs="Times New Roman"/>
          <w:sz w:val="24"/>
          <w:szCs w:val="24"/>
        </w:rPr>
      </w:pPr>
      <w:r>
        <w:rPr>
          <w:rFonts w:ascii="Times New Roman" w:hAnsi="Times New Roman" w:cs="Times New Roman"/>
          <w:sz w:val="24"/>
          <w:szCs w:val="24"/>
        </w:rPr>
        <w:t xml:space="preserve">Обеспечить сдачу выполненных работ в предусмотренные настоящим Договором сроки (раздел 3 настоящего Договора), по Акту сдачи-приёмки выполненных работ и </w:t>
      </w:r>
      <w:r w:rsidR="007A0B16">
        <w:rPr>
          <w:rFonts w:ascii="Times New Roman" w:hAnsi="Times New Roman" w:cs="Times New Roman"/>
          <w:sz w:val="24"/>
          <w:szCs w:val="24"/>
        </w:rPr>
        <w:t>устранение дефектов, выявленных при сдаче-приемке выполненных работ в сроки, предусмотренные настоящим Договором.</w:t>
      </w:r>
    </w:p>
    <w:p w:rsidR="007A0B16" w:rsidRDefault="007A0B16" w:rsidP="00E86A05">
      <w:pPr>
        <w:pStyle w:val="a3"/>
        <w:numPr>
          <w:ilvl w:val="2"/>
          <w:numId w:val="6"/>
        </w:numPr>
        <w:rPr>
          <w:rFonts w:ascii="Times New Roman" w:hAnsi="Times New Roman" w:cs="Times New Roman"/>
          <w:sz w:val="24"/>
          <w:szCs w:val="24"/>
        </w:rPr>
      </w:pPr>
      <w:r>
        <w:rPr>
          <w:rFonts w:ascii="Times New Roman" w:hAnsi="Times New Roman" w:cs="Times New Roman"/>
          <w:sz w:val="24"/>
          <w:szCs w:val="24"/>
        </w:rPr>
        <w:t>Осуществлять временное накопление отходов, образующихся в результате работ по настоящему Договору</w:t>
      </w:r>
      <w:r w:rsidR="00926FBC">
        <w:rPr>
          <w:rFonts w:ascii="Times New Roman" w:hAnsi="Times New Roman" w:cs="Times New Roman"/>
          <w:sz w:val="24"/>
          <w:szCs w:val="24"/>
        </w:rPr>
        <w:t xml:space="preserve"> в пределах зоны проведения работ.</w:t>
      </w:r>
    </w:p>
    <w:p w:rsidR="00926FBC" w:rsidRDefault="00926FBC" w:rsidP="00E86A05">
      <w:pPr>
        <w:pStyle w:val="a3"/>
        <w:numPr>
          <w:ilvl w:val="2"/>
          <w:numId w:val="6"/>
        </w:numPr>
        <w:rPr>
          <w:rFonts w:ascii="Times New Roman" w:hAnsi="Times New Roman" w:cs="Times New Roman"/>
          <w:sz w:val="24"/>
          <w:szCs w:val="24"/>
        </w:rPr>
      </w:pPr>
      <w:r>
        <w:rPr>
          <w:rFonts w:ascii="Times New Roman" w:hAnsi="Times New Roman" w:cs="Times New Roman"/>
          <w:sz w:val="24"/>
          <w:szCs w:val="24"/>
        </w:rPr>
        <w:t>Отработанную воду сливать в специально отведенные места, согласованные с Заказчиком.</w:t>
      </w:r>
    </w:p>
    <w:p w:rsidR="00926FBC" w:rsidRDefault="00926FBC" w:rsidP="00E86A05">
      <w:pPr>
        <w:pStyle w:val="a3"/>
        <w:numPr>
          <w:ilvl w:val="2"/>
          <w:numId w:val="6"/>
        </w:numPr>
        <w:rPr>
          <w:rFonts w:ascii="Times New Roman" w:hAnsi="Times New Roman" w:cs="Times New Roman"/>
          <w:sz w:val="24"/>
          <w:szCs w:val="24"/>
        </w:rPr>
      </w:pPr>
      <w:r>
        <w:rPr>
          <w:rFonts w:ascii="Times New Roman" w:hAnsi="Times New Roman" w:cs="Times New Roman"/>
          <w:sz w:val="24"/>
          <w:szCs w:val="24"/>
        </w:rPr>
        <w:t xml:space="preserve">Возместить Заказчику все расходы, понесенные им в результате наложения на него штрафов и иных санкций государственными органами, в связи с </w:t>
      </w:r>
      <w:r>
        <w:rPr>
          <w:rFonts w:ascii="Times New Roman" w:hAnsi="Times New Roman" w:cs="Times New Roman"/>
          <w:sz w:val="24"/>
          <w:szCs w:val="24"/>
        </w:rPr>
        <w:lastRenderedPageBreak/>
        <w:t>неисполнением Подрядчиком требований законодательства РФ, связанных с выполнением работ по настоящему Договору.</w:t>
      </w:r>
    </w:p>
    <w:p w:rsidR="00926FBC" w:rsidRDefault="002C6D62" w:rsidP="002C6D62">
      <w:pPr>
        <w:pStyle w:val="a3"/>
        <w:numPr>
          <w:ilvl w:val="0"/>
          <w:numId w:val="6"/>
        </w:numPr>
        <w:jc w:val="center"/>
        <w:rPr>
          <w:rFonts w:ascii="Times New Roman" w:hAnsi="Times New Roman" w:cs="Times New Roman"/>
          <w:b/>
          <w:sz w:val="24"/>
          <w:szCs w:val="24"/>
        </w:rPr>
      </w:pPr>
      <w:r>
        <w:rPr>
          <w:rFonts w:ascii="Times New Roman" w:hAnsi="Times New Roman" w:cs="Times New Roman"/>
          <w:b/>
          <w:sz w:val="24"/>
          <w:szCs w:val="24"/>
        </w:rPr>
        <w:t>Порядок сдачи-приемки выполненных работ.</w:t>
      </w:r>
    </w:p>
    <w:p w:rsidR="002C6D62" w:rsidRPr="002C6D62" w:rsidRDefault="002C6D62" w:rsidP="002C6D62">
      <w:pPr>
        <w:pStyle w:val="a3"/>
        <w:numPr>
          <w:ilvl w:val="1"/>
          <w:numId w:val="6"/>
        </w:numPr>
        <w:rPr>
          <w:rFonts w:ascii="Times New Roman" w:hAnsi="Times New Roman" w:cs="Times New Roman"/>
          <w:b/>
          <w:sz w:val="24"/>
          <w:szCs w:val="24"/>
        </w:rPr>
      </w:pPr>
      <w:r>
        <w:rPr>
          <w:rFonts w:ascii="Times New Roman" w:hAnsi="Times New Roman" w:cs="Times New Roman"/>
          <w:sz w:val="24"/>
          <w:szCs w:val="24"/>
        </w:rPr>
        <w:t>Приемка работ Заказчиком осуществляется в соответствии с требованиями действующих норм и правил, других нормативных и инструктивных документов.</w:t>
      </w:r>
    </w:p>
    <w:p w:rsidR="002C6D62" w:rsidRPr="002C6D62" w:rsidRDefault="002C6D62" w:rsidP="002C6D62">
      <w:pPr>
        <w:pStyle w:val="a3"/>
        <w:numPr>
          <w:ilvl w:val="1"/>
          <w:numId w:val="6"/>
        </w:numPr>
        <w:rPr>
          <w:rFonts w:ascii="Times New Roman" w:hAnsi="Times New Roman" w:cs="Times New Roman"/>
          <w:b/>
          <w:sz w:val="24"/>
          <w:szCs w:val="24"/>
        </w:rPr>
      </w:pPr>
      <w:r>
        <w:rPr>
          <w:rFonts w:ascii="Times New Roman" w:hAnsi="Times New Roman" w:cs="Times New Roman"/>
          <w:sz w:val="24"/>
          <w:szCs w:val="24"/>
        </w:rPr>
        <w:t>Подрядчик предоставляет Заказчику Акт сдачи-приемки выполненных работ по форме КС-2, справки КС-3, с приложением к ним счета-фактуры.</w:t>
      </w:r>
    </w:p>
    <w:p w:rsidR="002C6D62" w:rsidRPr="00DC6B58" w:rsidRDefault="002C6D62" w:rsidP="002C6D62">
      <w:pPr>
        <w:pStyle w:val="a3"/>
        <w:numPr>
          <w:ilvl w:val="1"/>
          <w:numId w:val="6"/>
        </w:numPr>
        <w:rPr>
          <w:rFonts w:ascii="Times New Roman" w:hAnsi="Times New Roman" w:cs="Times New Roman"/>
          <w:b/>
          <w:sz w:val="24"/>
          <w:szCs w:val="24"/>
        </w:rPr>
      </w:pPr>
      <w:r>
        <w:rPr>
          <w:rFonts w:ascii="Times New Roman" w:hAnsi="Times New Roman" w:cs="Times New Roman"/>
          <w:sz w:val="24"/>
          <w:szCs w:val="24"/>
        </w:rPr>
        <w:t xml:space="preserve">Заказчик в течение 3 (трех) рабочих дней, с даты получения Акта подписывает его, либо предоставляет мотивированный отказ от приемки работ в письменной форме. При отсутствии мотивированного отказа Заказчика работы считаются </w:t>
      </w:r>
      <w:r w:rsidR="00DC6B58">
        <w:rPr>
          <w:rFonts w:ascii="Times New Roman" w:hAnsi="Times New Roman" w:cs="Times New Roman"/>
          <w:sz w:val="24"/>
          <w:szCs w:val="24"/>
        </w:rPr>
        <w:t>принятыми.</w:t>
      </w:r>
    </w:p>
    <w:p w:rsidR="00DC6B58" w:rsidRPr="00DC6B58" w:rsidRDefault="00DC6B58" w:rsidP="002C6D62">
      <w:pPr>
        <w:pStyle w:val="a3"/>
        <w:numPr>
          <w:ilvl w:val="1"/>
          <w:numId w:val="6"/>
        </w:numPr>
        <w:rPr>
          <w:rFonts w:ascii="Times New Roman" w:hAnsi="Times New Roman" w:cs="Times New Roman"/>
          <w:b/>
          <w:sz w:val="24"/>
          <w:szCs w:val="24"/>
        </w:rPr>
      </w:pPr>
      <w:r>
        <w:rPr>
          <w:rFonts w:ascii="Times New Roman" w:hAnsi="Times New Roman" w:cs="Times New Roman"/>
          <w:sz w:val="24"/>
          <w:szCs w:val="24"/>
        </w:rPr>
        <w:t>В случае мотивированного отказа Заказчика, Стороны в течение 5 (пяти) рабочих дней с даты отказа, составляют Протокол с перечнем необходимых доработок и согласовывают условия и сроки их выполнения</w:t>
      </w:r>
    </w:p>
    <w:p w:rsidR="00DC6B58" w:rsidRPr="00B801BC" w:rsidRDefault="00B801BC" w:rsidP="00DC6B58">
      <w:pPr>
        <w:pStyle w:val="a3"/>
        <w:numPr>
          <w:ilvl w:val="0"/>
          <w:numId w:val="6"/>
        </w:numPr>
        <w:jc w:val="center"/>
        <w:rPr>
          <w:rFonts w:ascii="Times New Roman" w:hAnsi="Times New Roman" w:cs="Times New Roman"/>
          <w:b/>
          <w:sz w:val="24"/>
          <w:szCs w:val="24"/>
        </w:rPr>
      </w:pPr>
      <w:r>
        <w:rPr>
          <w:rFonts w:ascii="Times New Roman" w:hAnsi="Times New Roman" w:cs="Times New Roman"/>
          <w:b/>
          <w:sz w:val="24"/>
          <w:szCs w:val="24"/>
        </w:rPr>
        <w:t>Разрешение споров.</w:t>
      </w:r>
    </w:p>
    <w:p w:rsidR="00B801BC" w:rsidRPr="00B801BC" w:rsidRDefault="00B801BC" w:rsidP="00B801BC">
      <w:pPr>
        <w:pStyle w:val="a3"/>
        <w:numPr>
          <w:ilvl w:val="1"/>
          <w:numId w:val="6"/>
        </w:numPr>
        <w:rPr>
          <w:rFonts w:ascii="Times New Roman" w:hAnsi="Times New Roman" w:cs="Times New Roman"/>
          <w:b/>
          <w:sz w:val="24"/>
          <w:szCs w:val="24"/>
        </w:rPr>
      </w:pPr>
      <w:r>
        <w:rPr>
          <w:rFonts w:ascii="Times New Roman" w:hAnsi="Times New Roman" w:cs="Times New Roman"/>
          <w:sz w:val="24"/>
          <w:szCs w:val="24"/>
        </w:rPr>
        <w:t>Все споры и разногласия, которые могут возникнуть из настоящего Договора или в связи с ним, разрешаются Сторонами путем переговоров.</w:t>
      </w:r>
    </w:p>
    <w:p w:rsidR="00B801BC" w:rsidRPr="00B801BC" w:rsidRDefault="00B801BC" w:rsidP="00B801BC">
      <w:pPr>
        <w:pStyle w:val="a3"/>
        <w:numPr>
          <w:ilvl w:val="1"/>
          <w:numId w:val="6"/>
        </w:numPr>
        <w:rPr>
          <w:rFonts w:ascii="Times New Roman" w:hAnsi="Times New Roman" w:cs="Times New Roman"/>
          <w:b/>
          <w:sz w:val="24"/>
          <w:szCs w:val="24"/>
        </w:rPr>
      </w:pPr>
      <w:r>
        <w:rPr>
          <w:rFonts w:ascii="Times New Roman" w:hAnsi="Times New Roman" w:cs="Times New Roman"/>
          <w:sz w:val="24"/>
          <w:szCs w:val="24"/>
        </w:rPr>
        <w:t>В случае если Стороны не придут к соглашению, споры передаются для разрешения в Арбитражный суд г</w:t>
      </w:r>
      <w:r w:rsidR="0016399C">
        <w:rPr>
          <w:rFonts w:ascii="Times New Roman" w:hAnsi="Times New Roman" w:cs="Times New Roman"/>
          <w:sz w:val="24"/>
          <w:szCs w:val="24"/>
        </w:rPr>
        <w:t>. М</w:t>
      </w:r>
      <w:r>
        <w:rPr>
          <w:rFonts w:ascii="Times New Roman" w:hAnsi="Times New Roman" w:cs="Times New Roman"/>
          <w:sz w:val="24"/>
          <w:szCs w:val="24"/>
        </w:rPr>
        <w:t>осквы.</w:t>
      </w:r>
    </w:p>
    <w:p w:rsidR="00B801BC" w:rsidRDefault="00AC7A63" w:rsidP="00B801BC">
      <w:pPr>
        <w:pStyle w:val="a3"/>
        <w:numPr>
          <w:ilvl w:val="0"/>
          <w:numId w:val="6"/>
        </w:numPr>
        <w:jc w:val="center"/>
        <w:rPr>
          <w:rFonts w:ascii="Times New Roman" w:hAnsi="Times New Roman" w:cs="Times New Roman"/>
          <w:b/>
          <w:sz w:val="24"/>
          <w:szCs w:val="24"/>
        </w:rPr>
      </w:pPr>
      <w:r>
        <w:rPr>
          <w:rFonts w:ascii="Times New Roman" w:hAnsi="Times New Roman" w:cs="Times New Roman"/>
          <w:b/>
          <w:sz w:val="24"/>
          <w:szCs w:val="24"/>
        </w:rPr>
        <w:t>Действие договора.</w:t>
      </w:r>
    </w:p>
    <w:p w:rsidR="00AC7A63" w:rsidRPr="00AC7A63" w:rsidRDefault="00AC7A63" w:rsidP="00AC7A63">
      <w:pPr>
        <w:pStyle w:val="a3"/>
        <w:numPr>
          <w:ilvl w:val="1"/>
          <w:numId w:val="6"/>
        </w:numPr>
        <w:rPr>
          <w:rFonts w:ascii="Times New Roman" w:hAnsi="Times New Roman" w:cs="Times New Roman"/>
          <w:b/>
          <w:sz w:val="24"/>
          <w:szCs w:val="24"/>
        </w:rPr>
      </w:pPr>
      <w:r>
        <w:rPr>
          <w:rFonts w:ascii="Times New Roman" w:hAnsi="Times New Roman" w:cs="Times New Roman"/>
          <w:sz w:val="24"/>
          <w:szCs w:val="24"/>
        </w:rPr>
        <w:t>Настоящий Договор вступает в силу с даты его подписания Сторонами и действует до полного выполнения сторонами своих обязательств по настоящему Договору, включая осуществление расчетов между Сторонами.</w:t>
      </w:r>
    </w:p>
    <w:p w:rsidR="00AC7A63" w:rsidRPr="007F74CA" w:rsidRDefault="007F74CA" w:rsidP="00AC7A63">
      <w:pPr>
        <w:pStyle w:val="a3"/>
        <w:numPr>
          <w:ilvl w:val="1"/>
          <w:numId w:val="6"/>
        </w:numPr>
        <w:rPr>
          <w:rFonts w:ascii="Times New Roman" w:hAnsi="Times New Roman" w:cs="Times New Roman"/>
          <w:b/>
          <w:sz w:val="24"/>
          <w:szCs w:val="24"/>
        </w:rPr>
      </w:pPr>
      <w:r>
        <w:rPr>
          <w:rFonts w:ascii="Times New Roman" w:hAnsi="Times New Roman" w:cs="Times New Roman"/>
          <w:sz w:val="24"/>
          <w:szCs w:val="24"/>
        </w:rPr>
        <w:t xml:space="preserve">Окончание срока действия настоящего Договора не освобождает </w:t>
      </w:r>
      <w:r w:rsidR="0016399C">
        <w:rPr>
          <w:rFonts w:ascii="Times New Roman" w:hAnsi="Times New Roman" w:cs="Times New Roman"/>
          <w:sz w:val="24"/>
          <w:szCs w:val="24"/>
        </w:rPr>
        <w:t>Стороны</w:t>
      </w:r>
      <w:r>
        <w:rPr>
          <w:rFonts w:ascii="Times New Roman" w:hAnsi="Times New Roman" w:cs="Times New Roman"/>
          <w:sz w:val="24"/>
          <w:szCs w:val="24"/>
        </w:rPr>
        <w:t xml:space="preserve"> от ответственности за нарушения условий настоящего Договора.</w:t>
      </w:r>
    </w:p>
    <w:p w:rsidR="007F74CA" w:rsidRDefault="007F74CA" w:rsidP="007F74CA">
      <w:pPr>
        <w:pStyle w:val="a3"/>
        <w:numPr>
          <w:ilvl w:val="0"/>
          <w:numId w:val="6"/>
        </w:numPr>
        <w:jc w:val="center"/>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rsidR="007F74CA" w:rsidRPr="007F74CA" w:rsidRDefault="007F74CA" w:rsidP="007F74CA">
      <w:pPr>
        <w:pStyle w:val="a3"/>
        <w:numPr>
          <w:ilvl w:val="1"/>
          <w:numId w:val="6"/>
        </w:numPr>
        <w:rPr>
          <w:rFonts w:ascii="Times New Roman" w:hAnsi="Times New Roman" w:cs="Times New Roman"/>
          <w:b/>
          <w:sz w:val="24"/>
          <w:szCs w:val="24"/>
        </w:rPr>
      </w:pPr>
      <w:r>
        <w:rPr>
          <w:rFonts w:ascii="Times New Roman" w:hAnsi="Times New Roman" w:cs="Times New Roman"/>
          <w:sz w:val="24"/>
          <w:szCs w:val="24"/>
        </w:rPr>
        <w:t>Стороны несут взаимную ответственность за надлежащее исполнение своих обязательств по настоящему Договору.</w:t>
      </w:r>
    </w:p>
    <w:p w:rsidR="007F74CA" w:rsidRPr="004B70F0" w:rsidRDefault="007F74CA" w:rsidP="007F74CA">
      <w:pPr>
        <w:pStyle w:val="a3"/>
        <w:numPr>
          <w:ilvl w:val="1"/>
          <w:numId w:val="6"/>
        </w:numPr>
        <w:rPr>
          <w:rFonts w:ascii="Times New Roman" w:hAnsi="Times New Roman" w:cs="Times New Roman"/>
          <w:b/>
          <w:sz w:val="24"/>
          <w:szCs w:val="24"/>
        </w:rPr>
      </w:pPr>
      <w:r>
        <w:rPr>
          <w:rFonts w:ascii="Times New Roman" w:hAnsi="Times New Roman" w:cs="Times New Roman"/>
          <w:sz w:val="24"/>
          <w:szCs w:val="24"/>
        </w:rPr>
        <w:t>В случае нарушения сроков перечисления денежных средств, предусмотренных настоящим Договором</w:t>
      </w:r>
      <w:r w:rsidR="004B70F0">
        <w:rPr>
          <w:rFonts w:ascii="Times New Roman" w:hAnsi="Times New Roman" w:cs="Times New Roman"/>
          <w:sz w:val="24"/>
          <w:szCs w:val="24"/>
        </w:rPr>
        <w:t>, Зака</w:t>
      </w:r>
      <w:r w:rsidR="00362C7D">
        <w:rPr>
          <w:rFonts w:ascii="Times New Roman" w:hAnsi="Times New Roman" w:cs="Times New Roman"/>
          <w:sz w:val="24"/>
          <w:szCs w:val="24"/>
        </w:rPr>
        <w:t>зчик выплачивает Подрядчику пени</w:t>
      </w:r>
      <w:r w:rsidR="004B70F0">
        <w:rPr>
          <w:rFonts w:ascii="Times New Roman" w:hAnsi="Times New Roman" w:cs="Times New Roman"/>
          <w:sz w:val="24"/>
          <w:szCs w:val="24"/>
        </w:rPr>
        <w:t xml:space="preserve"> в размере 0,1% от суммы просроченного платежа каждый день просрочки, но не более 10% от стоимости настоящего Договора.</w:t>
      </w:r>
    </w:p>
    <w:p w:rsidR="004B70F0" w:rsidRPr="004B70F0" w:rsidRDefault="004B70F0" w:rsidP="007F74CA">
      <w:pPr>
        <w:pStyle w:val="a3"/>
        <w:numPr>
          <w:ilvl w:val="1"/>
          <w:numId w:val="6"/>
        </w:numPr>
        <w:rPr>
          <w:rFonts w:ascii="Times New Roman" w:hAnsi="Times New Roman" w:cs="Times New Roman"/>
          <w:b/>
          <w:sz w:val="24"/>
          <w:szCs w:val="24"/>
        </w:rPr>
      </w:pP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рушение сроков производства и окончания работ, установленных в п.3.1 настоящего Договора, Под</w:t>
      </w:r>
      <w:r w:rsidR="00E822CA">
        <w:rPr>
          <w:rFonts w:ascii="Times New Roman" w:hAnsi="Times New Roman" w:cs="Times New Roman"/>
          <w:sz w:val="24"/>
          <w:szCs w:val="24"/>
        </w:rPr>
        <w:t>рядчик уплачивает Заказчику пени</w:t>
      </w:r>
      <w:r>
        <w:rPr>
          <w:rFonts w:ascii="Times New Roman" w:hAnsi="Times New Roman" w:cs="Times New Roman"/>
          <w:sz w:val="24"/>
          <w:szCs w:val="24"/>
        </w:rPr>
        <w:t xml:space="preserve"> в размере 0,1% от стоимости настоящего Договора за каждый день просрочки, но не более 10% от стоимости настоящего Договора.</w:t>
      </w:r>
    </w:p>
    <w:p w:rsidR="004B70F0" w:rsidRPr="004B70F0" w:rsidRDefault="004B70F0" w:rsidP="007F74CA">
      <w:pPr>
        <w:pStyle w:val="a3"/>
        <w:numPr>
          <w:ilvl w:val="1"/>
          <w:numId w:val="6"/>
        </w:numPr>
        <w:rPr>
          <w:rFonts w:ascii="Times New Roman" w:hAnsi="Times New Roman" w:cs="Times New Roman"/>
          <w:b/>
          <w:sz w:val="24"/>
          <w:szCs w:val="24"/>
        </w:rPr>
      </w:pPr>
      <w:r>
        <w:rPr>
          <w:rFonts w:ascii="Times New Roman" w:hAnsi="Times New Roman" w:cs="Times New Roman"/>
          <w:sz w:val="24"/>
          <w:szCs w:val="24"/>
        </w:rPr>
        <w:t>Уплата или удержание неустойки не освобождает виновную сторону от выполнения в полном объеме своих обязательств по настоящему Договору.</w:t>
      </w:r>
    </w:p>
    <w:p w:rsidR="004B70F0" w:rsidRPr="00E70600" w:rsidRDefault="00362C7D" w:rsidP="00E70600">
      <w:pPr>
        <w:pStyle w:val="a3"/>
        <w:numPr>
          <w:ilvl w:val="1"/>
          <w:numId w:val="6"/>
        </w:numPr>
        <w:rPr>
          <w:rFonts w:ascii="Times New Roman" w:hAnsi="Times New Roman" w:cs="Times New Roman"/>
          <w:b/>
          <w:sz w:val="24"/>
          <w:szCs w:val="24"/>
        </w:rPr>
      </w:pPr>
      <w:r>
        <w:rPr>
          <w:rFonts w:ascii="Times New Roman" w:hAnsi="Times New Roman" w:cs="Times New Roman"/>
          <w:sz w:val="24"/>
          <w:szCs w:val="24"/>
        </w:rPr>
        <w:t xml:space="preserve">При </w:t>
      </w:r>
      <w:bookmarkStart w:id="0" w:name="_GoBack"/>
      <w:bookmarkEnd w:id="0"/>
      <w:r>
        <w:rPr>
          <w:rFonts w:ascii="Times New Roman" w:hAnsi="Times New Roman" w:cs="Times New Roman"/>
          <w:sz w:val="24"/>
          <w:szCs w:val="24"/>
        </w:rPr>
        <w:t xml:space="preserve"> порче</w:t>
      </w:r>
      <w:r w:rsidR="004B70F0" w:rsidRPr="00E70600">
        <w:rPr>
          <w:rFonts w:ascii="Times New Roman" w:hAnsi="Times New Roman" w:cs="Times New Roman"/>
          <w:sz w:val="24"/>
          <w:szCs w:val="24"/>
        </w:rPr>
        <w:t xml:space="preserve"> или утрате имущества Заказчика во время проведения работ по вине Подрядчика, Подрядчик на условиях, согласованных Сторонами и в порядке</w:t>
      </w:r>
      <w:r w:rsidR="00E70600" w:rsidRPr="00E70600">
        <w:rPr>
          <w:rFonts w:ascii="Times New Roman" w:hAnsi="Times New Roman" w:cs="Times New Roman"/>
          <w:sz w:val="24"/>
          <w:szCs w:val="24"/>
        </w:rPr>
        <w:t>, предусмотренном настоящим Договором, возмещает Заказчику нанесенный ущерб в полном объеме, в одной из следующих форм:</w:t>
      </w:r>
    </w:p>
    <w:p w:rsidR="00E70600" w:rsidRDefault="00E70600" w:rsidP="00E70600">
      <w:pPr>
        <w:ind w:left="36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возмещение стоимости имущества;</w:t>
      </w:r>
    </w:p>
    <w:p w:rsidR="0057753B" w:rsidRDefault="0057753B" w:rsidP="00E70600">
      <w:pPr>
        <w:ind w:left="360"/>
        <w:rPr>
          <w:rFonts w:ascii="Times New Roman" w:hAnsi="Times New Roman" w:cs="Times New Roman"/>
          <w:sz w:val="24"/>
          <w:szCs w:val="24"/>
        </w:rPr>
      </w:pPr>
      <w:r>
        <w:rPr>
          <w:rFonts w:ascii="Times New Roman" w:hAnsi="Times New Roman" w:cs="Times New Roman"/>
          <w:b/>
          <w:sz w:val="24"/>
          <w:szCs w:val="24"/>
        </w:rPr>
        <w:lastRenderedPageBreak/>
        <w:t>-</w:t>
      </w:r>
      <w:r>
        <w:rPr>
          <w:rFonts w:ascii="Times New Roman" w:hAnsi="Times New Roman" w:cs="Times New Roman"/>
          <w:sz w:val="24"/>
          <w:szCs w:val="24"/>
        </w:rPr>
        <w:t xml:space="preserve"> замена на аналогичное либо равноценное имущество;</w:t>
      </w:r>
    </w:p>
    <w:p w:rsidR="0057753B" w:rsidRDefault="0057753B" w:rsidP="00E70600">
      <w:pPr>
        <w:ind w:left="360"/>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восстановление имущества за счет Подрядчика.</w:t>
      </w:r>
    </w:p>
    <w:p w:rsidR="0057753B" w:rsidRPr="0057753B" w:rsidRDefault="0057753B" w:rsidP="0057753B">
      <w:pPr>
        <w:pStyle w:val="a3"/>
        <w:numPr>
          <w:ilvl w:val="0"/>
          <w:numId w:val="21"/>
        </w:numPr>
        <w:rPr>
          <w:rFonts w:ascii="Times New Roman" w:hAnsi="Times New Roman" w:cs="Times New Roman"/>
          <w:vanish/>
          <w:sz w:val="24"/>
          <w:szCs w:val="24"/>
        </w:rPr>
      </w:pPr>
    </w:p>
    <w:p w:rsidR="0057753B" w:rsidRPr="0057753B" w:rsidRDefault="0057753B" w:rsidP="0057753B">
      <w:pPr>
        <w:pStyle w:val="a3"/>
        <w:numPr>
          <w:ilvl w:val="0"/>
          <w:numId w:val="21"/>
        </w:numPr>
        <w:rPr>
          <w:rFonts w:ascii="Times New Roman" w:hAnsi="Times New Roman" w:cs="Times New Roman"/>
          <w:vanish/>
          <w:sz w:val="24"/>
          <w:szCs w:val="24"/>
        </w:rPr>
      </w:pPr>
    </w:p>
    <w:p w:rsidR="0057753B" w:rsidRPr="0057753B" w:rsidRDefault="0057753B" w:rsidP="0057753B">
      <w:pPr>
        <w:pStyle w:val="a3"/>
        <w:numPr>
          <w:ilvl w:val="0"/>
          <w:numId w:val="21"/>
        </w:numPr>
        <w:rPr>
          <w:rFonts w:ascii="Times New Roman" w:hAnsi="Times New Roman" w:cs="Times New Roman"/>
          <w:vanish/>
          <w:sz w:val="24"/>
          <w:szCs w:val="24"/>
        </w:rPr>
      </w:pPr>
    </w:p>
    <w:p w:rsidR="0057753B" w:rsidRPr="0057753B" w:rsidRDefault="0057753B" w:rsidP="0057753B">
      <w:pPr>
        <w:pStyle w:val="a3"/>
        <w:numPr>
          <w:ilvl w:val="0"/>
          <w:numId w:val="21"/>
        </w:numPr>
        <w:rPr>
          <w:rFonts w:ascii="Times New Roman" w:hAnsi="Times New Roman" w:cs="Times New Roman"/>
          <w:vanish/>
          <w:sz w:val="24"/>
          <w:szCs w:val="24"/>
        </w:rPr>
      </w:pPr>
    </w:p>
    <w:p w:rsidR="0057753B" w:rsidRPr="0057753B" w:rsidRDefault="0057753B" w:rsidP="0057753B">
      <w:pPr>
        <w:pStyle w:val="a3"/>
        <w:numPr>
          <w:ilvl w:val="0"/>
          <w:numId w:val="21"/>
        </w:numPr>
        <w:rPr>
          <w:rFonts w:ascii="Times New Roman" w:hAnsi="Times New Roman" w:cs="Times New Roman"/>
          <w:vanish/>
          <w:sz w:val="24"/>
          <w:szCs w:val="24"/>
        </w:rPr>
      </w:pPr>
    </w:p>
    <w:p w:rsidR="0057753B" w:rsidRPr="0057753B" w:rsidRDefault="0057753B" w:rsidP="0057753B">
      <w:pPr>
        <w:pStyle w:val="a3"/>
        <w:numPr>
          <w:ilvl w:val="0"/>
          <w:numId w:val="21"/>
        </w:numPr>
        <w:rPr>
          <w:rFonts w:ascii="Times New Roman" w:hAnsi="Times New Roman" w:cs="Times New Roman"/>
          <w:vanish/>
          <w:sz w:val="24"/>
          <w:szCs w:val="24"/>
        </w:rPr>
      </w:pPr>
    </w:p>
    <w:p w:rsidR="0057753B" w:rsidRPr="0057753B" w:rsidRDefault="0057753B" w:rsidP="0057753B">
      <w:pPr>
        <w:pStyle w:val="a3"/>
        <w:numPr>
          <w:ilvl w:val="0"/>
          <w:numId w:val="21"/>
        </w:numPr>
        <w:rPr>
          <w:rFonts w:ascii="Times New Roman" w:hAnsi="Times New Roman" w:cs="Times New Roman"/>
          <w:vanish/>
          <w:sz w:val="24"/>
          <w:szCs w:val="24"/>
        </w:rPr>
      </w:pPr>
    </w:p>
    <w:p w:rsidR="0057753B" w:rsidRPr="0057753B" w:rsidRDefault="0057753B" w:rsidP="0057753B">
      <w:pPr>
        <w:pStyle w:val="a3"/>
        <w:numPr>
          <w:ilvl w:val="0"/>
          <w:numId w:val="21"/>
        </w:numPr>
        <w:rPr>
          <w:rFonts w:ascii="Times New Roman" w:hAnsi="Times New Roman" w:cs="Times New Roman"/>
          <w:vanish/>
          <w:sz w:val="24"/>
          <w:szCs w:val="24"/>
        </w:rPr>
      </w:pPr>
    </w:p>
    <w:p w:rsidR="0057753B" w:rsidRPr="0057753B" w:rsidRDefault="0057753B" w:rsidP="0057753B">
      <w:pPr>
        <w:pStyle w:val="a3"/>
        <w:numPr>
          <w:ilvl w:val="0"/>
          <w:numId w:val="21"/>
        </w:numPr>
        <w:rPr>
          <w:rFonts w:ascii="Times New Roman" w:hAnsi="Times New Roman" w:cs="Times New Roman"/>
          <w:vanish/>
          <w:sz w:val="24"/>
          <w:szCs w:val="24"/>
        </w:rPr>
      </w:pPr>
    </w:p>
    <w:p w:rsidR="0057753B" w:rsidRPr="0057753B" w:rsidRDefault="0057753B" w:rsidP="0057753B">
      <w:pPr>
        <w:pStyle w:val="a3"/>
        <w:numPr>
          <w:ilvl w:val="1"/>
          <w:numId w:val="21"/>
        </w:numPr>
        <w:rPr>
          <w:rFonts w:ascii="Times New Roman" w:hAnsi="Times New Roman" w:cs="Times New Roman"/>
          <w:vanish/>
          <w:sz w:val="24"/>
          <w:szCs w:val="24"/>
        </w:rPr>
      </w:pPr>
    </w:p>
    <w:p w:rsidR="0057753B" w:rsidRPr="0057753B" w:rsidRDefault="0057753B" w:rsidP="0057753B">
      <w:pPr>
        <w:pStyle w:val="a3"/>
        <w:numPr>
          <w:ilvl w:val="1"/>
          <w:numId w:val="21"/>
        </w:numPr>
        <w:rPr>
          <w:rFonts w:ascii="Times New Roman" w:hAnsi="Times New Roman" w:cs="Times New Roman"/>
          <w:vanish/>
          <w:sz w:val="24"/>
          <w:szCs w:val="24"/>
        </w:rPr>
      </w:pPr>
    </w:p>
    <w:p w:rsidR="0057753B" w:rsidRPr="0057753B" w:rsidRDefault="0057753B" w:rsidP="0057753B">
      <w:pPr>
        <w:pStyle w:val="a3"/>
        <w:numPr>
          <w:ilvl w:val="1"/>
          <w:numId w:val="21"/>
        </w:numPr>
        <w:rPr>
          <w:rFonts w:ascii="Times New Roman" w:hAnsi="Times New Roman" w:cs="Times New Roman"/>
          <w:vanish/>
          <w:sz w:val="24"/>
          <w:szCs w:val="24"/>
        </w:rPr>
      </w:pPr>
    </w:p>
    <w:p w:rsidR="0057753B" w:rsidRPr="0057753B" w:rsidRDefault="0057753B" w:rsidP="0057753B">
      <w:pPr>
        <w:pStyle w:val="a3"/>
        <w:numPr>
          <w:ilvl w:val="1"/>
          <w:numId w:val="21"/>
        </w:numPr>
        <w:rPr>
          <w:rFonts w:ascii="Times New Roman" w:hAnsi="Times New Roman" w:cs="Times New Roman"/>
          <w:vanish/>
          <w:sz w:val="24"/>
          <w:szCs w:val="24"/>
        </w:rPr>
      </w:pPr>
    </w:p>
    <w:p w:rsidR="0057753B" w:rsidRPr="0057753B" w:rsidRDefault="0057753B" w:rsidP="0057753B">
      <w:pPr>
        <w:pStyle w:val="a3"/>
        <w:numPr>
          <w:ilvl w:val="1"/>
          <w:numId w:val="21"/>
        </w:numPr>
        <w:rPr>
          <w:rFonts w:ascii="Times New Roman" w:hAnsi="Times New Roman" w:cs="Times New Roman"/>
          <w:vanish/>
          <w:sz w:val="24"/>
          <w:szCs w:val="24"/>
        </w:rPr>
      </w:pPr>
    </w:p>
    <w:p w:rsidR="0057753B" w:rsidRDefault="0057753B" w:rsidP="0057753B">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t>В с</w:t>
      </w:r>
      <w:r w:rsidR="00CC4625">
        <w:rPr>
          <w:rFonts w:ascii="Times New Roman" w:hAnsi="Times New Roman" w:cs="Times New Roman"/>
          <w:sz w:val="24"/>
          <w:szCs w:val="24"/>
        </w:rPr>
        <w:t>лучае причинения вреда имуществу, здоровью, а также смерти граждан во время проведения работ Подрядчиком вследствие нарушения правил пожарной безопасности, техники безопасности, требований, норм и правил охраны труда, а также в иных случаях, Подрядчик несёт полную ответственность, связанную с этими нарушениями, и обязуется выплатить все суммы возмещения вреда в полном объёме за счет собственных средств, без участия Заказчика.</w:t>
      </w:r>
    </w:p>
    <w:p w:rsidR="00AD08BC" w:rsidRDefault="00087973" w:rsidP="0057753B">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t>Уплата или удержание неустойки не освобождает виновную сторону от выполнения в полном объёме своих обязательств по настоящему Договору.</w:t>
      </w:r>
    </w:p>
    <w:p w:rsidR="00C44FC1" w:rsidRDefault="00C44FC1" w:rsidP="00C44FC1">
      <w:pPr>
        <w:pStyle w:val="a3"/>
        <w:numPr>
          <w:ilvl w:val="0"/>
          <w:numId w:val="21"/>
        </w:numPr>
        <w:jc w:val="center"/>
        <w:rPr>
          <w:rFonts w:ascii="Times New Roman" w:hAnsi="Times New Roman" w:cs="Times New Roman"/>
          <w:sz w:val="24"/>
          <w:szCs w:val="24"/>
        </w:rPr>
      </w:pPr>
      <w:r>
        <w:rPr>
          <w:rFonts w:ascii="Times New Roman" w:hAnsi="Times New Roman" w:cs="Times New Roman"/>
          <w:b/>
          <w:sz w:val="24"/>
          <w:szCs w:val="24"/>
        </w:rPr>
        <w:t>Форс-мажор.</w:t>
      </w:r>
    </w:p>
    <w:p w:rsidR="00C44FC1" w:rsidRDefault="00C73BB5" w:rsidP="00A97797">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t>Сторона освобождается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или результатом наступления событий чрезвычайного характера, возникших против желания сторон и по причинам, от них независящих, после вступления  настоящего Договора в юридическую силу.</w:t>
      </w:r>
    </w:p>
    <w:p w:rsidR="00C73BB5" w:rsidRDefault="00C73BB5" w:rsidP="00C44FC1">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t>К обстоятельствам непреодолимой силы в настоящем Договоре относятся события, на которые участник не может оказать влияния и за возни</w:t>
      </w:r>
      <w:r w:rsidR="00A97797">
        <w:rPr>
          <w:rFonts w:ascii="Times New Roman" w:hAnsi="Times New Roman" w:cs="Times New Roman"/>
          <w:sz w:val="24"/>
          <w:szCs w:val="24"/>
        </w:rPr>
        <w:t>кновение которых он не несет ответственности, включая, но не ограничиваясь: наводнения, землетрясения и другие стихийные явления природы, пожары, военные действия, блокады, катастрофы, а также забастовка, правительственные постановления или распоряжения государственных органов, а также иные события, которые могут оказать негативное влияние на выполнение Сторонами своих обязательств по настоящему Договору.</w:t>
      </w:r>
    </w:p>
    <w:p w:rsidR="00A97797" w:rsidRDefault="00A97797" w:rsidP="00C44FC1">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t>При</w:t>
      </w:r>
      <w:r w:rsidR="00BA35B5">
        <w:rPr>
          <w:rFonts w:ascii="Times New Roman" w:hAnsi="Times New Roman" w:cs="Times New Roman"/>
          <w:sz w:val="24"/>
          <w:szCs w:val="24"/>
        </w:rPr>
        <w:t xml:space="preserve"> наступлении обстоятельств непреодолимой силы Сторона должна немедленно поставить в известность другую Сторону. Данное извещение должно в обязательном порядке содержать полную и объективную информацию о характере этих обстоятельств, а также реальную оценку их влияния на исполнение стороной своих обязательств по настоящему Договору.</w:t>
      </w:r>
    </w:p>
    <w:p w:rsidR="00BA35B5" w:rsidRDefault="00BA35B5" w:rsidP="00BA35B5">
      <w:pPr>
        <w:pStyle w:val="a3"/>
        <w:numPr>
          <w:ilvl w:val="0"/>
          <w:numId w:val="21"/>
        </w:numPr>
        <w:jc w:val="center"/>
        <w:rPr>
          <w:rFonts w:ascii="Times New Roman" w:hAnsi="Times New Roman" w:cs="Times New Roman"/>
          <w:sz w:val="24"/>
          <w:szCs w:val="24"/>
        </w:rPr>
      </w:pPr>
      <w:r>
        <w:rPr>
          <w:rFonts w:ascii="Times New Roman" w:hAnsi="Times New Roman" w:cs="Times New Roman"/>
          <w:b/>
          <w:sz w:val="24"/>
          <w:szCs w:val="24"/>
        </w:rPr>
        <w:t>Расторжение Договора и возмещение убытков.</w:t>
      </w:r>
    </w:p>
    <w:p w:rsidR="00BA35B5" w:rsidRDefault="00503C91" w:rsidP="00BA35B5">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t>Настоящий Договор может быть расторгнут досрочно по инициативе каждой из Сторон.</w:t>
      </w:r>
    </w:p>
    <w:p w:rsidR="00503C91" w:rsidRDefault="00503C91" w:rsidP="00BA35B5">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t>Заказчик имеет право отказаться от исполнения настоящего Договора и потребовать возмещение причиненных ему убытков</w:t>
      </w:r>
      <w:r w:rsidR="008A5920">
        <w:rPr>
          <w:rFonts w:ascii="Times New Roman" w:hAnsi="Times New Roman" w:cs="Times New Roman"/>
          <w:sz w:val="24"/>
          <w:szCs w:val="24"/>
        </w:rPr>
        <w:t xml:space="preserve"> в полном объёме в случае, если Подрядчик не приступает своевременно к исполнению своих обязательств по настоящему Договору или производит работы</w:t>
      </w:r>
      <w:r w:rsidR="00CF6345">
        <w:rPr>
          <w:rFonts w:ascii="Times New Roman" w:hAnsi="Times New Roman" w:cs="Times New Roman"/>
          <w:sz w:val="24"/>
          <w:szCs w:val="24"/>
        </w:rPr>
        <w:t xml:space="preserve"> </w:t>
      </w:r>
      <w:r w:rsidR="008A5920">
        <w:rPr>
          <w:rFonts w:ascii="Times New Roman" w:hAnsi="Times New Roman" w:cs="Times New Roman"/>
          <w:sz w:val="24"/>
          <w:szCs w:val="24"/>
        </w:rPr>
        <w:t>настолько медленно</w:t>
      </w:r>
      <w:r w:rsidR="00CF6345">
        <w:rPr>
          <w:rFonts w:ascii="Times New Roman" w:hAnsi="Times New Roman" w:cs="Times New Roman"/>
          <w:sz w:val="24"/>
          <w:szCs w:val="24"/>
        </w:rPr>
        <w:t>, что исполнение их к установленному настоящим Договором сроку (раздел 3 Договора) становится явно невозможным.</w:t>
      </w:r>
    </w:p>
    <w:p w:rsidR="00CF6345" w:rsidRDefault="00CF6345" w:rsidP="00BA35B5">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t>Если в процессе производства работ, предусмотренных настоящим Договором, Подрядчиком, станет очевидным,</w:t>
      </w:r>
      <w:r w:rsidR="00B1200C">
        <w:rPr>
          <w:rFonts w:ascii="Times New Roman" w:hAnsi="Times New Roman" w:cs="Times New Roman"/>
          <w:sz w:val="24"/>
          <w:szCs w:val="24"/>
        </w:rPr>
        <w:t xml:space="preserve"> что они не будут выполнены надлежащим образом, Заказчик вправе назначить разумный срок для устранения недостатков. При </w:t>
      </w:r>
      <w:r w:rsidR="00B1200C">
        <w:rPr>
          <w:rFonts w:ascii="Times New Roman" w:hAnsi="Times New Roman" w:cs="Times New Roman"/>
          <w:sz w:val="24"/>
          <w:szCs w:val="24"/>
        </w:rPr>
        <w:lastRenderedPageBreak/>
        <w:t>невыполнении Подрядчиком в назначенный срок этого требования Заказчику также предоставляется право отказаться от настоящего Договора и потребовать возмещения убытков в полном объёме, либо поручить оказание услуг другому лицу за счет Подрядчика.</w:t>
      </w:r>
    </w:p>
    <w:p w:rsidR="00B1200C" w:rsidRDefault="00B1200C" w:rsidP="00BA35B5">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t>Убытки каждой из сторон, возникшие по вине другой стороны в связи с расторжением настоящего Договора, подлежат возмещению в полном объёме.</w:t>
      </w:r>
      <w:r w:rsidR="00760A2D">
        <w:rPr>
          <w:rFonts w:ascii="Times New Roman" w:hAnsi="Times New Roman" w:cs="Times New Roman"/>
          <w:sz w:val="24"/>
          <w:szCs w:val="24"/>
        </w:rPr>
        <w:t xml:space="preserve">             В этом случае Стороны должны приложить усилия, чтобы достигнуть справедливого и разумного финансового урегулирования вопроса об общей сумме, на которую имеет право</w:t>
      </w:r>
      <w:r w:rsidR="00C60B0F">
        <w:rPr>
          <w:rFonts w:ascii="Times New Roman" w:hAnsi="Times New Roman" w:cs="Times New Roman"/>
          <w:sz w:val="24"/>
          <w:szCs w:val="24"/>
        </w:rPr>
        <w:t xml:space="preserve"> Подрядчик в связи с фактически выполненной работой. Такая сумма должна быть определена на основе согласованной Сторонами калькуляции выполненных работ, принимая во внимание любые платежи, полученные Подрядчиком от Заказчика до даты расторжения настоящего Договора и штрафные санкции, подлежащие уплате виновной стороной. Упущенная выгода возмещению не подлежит.</w:t>
      </w:r>
    </w:p>
    <w:p w:rsidR="00C60B0F" w:rsidRDefault="00C60B0F" w:rsidP="00C60B0F">
      <w:pPr>
        <w:pStyle w:val="a3"/>
        <w:numPr>
          <w:ilvl w:val="0"/>
          <w:numId w:val="21"/>
        </w:numPr>
        <w:jc w:val="center"/>
        <w:rPr>
          <w:rFonts w:ascii="Times New Roman" w:hAnsi="Times New Roman" w:cs="Times New Roman"/>
          <w:sz w:val="24"/>
          <w:szCs w:val="24"/>
        </w:rPr>
      </w:pPr>
      <w:r>
        <w:rPr>
          <w:rFonts w:ascii="Times New Roman" w:hAnsi="Times New Roman" w:cs="Times New Roman"/>
          <w:b/>
          <w:sz w:val="24"/>
          <w:szCs w:val="24"/>
        </w:rPr>
        <w:t>Прочие условия.</w:t>
      </w:r>
    </w:p>
    <w:p w:rsidR="00C60B0F" w:rsidRDefault="0067058B" w:rsidP="00C60B0F">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rsidR="0067058B" w:rsidRDefault="0067058B" w:rsidP="00C60B0F">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t xml:space="preserve">В случаях, не предусмотренных настоящим Договором, </w:t>
      </w:r>
      <w:proofErr w:type="spellStart"/>
      <w:r>
        <w:rPr>
          <w:rFonts w:ascii="Times New Roman" w:hAnsi="Times New Roman" w:cs="Times New Roman"/>
          <w:sz w:val="24"/>
          <w:szCs w:val="24"/>
        </w:rPr>
        <w:t>Строоны</w:t>
      </w:r>
      <w:proofErr w:type="spellEnd"/>
      <w:r>
        <w:rPr>
          <w:rFonts w:ascii="Times New Roman" w:hAnsi="Times New Roman" w:cs="Times New Roman"/>
          <w:sz w:val="24"/>
          <w:szCs w:val="24"/>
        </w:rPr>
        <w:t xml:space="preserve"> руководствуются действующим законодательством РФ.</w:t>
      </w:r>
    </w:p>
    <w:p w:rsidR="00A87F81" w:rsidRDefault="00A87F81" w:rsidP="00C60B0F">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t>Все Приложения, изменения, дополнения, акты, справки и иные документы к настоящему Договору действительны и являются его неотъемлемой частью, если они составлены в письменной форме, подписаны полномочными представителями Сторон и заверены печатями.</w:t>
      </w:r>
    </w:p>
    <w:p w:rsidR="00C26400" w:rsidRPr="0000731B" w:rsidRDefault="00A87F81" w:rsidP="00A87F81">
      <w:pPr>
        <w:pStyle w:val="a3"/>
        <w:numPr>
          <w:ilvl w:val="0"/>
          <w:numId w:val="21"/>
        </w:numPr>
        <w:jc w:val="center"/>
        <w:rPr>
          <w:rFonts w:ascii="Times New Roman" w:hAnsi="Times New Roman" w:cs="Times New Roman"/>
          <w:sz w:val="24"/>
          <w:szCs w:val="24"/>
        </w:rPr>
        <w:sectPr w:rsidR="00C26400" w:rsidRPr="0000731B" w:rsidSect="008304A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r>
        <w:rPr>
          <w:rFonts w:ascii="Times New Roman" w:hAnsi="Times New Roman" w:cs="Times New Roman"/>
          <w:b/>
          <w:sz w:val="24"/>
          <w:szCs w:val="24"/>
        </w:rPr>
        <w:t>Адреса и реквизиты сторон</w:t>
      </w:r>
    </w:p>
    <w:p w:rsidR="002D70FF" w:rsidRPr="002D70FF" w:rsidRDefault="002D70FF" w:rsidP="002D70FF">
      <w:pPr>
        <w:framePr w:hSpace="180" w:wrap="around" w:vAnchor="text" w:hAnchor="text" w:y="1"/>
        <w:ind w:left="360" w:right="212"/>
        <w:suppressOverlap/>
        <w:rPr>
          <w:sz w:val="28"/>
          <w:szCs w:val="28"/>
        </w:rPr>
      </w:pPr>
      <w:r w:rsidRPr="00EF7B78">
        <w:rPr>
          <w:sz w:val="28"/>
          <w:szCs w:val="28"/>
        </w:rPr>
        <w:t>З</w:t>
      </w:r>
      <w:r>
        <w:rPr>
          <w:sz w:val="28"/>
          <w:szCs w:val="28"/>
        </w:rPr>
        <w:t>аказчи</w:t>
      </w:r>
      <w:r w:rsidRPr="00EF7B78">
        <w:rPr>
          <w:sz w:val="28"/>
          <w:szCs w:val="28"/>
        </w:rPr>
        <w:t>к</w:t>
      </w:r>
      <w:r>
        <w:rPr>
          <w:sz w:val="28"/>
          <w:szCs w:val="28"/>
          <w:lang w:val="en-US"/>
        </w:rPr>
        <w:t xml:space="preserve">                                                              </w:t>
      </w:r>
      <w:r>
        <w:rPr>
          <w:sz w:val="28"/>
          <w:szCs w:val="28"/>
        </w:rPr>
        <w:t>Подрядчик</w:t>
      </w:r>
    </w:p>
    <w:p w:rsidR="002D70FF" w:rsidRDefault="002D70FF" w:rsidP="002D70FF">
      <w:pPr>
        <w:framePr w:hSpace="180" w:wrap="around" w:vAnchor="text" w:hAnchor="text" w:y="1"/>
        <w:suppressOverlap/>
      </w:pPr>
      <w:r w:rsidRPr="00F61C87">
        <w:rPr>
          <w:b/>
          <w:sz w:val="18"/>
          <w:szCs w:val="18"/>
          <w:lang w:eastAsia="ru-RU"/>
        </w:rPr>
        <w:t>Публичное акционерное общество</w:t>
      </w:r>
    </w:p>
    <w:p w:rsidR="002D70FF" w:rsidRPr="00F61C87" w:rsidRDefault="002D70FF" w:rsidP="002D70FF">
      <w:pPr>
        <w:framePr w:hSpace="180" w:wrap="around" w:vAnchor="text" w:hAnchor="text" w:y="1"/>
        <w:suppressOverlap/>
        <w:rPr>
          <w:b/>
          <w:sz w:val="18"/>
          <w:szCs w:val="18"/>
          <w:lang w:eastAsia="ru-RU"/>
        </w:rPr>
      </w:pPr>
      <w:r w:rsidRPr="00F61C87">
        <w:rPr>
          <w:b/>
          <w:sz w:val="18"/>
          <w:szCs w:val="18"/>
          <w:lang w:eastAsia="ru-RU"/>
        </w:rPr>
        <w:t xml:space="preserve"> «Гостиничный комплекс «Космос»</w:t>
      </w:r>
    </w:p>
    <w:p w:rsidR="002D70FF" w:rsidRPr="00F61C87" w:rsidRDefault="004403A4" w:rsidP="002D70FF">
      <w:pPr>
        <w:framePr w:hSpace="180" w:wrap="around" w:vAnchor="text" w:hAnchor="text" w:y="1"/>
        <w:suppressOverlap/>
        <w:rPr>
          <w:sz w:val="18"/>
          <w:szCs w:val="18"/>
          <w:lang w:eastAsia="ru-RU"/>
        </w:rPr>
      </w:pPr>
      <w:r>
        <w:rPr>
          <w:sz w:val="18"/>
          <w:szCs w:val="18"/>
          <w:lang w:eastAsia="ru-RU"/>
        </w:rPr>
        <w:t>ИНН/КПП: 7717016198/</w:t>
      </w:r>
      <w:r w:rsidRPr="004403A4">
        <w:rPr>
          <w:sz w:val="18"/>
          <w:szCs w:val="18"/>
          <w:lang w:eastAsia="ru-RU"/>
        </w:rPr>
        <w:t>771701001</w:t>
      </w:r>
      <w:r w:rsidR="002D70FF" w:rsidRPr="00F61C87">
        <w:rPr>
          <w:sz w:val="18"/>
          <w:szCs w:val="18"/>
          <w:lang w:eastAsia="ru-RU"/>
        </w:rPr>
        <w:br/>
        <w:t xml:space="preserve">Юридический адрес: 129366, Москва г, Мира </w:t>
      </w:r>
      <w:proofErr w:type="spellStart"/>
      <w:r w:rsidR="002D70FF" w:rsidRPr="00F61C87">
        <w:rPr>
          <w:sz w:val="18"/>
          <w:szCs w:val="18"/>
          <w:lang w:eastAsia="ru-RU"/>
        </w:rPr>
        <w:t>пр-кт</w:t>
      </w:r>
      <w:proofErr w:type="spellEnd"/>
      <w:r w:rsidR="002D70FF" w:rsidRPr="00F61C87">
        <w:rPr>
          <w:sz w:val="18"/>
          <w:szCs w:val="18"/>
          <w:lang w:eastAsia="ru-RU"/>
        </w:rPr>
        <w:t>, дом №150</w:t>
      </w:r>
      <w:r w:rsidR="002D70FF" w:rsidRPr="00F61C87">
        <w:rPr>
          <w:sz w:val="18"/>
          <w:szCs w:val="18"/>
          <w:lang w:eastAsia="ru-RU"/>
        </w:rPr>
        <w:br/>
        <w:t xml:space="preserve">Фактический адрес: 129366, Москва г, Мира </w:t>
      </w:r>
      <w:proofErr w:type="spellStart"/>
      <w:r w:rsidR="002D70FF" w:rsidRPr="00F61C87">
        <w:rPr>
          <w:sz w:val="18"/>
          <w:szCs w:val="18"/>
          <w:lang w:eastAsia="ru-RU"/>
        </w:rPr>
        <w:t>пр-кт</w:t>
      </w:r>
      <w:proofErr w:type="spellEnd"/>
      <w:r w:rsidR="002D70FF" w:rsidRPr="00F61C87">
        <w:rPr>
          <w:sz w:val="18"/>
          <w:szCs w:val="18"/>
          <w:lang w:eastAsia="ru-RU"/>
        </w:rPr>
        <w:t>, дом №150</w:t>
      </w:r>
      <w:r w:rsidR="002D70FF" w:rsidRPr="00F61C87">
        <w:rPr>
          <w:sz w:val="18"/>
          <w:szCs w:val="18"/>
          <w:lang w:eastAsia="ru-RU"/>
        </w:rPr>
        <w:br/>
      </w:r>
      <w:proofErr w:type="gramStart"/>
      <w:r w:rsidR="002D70FF" w:rsidRPr="00F61C87">
        <w:rPr>
          <w:sz w:val="18"/>
          <w:szCs w:val="18"/>
          <w:lang w:eastAsia="ru-RU"/>
        </w:rPr>
        <w:t>р</w:t>
      </w:r>
      <w:proofErr w:type="gramEnd"/>
      <w:r w:rsidR="002D70FF" w:rsidRPr="00F61C87">
        <w:rPr>
          <w:sz w:val="18"/>
          <w:szCs w:val="18"/>
          <w:lang w:eastAsia="ru-RU"/>
        </w:rPr>
        <w:t>/с: 40702810800000001006</w:t>
      </w:r>
      <w:r w:rsidR="002D70FF" w:rsidRPr="00F61C87">
        <w:rPr>
          <w:sz w:val="18"/>
          <w:szCs w:val="18"/>
          <w:lang w:eastAsia="ru-RU"/>
        </w:rPr>
        <w:br/>
        <w:t>Банк: Банк ГПБ (АО)</w:t>
      </w:r>
      <w:r w:rsidR="002D70FF" w:rsidRPr="00F61C87">
        <w:rPr>
          <w:sz w:val="18"/>
          <w:szCs w:val="18"/>
          <w:lang w:eastAsia="ru-RU"/>
        </w:rPr>
        <w:br/>
      </w:r>
      <w:proofErr w:type="gramStart"/>
      <w:r w:rsidR="002D70FF" w:rsidRPr="00F61C87">
        <w:rPr>
          <w:sz w:val="18"/>
          <w:szCs w:val="18"/>
          <w:lang w:eastAsia="ru-RU"/>
        </w:rPr>
        <w:t>к</w:t>
      </w:r>
      <w:proofErr w:type="gramEnd"/>
      <w:r w:rsidR="002D70FF" w:rsidRPr="00F61C87">
        <w:rPr>
          <w:sz w:val="18"/>
          <w:szCs w:val="18"/>
          <w:lang w:eastAsia="ru-RU"/>
        </w:rPr>
        <w:t>/с: 30101810200000000823</w:t>
      </w:r>
      <w:r w:rsidR="002D70FF" w:rsidRPr="00F61C87">
        <w:rPr>
          <w:sz w:val="18"/>
          <w:szCs w:val="18"/>
          <w:lang w:eastAsia="ru-RU"/>
        </w:rPr>
        <w:br/>
        <w:t>БИК: 044525823</w:t>
      </w:r>
    </w:p>
    <w:p w:rsidR="0000731B" w:rsidRDefault="00650536" w:rsidP="00650536">
      <w:pPr>
        <w:tabs>
          <w:tab w:val="center" w:pos="4677"/>
        </w:tabs>
        <w:rPr>
          <w:rFonts w:ascii="Times New Roman" w:hAnsi="Times New Roman" w:cs="Times New Roman"/>
          <w:b/>
          <w:sz w:val="24"/>
          <w:szCs w:val="24"/>
        </w:rPr>
      </w:pPr>
      <w:r>
        <w:rPr>
          <w:rFonts w:ascii="Times New Roman" w:hAnsi="Times New Roman" w:cs="Times New Roman"/>
          <w:b/>
          <w:sz w:val="24"/>
          <w:szCs w:val="24"/>
        </w:rPr>
        <w:t>Заказчик_________________</w:t>
      </w:r>
      <w:r>
        <w:rPr>
          <w:rFonts w:ascii="Times New Roman" w:hAnsi="Times New Roman" w:cs="Times New Roman"/>
          <w:b/>
          <w:sz w:val="24"/>
          <w:szCs w:val="24"/>
        </w:rPr>
        <w:tab/>
        <w:t xml:space="preserve">                                          Подрядчик___________</w:t>
      </w:r>
    </w:p>
    <w:p w:rsidR="00EF7B78" w:rsidRDefault="00EF7B78" w:rsidP="00EF7B78">
      <w:pPr>
        <w:ind w:right="212"/>
        <w:jc w:val="center"/>
        <w:rPr>
          <w:rFonts w:ascii="Times New Roman" w:hAnsi="Times New Roman" w:cs="Times New Roman"/>
          <w:sz w:val="24"/>
          <w:szCs w:val="24"/>
        </w:rPr>
      </w:pPr>
    </w:p>
    <w:p w:rsidR="00EF7B78" w:rsidRDefault="00EF7B78" w:rsidP="00EF7B78">
      <w:pPr>
        <w:ind w:right="212"/>
        <w:jc w:val="center"/>
        <w:rPr>
          <w:rFonts w:ascii="Times New Roman" w:hAnsi="Times New Roman" w:cs="Times New Roman"/>
          <w:sz w:val="24"/>
          <w:szCs w:val="24"/>
        </w:rPr>
      </w:pPr>
    </w:p>
    <w:p w:rsidR="00EF7B78" w:rsidRDefault="00EF7B78" w:rsidP="00EF7B78">
      <w:pPr>
        <w:ind w:right="212"/>
        <w:jc w:val="center"/>
        <w:rPr>
          <w:rFonts w:ascii="Times New Roman" w:hAnsi="Times New Roman" w:cs="Times New Roman"/>
          <w:sz w:val="24"/>
          <w:szCs w:val="24"/>
        </w:rPr>
      </w:pPr>
    </w:p>
    <w:p w:rsidR="00EF7B78" w:rsidRDefault="00EF7B78" w:rsidP="00EF7B78">
      <w:pPr>
        <w:ind w:right="212"/>
        <w:jc w:val="center"/>
        <w:rPr>
          <w:rFonts w:ascii="Times New Roman" w:hAnsi="Times New Roman" w:cs="Times New Roman"/>
          <w:sz w:val="24"/>
          <w:szCs w:val="24"/>
        </w:rPr>
      </w:pPr>
    </w:p>
    <w:p w:rsidR="00EF7B78" w:rsidRDefault="00EF7B78" w:rsidP="00EF7B78">
      <w:pPr>
        <w:ind w:right="212"/>
        <w:jc w:val="center"/>
        <w:rPr>
          <w:rFonts w:ascii="Times New Roman" w:hAnsi="Times New Roman" w:cs="Times New Roman"/>
          <w:sz w:val="24"/>
          <w:szCs w:val="24"/>
        </w:rPr>
      </w:pPr>
    </w:p>
    <w:p w:rsidR="00EF7B78" w:rsidRDefault="00EF7B78" w:rsidP="00EF7B78">
      <w:pPr>
        <w:ind w:right="212"/>
        <w:jc w:val="center"/>
        <w:rPr>
          <w:rFonts w:ascii="Times New Roman" w:hAnsi="Times New Roman" w:cs="Times New Roman"/>
          <w:sz w:val="24"/>
          <w:szCs w:val="24"/>
        </w:rPr>
      </w:pPr>
    </w:p>
    <w:p w:rsidR="00EF7B78" w:rsidRDefault="00EF7B78" w:rsidP="00EF7B78">
      <w:pPr>
        <w:ind w:right="212"/>
        <w:jc w:val="center"/>
        <w:rPr>
          <w:rFonts w:ascii="Times New Roman" w:hAnsi="Times New Roman" w:cs="Times New Roman"/>
          <w:sz w:val="24"/>
          <w:szCs w:val="24"/>
        </w:rPr>
      </w:pPr>
    </w:p>
    <w:p w:rsidR="006C464C" w:rsidRDefault="006C464C" w:rsidP="0000731B">
      <w:pPr>
        <w:rPr>
          <w:rFonts w:ascii="Times New Roman" w:hAnsi="Times New Roman" w:cs="Times New Roman"/>
          <w:sz w:val="24"/>
          <w:szCs w:val="24"/>
        </w:rPr>
      </w:pPr>
    </w:p>
    <w:p w:rsidR="006C464C" w:rsidRDefault="006C464C" w:rsidP="006C464C">
      <w:pPr>
        <w:rPr>
          <w:rFonts w:ascii="Times New Roman" w:hAnsi="Times New Roman" w:cs="Times New Roman"/>
          <w:sz w:val="24"/>
          <w:szCs w:val="24"/>
        </w:rPr>
      </w:pPr>
    </w:p>
    <w:sectPr w:rsidR="006C464C" w:rsidSect="00C26400">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18F" w:rsidRDefault="00EB318F" w:rsidP="00E3253F">
      <w:pPr>
        <w:spacing w:after="0" w:line="240" w:lineRule="auto"/>
      </w:pPr>
      <w:r>
        <w:separator/>
      </w:r>
    </w:p>
  </w:endnote>
  <w:endnote w:type="continuationSeparator" w:id="0">
    <w:p w:rsidR="00EB318F" w:rsidRDefault="00EB318F" w:rsidP="00E32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9C2" w:rsidRDefault="00CD39C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792938"/>
      <w:docPartObj>
        <w:docPartGallery w:val="Page Numbers (Bottom of Page)"/>
        <w:docPartUnique/>
      </w:docPartObj>
    </w:sdtPr>
    <w:sdtEndPr/>
    <w:sdtContent>
      <w:p w:rsidR="00E3253F" w:rsidRDefault="00E3253F">
        <w:pPr>
          <w:pStyle w:val="a6"/>
          <w:jc w:val="center"/>
        </w:pPr>
      </w:p>
      <w:p w:rsidR="00E3253F" w:rsidRDefault="00E3253F">
        <w:pPr>
          <w:pStyle w:val="a6"/>
          <w:jc w:val="center"/>
        </w:pPr>
      </w:p>
      <w:p w:rsidR="00E3253F" w:rsidRDefault="00B52D68">
        <w:pPr>
          <w:pStyle w:val="a6"/>
          <w:jc w:val="center"/>
        </w:pPr>
        <w:r>
          <w:fldChar w:fldCharType="begin"/>
        </w:r>
        <w:r>
          <w:instrText xml:space="preserve"> PAGE   \* MERGEFORMAT </w:instrText>
        </w:r>
        <w:r>
          <w:fldChar w:fldCharType="separate"/>
        </w:r>
        <w:r w:rsidR="00C5377D">
          <w:rPr>
            <w:noProof/>
          </w:rPr>
          <w:t>4</w:t>
        </w:r>
        <w:r>
          <w:rPr>
            <w:noProof/>
          </w:rPr>
          <w:fldChar w:fldCharType="end"/>
        </w:r>
      </w:p>
    </w:sdtContent>
  </w:sdt>
  <w:p w:rsidR="00E3253F" w:rsidRDefault="00E3253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9C2" w:rsidRDefault="00CD39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18F" w:rsidRDefault="00EB318F" w:rsidP="00E3253F">
      <w:pPr>
        <w:spacing w:after="0" w:line="240" w:lineRule="auto"/>
      </w:pPr>
      <w:r>
        <w:separator/>
      </w:r>
    </w:p>
  </w:footnote>
  <w:footnote w:type="continuationSeparator" w:id="0">
    <w:p w:rsidR="00EB318F" w:rsidRDefault="00EB318F" w:rsidP="00E325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9C2" w:rsidRDefault="00CD39C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9C2" w:rsidRDefault="00CD39C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9C2" w:rsidRDefault="00CD39C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7EE"/>
    <w:multiLevelType w:val="hybridMultilevel"/>
    <w:tmpl w:val="12FA87A0"/>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nsid w:val="0C177C3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62274E"/>
    <w:multiLevelType w:val="multilevel"/>
    <w:tmpl w:val="0419001F"/>
    <w:styleLink w:val="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B40487"/>
    <w:multiLevelType w:val="hybridMultilevel"/>
    <w:tmpl w:val="66C62C10"/>
    <w:lvl w:ilvl="0" w:tplc="62C6DA0A">
      <w:start w:val="1"/>
      <w:numFmt w:val="decimal"/>
      <w:lvlText w:val="%1."/>
      <w:lvlJc w:val="righ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FD67BA7"/>
    <w:multiLevelType w:val="multilevel"/>
    <w:tmpl w:val="FDA09D0C"/>
    <w:styleLink w:val="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D345279"/>
    <w:multiLevelType w:val="multilevel"/>
    <w:tmpl w:val="B9CA1BD2"/>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E7746F1"/>
    <w:multiLevelType w:val="hybridMultilevel"/>
    <w:tmpl w:val="CF0A38F8"/>
    <w:lvl w:ilvl="0" w:tplc="62C6DA0A">
      <w:start w:val="1"/>
      <w:numFmt w:val="decimal"/>
      <w:lvlText w:val="%1."/>
      <w:lvlJc w:val="righ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35F8166D"/>
    <w:multiLevelType w:val="multilevel"/>
    <w:tmpl w:val="59D811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75F64F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B6F5633"/>
    <w:multiLevelType w:val="multilevel"/>
    <w:tmpl w:val="9AAC62A6"/>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C6D5D55"/>
    <w:multiLevelType w:val="hybridMultilevel"/>
    <w:tmpl w:val="C0E6E890"/>
    <w:lvl w:ilvl="0" w:tplc="709C69C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411E60"/>
    <w:multiLevelType w:val="multilevel"/>
    <w:tmpl w:val="045CB242"/>
    <w:lvl w:ilvl="0">
      <w:start w:val="1"/>
      <w:numFmt w:val="decimal"/>
      <w:lvlText w:val="%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70E26B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74264DE"/>
    <w:multiLevelType w:val="multilevel"/>
    <w:tmpl w:val="59D811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0CB3818"/>
    <w:multiLevelType w:val="multilevel"/>
    <w:tmpl w:val="6C10F932"/>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12536B3"/>
    <w:multiLevelType w:val="multilevel"/>
    <w:tmpl w:val="0419001F"/>
    <w:numStyleLink w:val="3"/>
  </w:abstractNum>
  <w:abstractNum w:abstractNumId="16">
    <w:nsid w:val="52B81631"/>
    <w:multiLevelType w:val="multilevel"/>
    <w:tmpl w:val="459036A2"/>
    <w:lvl w:ilvl="0">
      <w:start w:val="1"/>
      <w:numFmt w:val="decimal"/>
      <w:lvlText w:val="%1."/>
      <w:lvlJc w:val="left"/>
      <w:pPr>
        <w:ind w:left="360" w:hanging="360"/>
      </w:pPr>
      <w:rPr>
        <w:rFonts w:hint="default"/>
      </w:rPr>
    </w:lvl>
    <w:lvl w:ilvl="1">
      <w:start w:val="1"/>
      <w:numFmt w:val="decimal"/>
      <w:lvlText w:val="%1.%2."/>
      <w:lvlJc w:val="left"/>
      <w:pPr>
        <w:ind w:left="574" w:hanging="432"/>
      </w:pPr>
      <w:rPr>
        <w:b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5642AA8"/>
    <w:multiLevelType w:val="multilevel"/>
    <w:tmpl w:val="0419001F"/>
    <w:styleLink w:val="2"/>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63C6932"/>
    <w:multiLevelType w:val="multilevel"/>
    <w:tmpl w:val="59D811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B501FD1"/>
    <w:multiLevelType w:val="hybridMultilevel"/>
    <w:tmpl w:val="B4A8FD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76B191F"/>
    <w:multiLevelType w:val="multilevel"/>
    <w:tmpl w:val="8FF8CA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B540EE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C0D64B1"/>
    <w:multiLevelType w:val="multilevel"/>
    <w:tmpl w:val="0B809E72"/>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9"/>
  </w:num>
  <w:num w:numId="3">
    <w:abstractNumId w:val="4"/>
  </w:num>
  <w:num w:numId="4">
    <w:abstractNumId w:val="12"/>
  </w:num>
  <w:num w:numId="5">
    <w:abstractNumId w:val="10"/>
  </w:num>
  <w:num w:numId="6">
    <w:abstractNumId w:val="16"/>
  </w:num>
  <w:num w:numId="7">
    <w:abstractNumId w:val="17"/>
  </w:num>
  <w:num w:numId="8">
    <w:abstractNumId w:val="0"/>
  </w:num>
  <w:num w:numId="9">
    <w:abstractNumId w:val="8"/>
  </w:num>
  <w:num w:numId="10">
    <w:abstractNumId w:val="2"/>
  </w:num>
  <w:num w:numId="11">
    <w:abstractNumId w:val="15"/>
    <w:lvlOverride w:ilvl="0">
      <w:lvl w:ilvl="0">
        <w:numFmt w:val="decimal"/>
        <w:lvlText w:val=""/>
        <w:lvlJc w:val="left"/>
      </w:lvl>
    </w:lvlOverride>
    <w:lvlOverride w:ilvl="1">
      <w:lvl w:ilvl="1">
        <w:start w:val="1"/>
        <w:numFmt w:val="decimal"/>
        <w:lvlText w:val="%1.%2."/>
        <w:lvlJc w:val="left"/>
        <w:pPr>
          <w:ind w:left="574" w:hanging="432"/>
        </w:pPr>
        <w:rPr>
          <w:rFonts w:hint="default"/>
          <w:b w:val="0"/>
        </w:rPr>
      </w:lvl>
    </w:lvlOverride>
  </w:num>
  <w:num w:numId="12">
    <w:abstractNumId w:val="11"/>
  </w:num>
  <w:num w:numId="13">
    <w:abstractNumId w:val="19"/>
  </w:num>
  <w:num w:numId="14">
    <w:abstractNumId w:val="21"/>
  </w:num>
  <w:num w:numId="15">
    <w:abstractNumId w:val="22"/>
  </w:num>
  <w:num w:numId="16">
    <w:abstractNumId w:val="14"/>
  </w:num>
  <w:num w:numId="17">
    <w:abstractNumId w:val="20"/>
  </w:num>
  <w:num w:numId="18">
    <w:abstractNumId w:val="7"/>
  </w:num>
  <w:num w:numId="19">
    <w:abstractNumId w:val="18"/>
  </w:num>
  <w:num w:numId="20">
    <w:abstractNumId w:val="13"/>
  </w:num>
  <w:num w:numId="21">
    <w:abstractNumId w:val="5"/>
  </w:num>
  <w:num w:numId="22">
    <w:abstractNumId w:val="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0255"/>
    <w:rsid w:val="0000731B"/>
    <w:rsid w:val="000426A8"/>
    <w:rsid w:val="00075103"/>
    <w:rsid w:val="00087973"/>
    <w:rsid w:val="000A6C63"/>
    <w:rsid w:val="00110E1F"/>
    <w:rsid w:val="001424DE"/>
    <w:rsid w:val="0014486D"/>
    <w:rsid w:val="0016399C"/>
    <w:rsid w:val="001A5DD4"/>
    <w:rsid w:val="001A7969"/>
    <w:rsid w:val="00240255"/>
    <w:rsid w:val="002767AE"/>
    <w:rsid w:val="002C6D62"/>
    <w:rsid w:val="002D70FF"/>
    <w:rsid w:val="00356176"/>
    <w:rsid w:val="00362C7D"/>
    <w:rsid w:val="004403A4"/>
    <w:rsid w:val="00443BE7"/>
    <w:rsid w:val="00453327"/>
    <w:rsid w:val="004B70F0"/>
    <w:rsid w:val="004C48DA"/>
    <w:rsid w:val="00503C91"/>
    <w:rsid w:val="0057753B"/>
    <w:rsid w:val="005B3143"/>
    <w:rsid w:val="00650536"/>
    <w:rsid w:val="0067058B"/>
    <w:rsid w:val="00694B32"/>
    <w:rsid w:val="006C464C"/>
    <w:rsid w:val="006D1D70"/>
    <w:rsid w:val="007125A7"/>
    <w:rsid w:val="00760A2D"/>
    <w:rsid w:val="00787A3B"/>
    <w:rsid w:val="007A0B16"/>
    <w:rsid w:val="007F74CA"/>
    <w:rsid w:val="008304AF"/>
    <w:rsid w:val="00847B33"/>
    <w:rsid w:val="008767A8"/>
    <w:rsid w:val="00894080"/>
    <w:rsid w:val="008947F0"/>
    <w:rsid w:val="008A5920"/>
    <w:rsid w:val="00926FBC"/>
    <w:rsid w:val="009340E5"/>
    <w:rsid w:val="0094704D"/>
    <w:rsid w:val="009710BD"/>
    <w:rsid w:val="00993662"/>
    <w:rsid w:val="00A01F96"/>
    <w:rsid w:val="00A10735"/>
    <w:rsid w:val="00A87F81"/>
    <w:rsid w:val="00A97797"/>
    <w:rsid w:val="00AC7A63"/>
    <w:rsid w:val="00AD08BC"/>
    <w:rsid w:val="00B1200C"/>
    <w:rsid w:val="00B52D68"/>
    <w:rsid w:val="00B801BC"/>
    <w:rsid w:val="00B86A83"/>
    <w:rsid w:val="00BA35B5"/>
    <w:rsid w:val="00BC270E"/>
    <w:rsid w:val="00C26400"/>
    <w:rsid w:val="00C44FC1"/>
    <w:rsid w:val="00C5377D"/>
    <w:rsid w:val="00C56D08"/>
    <w:rsid w:val="00C60B0F"/>
    <w:rsid w:val="00C64786"/>
    <w:rsid w:val="00C73BB5"/>
    <w:rsid w:val="00CB6583"/>
    <w:rsid w:val="00CC4625"/>
    <w:rsid w:val="00CD39C2"/>
    <w:rsid w:val="00CF6345"/>
    <w:rsid w:val="00D47E9D"/>
    <w:rsid w:val="00DC6B58"/>
    <w:rsid w:val="00DE5534"/>
    <w:rsid w:val="00E3249D"/>
    <w:rsid w:val="00E3253F"/>
    <w:rsid w:val="00E53D38"/>
    <w:rsid w:val="00E67BBB"/>
    <w:rsid w:val="00E70600"/>
    <w:rsid w:val="00E822CA"/>
    <w:rsid w:val="00E86A05"/>
    <w:rsid w:val="00EB0E3E"/>
    <w:rsid w:val="00EB318F"/>
    <w:rsid w:val="00ED5193"/>
    <w:rsid w:val="00EF7B78"/>
    <w:rsid w:val="00F072BE"/>
    <w:rsid w:val="00F40182"/>
    <w:rsid w:val="00F74E41"/>
    <w:rsid w:val="00FC31BF"/>
    <w:rsid w:val="00FC55FA"/>
    <w:rsid w:val="00FF2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4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255"/>
    <w:pPr>
      <w:ind w:left="720"/>
      <w:contextualSpacing/>
    </w:pPr>
  </w:style>
  <w:style w:type="numbering" w:customStyle="1" w:styleId="1">
    <w:name w:val="Стиль1"/>
    <w:uiPriority w:val="99"/>
    <w:rsid w:val="00B86A83"/>
    <w:pPr>
      <w:numPr>
        <w:numId w:val="3"/>
      </w:numPr>
    </w:pPr>
  </w:style>
  <w:style w:type="numbering" w:customStyle="1" w:styleId="2">
    <w:name w:val="Стиль2"/>
    <w:uiPriority w:val="99"/>
    <w:rsid w:val="00C64786"/>
    <w:pPr>
      <w:numPr>
        <w:numId w:val="7"/>
      </w:numPr>
    </w:pPr>
  </w:style>
  <w:style w:type="numbering" w:customStyle="1" w:styleId="3">
    <w:name w:val="Стиль3"/>
    <w:uiPriority w:val="99"/>
    <w:rsid w:val="001424DE"/>
    <w:pPr>
      <w:numPr>
        <w:numId w:val="10"/>
      </w:numPr>
    </w:pPr>
  </w:style>
  <w:style w:type="paragraph" w:styleId="a4">
    <w:name w:val="header"/>
    <w:basedOn w:val="a"/>
    <w:link w:val="a5"/>
    <w:uiPriority w:val="99"/>
    <w:unhideWhenUsed/>
    <w:rsid w:val="00E3253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253F"/>
  </w:style>
  <w:style w:type="paragraph" w:styleId="a6">
    <w:name w:val="footer"/>
    <w:basedOn w:val="a"/>
    <w:link w:val="a7"/>
    <w:uiPriority w:val="99"/>
    <w:unhideWhenUsed/>
    <w:rsid w:val="00E3253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253F"/>
  </w:style>
  <w:style w:type="paragraph" w:styleId="a8">
    <w:name w:val="Balloon Text"/>
    <w:basedOn w:val="a"/>
    <w:link w:val="a9"/>
    <w:uiPriority w:val="99"/>
    <w:semiHidden/>
    <w:unhideWhenUsed/>
    <w:rsid w:val="00443BE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43B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3"/>
    <w:pPr>
      <w:numPr>
        <w:numId w:val="10"/>
      </w:numPr>
    </w:pPr>
  </w:style>
  <w:style w:type="numbering" w:customStyle="1" w:styleId="1">
    <w:name w:val="1"/>
    <w:pPr>
      <w:numPr>
        <w:numId w:val="3"/>
      </w:numPr>
    </w:pPr>
  </w:style>
  <w:style w:type="numbering" w:customStyle="1" w:styleId="2">
    <w:name w:val="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E3DBE-2A18-4984-840B-B1B4A8F9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2086</Words>
  <Characters>11893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opera13-27</cp:lastModifiedBy>
  <cp:revision>43</cp:revision>
  <cp:lastPrinted>2018-03-31T07:10:00Z</cp:lastPrinted>
  <dcterms:created xsi:type="dcterms:W3CDTF">2018-03-22T07:30:00Z</dcterms:created>
  <dcterms:modified xsi:type="dcterms:W3CDTF">2018-03-31T07:11:00Z</dcterms:modified>
</cp:coreProperties>
</file>