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E0" w:rsidRPr="008327E0" w:rsidRDefault="008327E0" w:rsidP="00832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Приложение №1 </w:t>
      </w:r>
    </w:p>
    <w:p w:rsidR="008327E0" w:rsidRPr="008327E0" w:rsidRDefault="008327E0" w:rsidP="00832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подряда №</w:t>
      </w:r>
    </w:p>
    <w:p w:rsidR="008327E0" w:rsidRPr="008327E0" w:rsidRDefault="008327E0" w:rsidP="00832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________2018 года</w:t>
      </w:r>
    </w:p>
    <w:p w:rsidR="008327E0" w:rsidRPr="008327E0" w:rsidRDefault="008327E0" w:rsidP="00832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7E0" w:rsidRPr="008327E0" w:rsidRDefault="008327E0" w:rsidP="00832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Утверждаю:</w:t>
      </w:r>
    </w:p>
    <w:p w:rsidR="008327E0" w:rsidRPr="008327E0" w:rsidRDefault="008327E0" w:rsidP="00832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Правления, </w:t>
      </w:r>
    </w:p>
    <w:p w:rsidR="008327E0" w:rsidRPr="008327E0" w:rsidRDefault="008327E0" w:rsidP="00832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менеджер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                                                                                       ПАО «ГК «Космос»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   Технического директора                                                                                                                         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А. В. Салтыков                                                              ___________А.Ю. Швейн</w:t>
      </w:r>
    </w:p>
    <w:p w:rsidR="008327E0" w:rsidRPr="008327E0" w:rsidRDefault="008327E0" w:rsidP="008327E0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«___» _________ 2018г.                                                                    «___»___________  2018г.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27E0" w:rsidRPr="008327E0" w:rsidRDefault="008327E0" w:rsidP="00832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7E0" w:rsidRPr="008327E0" w:rsidRDefault="008327E0" w:rsidP="00832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выполнение ремонтно-восстановительных работ </w:t>
      </w:r>
      <w:r w:rsidR="00575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помещений </w:t>
      </w: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коридора и</w:t>
      </w:r>
      <w:r w:rsidR="0057523D" w:rsidRPr="00575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номеров на 15-м </w:t>
      </w:r>
      <w:proofErr w:type="spellStart"/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</w:t>
      </w:r>
      <w:proofErr w:type="spellEnd"/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 заменой оборудования, электроприборов, аксессуаров и т.д.  в ГК «Космос» </w:t>
      </w:r>
    </w:p>
    <w:p w:rsidR="008327E0" w:rsidRPr="008327E0" w:rsidRDefault="008327E0" w:rsidP="00832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адресу: г. Москва, проспект Мира, д.150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7E0" w:rsidRPr="008327E0" w:rsidRDefault="008327E0" w:rsidP="008327E0">
      <w:pPr>
        <w:numPr>
          <w:ilvl w:val="0"/>
          <w:numId w:val="8"/>
        </w:num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объекта ремонта:</w:t>
      </w:r>
    </w:p>
    <w:p w:rsidR="008327E0" w:rsidRPr="008327E0" w:rsidRDefault="008327E0" w:rsidP="008327E0">
      <w:pPr>
        <w:numPr>
          <w:ilvl w:val="0"/>
          <w:numId w:val="8"/>
        </w:num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Ремонтируемый объект расположен в здании ПАО «ГК «Космос» по адресу: г. Москва, проспект Мира, д. 150. </w:t>
      </w:r>
    </w:p>
    <w:p w:rsidR="008327E0" w:rsidRPr="00556160" w:rsidRDefault="008327E0" w:rsidP="008327E0">
      <w:pPr>
        <w:numPr>
          <w:ilvl w:val="0"/>
          <w:numId w:val="8"/>
        </w:num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ремонта:</w:t>
      </w:r>
      <w:r w:rsidR="0057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выполнение ремонтно-восстановительных работ</w:t>
      </w:r>
      <w:r w:rsidR="0057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</w:t>
      </w: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коридора и номеров на 15-м </w:t>
      </w:r>
      <w:proofErr w:type="spellStart"/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заменой оборудования, электроприборов, аксессуаров и т.д.</w:t>
      </w:r>
    </w:p>
    <w:p w:rsidR="008327E0" w:rsidRPr="00556160" w:rsidRDefault="008327E0" w:rsidP="008327E0">
      <w:pPr>
        <w:numPr>
          <w:ilvl w:val="0"/>
          <w:numId w:val="8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</w:t>
      </w:r>
      <w:r w:rsidR="001E6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556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коридора и номеров на 15-м </w:t>
      </w:r>
      <w:proofErr w:type="spellStart"/>
      <w:r w:rsidRPr="00556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</w:t>
      </w:r>
      <w:proofErr w:type="spellEnd"/>
      <w:r w:rsidRPr="00556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 пришли в негодность во время пожара 12 февраля 2018 г.</w:t>
      </w: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номерах</w:t>
      </w:r>
      <w:r w:rsidR="001E6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1541-1550;1555-1560, подлежащих ремонту, </w:t>
      </w:r>
      <w:r w:rsidRPr="00556160">
        <w:rPr>
          <w:rFonts w:ascii="Times New Roman" w:eastAsia="Times New Roman" w:hAnsi="Times New Roman" w:cs="Times New Roman"/>
          <w:sz w:val="24"/>
          <w:szCs w:val="20"/>
          <w:lang w:eastAsia="ru-RU"/>
        </w:rPr>
        <w:t>существующая</w:t>
      </w: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мебель, техническое оснащение и оборудование, плитка в санузле, а так же  ковровые покрытия, обои находятся в изношенном, ветхом состоянии, а так же пропитаны запахом гари.</w:t>
      </w:r>
    </w:p>
    <w:p w:rsidR="008327E0" w:rsidRPr="008327E0" w:rsidRDefault="008327E0" w:rsidP="008327E0">
      <w:pPr>
        <w:numPr>
          <w:ilvl w:val="0"/>
          <w:numId w:val="8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требования:</w:t>
      </w: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0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началом  работ Подрядчик должен согласовать  график производства работ и образцы применяемых материалов с обязательным предъявлением сертификатов. Работы должны быть выполнены  в  соответствии  с  локальным сметным  расчетом. </w:t>
      </w:r>
      <w:r w:rsidRPr="006003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Обеспечить выполнение работ инженерно-техническим персоналом и квалифицированным ремонтным персоналом</w:t>
      </w:r>
      <w:r w:rsidRPr="008327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соответствии с характером выполняемой работы на действующих предприятиях</w:t>
      </w: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Выполнять работы необходимо обученными специалистам</w:t>
      </w:r>
      <w:bookmarkStart w:id="0" w:name="_GoBack"/>
      <w:bookmarkEnd w:id="0"/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имеющими подтверждающие документы, в которых указан срок действия этих документов. </w:t>
      </w:r>
    </w:p>
    <w:p w:rsidR="008327E0" w:rsidRPr="008327E0" w:rsidRDefault="008327E0" w:rsidP="008327E0">
      <w:pPr>
        <w:numPr>
          <w:ilvl w:val="0"/>
          <w:numId w:val="8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работ Подрядчик обязан предъявить Заказчику акт о приемке  выполненных  работ, счет, счет-фактуру.</w:t>
      </w:r>
    </w:p>
    <w:p w:rsidR="008327E0" w:rsidRPr="008327E0" w:rsidRDefault="008327E0" w:rsidP="008327E0">
      <w:pPr>
        <w:numPr>
          <w:ilvl w:val="0"/>
          <w:numId w:val="8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 работ и материалов</w:t>
      </w: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выполняемых работ должно удовлетворять требованиям действующих строительных норм и правил (СНиП), государственным стандартам, ТУ, технической документации и другим  нормативным актам. 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поставляемые материалы  должны иметь соответствующие сертификаты и другие документы, удостоверяющие их качество.</w:t>
      </w:r>
    </w:p>
    <w:p w:rsidR="008327E0" w:rsidRPr="008327E0" w:rsidRDefault="008327E0" w:rsidP="008327E0">
      <w:pPr>
        <w:numPr>
          <w:ilvl w:val="0"/>
          <w:numId w:val="8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Ремонтно-восстановительные работы:</w:t>
      </w:r>
    </w:p>
    <w:p w:rsidR="008327E0" w:rsidRPr="008327E0" w:rsidRDefault="008327E0" w:rsidP="008327E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коридора и номеров на 15-м </w:t>
      </w:r>
      <w:proofErr w:type="spellStart"/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</w:t>
      </w:r>
      <w:proofErr w:type="spellEnd"/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 заменой оборудования, мебели, электроприборов, аксессуаров и т.д. </w:t>
      </w:r>
    </w:p>
    <w:p w:rsidR="008327E0" w:rsidRPr="008327E0" w:rsidRDefault="008327E0" w:rsidP="008327E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помещений жилого фонда 16</w:t>
      </w:r>
      <w:r w:rsidR="00CF32B6" w:rsidRPr="00CF3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CF3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этажа</w:t>
      </w: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ПАО "ГК "Космос" пострадавших от пожара</w:t>
      </w:r>
    </w:p>
    <w:p w:rsidR="008327E0" w:rsidRPr="008327E0" w:rsidRDefault="008327E0" w:rsidP="008327E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327E0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 xml:space="preserve">Ведомость объемов работкоридора и номеров на 15-м </w:t>
      </w:r>
      <w:proofErr w:type="spellStart"/>
      <w:r w:rsidRPr="008327E0">
        <w:rPr>
          <w:rFonts w:ascii="Times New Roman" w:eastAsia="Times New Roman" w:hAnsi="Times New Roman" w:cs="Times New Roman"/>
          <w:b/>
          <w:u w:val="single"/>
          <w:lang w:eastAsia="ru-RU"/>
        </w:rPr>
        <w:t>эт</w:t>
      </w:r>
      <w:proofErr w:type="spellEnd"/>
      <w:r w:rsidRPr="008327E0">
        <w:rPr>
          <w:rFonts w:ascii="Times New Roman" w:eastAsia="Times New Roman" w:hAnsi="Times New Roman" w:cs="Times New Roman"/>
          <w:b/>
          <w:u w:val="single"/>
          <w:lang w:eastAsia="ru-RU"/>
        </w:rPr>
        <w:t>. с заменой оборудования, электроприборов, аксессуаров и т.д.:</w:t>
      </w:r>
    </w:p>
    <w:p w:rsidR="008327E0" w:rsidRPr="008327E0" w:rsidRDefault="008327E0" w:rsidP="008327E0">
      <w:pPr>
        <w:tabs>
          <w:tab w:val="left" w:pos="2432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327E0" w:rsidRPr="008327E0" w:rsidRDefault="008327E0" w:rsidP="008327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237"/>
        <w:gridCol w:w="708"/>
        <w:gridCol w:w="1843"/>
        <w:gridCol w:w="22"/>
      </w:tblGrid>
      <w:tr w:rsidR="008327E0" w:rsidRPr="008327E0" w:rsidTr="00B02FA5">
        <w:tc>
          <w:tcPr>
            <w:tcW w:w="852" w:type="dxa"/>
            <w:shd w:val="clear" w:color="auto" w:fill="auto"/>
            <w:vAlign w:val="center"/>
          </w:tcPr>
          <w:p w:rsidR="008327E0" w:rsidRPr="008327E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E0">
              <w:rPr>
                <w:rFonts w:ascii="Times New Roman" w:eastAsia="Times New Roman" w:hAnsi="Times New Roman" w:cs="Times New Roman"/>
                <w:lang w:eastAsia="ru-RU"/>
              </w:rPr>
              <w:t xml:space="preserve">№№ </w:t>
            </w:r>
            <w:proofErr w:type="spellStart"/>
            <w:r w:rsidRPr="008327E0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8327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327E0" w:rsidRPr="008327E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E0">
              <w:rPr>
                <w:rFonts w:ascii="Times New Roman" w:eastAsia="Times New Roman" w:hAnsi="Times New Roman" w:cs="Times New Roman"/>
                <w:lang w:eastAsia="ru-RU"/>
              </w:rPr>
              <w:t>Наименование работ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27E0" w:rsidRPr="008327E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27E0">
              <w:rPr>
                <w:rFonts w:ascii="Times New Roman" w:eastAsia="Times New Roman" w:hAnsi="Times New Roman" w:cs="Times New Roman"/>
                <w:lang w:eastAsia="ru-RU"/>
              </w:rPr>
              <w:t>Ед.изм</w:t>
            </w:r>
            <w:proofErr w:type="spellEnd"/>
            <w:r w:rsidRPr="008327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65" w:type="dxa"/>
            <w:gridSpan w:val="2"/>
            <w:shd w:val="clear" w:color="auto" w:fill="auto"/>
            <w:vAlign w:val="center"/>
          </w:tcPr>
          <w:p w:rsidR="008327E0" w:rsidRPr="008327E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E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</w:tr>
      <w:tr w:rsidR="008327E0" w:rsidRPr="008327E0" w:rsidTr="00B02FA5">
        <w:tc>
          <w:tcPr>
            <w:tcW w:w="852" w:type="dxa"/>
            <w:shd w:val="clear" w:color="auto" w:fill="auto"/>
          </w:tcPr>
          <w:p w:rsidR="008327E0" w:rsidRPr="008327E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327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0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Коридор (сторона 99):</w:t>
            </w:r>
          </w:p>
        </w:tc>
        <w:tc>
          <w:tcPr>
            <w:tcW w:w="708" w:type="dxa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327E0" w:rsidRPr="008327E0" w:rsidTr="0057523D">
        <w:tc>
          <w:tcPr>
            <w:tcW w:w="852" w:type="dxa"/>
            <w:shd w:val="clear" w:color="auto" w:fill="auto"/>
          </w:tcPr>
          <w:p w:rsidR="008327E0" w:rsidRPr="008327E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327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работ по устранению запаха дыма и гари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 работ: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Уборка, вынос, загрузка в контейнер и вывоз продуктов горения из помещения коридора;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3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Перед началом работ провести обработку помещения от продуктов </w:t>
            </w:r>
            <w:proofErr w:type="gramStart"/>
            <w:r w:rsidRPr="00E03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горения(</w:t>
            </w:r>
            <w:proofErr w:type="spellStart"/>
            <w:proofErr w:type="gramEnd"/>
            <w:r w:rsidRPr="00E03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Sплощадь</w:t>
            </w:r>
            <w:proofErr w:type="spellEnd"/>
            <w:r w:rsidRPr="00E03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полу) h -2,6м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-Генеральная уборка помещения коридора с применением спецсредств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очистка от загрязнения,                  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расчистка  отстающей  краски, 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Специальная обработка с целью удаления запахов дыма и гари. </w:t>
            </w:r>
            <w:proofErr w:type="gram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обработка</w:t>
            </w:r>
            <w:proofErr w:type="gramEnd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составом </w:t>
            </w:r>
            <w:r w:rsidRPr="00E0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"Сухой туман" Или аналог)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7E0" w:rsidRPr="00E0370A" w:rsidRDefault="008327E0" w:rsidP="0057523D">
            <w:pPr>
              <w:tabs>
                <w:tab w:val="left" w:pos="2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8327E0" w:rsidRPr="00E0370A" w:rsidRDefault="008327E0" w:rsidP="0057523D">
            <w:pPr>
              <w:tabs>
                <w:tab w:val="left" w:pos="2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57523D">
            <w:pPr>
              <w:tabs>
                <w:tab w:val="left" w:pos="2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57523D">
            <w:pPr>
              <w:tabs>
                <w:tab w:val="left" w:pos="2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57523D">
            <w:pPr>
              <w:tabs>
                <w:tab w:val="left" w:pos="2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5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  <w:p w:rsidR="008327E0" w:rsidRPr="00E0370A" w:rsidRDefault="008327E0" w:rsidP="0057523D">
            <w:pPr>
              <w:tabs>
                <w:tab w:val="left" w:pos="2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327E0" w:rsidRPr="008327E0" w:rsidTr="00B02FA5">
        <w:trPr>
          <w:trHeight w:val="5295"/>
        </w:trPr>
        <w:tc>
          <w:tcPr>
            <w:tcW w:w="852" w:type="dxa"/>
            <w:shd w:val="clear" w:color="auto" w:fill="auto"/>
          </w:tcPr>
          <w:p w:rsidR="008327E0" w:rsidRPr="008327E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327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Э</w:t>
            </w:r>
            <w:r w:rsidRPr="00E0370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лектрооборудование</w:t>
            </w:r>
            <w:r w:rsidRPr="00E0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Демонтировать главную кабельную линию электропитания  номеров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Демонтировать все осветительные электроприборы помещений  коридора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Демонтировать все </w:t>
            </w:r>
            <w:proofErr w:type="spell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изделия 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Демонтировать все электропровода и </w:t>
            </w:r>
            <w:proofErr w:type="spell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гофротрубу</w:t>
            </w:r>
            <w:proofErr w:type="spellEnd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используемую для прокладки проводов.   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Восстановить всё электропитание и электрооборудование помещения коридора в соответствии с имеющейся документацией проекта подачи электропитания и установки электрооборудования помещений коридора. </w:t>
            </w:r>
            <w:r w:rsidR="009D4149" w:rsidRPr="00E0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Подрядчик будет ознакомлен при посещении объекта)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6. По окончании ремонтных работ, провести </w:t>
            </w:r>
            <w:proofErr w:type="spell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пуско-электроналадочные</w:t>
            </w:r>
            <w:proofErr w:type="spellEnd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составлением протоколов испытаний кабельных линий, </w:t>
            </w:r>
            <w:proofErr w:type="spell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электроустановочных</w:t>
            </w:r>
            <w:proofErr w:type="spellEnd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осветительных приборов, замеров сопротивления изоляции всей электропроводки и наличия защитного заземления (</w:t>
            </w:r>
            <w:proofErr w:type="spell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зануления</w:t>
            </w:r>
            <w:proofErr w:type="spellEnd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7. Произвести  подачу напряжения в электросеть только после предоставления всей документации по </w:t>
            </w:r>
            <w:proofErr w:type="spell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электроналадочным</w:t>
            </w:r>
            <w:proofErr w:type="spellEnd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испытаниям.   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327E0" w:rsidRPr="008327E0" w:rsidTr="00B02FA5">
        <w:trPr>
          <w:trHeight w:val="915"/>
        </w:trPr>
        <w:tc>
          <w:tcPr>
            <w:tcW w:w="852" w:type="dxa"/>
            <w:shd w:val="clear" w:color="auto" w:fill="auto"/>
          </w:tcPr>
          <w:p w:rsidR="008327E0" w:rsidRPr="008327E0" w:rsidRDefault="0057523D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Полы.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Замена покрытия полов из </w:t>
            </w:r>
            <w:proofErr w:type="spell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ковролина</w:t>
            </w:r>
            <w:proofErr w:type="spellEnd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предварительной подготовкой поверхности покрытия</w:t>
            </w:r>
            <w:r w:rsidR="009D4149"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(см. приложение</w:t>
            </w:r>
            <w:r w:rsidR="00962D39"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  <w:r w:rsidR="001E6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149"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E6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149"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r w:rsidR="001E6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D4149"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заданию)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Замена плинтусов </w:t>
            </w:r>
            <w:proofErr w:type="spell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ковральных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86,4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35,8</w:t>
            </w:r>
          </w:p>
        </w:tc>
      </w:tr>
      <w:tr w:rsidR="008327E0" w:rsidRPr="008327E0" w:rsidTr="00B02FA5">
        <w:trPr>
          <w:trHeight w:val="1170"/>
        </w:trPr>
        <w:tc>
          <w:tcPr>
            <w:tcW w:w="852" w:type="dxa"/>
            <w:shd w:val="clear" w:color="auto" w:fill="auto"/>
          </w:tcPr>
          <w:p w:rsidR="008327E0" w:rsidRPr="008327E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327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237" w:type="dxa"/>
            <w:shd w:val="clear" w:color="auto" w:fill="auto"/>
          </w:tcPr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Потолок.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Зачистка плит перекрытия(потолок) от продуктов горения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нового реечного потолка (материал аналогичный стороне 88)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встроенных точечных светильников</w:t>
            </w:r>
            <w:r w:rsidR="00931E0C"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(светильник</w:t>
            </w: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аналогичный стороне 88)</w:t>
            </w:r>
          </w:p>
        </w:tc>
        <w:tc>
          <w:tcPr>
            <w:tcW w:w="708" w:type="dxa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65" w:type="dxa"/>
            <w:gridSpan w:val="2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86,4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86,4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</w:t>
            </w:r>
          </w:p>
        </w:tc>
      </w:tr>
      <w:tr w:rsidR="008327E0" w:rsidRPr="008327E0" w:rsidTr="00B02FA5">
        <w:trPr>
          <w:trHeight w:val="2544"/>
        </w:trPr>
        <w:tc>
          <w:tcPr>
            <w:tcW w:w="852" w:type="dxa"/>
            <w:shd w:val="clear" w:color="auto" w:fill="auto"/>
          </w:tcPr>
          <w:p w:rsidR="008327E0" w:rsidRPr="008327E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327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Стены: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1.Снятие обоев.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2.Сплошное выравнивание поверхностей из сухих растворных смесей толщиной до 5 мм: стен под обои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3.Покрытие поверхностей</w:t>
            </w:r>
            <w:r w:rsidR="0057523D" w:rsidRPr="00E03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стен</w:t>
            </w:r>
            <w:r w:rsidRPr="00E03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грунтовкой глубокого проникновения: за 2 раза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4.Оклейка стен и дверных полотен технических шкафов обоями под покраску  и окраска </w:t>
            </w:r>
            <w:r w:rsidRPr="00E03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(цвет согласовать с Заказчиком</w:t>
            </w:r>
            <w:r w:rsidRPr="00E03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5.Улучшенная окраска стен по пластику(</w:t>
            </w:r>
            <w:proofErr w:type="spell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околооконных</w:t>
            </w:r>
            <w:proofErr w:type="spellEnd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панелей) с подготовкой поверхности</w:t>
            </w:r>
          </w:p>
        </w:tc>
        <w:tc>
          <w:tcPr>
            <w:tcW w:w="708" w:type="dxa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179,5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4,3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327E0" w:rsidRPr="008327E0" w:rsidTr="00B02FA5">
        <w:trPr>
          <w:trHeight w:val="2112"/>
        </w:trPr>
        <w:tc>
          <w:tcPr>
            <w:tcW w:w="852" w:type="dxa"/>
            <w:shd w:val="clear" w:color="auto" w:fill="auto"/>
          </w:tcPr>
          <w:p w:rsidR="008327E0" w:rsidRPr="008327E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327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Двери.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1.Замена дверного </w:t>
            </w:r>
            <w:proofErr w:type="gram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полотна(</w:t>
            </w:r>
            <w:proofErr w:type="spellStart"/>
            <w:proofErr w:type="gramEnd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сантехшкаф</w:t>
            </w:r>
            <w:proofErr w:type="spellEnd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пожарный шкаф) 3шт(2,54м2), 1шт(3,4м2), 1шт(1,08м2), 2шт(1,34м2), 1шт(3,2м2)  в комплекте</w:t>
            </w:r>
            <w:r w:rsidR="00931E0C"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2.Окраска дверного полотна (секционных автоматизированных дверей) с предварительной очисткой(1,6х2,6)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3.Окраска дверного полотна (запасной выход) с предварительной очисткой(1,6х2,0)</w:t>
            </w:r>
          </w:p>
        </w:tc>
        <w:tc>
          <w:tcPr>
            <w:tcW w:w="708" w:type="dxa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65" w:type="dxa"/>
            <w:gridSpan w:val="2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18,0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1,0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1.0</w:t>
            </w:r>
          </w:p>
        </w:tc>
      </w:tr>
      <w:tr w:rsidR="008327E0" w:rsidRPr="008327E0" w:rsidTr="00B02FA5">
        <w:trPr>
          <w:trHeight w:val="343"/>
        </w:trPr>
        <w:tc>
          <w:tcPr>
            <w:tcW w:w="852" w:type="dxa"/>
            <w:shd w:val="clear" w:color="auto" w:fill="auto"/>
          </w:tcPr>
          <w:p w:rsidR="008327E0" w:rsidRPr="008327E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327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Разные работы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1.Установка новой </w:t>
            </w:r>
            <w:proofErr w:type="spellStart"/>
            <w:proofErr w:type="gram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вент.решетки</w:t>
            </w:r>
            <w:proofErr w:type="spellEnd"/>
            <w:proofErr w:type="gramEnd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300х400</w:t>
            </w:r>
          </w:p>
          <w:p w:rsidR="008327E0" w:rsidRPr="00E0370A" w:rsidRDefault="00931E0C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27E0"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.Частичный ремонт трубопроводной арматуры в технических шахтах.</w:t>
            </w:r>
          </w:p>
          <w:p w:rsidR="008327E0" w:rsidRPr="00E0370A" w:rsidRDefault="00931E0C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327E0"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.Окраска металлических поверхностей, радиаторов, труб с предварительной очисткой</w:t>
            </w:r>
          </w:p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1,0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 согласованию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8,5</w:t>
            </w:r>
          </w:p>
        </w:tc>
      </w:tr>
      <w:tr w:rsidR="008327E0" w:rsidRPr="008327E0" w:rsidTr="00B02FA5">
        <w:tc>
          <w:tcPr>
            <w:tcW w:w="852" w:type="dxa"/>
            <w:shd w:val="clear" w:color="auto" w:fill="auto"/>
          </w:tcPr>
          <w:p w:rsidR="008327E0" w:rsidRPr="008327E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327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8327E0" w:rsidRPr="00E0370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Капитальный ремонт инженерных систем, коммуникаций, оборудования и общестроительных конструкций в номерах 1551-1554</w:t>
            </w:r>
          </w:p>
        </w:tc>
        <w:tc>
          <w:tcPr>
            <w:tcW w:w="708" w:type="dxa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327E0" w:rsidRPr="008327E0" w:rsidTr="00B02FA5">
        <w:tc>
          <w:tcPr>
            <w:tcW w:w="852" w:type="dxa"/>
            <w:shd w:val="clear" w:color="auto" w:fill="auto"/>
          </w:tcPr>
          <w:p w:rsidR="008327E0" w:rsidRPr="008327E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327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6237" w:type="dxa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вентиляция в номерах 1551-1554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1.Выполнить монтаж 4-ех </w:t>
            </w:r>
            <w:proofErr w:type="spell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огнезадерживающих</w:t>
            </w:r>
            <w:proofErr w:type="spellEnd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клапанов с пружинным тепловым замком на 72°С, прямоугольного сечения 300х300 с переходами с двух сторон на круглое сечение Ø 200 мм.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2.Выполнить монтаж воздуховодов Ø 100 </w:t>
            </w:r>
            <w:proofErr w:type="spellStart"/>
            <w:proofErr w:type="gram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мм.от</w:t>
            </w:r>
            <w:proofErr w:type="spellEnd"/>
            <w:proofErr w:type="gramEnd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огнезадерживающих</w:t>
            </w:r>
            <w:proofErr w:type="spellEnd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клапанов до приточных адаптеров и вытяжных </w:t>
            </w:r>
            <w:proofErr w:type="spellStart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анемостатов</w:t>
            </w:r>
            <w:proofErr w:type="spellEnd"/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6 метров.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3.Выполнить монтаж четырех приточных адаптеров  с входным сечением Ø 100 мм и выходным сечением 330х50 мм.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4.Выполнить монтаж вытяжных диффузоров в санузлах Ø 125 мм – 4 шт. </w:t>
            </w:r>
          </w:p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5.Выполнить подключение приточных адаптеров и вытяжных диффузоров к вентиляционной сети при помощи теплоизолированных гибких воздуховодов.</w:t>
            </w:r>
          </w:p>
        </w:tc>
        <w:tc>
          <w:tcPr>
            <w:tcW w:w="708" w:type="dxa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8327E0" w:rsidRPr="00E0370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66043" w:rsidRPr="008327E0" w:rsidTr="00B02FA5">
        <w:tc>
          <w:tcPr>
            <w:tcW w:w="852" w:type="dxa"/>
            <w:shd w:val="clear" w:color="auto" w:fill="auto"/>
          </w:tcPr>
          <w:p w:rsidR="00F66043" w:rsidRPr="00462FB2" w:rsidRDefault="00462FB2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:rsidR="00F66043" w:rsidRPr="00E0370A" w:rsidRDefault="00462FB2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2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Помещение </w:t>
            </w:r>
            <w:proofErr w:type="spellStart"/>
            <w:r w:rsidRPr="00462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сантехузла</w:t>
            </w:r>
            <w:proofErr w:type="spellEnd"/>
            <w:r w:rsidRPr="00462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(для </w:t>
            </w:r>
            <w:r w:rsidRPr="00462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1551-1554</w:t>
            </w:r>
            <w:r w:rsidRPr="00462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номеров)</w:t>
            </w:r>
          </w:p>
        </w:tc>
        <w:tc>
          <w:tcPr>
            <w:tcW w:w="708" w:type="dxa"/>
            <w:shd w:val="clear" w:color="auto" w:fill="auto"/>
          </w:tcPr>
          <w:p w:rsidR="00F66043" w:rsidRPr="00E0370A" w:rsidRDefault="00F66043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F66043" w:rsidRPr="00E0370A" w:rsidRDefault="00F66043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62FB2" w:rsidRPr="008327E0" w:rsidTr="00B02FA5">
        <w:tc>
          <w:tcPr>
            <w:tcW w:w="852" w:type="dxa"/>
            <w:shd w:val="clear" w:color="auto" w:fill="auto"/>
          </w:tcPr>
          <w:p w:rsidR="00462FB2" w:rsidRPr="00462FB2" w:rsidRDefault="00462FB2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:rsidR="00462FB2" w:rsidRPr="00166E00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Демонтажные работы: </w:t>
            </w:r>
          </w:p>
          <w:p w:rsidR="00462FB2" w:rsidRPr="00166E00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Демонтаж дверного блока.</w:t>
            </w:r>
          </w:p>
          <w:p w:rsidR="00462FB2" w:rsidRPr="00166E00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1.2. Демонтаж ванны, раковины, унитаза, смесителей, подводки, </w:t>
            </w: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полотенцесушителя</w:t>
            </w:r>
            <w:proofErr w:type="spellEnd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полочек, крючков, полотенцедержателя, зеркала, столешницы и т.д.</w:t>
            </w:r>
          </w:p>
          <w:p w:rsidR="00462FB2" w:rsidRPr="00166E00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1.3. Демонтаж светильников, розеток, выключателей</w:t>
            </w:r>
          </w:p>
          <w:p w:rsidR="00462FB2" w:rsidRPr="00166E00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1.4. Демонтаж облицовочной плитки на стенах и на полу.</w:t>
            </w:r>
          </w:p>
          <w:p w:rsidR="00462FB2" w:rsidRPr="00E0370A" w:rsidRDefault="00462FB2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62FB2" w:rsidRPr="00E0370A" w:rsidRDefault="00462FB2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462FB2" w:rsidRPr="00E0370A" w:rsidRDefault="00462FB2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62FB2" w:rsidRPr="008327E0" w:rsidTr="00B02FA5">
        <w:tc>
          <w:tcPr>
            <w:tcW w:w="852" w:type="dxa"/>
            <w:shd w:val="clear" w:color="auto" w:fill="auto"/>
          </w:tcPr>
          <w:p w:rsidR="00462FB2" w:rsidRPr="00462FB2" w:rsidRDefault="00462FB2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15</w:t>
            </w:r>
          </w:p>
        </w:tc>
        <w:tc>
          <w:tcPr>
            <w:tcW w:w="6237" w:type="dxa"/>
            <w:shd w:val="clear" w:color="auto" w:fill="auto"/>
          </w:tcPr>
          <w:p w:rsidR="00462FB2" w:rsidRPr="00462FB2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Ремонтно-строительные работы в помещении </w:t>
            </w:r>
            <w:proofErr w:type="spellStart"/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сантехузла</w:t>
            </w:r>
            <w:proofErr w:type="spellEnd"/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62FB2" w:rsidRPr="00462FB2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2.1. Ремонт, подготовка основания стен и облицовка их поверхности керамической плиткой до потолка с затиркой швов.</w:t>
            </w:r>
          </w:p>
          <w:p w:rsidR="00462FB2" w:rsidRPr="00462FB2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2.2. Подготовка поверхности и покраска потолка.</w:t>
            </w:r>
          </w:p>
          <w:p w:rsidR="00462FB2" w:rsidRPr="00462FB2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2.3. Монтаж потолочного освещения.</w:t>
            </w:r>
          </w:p>
          <w:p w:rsidR="00462FB2" w:rsidRPr="00462FB2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2.4. Ремонт бетонного основания пола, его гидроизоляцией с заводом на стены. Замена решетки трапа с герметизацией стыков.</w:t>
            </w:r>
          </w:p>
          <w:p w:rsidR="00462FB2" w:rsidRPr="00462FB2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2.5. Укладка напольной противоскользящей плитки. Устройство плинтусов  из керамической плитки по периметру </w:t>
            </w:r>
            <w:proofErr w:type="spellStart"/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сантехузла</w:t>
            </w:r>
            <w:proofErr w:type="spellEnd"/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2FB2" w:rsidRPr="00462FB2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2.6. установка ванной с обвязкой сливной системы (с держателем для душа, лейкой, смесителем, гофрированным шлангом).</w:t>
            </w:r>
          </w:p>
          <w:p w:rsidR="00462FB2" w:rsidRPr="00462FB2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2.7.  Установка унитаза с обвязкой, столешницы, раковины, смесителей с подводкой, </w:t>
            </w:r>
            <w:proofErr w:type="spellStart"/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полотоенцесушителя</w:t>
            </w:r>
            <w:proofErr w:type="spellEnd"/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полотенцедержателей, полочек, крючков, зеркал и т.д.</w:t>
            </w:r>
          </w:p>
          <w:p w:rsidR="00462FB2" w:rsidRPr="00462FB2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2.8. Установка </w:t>
            </w:r>
            <w:proofErr w:type="spellStart"/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вытяжногоанемостата</w:t>
            </w:r>
            <w:proofErr w:type="spellEnd"/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2FB2" w:rsidRPr="00462FB2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2.8. Установка дверного блока в комплекте с ручкой и замком (облицовка в тон мебели), дверного упора.</w:t>
            </w:r>
          </w:p>
          <w:p w:rsidR="00462FB2" w:rsidRPr="00462FB2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2.9. Установка фена.</w:t>
            </w:r>
          </w:p>
          <w:p w:rsidR="00462FB2" w:rsidRPr="00462FB2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3.0. Устройство розетки для фена.</w:t>
            </w:r>
          </w:p>
          <w:p w:rsidR="00462FB2" w:rsidRPr="00462FB2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3.1. Устройство освещения </w:t>
            </w:r>
            <w:proofErr w:type="spellStart"/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сантехузла</w:t>
            </w:r>
            <w:proofErr w:type="spellEnd"/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подсветки зеркала.</w:t>
            </w:r>
          </w:p>
          <w:p w:rsidR="00462FB2" w:rsidRPr="00166E00" w:rsidRDefault="00462FB2" w:rsidP="00462FB2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3.2. </w:t>
            </w:r>
            <w:proofErr w:type="spellStart"/>
            <w:r w:rsidRPr="0046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Установкаэлектровыключателейсантехузла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62FB2" w:rsidRPr="00E0370A" w:rsidRDefault="00462FB2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462FB2" w:rsidRPr="00E0370A" w:rsidRDefault="00462FB2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327E0" w:rsidRPr="00166E00" w:rsidTr="00B02FA5">
        <w:tc>
          <w:tcPr>
            <w:tcW w:w="852" w:type="dxa"/>
            <w:shd w:val="clear" w:color="auto" w:fill="auto"/>
          </w:tcPr>
          <w:p w:rsidR="008327E0" w:rsidRPr="00462FB2" w:rsidRDefault="00462FB2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6237" w:type="dxa"/>
            <w:shd w:val="clear" w:color="auto" w:fill="auto"/>
          </w:tcPr>
          <w:p w:rsidR="008327E0" w:rsidRPr="00166E0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Э</w:t>
            </w:r>
            <w:r w:rsidR="00931E0C" w:rsidRPr="00166E0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лектрооборудование</w:t>
            </w:r>
            <w:r w:rsidR="008868B6" w:rsidRPr="00886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868B6" w:rsidRPr="008868B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 номерах 1551-1554</w:t>
            </w:r>
          </w:p>
          <w:p w:rsidR="008327E0" w:rsidRPr="00166E00" w:rsidRDefault="00931E0C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Демонтировать все осветительные электроприборы помещений номеров</w:t>
            </w:r>
          </w:p>
          <w:p w:rsidR="008327E0" w:rsidRPr="00166E00" w:rsidRDefault="00931E0C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Демонтировать все </w:t>
            </w:r>
            <w:proofErr w:type="spellStart"/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изделия (выключатели, розетки, бра, фены).</w:t>
            </w:r>
          </w:p>
          <w:p w:rsidR="008327E0" w:rsidRPr="00166E00" w:rsidRDefault="00931E0C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Демонтировать все электропровода и </w:t>
            </w:r>
            <w:proofErr w:type="spellStart"/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гофротрубу</w:t>
            </w:r>
            <w:proofErr w:type="spellEnd"/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используемую для прокладки проводов.   </w:t>
            </w:r>
          </w:p>
          <w:p w:rsidR="008327E0" w:rsidRPr="00166E00" w:rsidRDefault="00931E0C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Восстановить всё электропитание и электрооборудование помещений номеров в соответствии с имеющейся документацией проекта подачи электропитания и установки электрооборудования помещений  номеров.</w:t>
            </w:r>
          </w:p>
          <w:p w:rsidR="008327E0" w:rsidRPr="00166E00" w:rsidRDefault="00931E0C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окончании ремонтных работ, провести </w:t>
            </w:r>
            <w:proofErr w:type="spellStart"/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пуско-электроналадочные</w:t>
            </w:r>
            <w:proofErr w:type="spellEnd"/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составлением протоколов испытаний кабельных линий, </w:t>
            </w:r>
            <w:proofErr w:type="spellStart"/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электроустановочных</w:t>
            </w:r>
            <w:proofErr w:type="spellEnd"/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осветительных приборов, замеров сопротивления изоляции всей электропроводки и наличия защитного заземления (</w:t>
            </w:r>
            <w:proofErr w:type="spellStart"/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зануления</w:t>
            </w:r>
            <w:proofErr w:type="spellEnd"/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327E0" w:rsidRPr="00166E00" w:rsidRDefault="00931E0C" w:rsidP="00931E0C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Произвести  подачу напряжения в электросеть только после предоставления всей документации по </w:t>
            </w: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электроналадочным</w:t>
            </w:r>
            <w:proofErr w:type="spellEnd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испытаниям.  </w:t>
            </w:r>
          </w:p>
        </w:tc>
        <w:tc>
          <w:tcPr>
            <w:tcW w:w="708" w:type="dxa"/>
            <w:shd w:val="clear" w:color="auto" w:fill="auto"/>
          </w:tcPr>
          <w:p w:rsidR="008327E0" w:rsidRPr="00166E0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8327E0" w:rsidRPr="00166E0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327E0" w:rsidRPr="00166E00" w:rsidTr="00B02FA5">
        <w:tc>
          <w:tcPr>
            <w:tcW w:w="852" w:type="dxa"/>
            <w:shd w:val="clear" w:color="auto" w:fill="auto"/>
          </w:tcPr>
          <w:p w:rsidR="008327E0" w:rsidRPr="00462FB2" w:rsidRDefault="00462FB2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1551</w:t>
            </w:r>
          </w:p>
        </w:tc>
        <w:tc>
          <w:tcPr>
            <w:tcW w:w="708" w:type="dxa"/>
            <w:shd w:val="clear" w:color="auto" w:fill="auto"/>
          </w:tcPr>
          <w:p w:rsidR="008327E0" w:rsidRPr="00166E0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8327E0" w:rsidRPr="00166E0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327E0" w:rsidRPr="00166E00" w:rsidTr="00B02FA5">
        <w:tc>
          <w:tcPr>
            <w:tcW w:w="852" w:type="dxa"/>
            <w:shd w:val="clear" w:color="auto" w:fill="auto"/>
          </w:tcPr>
          <w:p w:rsidR="008327E0" w:rsidRPr="00462FB2" w:rsidRDefault="00462FB2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работ по устранению запаха дыма и гари</w:t>
            </w:r>
          </w:p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 работ:</w:t>
            </w:r>
          </w:p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Уборка, вынос, загрузка в контейнер и вывоз продуктов горения из помещения номера;</w:t>
            </w:r>
          </w:p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66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Перед началом работ провести обработку помещения от продуктов </w:t>
            </w:r>
            <w:proofErr w:type="gramStart"/>
            <w:r w:rsidRPr="00166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горения(</w:t>
            </w:r>
            <w:proofErr w:type="spellStart"/>
            <w:proofErr w:type="gramEnd"/>
            <w:r w:rsidRPr="00166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Sплощадь</w:t>
            </w:r>
            <w:proofErr w:type="spellEnd"/>
            <w:r w:rsidRPr="00166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полу) h -2,6м</w:t>
            </w:r>
          </w:p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-Генеральная уборка помещения с применением спецсредств</w:t>
            </w:r>
          </w:p>
          <w:p w:rsidR="008327E0" w:rsidRPr="00166E0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очистка от загрязнения, </w:t>
            </w:r>
            <w:r w:rsidR="00931E0C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потолка, </w:t>
            </w:r>
            <w:proofErr w:type="gramStart"/>
            <w:r w:rsidR="00931E0C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стен.пола</w:t>
            </w:r>
            <w:proofErr w:type="gramEnd"/>
          </w:p>
          <w:p w:rsidR="008327E0" w:rsidRPr="00166E0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расчистка  отстающей  краски, </w:t>
            </w:r>
          </w:p>
          <w:p w:rsidR="008327E0" w:rsidRPr="00166E00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Специальная обработка с целью удаления запахов дыма и гари. </w:t>
            </w:r>
            <w:proofErr w:type="gram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обработка</w:t>
            </w:r>
            <w:proofErr w:type="gramEnd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составом </w:t>
            </w:r>
            <w:r w:rsidRPr="0016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"Сухой туман" Или аналог)</w:t>
            </w:r>
          </w:p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65" w:type="dxa"/>
            <w:gridSpan w:val="2"/>
            <w:shd w:val="clear" w:color="auto" w:fill="auto"/>
            <w:vAlign w:val="center"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покрытия полов из </w:t>
            </w: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ковролина</w:t>
            </w:r>
            <w:proofErr w:type="spellEnd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предварительной подготовкой поверхности покрытия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плинтусов </w:t>
            </w: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ковральных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плинтусов ПВХ(короб под электропроводку)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метал.</w:t>
            </w:r>
            <w:r w:rsidR="001E6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накладной полосы(порожка)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Потолок.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Высококачественная окраска потолков с предварительной подготовкой(очистка, грунтовка, шпатлевка)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потолков с предварительной подготовкой(очистка, грунтовка, шпатлевка) после горения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новой облицовки потолка и откосов(коридор жилой комнаты)(материал по согласованию с заказчиком)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3.Стены.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 перегородки(</w:t>
            </w: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вент.шахта</w:t>
            </w:r>
            <w:proofErr w:type="spellEnd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из гипсолитовых плит (80мм)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5848D6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штукатурки 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стен под оклейку обоями с предварительной очисткой стен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5848D6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Оклейка стен 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обоями</w:t>
            </w: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покраску (цвет согласовать с Заказчиком)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Высококачественная окраска стен по пластику(</w:t>
            </w: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околооконных</w:t>
            </w:r>
            <w:proofErr w:type="spellEnd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панелей) с подготовкой поверхности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поверхностей, радиаторов, труб с предварительной очисткой от старой краски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4.Отделочные и монтажные работы в ванной комнате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Облицовка стен керамической плиткой с предварительным подготовкой стен</w:t>
            </w:r>
            <w:r w:rsidR="00650EEE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(см. раздел «материалы)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Улучшенная окраска стен с предварительной подготовкой(очистка, грунтовка, шпатлевка)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Улучшенная окраска потолков с предварительной подготовкой(очистка, грунтовка, шпатлевка)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покрытия полов из керамической плитки с предварительной подготовкой поверхности </w:t>
            </w:r>
            <w:r w:rsidR="00650EEE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раздел «материалы)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экрана под ванну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трапов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метал.накладной</w:t>
            </w:r>
            <w:proofErr w:type="spellEnd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полосы(порожка)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новой дверного полотна с коробкой, защелкой/замком  (1,4м2)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Разные работы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новой подоконной панели/радиаторных панелей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дверного проема с заменой перегородки(шпон) и обшивкой откосов дверного проема в комплекте Установка дверного блока в комплекте с ручкой и замком (облицовка в тон мебели), дверного упора. Обрамление дверного проема уголками, раскладками, вставками по откосам.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4,32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вент.решетки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сантехнического лючка 300х300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4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светильника в подвесном потолке(коридор</w:t>
            </w:r>
            <w:r w:rsidR="00886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</w:t>
            </w: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анемостата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шторного карниза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Обделка выступающих углов стен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327E0" w:rsidRPr="00166E0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166E00" w:rsidRDefault="00462FB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327E0"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поверхностей(профиль стеклопакета)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166E0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327E0" w:rsidRPr="000221BA" w:rsidTr="00B02FA5">
        <w:trPr>
          <w:gridAfter w:val="1"/>
          <w:wAfter w:w="22" w:type="dxa"/>
        </w:trPr>
        <w:tc>
          <w:tcPr>
            <w:tcW w:w="852" w:type="dxa"/>
            <w:shd w:val="clear" w:color="auto" w:fill="auto"/>
          </w:tcPr>
          <w:p w:rsidR="008327E0" w:rsidRPr="000221B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7" w:type="dxa"/>
            <w:shd w:val="clear" w:color="auto" w:fill="auto"/>
          </w:tcPr>
          <w:p w:rsidR="008327E0" w:rsidRPr="000221BA" w:rsidRDefault="008327E0" w:rsidP="00F66043">
            <w:pPr>
              <w:tabs>
                <w:tab w:val="left" w:pos="2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1552-</w:t>
            </w:r>
            <w:r w:rsidR="00F93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022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shd w:val="clear" w:color="auto" w:fill="auto"/>
          </w:tcPr>
          <w:p w:rsidR="008327E0" w:rsidRPr="000221B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327E0" w:rsidRPr="000221B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Перед началом работ провести обработку и зачистку помещения от продуктов горения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покрытия полов из </w:t>
            </w: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ковролина</w:t>
            </w:r>
            <w:proofErr w:type="spellEnd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предварительной подготовкой поверхности покрытия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плинтусов </w:t>
            </w: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ковральных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плинтусов ПВХ(короб под электропроводку)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метал.накладной</w:t>
            </w:r>
            <w:proofErr w:type="spellEnd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полосы(порожка)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2.Потолок.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Высококачественная окраска потолков с предварительной подготовкой(очистка, грунтовка, шпатлевка)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потолков с предварительной подготовкой(очистка, грунтовка, шпатлевка) после горения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новой облицовки потолка и откосов(коридор жилой комнаты)(материал по согласованию с заказчиком)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3.Стены.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облицовки стен из керамических плиток(h-2,0;h- 2,6)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штукатурки стен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стен под оклейку обоями с предварительной выравниваем стен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650EEE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Оклейка стен </w:t>
            </w:r>
            <w:r w:rsidR="008327E0"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обоями</w:t>
            </w: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покраску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Высококачественная окраска стен по пластику(</w:t>
            </w: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околооконных</w:t>
            </w:r>
            <w:proofErr w:type="spellEnd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панелей) с подготовкой поверхности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поверхностей, радиаторов, труб с предварительной очисткой от старой краски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4.Отделочные и монтажные работы в ванной комнате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Облицовка стен керамической плиткой с предварительным подготовкой стен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Улучшенная окраска стен с предварительной подготовкой(очистка, грунтовка, шпатлевка)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Улучшенная окраска потолков с предварительной подготовкой(очистка, грунтовка, шпатлевка)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покрытий пола из керамических плиток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покрытия полов из керамической плитки с предварительной подготовкой поверхности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экрана под ванну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трапов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метал.накладной</w:t>
            </w:r>
            <w:proofErr w:type="spellEnd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полосы(порожка)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новой дверного полотна с коробкой, защелкой/замком  (1,4м2)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Разные работы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новой подоконной панели/радиаторных панелей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дверного проема с заменой перегородки(шпон) и обшивкой откосов дверного проема в комплекте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4,32</w:t>
            </w:r>
          </w:p>
        </w:tc>
      </w:tr>
      <w:tr w:rsidR="008327E0" w:rsidRPr="000221BA" w:rsidTr="00524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вент.решетки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светильника в подвесном потолке(коридор</w:t>
            </w:r>
            <w:r w:rsidR="00EE3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</w:t>
            </w: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анемостата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шторного карниза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Обделка выступающих углов стен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стеклопакета (1200х1200)                           (вышел из строя при пожаре)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поверхностей(профиль стеклопакета)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1554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Перед началом работ провести обработку и зачистку помещения от продуктов горения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1.Полы.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покрытия полов из </w:t>
            </w: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ковролина</w:t>
            </w:r>
            <w:proofErr w:type="spellEnd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предварительной подготовкой поверхности покрытия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плинтусов </w:t>
            </w: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ковральных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плинтусов ПВХ(короб под электропроводку)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метал.накладной</w:t>
            </w:r>
            <w:proofErr w:type="spellEnd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полосы(порожка)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2.Потолок.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Высококачественная окраска потолков с предварительной подготовкой(очистка, грунтовка, шпатлевка)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потолков с предварительной подготовкой(очистка, грунтовка, шпатлевка) после горения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новой облицовки потолка и откосов(коридор жилой комнаты)(материал по согласованию с заказчиком)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3.Стены.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 перегородки(</w:t>
            </w: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сан.узел</w:t>
            </w:r>
            <w:proofErr w:type="spellEnd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из гипсолитовых плит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проема в перегородке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штука</w:t>
            </w:r>
            <w:r w:rsidR="00BF019E"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</w:t>
            </w: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рки стен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стен под оклейку обоями с предварительной очисткой стен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5C7271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Оклейка стен </w:t>
            </w:r>
            <w:r w:rsidR="008327E0"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обоями</w:t>
            </w: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покраску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Высококачественная окраска стен по пластику(</w:t>
            </w: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околооконных</w:t>
            </w:r>
            <w:proofErr w:type="spellEnd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панелей) с подготовкой поверхности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поверхностей, радиаторов, труб с предварительной очисткой от старой краски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4.Отделочные и монтажные работы в ванной комнате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Облицовка стен керамической плиткой с предварительным подготовкой стен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Улучшенная окраска стен с предварительной подготовкой(очистка, грунтовка, шпатлевка)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Улучшенная окраска потолков с предварительной подготовкой(очистка, грунтовка, шпатлевка)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покрытий пола из керамических плиток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покрытия полов из керамической плитки с предварительной подготовкой поверхности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экрана под ванну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трапов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метал.накладной</w:t>
            </w:r>
            <w:proofErr w:type="spellEnd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полосы(порожка)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новой дверного полотна с коробкой, защелкой/замком  (1,4м2)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Разные работы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новой подоконной панели/радиаторных панелей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дверного проема с заменой перегородки(шпон) и обшивкой откосов дверного проема в комплекте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4,32</w:t>
            </w:r>
          </w:p>
        </w:tc>
      </w:tr>
      <w:tr w:rsidR="008327E0" w:rsidRPr="000221BA" w:rsidTr="005C7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вент.решетки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сантехнического лючка 300х300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светильника в подвесном потолке(коридор)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анемостата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шторного карниза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Обделка выступающих углов стен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327E0" w:rsidRPr="000221B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стеклоблока (1800х1800)                     (вышел из строя при пожаре)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0221B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556160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30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524F02" w:rsidRDefault="00524F02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8327E0" w:rsidRPr="00556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6C476A" w:rsidRPr="00556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этаж 1560-1555, 1541-15</w:t>
            </w:r>
            <w:r w:rsidR="006C476A" w:rsidRPr="00556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 началом работ провести обработку помещения от запахов гари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1.Полы.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покрытия полов из </w:t>
            </w:r>
            <w:proofErr w:type="spellStart"/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ковролина</w:t>
            </w:r>
            <w:proofErr w:type="spellEnd"/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предварительной подготовкой поверхности покрытия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плинтусов </w:t>
            </w:r>
            <w:proofErr w:type="spellStart"/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ковральных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плинтусов ПВХ(короб под электропроводку)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метал.накладной</w:t>
            </w:r>
            <w:proofErr w:type="spellEnd"/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полосы(порожка)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2.Потолок.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Высококачественная окраска потолков с предварительной подготовкой(очистка, грунтовка, шпатлевка)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3.Стены.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прикроватной панели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подоконной панели/радиаторных панелей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обоев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стен под оклейку обоями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5C7271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Оклейка стен </w:t>
            </w:r>
            <w:r w:rsidR="008327E0"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обоями</w:t>
            </w: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покраску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Высококачественная окраска стен по пластику(</w:t>
            </w:r>
            <w:proofErr w:type="spellStart"/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околооконных</w:t>
            </w:r>
            <w:proofErr w:type="spellEnd"/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панелей) с подготовкой поверхности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поверхностей, радиаторов, труб с предварительной очисткой от старой краски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6C625A" w:rsidRPr="006C625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625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625A" w:rsidRDefault="008327E0" w:rsidP="00EE3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4.Отделочные работы в ванной комнате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625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625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метал.накладной</w:t>
            </w:r>
            <w:proofErr w:type="spellEnd"/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полосы(порожка)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Разные работы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дверного проема с заменой перегородки(шпон) в комплекте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4,32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датчиков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вент.решетки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светильника в подвесном потолке(коридор)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анемостата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шторного карниза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27E0" w:rsidRPr="006C476A" w:rsidTr="00B02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Обделка выступающих углов стен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6C476A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327E0" w:rsidRPr="006C476A" w:rsidTr="00B02FA5">
        <w:trPr>
          <w:gridAfter w:val="1"/>
          <w:wAfter w:w="22" w:type="dxa"/>
        </w:trPr>
        <w:tc>
          <w:tcPr>
            <w:tcW w:w="852" w:type="dxa"/>
            <w:shd w:val="clear" w:color="auto" w:fill="auto"/>
          </w:tcPr>
          <w:p w:rsidR="008327E0" w:rsidRPr="006C476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327E0" w:rsidRPr="006C476A" w:rsidRDefault="008327E0" w:rsidP="008327E0">
            <w:pPr>
              <w:tabs>
                <w:tab w:val="left" w:pos="2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327E0" w:rsidRPr="006C476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327E0" w:rsidRPr="006C476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327E0" w:rsidRPr="006C476A" w:rsidTr="00B02FA5">
        <w:trPr>
          <w:gridAfter w:val="1"/>
          <w:wAfter w:w="22" w:type="dxa"/>
        </w:trPr>
        <w:tc>
          <w:tcPr>
            <w:tcW w:w="852" w:type="dxa"/>
            <w:shd w:val="clear" w:color="auto" w:fill="auto"/>
          </w:tcPr>
          <w:p w:rsidR="008327E0" w:rsidRPr="006C476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37" w:type="dxa"/>
            <w:shd w:val="clear" w:color="auto" w:fill="auto"/>
          </w:tcPr>
          <w:p w:rsidR="008327E0" w:rsidRPr="006C476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Окна:</w:t>
            </w:r>
            <w:r w:rsidRPr="006C4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все окна мыть с применением спецсредств.</w:t>
            </w:r>
          </w:p>
        </w:tc>
        <w:tc>
          <w:tcPr>
            <w:tcW w:w="708" w:type="dxa"/>
            <w:shd w:val="clear" w:color="auto" w:fill="auto"/>
          </w:tcPr>
          <w:p w:rsidR="008327E0" w:rsidRPr="006C476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327E0" w:rsidRPr="006C476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327E0" w:rsidRPr="006C476A" w:rsidTr="00B02FA5">
        <w:trPr>
          <w:gridAfter w:val="1"/>
          <w:wAfter w:w="22" w:type="dxa"/>
        </w:trPr>
        <w:tc>
          <w:tcPr>
            <w:tcW w:w="852" w:type="dxa"/>
            <w:shd w:val="clear" w:color="auto" w:fill="auto"/>
          </w:tcPr>
          <w:p w:rsidR="008327E0" w:rsidRPr="006C476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37" w:type="dxa"/>
            <w:shd w:val="clear" w:color="auto" w:fill="auto"/>
          </w:tcPr>
          <w:p w:rsidR="008327E0" w:rsidRPr="006C476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мебели, телевизора, телефона и др. предметов интерьера.</w:t>
            </w:r>
          </w:p>
        </w:tc>
        <w:tc>
          <w:tcPr>
            <w:tcW w:w="708" w:type="dxa"/>
            <w:shd w:val="clear" w:color="auto" w:fill="auto"/>
          </w:tcPr>
          <w:p w:rsidR="008327E0" w:rsidRPr="006C476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327E0" w:rsidRPr="006C476A" w:rsidRDefault="008327E0" w:rsidP="008327E0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327E0" w:rsidRPr="006C476A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799"/>
        <w:gridCol w:w="1382"/>
        <w:gridCol w:w="5322"/>
        <w:gridCol w:w="654"/>
        <w:gridCol w:w="1483"/>
      </w:tblGrid>
      <w:tr w:rsidR="008327E0" w:rsidRPr="008327E0" w:rsidTr="00B02FA5">
        <w:trPr>
          <w:trHeight w:val="930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27E0" w:rsidRPr="008327E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327E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ведомость объемов  ремонтных работ помещений жилого фонда с 5 по 14, 16 этажи </w:t>
            </w:r>
          </w:p>
          <w:p w:rsidR="008327E0" w:rsidRPr="008327E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327E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ПАО "ГК "Космос" пострадавших от пожара</w:t>
            </w:r>
          </w:p>
        </w:tc>
      </w:tr>
      <w:tr w:rsidR="008327E0" w:rsidRPr="008327E0" w:rsidTr="00B02FA5">
        <w:trPr>
          <w:trHeight w:val="315"/>
        </w:trPr>
        <w:tc>
          <w:tcPr>
            <w:tcW w:w="9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27E0" w:rsidRPr="008327E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2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27E0" w:rsidRPr="00556160" w:rsidTr="00293620">
        <w:trPr>
          <w:trHeight w:val="6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помещения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работ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8327E0" w:rsidRPr="00556160" w:rsidTr="00293620">
        <w:trPr>
          <w:trHeight w:val="25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Сторона 9-9(секция №5)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556160" w:rsidTr="00293620">
        <w:trPr>
          <w:trHeight w:val="25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этаж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7E0" w:rsidRPr="00556160" w:rsidTr="00293620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заблокированного дверного полотна и коробки и ремонт стены со стороны жилой комнаты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8327E0" w:rsidRPr="00556160" w:rsidTr="00293620">
        <w:trPr>
          <w:trHeight w:val="25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моющих обоев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8327E0" w:rsidRPr="00556160" w:rsidTr="00293620">
        <w:trPr>
          <w:trHeight w:val="51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1652-53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дверного полотна и коробки(следы вскрытия) по периметру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8327E0" w:rsidRPr="00556160" w:rsidTr="00293620">
        <w:trPr>
          <w:trHeight w:val="2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моющих обоев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7E0" w:rsidRPr="00556160" w:rsidRDefault="008327E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93620" w:rsidRPr="00556160" w:rsidTr="00293620">
        <w:trPr>
          <w:trHeight w:val="2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620" w:rsidRPr="00556160" w:rsidRDefault="0029362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620" w:rsidRPr="00556160" w:rsidRDefault="0029362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этаж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620" w:rsidRPr="00556160" w:rsidRDefault="0029362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620" w:rsidRPr="00556160" w:rsidRDefault="0029362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620" w:rsidRPr="00556160" w:rsidTr="00293620">
        <w:trPr>
          <w:trHeight w:val="2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620" w:rsidRPr="00556160" w:rsidRDefault="00293620" w:rsidP="0083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620" w:rsidRPr="000B7C57" w:rsidRDefault="00293620" w:rsidP="0029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1452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620" w:rsidRPr="00293620" w:rsidRDefault="00293620" w:rsidP="0046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20">
              <w:rPr>
                <w:rFonts w:ascii="Times New Roman" w:hAnsi="Times New Roman" w:cs="Times New Roman"/>
                <w:sz w:val="24"/>
                <w:szCs w:val="24"/>
              </w:rPr>
              <w:t xml:space="preserve">Замена покрытия полов из </w:t>
            </w:r>
            <w:proofErr w:type="spellStart"/>
            <w:r w:rsidRPr="00293620">
              <w:rPr>
                <w:rFonts w:ascii="Times New Roman" w:hAnsi="Times New Roman" w:cs="Times New Roman"/>
                <w:sz w:val="24"/>
                <w:szCs w:val="24"/>
              </w:rPr>
              <w:t>ковролина</w:t>
            </w:r>
            <w:proofErr w:type="spellEnd"/>
            <w:r w:rsidRPr="00293620">
              <w:rPr>
                <w:rFonts w:ascii="Times New Roman" w:hAnsi="Times New Roman" w:cs="Times New Roman"/>
                <w:sz w:val="24"/>
                <w:szCs w:val="24"/>
              </w:rPr>
              <w:t xml:space="preserve"> с предварительной подготовкой поверхности покрытия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620" w:rsidRPr="00293620" w:rsidRDefault="00293620" w:rsidP="0046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62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620" w:rsidRPr="00293620" w:rsidRDefault="00293620" w:rsidP="0046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620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</w:tr>
    </w:tbl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10.Требования к безопасности выполнения работ:</w:t>
      </w: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работ Подрядчик должен руководствоваться действующими строительными нормами  и правилами пожарной безопасности  и безопасной эксплуатации строительных машин и механизмов, экологическими  и санитарно-гигиеническими и другими нормами.</w:t>
      </w: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 ответственен за соблюдение правил пожарной безопасности, правил по технике безопасности при проведении работ.</w:t>
      </w: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Вывоз строительного мусора производится силами Подрядчика.</w:t>
      </w: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работ Подрядчик обязан соблюдать требования действующего законодательства РФ в области охраны окружающей среды.</w:t>
      </w: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11.Требования к гарантийным обязательствам:</w:t>
      </w: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Гарантийный срок на выполненные  работы, материалы  должен  составлять  не  менее 1,5 лет  со  дня  подписания  акта  о  приемке выполненных  работ. Дефекты, возникающие  в  процессе  эксплуатации, должны  устраняться  Подрядчиком  в  срок  не  более  5 рабочих  дней.</w:t>
      </w: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12.Особые условия:</w:t>
      </w: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Подрядчик предоставляет рабочие чертежи прокладки и монтажа инженерных систем и  коммуникаций.</w:t>
      </w: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-работы проводятся на действующем объекте ПАО «ГК «Космос»</w:t>
      </w: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г. Москва, проспект Мира, д. 150.  и исполнитель обязан соблюдать внутренние    требования Компании по режиму;</w:t>
      </w: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-применяемое оборудование и материалы должны соответствовать ТЗ.</w:t>
      </w: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Примечание: </w:t>
      </w:r>
      <w:r w:rsidRPr="005561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Смета составляется Подрядчиком после обследования (уточнения объема работ по каждому из помещений) объекта совместно с представителем Заказчика, в соответствие с планировочным решением. При расчете сметной стоимости необходимо учитывать все сопутствующие работы, согласно технологическому процессу выполнения той или иной работы.</w:t>
      </w: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7E0" w:rsidRPr="00556160" w:rsidRDefault="00EF7187" w:rsidP="008327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Материалы или их аналоги </w:t>
      </w:r>
      <w:r w:rsidR="008327E0" w:rsidRPr="00556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проведения ремонта в типовом номере </w:t>
      </w:r>
    </w:p>
    <w:p w:rsidR="008327E0" w:rsidRPr="0055616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6"/>
        <w:gridCol w:w="723"/>
        <w:gridCol w:w="1499"/>
        <w:gridCol w:w="1026"/>
        <w:gridCol w:w="1401"/>
        <w:gridCol w:w="1787"/>
      </w:tblGrid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_____________________ </w:t>
            </w:r>
          </w:p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</w:t>
            </w:r>
          </w:p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руб.</w:t>
            </w: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руб.</w:t>
            </w: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Жилая комната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Подготовка поверхностей стен, потолка, пола к чистовой отделке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штукатурка «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Ротбанд</w:t>
            </w:r>
            <w:proofErr w:type="spellEnd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шпаклевка «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Ветонит</w:t>
            </w:r>
            <w:proofErr w:type="spellEnd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VH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грунтовка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БИРСС, «Старатель»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Окраска потолка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водоэмульсионная «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Superweiss</w:t>
            </w:r>
            <w:proofErr w:type="spellEnd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Оклейка стен обоями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обои виниловые или под покраску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38,5/ 5,5рул.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 обойный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</w:t>
            </w:r>
            <w:proofErr w:type="spellEnd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-плинтуса потолочные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карниз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покрытия пола из 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ковролина</w:t>
            </w:r>
            <w:proofErr w:type="spellEnd"/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ковролин</w:t>
            </w:r>
            <w:proofErr w:type="spellEnd"/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клей для 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ковролина</w:t>
            </w:r>
            <w:proofErr w:type="spellEnd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PARABOND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-порожек 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-плинтус пласт.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Окраска труб и приоконных панелей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краска 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акрило</w:t>
            </w:r>
            <w:proofErr w:type="spellEnd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-латексная  «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Луя</w:t>
            </w:r>
            <w:proofErr w:type="spellEnd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Обрамление порталов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-уголки «дуб» 35х35мм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-щит ламинированный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гипсокартон</w:t>
            </w:r>
            <w:proofErr w:type="spellEnd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ГКЛО</w:t>
            </w:r>
          </w:p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толщ.12мм 1,2х2,5м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-профиль под 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гипсокартон</w:t>
            </w:r>
            <w:proofErr w:type="spellEnd"/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саморезы</w:t>
            </w:r>
            <w:proofErr w:type="spellEnd"/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-люки под покраску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5561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Сантехузел</w:t>
            </w:r>
            <w:proofErr w:type="spellEnd"/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Замена плитки на полах,</w:t>
            </w:r>
          </w:p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замена плитки на стенах по периметру ванны на </w:t>
            </w:r>
            <w:r w:rsidRPr="00556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h</w:t>
            </w:r>
            <w:r w:rsidRPr="00556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=1,6м, окраска стен и потолка, замена экрана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гипсокартонвлагостойкий</w:t>
            </w:r>
            <w:proofErr w:type="spellEnd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12мм 1,2х2,5м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стен под плитку</w:t>
            </w: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  «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Гидростоп</w:t>
            </w:r>
            <w:proofErr w:type="spellEnd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гидроизоляция стен за ванной</w:t>
            </w: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плитка 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</w:t>
            </w:r>
            <w:proofErr w:type="spellEnd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</w:t>
            </w:r>
            <w:r w:rsidR="00650EEE"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Плитка</w:t>
            </w:r>
            <w:proofErr w:type="spellEnd"/>
            <w:r w:rsidR="00650EEE"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напольная </w:t>
            </w:r>
            <w:proofErr w:type="spellStart"/>
            <w:r w:rsidR="00650EEE"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TuscanyVision</w:t>
            </w:r>
            <w:proofErr w:type="spellEnd"/>
            <w:r w:rsidR="00650EEE"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33x33 или аналог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-плитка 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</w:t>
            </w:r>
            <w:proofErr w:type="spellEnd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</w:t>
            </w:r>
            <w:r w:rsidR="00EE5164"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Плитка</w:t>
            </w:r>
            <w:proofErr w:type="spellEnd"/>
            <w:r w:rsidR="00EE5164"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настенная </w:t>
            </w:r>
            <w:proofErr w:type="spellStart"/>
            <w:r w:rsidR="00EE5164"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Ероса</w:t>
            </w:r>
            <w:proofErr w:type="spellEnd"/>
            <w:r w:rsidR="00EE5164"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светло-бежевая 20x44</w:t>
            </w:r>
            <w:r w:rsidR="00650EEE"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аналог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клей для плитки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-краска акриловая «</w:t>
            </w:r>
            <w:proofErr w:type="spellStart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Луя</w:t>
            </w:r>
            <w:proofErr w:type="spellEnd"/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-экран под ванну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упор дверной 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-затирка для швов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-герметик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электрооборудование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27E0" w:rsidRPr="00556160" w:rsidTr="00B02FA5">
        <w:tc>
          <w:tcPr>
            <w:tcW w:w="273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сантехника</w:t>
            </w:r>
          </w:p>
        </w:tc>
        <w:tc>
          <w:tcPr>
            <w:tcW w:w="723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327E0" w:rsidRPr="00556160" w:rsidRDefault="008327E0" w:rsidP="0083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8327E0" w:rsidRPr="00556160" w:rsidRDefault="00386226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Приложение1- окна</w:t>
      </w:r>
    </w:p>
    <w:p w:rsidR="00386226" w:rsidRPr="00556160" w:rsidRDefault="00386226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2-ковролин</w:t>
      </w:r>
    </w:p>
    <w:p w:rsidR="00386226" w:rsidRPr="00556160" w:rsidRDefault="00386226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3-сантехника</w:t>
      </w:r>
    </w:p>
    <w:p w:rsidR="00386226" w:rsidRPr="00386226" w:rsidRDefault="00386226" w:rsidP="008327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27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27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Чалых С. Н.</w:t>
      </w:r>
      <w:r w:rsidRPr="008327E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Советник Технического директора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327E0">
        <w:rPr>
          <w:rFonts w:ascii="Times New Roman" w:eastAsia="Times New Roman" w:hAnsi="Times New Roman" w:cs="Times New Roman"/>
          <w:sz w:val="20"/>
          <w:szCs w:val="20"/>
          <w:lang w:eastAsia="ru-RU"/>
        </w:rPr>
        <w:t>Вн</w:t>
      </w:r>
      <w:proofErr w:type="spellEnd"/>
      <w:r w:rsidRPr="008327E0">
        <w:rPr>
          <w:rFonts w:ascii="Times New Roman" w:eastAsia="Times New Roman" w:hAnsi="Times New Roman" w:cs="Times New Roman"/>
          <w:sz w:val="20"/>
          <w:szCs w:val="20"/>
          <w:lang w:eastAsia="ru-RU"/>
        </w:rPr>
        <w:t>. тлф. 01-90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27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Бекова Ж. М.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7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Ведущий инженер по</w:t>
      </w:r>
    </w:p>
    <w:p w:rsid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27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технической документации</w:t>
      </w: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9386D" w:rsidRDefault="00F9386D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9386D" w:rsidRDefault="00F9386D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9386D" w:rsidRDefault="00F9386D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9386D" w:rsidRDefault="00F9386D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9386D" w:rsidRDefault="00F9386D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9386D" w:rsidRDefault="00F9386D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9386D" w:rsidRDefault="00F9386D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9386D" w:rsidRDefault="00F9386D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C625A" w:rsidRPr="008327E0" w:rsidRDefault="006C625A" w:rsidP="008327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4149" w:rsidRDefault="009D4149"/>
    <w:p w:rsidR="009D4149" w:rsidRPr="00962D39" w:rsidRDefault="009D4149" w:rsidP="009D4149">
      <w:pPr>
        <w:jc w:val="right"/>
        <w:rPr>
          <w:rFonts w:ascii="Times New Roman" w:hAnsi="Times New Roman" w:cs="Times New Roman"/>
        </w:rPr>
      </w:pPr>
      <w:r w:rsidRPr="00962D39">
        <w:rPr>
          <w:rFonts w:ascii="Times New Roman" w:hAnsi="Times New Roman" w:cs="Times New Roman"/>
        </w:rPr>
        <w:t xml:space="preserve">Приложение №2 </w:t>
      </w:r>
    </w:p>
    <w:p w:rsidR="009D4149" w:rsidRPr="00962D39" w:rsidRDefault="009D4149" w:rsidP="009D4149">
      <w:pPr>
        <w:jc w:val="right"/>
        <w:rPr>
          <w:rFonts w:ascii="Times New Roman" w:hAnsi="Times New Roman" w:cs="Times New Roman"/>
        </w:rPr>
      </w:pPr>
      <w:r w:rsidRPr="00962D39">
        <w:rPr>
          <w:rFonts w:ascii="Times New Roman" w:hAnsi="Times New Roman" w:cs="Times New Roman"/>
        </w:rPr>
        <w:t>к техническому заданию</w:t>
      </w:r>
    </w:p>
    <w:p w:rsidR="00962D39" w:rsidRPr="00962D39" w:rsidRDefault="00962D39" w:rsidP="00962D39">
      <w:pPr>
        <w:jc w:val="right"/>
        <w:rPr>
          <w:rFonts w:ascii="Times New Roman" w:hAnsi="Times New Roman" w:cs="Times New Roman"/>
        </w:rPr>
      </w:pPr>
      <w:r w:rsidRPr="00962D39">
        <w:rPr>
          <w:rFonts w:ascii="Times New Roman" w:hAnsi="Times New Roman" w:cs="Times New Roman"/>
        </w:rPr>
        <w:t>к Договору подряда №</w:t>
      </w:r>
      <w:r w:rsidR="005848D6">
        <w:rPr>
          <w:rFonts w:ascii="Times New Roman" w:hAnsi="Times New Roman" w:cs="Times New Roman"/>
        </w:rPr>
        <w:t>2</w:t>
      </w:r>
    </w:p>
    <w:p w:rsidR="00962D39" w:rsidRPr="00962D39" w:rsidRDefault="00962D39" w:rsidP="00962D39">
      <w:pPr>
        <w:jc w:val="right"/>
        <w:rPr>
          <w:rFonts w:ascii="Times New Roman" w:hAnsi="Times New Roman" w:cs="Times New Roman"/>
        </w:rPr>
      </w:pPr>
      <w:r w:rsidRPr="00962D39">
        <w:rPr>
          <w:rFonts w:ascii="Times New Roman" w:hAnsi="Times New Roman" w:cs="Times New Roman"/>
        </w:rPr>
        <w:t>от «__» ________2018 года</w:t>
      </w:r>
    </w:p>
    <w:p w:rsidR="00962D39" w:rsidRPr="00962D39" w:rsidRDefault="00962D39" w:rsidP="00962D39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962D39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- Технические характеристики поставляемого материала должны примерно соответствовать  следующим:</w:t>
      </w:r>
    </w:p>
    <w:p w:rsidR="00962D39" w:rsidRPr="00962D39" w:rsidRDefault="00962D39" w:rsidP="00962D39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- </w:t>
      </w:r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цвет согласовывается с Заказчиком после предоставления поставщиком образцов.</w:t>
      </w:r>
    </w:p>
    <w:p w:rsidR="00962D39" w:rsidRPr="00962D39" w:rsidRDefault="00962D39" w:rsidP="00962D39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- Способ изготовления: </w:t>
      </w:r>
      <w:proofErr w:type="spellStart"/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тафтинг</w:t>
      </w:r>
      <w:proofErr w:type="spellEnd"/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(</w:t>
      </w:r>
      <w:proofErr w:type="spellStart"/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иглопрошивной</w:t>
      </w:r>
      <w:proofErr w:type="spellEnd"/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).</w:t>
      </w:r>
    </w:p>
    <w:p w:rsidR="00962D39" w:rsidRPr="00962D39" w:rsidRDefault="00962D39" w:rsidP="00962D39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- Способ окрашивания – </w:t>
      </w:r>
      <w:proofErr w:type="spellStart"/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дифференциированный</w:t>
      </w:r>
      <w:proofErr w:type="spellEnd"/>
    </w:p>
    <w:p w:rsidR="00962D39" w:rsidRPr="00962D39" w:rsidRDefault="00962D39" w:rsidP="00962D39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- Ширина рулона, оптимальная для выполняемых работ, определяется  Поставщиком самостоятельно. </w:t>
      </w:r>
    </w:p>
    <w:p w:rsidR="00962D39" w:rsidRPr="00962D39" w:rsidRDefault="00962D39" w:rsidP="00962D39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- Масса ворса 850 г/м2</w:t>
      </w:r>
    </w:p>
    <w:p w:rsidR="00962D39" w:rsidRPr="00962D39" w:rsidRDefault="00962D39" w:rsidP="00962D39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- Масса изделия 1640 г/м2</w:t>
      </w:r>
    </w:p>
    <w:p w:rsidR="00962D39" w:rsidRPr="00962D39" w:rsidRDefault="00962D39" w:rsidP="00962D39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- Высота ворса 6 мм</w:t>
      </w:r>
    </w:p>
    <w:p w:rsidR="00962D39" w:rsidRPr="00962D39" w:rsidRDefault="00962D39" w:rsidP="00962D39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- Состав ворса 100% полиамид (нейлон)</w:t>
      </w:r>
    </w:p>
    <w:p w:rsidR="00962D39" w:rsidRPr="00962D39" w:rsidRDefault="00962D39" w:rsidP="00962D39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- Основа – тканная, полипропилен</w:t>
      </w:r>
    </w:p>
    <w:p w:rsidR="00962D39" w:rsidRPr="00962D39" w:rsidRDefault="00962D39" w:rsidP="00962D39">
      <w:pPr>
        <w:spacing w:after="120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- Вторичная основа: полипропиленовая сетка (синтетический джут) </w:t>
      </w:r>
    </w:p>
    <w:p w:rsidR="00962D39" w:rsidRPr="00962D39" w:rsidRDefault="00962D39" w:rsidP="00962D39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- Класс прочности не ниже 33.</w:t>
      </w:r>
    </w:p>
    <w:p w:rsidR="00962D39" w:rsidRPr="00962D39" w:rsidRDefault="00962D39" w:rsidP="00962D39">
      <w:pPr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- Пожарные показатели: КМ 2</w:t>
      </w:r>
    </w:p>
    <w:p w:rsidR="00962D39" w:rsidRPr="00962D39" w:rsidRDefault="00962D39" w:rsidP="00962D39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962D39" w:rsidRPr="00962D39" w:rsidRDefault="00962D39" w:rsidP="00962D39">
      <w:pPr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962D39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Особые условия</w:t>
      </w:r>
    </w:p>
    <w:p w:rsidR="00962D39" w:rsidRDefault="00962D39" w:rsidP="00962D39">
      <w:pPr>
        <w:spacing w:after="120"/>
        <w:ind w:left="-9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962D3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 Поставщик коврового покрытия направляет Покупателю сертификаты на материал, в том числе пожарный (КМ 2).  </w:t>
      </w:r>
    </w:p>
    <w:p w:rsidR="005848D6" w:rsidRPr="005848D6" w:rsidRDefault="005848D6" w:rsidP="005848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Подоснова коврового покрытия должна обеспечивать влажную химическую чистку.</w:t>
      </w:r>
    </w:p>
    <w:p w:rsidR="005848D6" w:rsidRPr="00962D39" w:rsidRDefault="005848D6" w:rsidP="00962D39">
      <w:pPr>
        <w:spacing w:after="120"/>
        <w:ind w:left="-9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962D39" w:rsidRDefault="00962D39" w:rsidP="00962D39"/>
    <w:p w:rsidR="00962D39" w:rsidRDefault="00962D39" w:rsidP="00962D39"/>
    <w:p w:rsidR="00962D39" w:rsidRDefault="00962D39" w:rsidP="00962D39"/>
    <w:p w:rsidR="00962D39" w:rsidRDefault="00962D39" w:rsidP="00962D39"/>
    <w:p w:rsidR="00962D39" w:rsidRDefault="00962D39" w:rsidP="00962D39"/>
    <w:p w:rsidR="005848D6" w:rsidRDefault="005848D6" w:rsidP="00962D39"/>
    <w:p w:rsidR="00386226" w:rsidRDefault="00386226" w:rsidP="00962D39"/>
    <w:p w:rsidR="00386226" w:rsidRDefault="00386226" w:rsidP="00962D39"/>
    <w:p w:rsidR="00962D39" w:rsidRDefault="00962D39" w:rsidP="00962D39"/>
    <w:p w:rsidR="00962D39" w:rsidRPr="00962D39" w:rsidRDefault="00962D39" w:rsidP="00962D3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962D39" w:rsidRPr="00962D39" w:rsidRDefault="00962D39" w:rsidP="00962D39">
      <w:pPr>
        <w:jc w:val="right"/>
        <w:rPr>
          <w:rFonts w:ascii="Times New Roman" w:hAnsi="Times New Roman" w:cs="Times New Roman"/>
        </w:rPr>
      </w:pPr>
      <w:r w:rsidRPr="00962D39">
        <w:rPr>
          <w:rFonts w:ascii="Times New Roman" w:hAnsi="Times New Roman" w:cs="Times New Roman"/>
        </w:rPr>
        <w:t>к техническому заданию</w:t>
      </w:r>
    </w:p>
    <w:p w:rsidR="00962D39" w:rsidRPr="00962D39" w:rsidRDefault="00962D39" w:rsidP="00962D39">
      <w:pPr>
        <w:jc w:val="right"/>
        <w:rPr>
          <w:rFonts w:ascii="Times New Roman" w:hAnsi="Times New Roman" w:cs="Times New Roman"/>
        </w:rPr>
      </w:pPr>
      <w:r w:rsidRPr="00962D39">
        <w:rPr>
          <w:rFonts w:ascii="Times New Roman" w:hAnsi="Times New Roman" w:cs="Times New Roman"/>
        </w:rPr>
        <w:t>к Договору подряда №</w:t>
      </w:r>
    </w:p>
    <w:p w:rsidR="00962D39" w:rsidRPr="00962D39" w:rsidRDefault="00962D39" w:rsidP="00962D39">
      <w:pPr>
        <w:jc w:val="right"/>
        <w:rPr>
          <w:rFonts w:ascii="Times New Roman" w:hAnsi="Times New Roman" w:cs="Times New Roman"/>
        </w:rPr>
      </w:pPr>
      <w:r w:rsidRPr="00962D39">
        <w:rPr>
          <w:rFonts w:ascii="Times New Roman" w:hAnsi="Times New Roman" w:cs="Times New Roman"/>
        </w:rPr>
        <w:t>от «__» ________2018 года</w:t>
      </w:r>
    </w:p>
    <w:p w:rsidR="00962D39" w:rsidRDefault="00962D39" w:rsidP="00962D39">
      <w:pPr>
        <w:jc w:val="right"/>
      </w:pPr>
    </w:p>
    <w:p w:rsidR="00962D39" w:rsidRPr="00962D39" w:rsidRDefault="00962D39" w:rsidP="00962D39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</w:t>
      </w:r>
      <w:r w:rsidRPr="00962D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писание объекта закупки.</w:t>
      </w:r>
    </w:p>
    <w:p w:rsidR="00962D39" w:rsidRPr="00962D39" w:rsidRDefault="00962D39" w:rsidP="00962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62D3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Окна в помещениях высотной части здания выполнены из анодированных         алюминиевых витражей с заполнением двухкамерными стеклопакетами. </w:t>
      </w:r>
    </w:p>
    <w:p w:rsidR="00962D39" w:rsidRPr="00962D39" w:rsidRDefault="00962D39" w:rsidP="00962D39">
      <w:pPr>
        <w:spacing w:after="0" w:line="240" w:lineRule="auto"/>
        <w:ind w:right="707"/>
        <w:rPr>
          <w:rFonts w:ascii="Calibri" w:eastAsia="Times New Roman" w:hAnsi="Calibri" w:cs="Times New Roman"/>
          <w:lang w:eastAsia="ru-RU"/>
        </w:rPr>
      </w:pPr>
      <w:r w:rsidRPr="00962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Тип: Изолирующее тройное остекление Т 304. Состав: Данное остекление 3-х </w:t>
      </w:r>
      <w:proofErr w:type="spellStart"/>
      <w:r w:rsidRPr="00962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слойное</w:t>
      </w:r>
      <w:proofErr w:type="spellEnd"/>
      <w:r w:rsidRPr="00962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прозрачного светлого стекла «</w:t>
      </w:r>
      <w:proofErr w:type="spellStart"/>
      <w:r w:rsidRPr="00962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Планилюкс</w:t>
      </w:r>
      <w:proofErr w:type="spellEnd"/>
      <w:r w:rsidRPr="00962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толщина стекла 4 </w:t>
      </w:r>
      <w:proofErr w:type="gramStart"/>
      <w:r w:rsidRPr="00962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мм(</w:t>
      </w:r>
      <w:proofErr w:type="gramEnd"/>
      <w:r w:rsidRPr="00962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формула стекла 4-8-4-8-4), и отделены один от другого с помощью упругих прокладок, фиксирующих постоянную воздушную прослойку. Герметичность стеклопакета обеспечивается с помощью двойной эластичной прокладки из органического </w:t>
      </w:r>
      <w:proofErr w:type="gramStart"/>
      <w:r w:rsidRPr="00962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материала(</w:t>
      </w:r>
      <w:proofErr w:type="spellStart"/>
      <w:proofErr w:type="gramEnd"/>
      <w:r w:rsidRPr="00962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Неопрен</w:t>
      </w:r>
      <w:proofErr w:type="spellEnd"/>
      <w:r w:rsidRPr="00962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И З85-301). Изолирующее остекление имеет по всему периметру обвязку из нержавеющей стали, со сварными швами на углах, выполненными электрической сваркой, а также с установкой дополнительных уголков из нержавеющей стали.</w:t>
      </w:r>
    </w:p>
    <w:p w:rsidR="006C625A" w:rsidRPr="00556160" w:rsidRDefault="006C625A" w:rsidP="006C625A">
      <w:pPr>
        <w:rPr>
          <w:rFonts w:ascii="Times New Roman" w:hAnsi="Times New Roman" w:cs="Times New Roman"/>
          <w:sz w:val="24"/>
          <w:szCs w:val="24"/>
        </w:rPr>
      </w:pPr>
      <w:r w:rsidRPr="00556160">
        <w:rPr>
          <w:rFonts w:ascii="Times New Roman" w:hAnsi="Times New Roman" w:cs="Times New Roman"/>
          <w:sz w:val="24"/>
          <w:szCs w:val="24"/>
        </w:rPr>
        <w:t>Замена поврежденных стеклопакетов и блоков на 15 этаже:</w:t>
      </w:r>
    </w:p>
    <w:p w:rsidR="006C625A" w:rsidRPr="00556160" w:rsidRDefault="006C625A" w:rsidP="006C625A">
      <w:pPr>
        <w:rPr>
          <w:rFonts w:ascii="Times New Roman" w:hAnsi="Times New Roman" w:cs="Times New Roman"/>
          <w:sz w:val="24"/>
          <w:szCs w:val="24"/>
        </w:rPr>
      </w:pPr>
    </w:p>
    <w:p w:rsidR="006C625A" w:rsidRPr="00556160" w:rsidRDefault="006C625A" w:rsidP="006C625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56160">
        <w:rPr>
          <w:rFonts w:ascii="Times New Roman" w:hAnsi="Times New Roman" w:cs="Times New Roman"/>
          <w:sz w:val="24"/>
          <w:szCs w:val="24"/>
        </w:rPr>
        <w:t>№ 1554  –  замена всего стеклоблока размер 1810х1810</w:t>
      </w:r>
    </w:p>
    <w:p w:rsidR="006C625A" w:rsidRPr="00556160" w:rsidRDefault="006C625A" w:rsidP="006C625A">
      <w:pPr>
        <w:rPr>
          <w:rFonts w:ascii="Times New Roman" w:hAnsi="Times New Roman" w:cs="Times New Roman"/>
          <w:sz w:val="24"/>
          <w:szCs w:val="24"/>
        </w:rPr>
      </w:pPr>
      <w:r w:rsidRPr="00556160">
        <w:rPr>
          <w:rFonts w:ascii="Times New Roman" w:hAnsi="Times New Roman" w:cs="Times New Roman"/>
          <w:sz w:val="24"/>
          <w:szCs w:val="24"/>
        </w:rPr>
        <w:t>Размеры стеклопакетов 1,23х1,23; 0,35х1,75; 1,13х0,38</w:t>
      </w:r>
    </w:p>
    <w:p w:rsidR="006C625A" w:rsidRPr="00556160" w:rsidRDefault="006C625A" w:rsidP="006C625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56160">
        <w:rPr>
          <w:rFonts w:ascii="Times New Roman" w:hAnsi="Times New Roman" w:cs="Times New Roman"/>
          <w:sz w:val="24"/>
          <w:szCs w:val="24"/>
        </w:rPr>
        <w:t>№ 1552-53 – замена поврежденного стеклопакета с заменой           уплотнителя, размер стеклопакета1,23х1,23(1шт)</w:t>
      </w:r>
    </w:p>
    <w:p w:rsidR="006C625A" w:rsidRPr="00556160" w:rsidRDefault="006C625A" w:rsidP="006C625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56160">
        <w:rPr>
          <w:rFonts w:ascii="Times New Roman" w:hAnsi="Times New Roman" w:cs="Times New Roman"/>
          <w:sz w:val="24"/>
          <w:szCs w:val="24"/>
        </w:rPr>
        <w:t xml:space="preserve">№ 1554 – замена поврежденных стеклопакетов с заменой           уплотнителя, размер стеклопакета1,23х1,23; 0,35х1,75; 1,13х0,38 </w:t>
      </w:r>
    </w:p>
    <w:p w:rsidR="006C625A" w:rsidRPr="00556160" w:rsidRDefault="006C625A" w:rsidP="006C625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56160">
        <w:rPr>
          <w:rFonts w:ascii="Times New Roman" w:hAnsi="Times New Roman" w:cs="Times New Roman"/>
          <w:sz w:val="24"/>
          <w:szCs w:val="24"/>
        </w:rPr>
        <w:t>Пом.№5 (коридор) сторона 99 - замена поврежденных стеклопакетов с заменой уплотнителя, размер стеклопакета 1,23х1,23; 0,35х1,75.</w:t>
      </w:r>
    </w:p>
    <w:p w:rsidR="00962D39" w:rsidRDefault="00962D39" w:rsidP="00962D39"/>
    <w:p w:rsidR="00386226" w:rsidRDefault="00386226" w:rsidP="00962D39"/>
    <w:p w:rsidR="00386226" w:rsidRDefault="00386226" w:rsidP="00962D39"/>
    <w:p w:rsidR="00386226" w:rsidRDefault="00386226" w:rsidP="00962D39"/>
    <w:p w:rsidR="00386226" w:rsidRDefault="00386226" w:rsidP="00962D39"/>
    <w:p w:rsidR="00556160" w:rsidRDefault="00556160" w:rsidP="00962D39"/>
    <w:p w:rsidR="00556160" w:rsidRDefault="00556160" w:rsidP="00962D39"/>
    <w:p w:rsidR="00F9386D" w:rsidRDefault="00F9386D" w:rsidP="00962D39"/>
    <w:p w:rsidR="00386226" w:rsidRDefault="00386226" w:rsidP="00962D39"/>
    <w:p w:rsidR="00386226" w:rsidRPr="00962D39" w:rsidRDefault="00386226" w:rsidP="0038622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№3</w:t>
      </w:r>
    </w:p>
    <w:p w:rsidR="00386226" w:rsidRPr="00962D39" w:rsidRDefault="00386226" w:rsidP="00386226">
      <w:pPr>
        <w:jc w:val="right"/>
        <w:rPr>
          <w:rFonts w:ascii="Times New Roman" w:hAnsi="Times New Roman" w:cs="Times New Roman"/>
        </w:rPr>
      </w:pPr>
      <w:r w:rsidRPr="00962D39">
        <w:rPr>
          <w:rFonts w:ascii="Times New Roman" w:hAnsi="Times New Roman" w:cs="Times New Roman"/>
        </w:rPr>
        <w:t>к техническому заданию</w:t>
      </w:r>
    </w:p>
    <w:p w:rsidR="00386226" w:rsidRPr="00962D39" w:rsidRDefault="00386226" w:rsidP="00386226">
      <w:pPr>
        <w:jc w:val="right"/>
        <w:rPr>
          <w:rFonts w:ascii="Times New Roman" w:hAnsi="Times New Roman" w:cs="Times New Roman"/>
        </w:rPr>
      </w:pPr>
      <w:r w:rsidRPr="00962D39">
        <w:rPr>
          <w:rFonts w:ascii="Times New Roman" w:hAnsi="Times New Roman" w:cs="Times New Roman"/>
        </w:rPr>
        <w:t>к Договору подряда №</w:t>
      </w:r>
    </w:p>
    <w:p w:rsidR="00386226" w:rsidRPr="00962D39" w:rsidRDefault="00386226" w:rsidP="00386226">
      <w:pPr>
        <w:jc w:val="right"/>
        <w:rPr>
          <w:rFonts w:ascii="Times New Roman" w:hAnsi="Times New Roman" w:cs="Times New Roman"/>
        </w:rPr>
      </w:pPr>
      <w:r w:rsidRPr="00962D39">
        <w:rPr>
          <w:rFonts w:ascii="Times New Roman" w:hAnsi="Times New Roman" w:cs="Times New Roman"/>
        </w:rPr>
        <w:t>от «__» ________2018 года</w:t>
      </w:r>
    </w:p>
    <w:p w:rsidR="00386226" w:rsidRDefault="00386226" w:rsidP="00386226">
      <w:pPr>
        <w:jc w:val="right"/>
      </w:pPr>
    </w:p>
    <w:p w:rsidR="00386226" w:rsidRDefault="00386226" w:rsidP="00962D39"/>
    <w:tbl>
      <w:tblPr>
        <w:tblpPr w:leftFromText="180" w:rightFromText="180" w:vertAnchor="text" w:tblpX="-243" w:tblpY="1"/>
        <w:tblOverlap w:val="never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12509"/>
      </w:tblGrid>
      <w:tr w:rsidR="00386226" w:rsidRPr="00386226" w:rsidTr="00386226">
        <w:trPr>
          <w:trHeight w:val="5521"/>
        </w:trPr>
        <w:tc>
          <w:tcPr>
            <w:tcW w:w="3510" w:type="dxa"/>
            <w:noWrap/>
            <w:vAlign w:val="center"/>
          </w:tcPr>
          <w:p w:rsidR="00386226" w:rsidRPr="00386226" w:rsidRDefault="00386226" w:rsidP="0038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Ванна </w:t>
            </w:r>
            <w:proofErr w:type="spellStart"/>
            <w:proofErr w:type="gramStart"/>
            <w:r w:rsidRPr="003862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метал.с</w:t>
            </w:r>
            <w:proofErr w:type="spellEnd"/>
            <w:proofErr w:type="gramEnd"/>
            <w:r w:rsidRPr="003862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бортиком (в комп.</w:t>
            </w:r>
          </w:p>
          <w:p w:rsidR="00386226" w:rsidRPr="00386226" w:rsidRDefault="00386226" w:rsidP="0038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62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вход.ножки</w:t>
            </w:r>
            <w:proofErr w:type="spellEnd"/>
            <w:proofErr w:type="gramEnd"/>
            <w:r w:rsidRPr="003862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прокладка</w:t>
            </w:r>
          </w:p>
          <w:p w:rsidR="00386226" w:rsidRPr="00386226" w:rsidRDefault="00386226" w:rsidP="0038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2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противошумная</w:t>
            </w:r>
            <w:proofErr w:type="spellEnd"/>
            <w:r w:rsidRPr="003862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)1700х70</w:t>
            </w:r>
          </w:p>
        </w:tc>
        <w:tc>
          <w:tcPr>
            <w:tcW w:w="1250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223"/>
              <w:gridCol w:w="2750"/>
            </w:tblGrid>
            <w:tr w:rsidR="00386226" w:rsidRPr="00386226" w:rsidTr="00E0370A">
              <w:trPr>
                <w:tblCellSpacing w:w="15" w:type="dxa"/>
              </w:trPr>
              <w:tc>
                <w:tcPr>
                  <w:tcW w:w="3178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Материал                 </w:t>
                  </w:r>
                </w:p>
              </w:tc>
              <w:tc>
                <w:tcPr>
                  <w:tcW w:w="2705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сталь до 3,5 мм</w:t>
                  </w:r>
                </w:p>
              </w:tc>
            </w:tr>
            <w:tr w:rsidR="00386226" w:rsidRPr="00386226" w:rsidTr="00E0370A">
              <w:trPr>
                <w:tblCellSpacing w:w="15" w:type="dxa"/>
              </w:trPr>
              <w:tc>
                <w:tcPr>
                  <w:tcW w:w="3178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Типоразмер длина  </w:t>
                  </w:r>
                </w:p>
              </w:tc>
              <w:tc>
                <w:tcPr>
                  <w:tcW w:w="2705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- 170 </w:t>
                  </w:r>
                </w:p>
              </w:tc>
            </w:tr>
            <w:tr w:rsidR="00386226" w:rsidRPr="00386226" w:rsidTr="00E0370A">
              <w:trPr>
                <w:tblCellSpacing w:w="15" w:type="dxa"/>
              </w:trPr>
              <w:tc>
                <w:tcPr>
                  <w:tcW w:w="3178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Типоразмер ширина</w:t>
                  </w:r>
                </w:p>
              </w:tc>
              <w:tc>
                <w:tcPr>
                  <w:tcW w:w="2705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- 70 </w:t>
                  </w:r>
                </w:p>
              </w:tc>
            </w:tr>
            <w:tr w:rsidR="00386226" w:rsidRPr="00386226" w:rsidTr="00E0370A">
              <w:trPr>
                <w:tblCellSpacing w:w="15" w:type="dxa"/>
              </w:trPr>
              <w:tc>
                <w:tcPr>
                  <w:tcW w:w="3178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установки         </w:t>
                  </w:r>
                </w:p>
              </w:tc>
              <w:tc>
                <w:tcPr>
                  <w:tcW w:w="2705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-(встраиваемая)</w:t>
                  </w:r>
                </w:p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приставная </w:t>
                  </w:r>
                </w:p>
              </w:tc>
            </w:tr>
            <w:tr w:rsidR="00386226" w:rsidRPr="00386226" w:rsidTr="00E0370A">
              <w:trPr>
                <w:tblCellSpacing w:w="15" w:type="dxa"/>
              </w:trPr>
              <w:tc>
                <w:tcPr>
                  <w:tcW w:w="3178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Угловое изделие </w:t>
                  </w:r>
                </w:p>
              </w:tc>
              <w:tc>
                <w:tcPr>
                  <w:tcW w:w="2705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нет </w:t>
                  </w:r>
                </w:p>
              </w:tc>
            </w:tr>
            <w:tr w:rsidR="00386226" w:rsidRPr="00386226" w:rsidTr="00E0370A">
              <w:trPr>
                <w:tblCellSpacing w:w="15" w:type="dxa"/>
              </w:trPr>
              <w:tc>
                <w:tcPr>
                  <w:tcW w:w="3178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Ручки </w:t>
                  </w:r>
                </w:p>
              </w:tc>
              <w:tc>
                <w:tcPr>
                  <w:tcW w:w="2705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без ручек </w:t>
                  </w:r>
                </w:p>
              </w:tc>
            </w:tr>
            <w:tr w:rsidR="00386226" w:rsidRPr="00386226" w:rsidTr="00E0370A">
              <w:trPr>
                <w:tblCellSpacing w:w="15" w:type="dxa"/>
              </w:trPr>
              <w:tc>
                <w:tcPr>
                  <w:tcW w:w="3178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Стилистика дизайна</w:t>
                  </w:r>
                </w:p>
              </w:tc>
              <w:tc>
                <w:tcPr>
                  <w:tcW w:w="2705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стандарт </w:t>
                  </w:r>
                </w:p>
              </w:tc>
            </w:tr>
            <w:tr w:rsidR="00386226" w:rsidRPr="00386226" w:rsidTr="00E0370A">
              <w:trPr>
                <w:tblCellSpacing w:w="15" w:type="dxa"/>
              </w:trPr>
              <w:tc>
                <w:tcPr>
                  <w:tcW w:w="3178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Глубина см</w:t>
                  </w:r>
                </w:p>
              </w:tc>
              <w:tc>
                <w:tcPr>
                  <w:tcW w:w="2705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- 39 </w:t>
                  </w:r>
                </w:p>
              </w:tc>
            </w:tr>
            <w:tr w:rsidR="00386226" w:rsidRPr="00386226" w:rsidTr="00E0370A">
              <w:trPr>
                <w:tblCellSpacing w:w="15" w:type="dxa"/>
              </w:trPr>
              <w:tc>
                <w:tcPr>
                  <w:tcW w:w="3178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</w:t>
                  </w:r>
                </w:p>
              </w:tc>
              <w:tc>
                <w:tcPr>
                  <w:tcW w:w="2705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белый </w:t>
                  </w:r>
                </w:p>
              </w:tc>
            </w:tr>
            <w:tr w:rsidR="00386226" w:rsidRPr="00386226" w:rsidTr="00E0370A">
              <w:trPr>
                <w:tblCellSpacing w:w="15" w:type="dxa"/>
              </w:trPr>
              <w:tc>
                <w:tcPr>
                  <w:tcW w:w="3178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Гидромассаж </w:t>
                  </w:r>
                </w:p>
                <w:p w:rsidR="00386226" w:rsidRPr="00386226" w:rsidRDefault="00386226" w:rsidP="00B00D8A">
                  <w:pPr>
                    <w:framePr w:hSpace="180" w:wrap="around" w:vAnchor="text" w:hAnchor="text" w:x="-243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Противоскользящее напыление (рифленое дно в ванне)</w:t>
                  </w:r>
                </w:p>
                <w:p w:rsidR="00386226" w:rsidRPr="00386226" w:rsidRDefault="00386226" w:rsidP="00B00D8A">
                  <w:pPr>
                    <w:framePr w:hSpace="180" w:wrap="around" w:vAnchor="text" w:hAnchor="text" w:x="-243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Бортик по </w:t>
                  </w:r>
                  <w:proofErr w:type="spellStart"/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пириметру</w:t>
                  </w:r>
                  <w:proofErr w:type="spellEnd"/>
                </w:p>
              </w:tc>
              <w:tc>
                <w:tcPr>
                  <w:tcW w:w="2705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нет </w:t>
                  </w:r>
                </w:p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да</w:t>
                  </w:r>
                </w:p>
              </w:tc>
            </w:tr>
            <w:tr w:rsidR="00386226" w:rsidRPr="00386226" w:rsidTr="00E0370A">
              <w:trPr>
                <w:tblCellSpacing w:w="15" w:type="dxa"/>
              </w:trPr>
              <w:tc>
                <w:tcPr>
                  <w:tcW w:w="3178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Форма </w:t>
                  </w:r>
                </w:p>
              </w:tc>
              <w:tc>
                <w:tcPr>
                  <w:tcW w:w="2705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прямоугольная </w:t>
                  </w:r>
                </w:p>
              </w:tc>
            </w:tr>
            <w:tr w:rsidR="00386226" w:rsidRPr="00386226" w:rsidTr="00E0370A">
              <w:trPr>
                <w:tblCellSpacing w:w="15" w:type="dxa"/>
              </w:trPr>
              <w:tc>
                <w:tcPr>
                  <w:tcW w:w="3178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Гарантия</w:t>
                  </w:r>
                </w:p>
              </w:tc>
              <w:tc>
                <w:tcPr>
                  <w:tcW w:w="2705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- 10 лет (от </w:t>
                  </w:r>
                  <w:proofErr w:type="spellStart"/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скв</w:t>
                  </w:r>
                  <w:proofErr w:type="spellEnd"/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коррозии)</w:t>
                  </w:r>
                </w:p>
              </w:tc>
            </w:tr>
            <w:tr w:rsidR="00386226" w:rsidRPr="00386226" w:rsidTr="00E0370A">
              <w:trPr>
                <w:tblCellSpacing w:w="15" w:type="dxa"/>
              </w:trPr>
              <w:tc>
                <w:tcPr>
                  <w:tcW w:w="3178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Монтаж</w:t>
                  </w:r>
                </w:p>
              </w:tc>
              <w:tc>
                <w:tcPr>
                  <w:tcW w:w="2705" w:type="dxa"/>
                  <w:vAlign w:val="center"/>
                </w:tcPr>
                <w:p w:rsidR="00386226" w:rsidRPr="00386226" w:rsidRDefault="00386226" w:rsidP="00B00D8A">
                  <w:pPr>
                    <w:framePr w:hSpace="180" w:wrap="around" w:vAnchor="text" w:hAnchor="text" w:x="-243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на ножках </w:t>
                  </w:r>
                  <w:proofErr w:type="spellStart"/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регулир</w:t>
                  </w:r>
                  <w:proofErr w:type="spellEnd"/>
                  <w:r w:rsidRPr="003862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высоте</w:t>
                  </w:r>
                </w:p>
              </w:tc>
            </w:tr>
          </w:tbl>
          <w:p w:rsidR="00386226" w:rsidRPr="00386226" w:rsidRDefault="00386226" w:rsidP="0038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226" w:rsidRPr="00386226" w:rsidRDefault="00386226" w:rsidP="0038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6226" w:rsidRPr="00386226" w:rsidRDefault="00386226" w:rsidP="003862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6226" w:rsidRPr="00386226" w:rsidRDefault="00386226" w:rsidP="003862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226">
        <w:rPr>
          <w:rFonts w:ascii="Times New Roman" w:hAnsi="Times New Roman" w:cs="Times New Roman"/>
          <w:sz w:val="24"/>
          <w:szCs w:val="24"/>
        </w:rPr>
        <w:t>Спецификация - ТХ</w:t>
      </w:r>
    </w:p>
    <w:p w:rsidR="00386226" w:rsidRPr="00386226" w:rsidRDefault="00386226" w:rsidP="00386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92" w:type="dxa"/>
        <w:jc w:val="center"/>
        <w:tblLook w:val="04A0" w:firstRow="1" w:lastRow="0" w:firstColumn="1" w:lastColumn="0" w:noHBand="0" w:noVBand="1"/>
      </w:tblPr>
      <w:tblGrid>
        <w:gridCol w:w="4361"/>
        <w:gridCol w:w="2211"/>
        <w:gridCol w:w="2010"/>
        <w:gridCol w:w="2010"/>
      </w:tblGrid>
      <w:tr w:rsidR="00386226" w:rsidRPr="00386226" w:rsidTr="00E0370A">
        <w:trPr>
          <w:trHeight w:val="473"/>
          <w:jc w:val="center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6" w:rsidRPr="00386226" w:rsidRDefault="00386226" w:rsidP="003862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6226" w:rsidRPr="00386226" w:rsidRDefault="00386226" w:rsidP="00386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Цветовая  гамма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26" w:rsidRPr="00386226" w:rsidRDefault="00386226" w:rsidP="003862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6226" w:rsidRPr="00386226" w:rsidRDefault="00386226" w:rsidP="003862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 w:rsidR="00386226" w:rsidRPr="00386226" w:rsidTr="00E0370A">
        <w:trPr>
          <w:trHeight w:val="311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26" w:rsidRPr="00386226" w:rsidRDefault="00386226" w:rsidP="00386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Столешница из искусственного камня, правая </w:t>
            </w:r>
          </w:p>
        </w:tc>
        <w:tc>
          <w:tcPr>
            <w:tcW w:w="22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226" w:rsidRPr="00386226" w:rsidRDefault="00386226" w:rsidP="003862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Белый, однотонный,</w:t>
            </w:r>
          </w:p>
          <w:p w:rsidR="00386226" w:rsidRPr="00386226" w:rsidRDefault="00386226" w:rsidP="003862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матовый</w:t>
            </w:r>
          </w:p>
          <w:p w:rsidR="00386226" w:rsidRPr="00386226" w:rsidRDefault="00386226" w:rsidP="00386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6226" w:rsidRPr="00386226" w:rsidRDefault="00386226" w:rsidP="003862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6226" w:rsidRPr="00386226" w:rsidRDefault="00386226" w:rsidP="003862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226" w:rsidRPr="00386226" w:rsidTr="00E0370A">
        <w:trPr>
          <w:trHeight w:val="327"/>
          <w:jc w:val="center"/>
        </w:trPr>
        <w:tc>
          <w:tcPr>
            <w:tcW w:w="43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6226" w:rsidRPr="00386226" w:rsidRDefault="00386226" w:rsidP="00386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Столешница из искусственного камня, левая </w:t>
            </w:r>
          </w:p>
        </w:tc>
        <w:tc>
          <w:tcPr>
            <w:tcW w:w="221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26" w:rsidRPr="00386226" w:rsidRDefault="00386226" w:rsidP="003862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6226" w:rsidRPr="00386226" w:rsidRDefault="00386226" w:rsidP="00386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226" w:rsidRPr="00386226" w:rsidRDefault="00386226" w:rsidP="003862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0327" w:rsidRDefault="00600327" w:rsidP="00386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6226" w:rsidRPr="00386226" w:rsidRDefault="00386226" w:rsidP="00386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226">
        <w:rPr>
          <w:rFonts w:ascii="Times New Roman" w:hAnsi="Times New Roman" w:cs="Times New Roman"/>
          <w:sz w:val="24"/>
          <w:szCs w:val="24"/>
        </w:rPr>
        <w:t>Дополнительно:</w:t>
      </w:r>
    </w:p>
    <w:p w:rsidR="00386226" w:rsidRDefault="00600327" w:rsidP="00600327">
      <w:pPr>
        <w:spacing w:after="0"/>
        <w:contextualSpacing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86226" w:rsidRPr="00386226">
        <w:rPr>
          <w:rFonts w:ascii="Times New Roman" w:hAnsi="Times New Roman" w:cs="Times New Roman"/>
          <w:sz w:val="24"/>
          <w:szCs w:val="24"/>
          <w:lang w:eastAsia="ru-RU"/>
        </w:rPr>
        <w:t xml:space="preserve">толщина столешницы из искусственного </w:t>
      </w:r>
      <w:proofErr w:type="gramStart"/>
      <w:r w:rsidR="00386226" w:rsidRPr="00386226">
        <w:rPr>
          <w:rFonts w:ascii="Times New Roman" w:hAnsi="Times New Roman" w:cs="Times New Roman"/>
          <w:sz w:val="24"/>
          <w:szCs w:val="24"/>
          <w:lang w:eastAsia="ru-RU"/>
        </w:rPr>
        <w:t>камня,  должна</w:t>
      </w:r>
      <w:proofErr w:type="gramEnd"/>
      <w:r w:rsidR="00386226" w:rsidRPr="00386226">
        <w:rPr>
          <w:rFonts w:ascii="Times New Roman" w:hAnsi="Times New Roman" w:cs="Times New Roman"/>
          <w:sz w:val="24"/>
          <w:szCs w:val="24"/>
          <w:lang w:eastAsia="ru-RU"/>
        </w:rPr>
        <w:t xml:space="preserve"> быть не менее 12мм., но не более 19 мм.</w:t>
      </w:r>
    </w:p>
    <w:sectPr w:rsidR="00386226" w:rsidSect="00B02FA5">
      <w:pgSz w:w="11906" w:h="16838"/>
      <w:pgMar w:top="851" w:right="96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11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B04A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2B2E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CD7C6B"/>
    <w:multiLevelType w:val="hybridMultilevel"/>
    <w:tmpl w:val="9724D38C"/>
    <w:lvl w:ilvl="0" w:tplc="5F8256F0">
      <w:start w:val="4"/>
      <w:numFmt w:val="decimal"/>
      <w:lvlText w:val="%1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5" w15:restartNumberingAfterBreak="0">
    <w:nsid w:val="0FAD1D02"/>
    <w:multiLevelType w:val="hybridMultilevel"/>
    <w:tmpl w:val="891A3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F628E"/>
    <w:multiLevelType w:val="hybridMultilevel"/>
    <w:tmpl w:val="F21A7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A5D6F"/>
    <w:multiLevelType w:val="hybridMultilevel"/>
    <w:tmpl w:val="342AA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2096B"/>
    <w:multiLevelType w:val="singleLevel"/>
    <w:tmpl w:val="DF0EAF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9" w15:restartNumberingAfterBreak="0">
    <w:nsid w:val="26321492"/>
    <w:multiLevelType w:val="multilevel"/>
    <w:tmpl w:val="A596E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975727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81925C0"/>
    <w:multiLevelType w:val="singleLevel"/>
    <w:tmpl w:val="FF085D0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2" w15:restartNumberingAfterBreak="0">
    <w:nsid w:val="4DDE0BFB"/>
    <w:multiLevelType w:val="singleLevel"/>
    <w:tmpl w:val="9C8C435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13" w15:restartNumberingAfterBreak="0">
    <w:nsid w:val="62C26B73"/>
    <w:multiLevelType w:val="hybridMultilevel"/>
    <w:tmpl w:val="0EFE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A06A5"/>
    <w:multiLevelType w:val="hybridMultilevel"/>
    <w:tmpl w:val="144C1F4C"/>
    <w:lvl w:ilvl="0" w:tplc="246ED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8872F9E"/>
    <w:multiLevelType w:val="hybridMultilevel"/>
    <w:tmpl w:val="04268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15"/>
  </w:num>
  <w:num w:numId="9">
    <w:abstractNumId w:val="3"/>
  </w:num>
  <w:num w:numId="10">
    <w:abstractNumId w:val="14"/>
  </w:num>
  <w:num w:numId="11">
    <w:abstractNumId w:val="7"/>
  </w:num>
  <w:num w:numId="12">
    <w:abstractNumId w:val="5"/>
  </w:num>
  <w:num w:numId="13">
    <w:abstractNumId w:val="9"/>
  </w:num>
  <w:num w:numId="14">
    <w:abstractNumId w:val="4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7E0"/>
    <w:rsid w:val="000221BA"/>
    <w:rsid w:val="00166E00"/>
    <w:rsid w:val="001E62F2"/>
    <w:rsid w:val="002129B2"/>
    <w:rsid w:val="00293620"/>
    <w:rsid w:val="00295D86"/>
    <w:rsid w:val="00300795"/>
    <w:rsid w:val="00386226"/>
    <w:rsid w:val="00462FB2"/>
    <w:rsid w:val="00524F02"/>
    <w:rsid w:val="00556160"/>
    <w:rsid w:val="0057523D"/>
    <w:rsid w:val="005848D6"/>
    <w:rsid w:val="005C7271"/>
    <w:rsid w:val="00600327"/>
    <w:rsid w:val="00650EEE"/>
    <w:rsid w:val="006C476A"/>
    <w:rsid w:val="006C625A"/>
    <w:rsid w:val="008327E0"/>
    <w:rsid w:val="008868B6"/>
    <w:rsid w:val="00931E0C"/>
    <w:rsid w:val="00962D39"/>
    <w:rsid w:val="009D4149"/>
    <w:rsid w:val="00B00D8A"/>
    <w:rsid w:val="00B02FA5"/>
    <w:rsid w:val="00BF019E"/>
    <w:rsid w:val="00CF32B6"/>
    <w:rsid w:val="00D8319B"/>
    <w:rsid w:val="00E0370A"/>
    <w:rsid w:val="00E20ECD"/>
    <w:rsid w:val="00EE3371"/>
    <w:rsid w:val="00EE5164"/>
    <w:rsid w:val="00EF7187"/>
    <w:rsid w:val="00F66043"/>
    <w:rsid w:val="00F93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BFB2"/>
  <w15:docId w15:val="{3BC5DFFB-9804-442F-BD3D-D4D474AE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19B"/>
  </w:style>
  <w:style w:type="paragraph" w:styleId="1">
    <w:name w:val="heading 1"/>
    <w:basedOn w:val="a"/>
    <w:next w:val="a"/>
    <w:link w:val="10"/>
    <w:qFormat/>
    <w:rsid w:val="008327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7E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8327E0"/>
  </w:style>
  <w:style w:type="paragraph" w:styleId="a3">
    <w:name w:val="Body Text"/>
    <w:basedOn w:val="a"/>
    <w:link w:val="a4"/>
    <w:rsid w:val="008327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327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327E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327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8327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8327E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832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9"/>
    <w:rsid w:val="00832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8327E0"/>
    <w:rPr>
      <w:color w:val="0000FF"/>
      <w:u w:val="single"/>
    </w:rPr>
  </w:style>
  <w:style w:type="character" w:styleId="ab">
    <w:name w:val="FollowedHyperlink"/>
    <w:uiPriority w:val="99"/>
    <w:unhideWhenUsed/>
    <w:rsid w:val="008327E0"/>
    <w:rPr>
      <w:color w:val="800080"/>
      <w:u w:val="single"/>
    </w:rPr>
  </w:style>
  <w:style w:type="paragraph" w:customStyle="1" w:styleId="western">
    <w:name w:val="western"/>
    <w:basedOn w:val="a"/>
    <w:rsid w:val="008327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15</Pages>
  <Words>3968</Words>
  <Characters>22623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Лысенко Наталья Олеговна</cp:lastModifiedBy>
  <cp:revision>14</cp:revision>
  <cp:lastPrinted>2018-03-26T07:11:00Z</cp:lastPrinted>
  <dcterms:created xsi:type="dcterms:W3CDTF">2018-03-14T08:24:00Z</dcterms:created>
  <dcterms:modified xsi:type="dcterms:W3CDTF">2018-03-28T12:01:00Z</dcterms:modified>
</cp:coreProperties>
</file>