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E50478" w:rsidRPr="00BA08E8" w:rsidRDefault="00E50478" w:rsidP="00E50478">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p>
    <w:p w:rsidR="004A7F69" w:rsidRDefault="00E50478" w:rsidP="00E50478">
      <w:pPr>
        <w:ind w:firstLine="0"/>
        <w:jc w:val="center"/>
        <w:rPr>
          <w:b/>
          <w:bCs/>
        </w:rPr>
      </w:pPr>
      <w:r>
        <w:rPr>
          <w:b/>
          <w:bCs/>
        </w:rPr>
        <w:t xml:space="preserve">по разработке и производству сайта </w:t>
      </w:r>
      <w:r w:rsidR="004A7F69" w:rsidRPr="004A7F69">
        <w:rPr>
          <w:b/>
          <w:bCs/>
        </w:rPr>
        <w:t>(включая поддомены)</w:t>
      </w:r>
    </w:p>
    <w:p w:rsidR="00E50478" w:rsidRPr="004A7F69" w:rsidRDefault="00E50478" w:rsidP="004A7F69">
      <w:pPr>
        <w:ind w:firstLine="0"/>
        <w:jc w:val="center"/>
        <w:rPr>
          <w:b/>
          <w:bCs/>
        </w:rPr>
      </w:pPr>
      <w:r>
        <w:rPr>
          <w:b/>
          <w:bCs/>
        </w:rPr>
        <w:t>компании</w:t>
      </w:r>
      <w:r w:rsidR="004A7F69">
        <w:rPr>
          <w:b/>
          <w:bCs/>
        </w:rPr>
        <w:t xml:space="preserve"> </w:t>
      </w:r>
      <w:r w:rsidRPr="008A302B">
        <w:rPr>
          <w:b/>
          <w:caps/>
          <w:lang w:val="en-US"/>
        </w:rPr>
        <w:t>Cosmos</w:t>
      </w:r>
      <w:r w:rsidRPr="00FA7218">
        <w:rPr>
          <w:b/>
          <w:caps/>
        </w:rPr>
        <w:t xml:space="preserve"> </w:t>
      </w:r>
      <w:r w:rsidRPr="008A302B">
        <w:rPr>
          <w:b/>
          <w:caps/>
          <w:lang w:val="en-US"/>
        </w:rPr>
        <w:t>Hotel</w:t>
      </w:r>
      <w:r w:rsidRPr="00FA7218">
        <w:rPr>
          <w:b/>
          <w:caps/>
        </w:rPr>
        <w:t xml:space="preserve"> </w:t>
      </w:r>
      <w:r w:rsidRPr="008A302B">
        <w:rPr>
          <w:b/>
          <w:caps/>
          <w:lang w:val="en-US"/>
        </w:rPr>
        <w:t>Group</w:t>
      </w:r>
      <w:r w:rsidRPr="00FA7218">
        <w:rPr>
          <w:b/>
          <w:caps/>
        </w:rPr>
        <w:t xml:space="preserve"> </w:t>
      </w:r>
    </w:p>
    <w:p w:rsidR="00955823" w:rsidRDefault="00955823" w:rsidP="00234AA9">
      <w:pPr>
        <w:jc w:val="center"/>
        <w:rPr>
          <w:b/>
          <w:color w:val="000000" w:themeColor="text1"/>
          <w:sz w:val="24"/>
          <w:szCs w:val="24"/>
        </w:rPr>
      </w:pPr>
    </w:p>
    <w:p w:rsidR="00F07DC6" w:rsidRPr="00234AA9" w:rsidRDefault="00F07DC6" w:rsidP="00B96272">
      <w:pPr>
        <w:ind w:firstLine="0"/>
        <w:jc w:val="center"/>
        <w:rPr>
          <w:b/>
          <w:color w:val="000000" w:themeColor="text1"/>
          <w:sz w:val="24"/>
          <w:szCs w:val="24"/>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20</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C70173"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C70173"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C70173"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C70173"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C70173"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C70173"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C70173"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C70173"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C70173"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C70173"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C70173"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C70173"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C70173"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C70173"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C70173"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C70173"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C70173"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C70173"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C70173"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C70173"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6A50FF" w:rsidRPr="006A50FF" w:rsidRDefault="006A50FF" w:rsidP="003F2F2E">
      <w:pPr>
        <w:ind w:firstLine="0"/>
        <w:rPr>
          <w:sz w:val="24"/>
          <w:szCs w:val="24"/>
        </w:rPr>
      </w:pPr>
      <w:r w:rsidRPr="006A50FF">
        <w:rPr>
          <w:sz w:val="24"/>
          <w:szCs w:val="24"/>
        </w:rPr>
        <w:t>Директор департамента маркетинга</w:t>
      </w:r>
      <w:r w:rsidR="0026262A" w:rsidRPr="0026262A">
        <w:t xml:space="preserve"> </w:t>
      </w:r>
      <w:r w:rsidR="0026262A" w:rsidRPr="0026262A">
        <w:rPr>
          <w:sz w:val="24"/>
          <w:szCs w:val="24"/>
        </w:rPr>
        <w:t>ООО «Космос ОГ»</w:t>
      </w:r>
    </w:p>
    <w:p w:rsidR="004A7F69" w:rsidRDefault="006A50FF" w:rsidP="003F2F2E">
      <w:pPr>
        <w:ind w:firstLine="0"/>
        <w:rPr>
          <w:b/>
          <w:sz w:val="24"/>
          <w:szCs w:val="24"/>
        </w:rPr>
      </w:pPr>
      <w:r>
        <w:rPr>
          <w:b/>
          <w:sz w:val="24"/>
          <w:szCs w:val="24"/>
        </w:rPr>
        <w:t>Батурин Андрей</w:t>
      </w:r>
    </w:p>
    <w:p w:rsidR="006A50FF" w:rsidRPr="001726A5" w:rsidRDefault="003F2F2E" w:rsidP="006A50FF">
      <w:pPr>
        <w:ind w:firstLine="0"/>
        <w:rPr>
          <w:color w:val="000000"/>
          <w:sz w:val="24"/>
          <w:szCs w:val="24"/>
        </w:rPr>
      </w:pPr>
      <w:r w:rsidRPr="00C6116E">
        <w:rPr>
          <w:color w:val="000000"/>
          <w:sz w:val="24"/>
          <w:szCs w:val="24"/>
        </w:rPr>
        <w:t>Тел</w:t>
      </w:r>
      <w:r w:rsidRPr="001726A5">
        <w:rPr>
          <w:color w:val="000000"/>
          <w:sz w:val="24"/>
          <w:szCs w:val="24"/>
        </w:rPr>
        <w:t xml:space="preserve">.: </w:t>
      </w:r>
      <w:r w:rsidR="006A50FF" w:rsidRPr="001726A5">
        <w:rPr>
          <w:color w:val="000000"/>
          <w:sz w:val="24"/>
          <w:szCs w:val="24"/>
        </w:rPr>
        <w:t xml:space="preserve">+7 (916) 872-55-60 </w:t>
      </w:r>
    </w:p>
    <w:p w:rsidR="003F2F2E" w:rsidRPr="001726A5" w:rsidRDefault="003F2F2E" w:rsidP="006A50FF">
      <w:pPr>
        <w:ind w:firstLine="0"/>
        <w:rPr>
          <w:sz w:val="24"/>
          <w:szCs w:val="24"/>
        </w:rPr>
      </w:pPr>
      <w:r w:rsidRPr="00C6116E">
        <w:rPr>
          <w:color w:val="000000"/>
          <w:sz w:val="24"/>
          <w:szCs w:val="24"/>
          <w:lang w:val="en-US"/>
        </w:rPr>
        <w:t>E</w:t>
      </w:r>
      <w:r w:rsidRPr="001726A5">
        <w:rPr>
          <w:color w:val="000000"/>
          <w:sz w:val="24"/>
          <w:szCs w:val="24"/>
        </w:rPr>
        <w:t>-</w:t>
      </w:r>
      <w:r w:rsidRPr="00C6116E">
        <w:rPr>
          <w:color w:val="000000"/>
          <w:sz w:val="24"/>
          <w:szCs w:val="24"/>
          <w:lang w:val="en-US"/>
        </w:rPr>
        <w:t>mail</w:t>
      </w:r>
      <w:r w:rsidRPr="001726A5">
        <w:rPr>
          <w:color w:val="000000"/>
          <w:sz w:val="24"/>
          <w:szCs w:val="24"/>
        </w:rPr>
        <w:t>:</w:t>
      </w:r>
      <w:r w:rsidRPr="001726A5">
        <w:t xml:space="preserve"> </w:t>
      </w:r>
      <w:r w:rsidR="006A50FF" w:rsidRPr="006A50FF">
        <w:rPr>
          <w:rStyle w:val="a4"/>
          <w:sz w:val="24"/>
          <w:szCs w:val="24"/>
          <w:lang w:val="en-US"/>
        </w:rPr>
        <w:t>ABaturin</w:t>
      </w:r>
      <w:r w:rsidR="006A50FF" w:rsidRPr="001726A5">
        <w:rPr>
          <w:rStyle w:val="a4"/>
          <w:sz w:val="24"/>
          <w:szCs w:val="24"/>
        </w:rPr>
        <w:t>@</w:t>
      </w:r>
      <w:r w:rsidR="006A50FF" w:rsidRPr="006A50FF">
        <w:rPr>
          <w:rStyle w:val="a4"/>
          <w:sz w:val="24"/>
          <w:szCs w:val="24"/>
          <w:lang w:val="en-US"/>
        </w:rPr>
        <w:t>cosmosgroup</w:t>
      </w:r>
      <w:r w:rsidR="006A50FF" w:rsidRPr="001726A5">
        <w:rPr>
          <w:rStyle w:val="a4"/>
          <w:sz w:val="24"/>
          <w:szCs w:val="24"/>
        </w:rPr>
        <w:t>.</w:t>
      </w:r>
      <w:r w:rsidR="006A50FF" w:rsidRPr="006A50FF">
        <w:rPr>
          <w:rStyle w:val="a4"/>
          <w:sz w:val="24"/>
          <w:szCs w:val="24"/>
          <w:lang w:val="en-US"/>
        </w:rPr>
        <w:t>ru</w:t>
      </w:r>
    </w:p>
    <w:p w:rsidR="00491668" w:rsidRPr="001726A5" w:rsidRDefault="00491668" w:rsidP="003F2F2E">
      <w:pPr>
        <w:tabs>
          <w:tab w:val="num" w:pos="0"/>
        </w:tabs>
        <w:spacing w:line="240" w:lineRule="auto"/>
        <w:ind w:firstLine="0"/>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6A50FF" w:rsidRDefault="00491668" w:rsidP="003F2F2E">
      <w:pPr>
        <w:tabs>
          <w:tab w:val="num" w:pos="0"/>
        </w:tabs>
        <w:spacing w:line="240" w:lineRule="auto"/>
        <w:ind w:firstLine="0"/>
        <w:rPr>
          <w:sz w:val="24"/>
          <w:szCs w:val="24"/>
        </w:rPr>
      </w:pPr>
    </w:p>
    <w:p w:rsidR="003F2F2E" w:rsidRPr="006A50FF" w:rsidRDefault="004A7F69" w:rsidP="003F2F2E">
      <w:pPr>
        <w:tabs>
          <w:tab w:val="num" w:pos="0"/>
        </w:tabs>
        <w:spacing w:line="240" w:lineRule="auto"/>
        <w:ind w:firstLine="0"/>
        <w:rPr>
          <w:sz w:val="24"/>
          <w:szCs w:val="24"/>
        </w:rPr>
      </w:pPr>
      <w:r w:rsidRPr="006A50FF">
        <w:rPr>
          <w:sz w:val="24"/>
          <w:szCs w:val="24"/>
        </w:rPr>
        <w:t>Заместитель д</w:t>
      </w:r>
      <w:r w:rsidR="003F2F2E" w:rsidRPr="006A50FF">
        <w:rPr>
          <w:sz w:val="24"/>
          <w:szCs w:val="24"/>
        </w:rPr>
        <w:t>иректор</w:t>
      </w:r>
      <w:r w:rsidRPr="006A50FF">
        <w:rPr>
          <w:sz w:val="24"/>
          <w:szCs w:val="24"/>
        </w:rPr>
        <w:t>а</w:t>
      </w:r>
      <w:r w:rsidR="003F2F2E" w:rsidRPr="006A50FF">
        <w:rPr>
          <w:sz w:val="24"/>
          <w:szCs w:val="24"/>
        </w:rPr>
        <w:t xml:space="preserve"> департамента закупок </w:t>
      </w:r>
      <w:r w:rsidR="0026262A">
        <w:rPr>
          <w:sz w:val="24"/>
          <w:szCs w:val="24"/>
        </w:rPr>
        <w:t>ПАО «ГК «Космос»</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234-12-96</w:t>
      </w:r>
    </w:p>
    <w:p w:rsidR="003F2F2E" w:rsidRPr="00491668" w:rsidRDefault="003F2F2E" w:rsidP="003F2F2E">
      <w:pPr>
        <w:tabs>
          <w:tab w:val="num" w:pos="0"/>
        </w:tabs>
        <w:spacing w:line="240" w:lineRule="auto"/>
        <w:ind w:firstLine="0"/>
        <w:rPr>
          <w:sz w:val="24"/>
          <w:szCs w:val="24"/>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hyperlink r:id="rId8" w:history="1">
        <w:r w:rsidR="004A7F69" w:rsidRPr="008260F8">
          <w:rPr>
            <w:rStyle w:val="a4"/>
            <w:sz w:val="24"/>
            <w:szCs w:val="24"/>
            <w:lang w:val="en-US"/>
          </w:rPr>
          <w:t>imatveeva</w:t>
        </w:r>
        <w:r w:rsidR="004A7F69" w:rsidRPr="008260F8">
          <w:rPr>
            <w:rStyle w:val="a4"/>
            <w:sz w:val="24"/>
            <w:szCs w:val="24"/>
          </w:rPr>
          <w:t>@</w:t>
        </w:r>
        <w:r w:rsidR="004A7F69" w:rsidRPr="008260F8">
          <w:rPr>
            <w:rStyle w:val="a4"/>
            <w:sz w:val="24"/>
            <w:szCs w:val="24"/>
            <w:lang w:val="en-US"/>
          </w:rPr>
          <w:t>hotelcosmos</w:t>
        </w:r>
        <w:r w:rsidR="004A7F69" w:rsidRPr="008260F8">
          <w:rPr>
            <w:rStyle w:val="a4"/>
            <w:sz w:val="24"/>
            <w:szCs w:val="24"/>
          </w:rPr>
          <w:t>.</w:t>
        </w:r>
        <w:r w:rsidR="004A7F69" w:rsidRPr="008260F8">
          <w:rPr>
            <w:rStyle w:val="a4"/>
            <w:sz w:val="24"/>
            <w:szCs w:val="24"/>
            <w:lang w:val="en-US"/>
          </w:rPr>
          <w:t>ru</w:t>
        </w:r>
      </w:hyperlink>
    </w:p>
    <w:p w:rsidR="00DA4F00" w:rsidRPr="00491668" w:rsidRDefault="00DA4F00" w:rsidP="00BA218B">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E47146">
        <w:rPr>
          <w:b/>
          <w:sz w:val="24"/>
          <w:szCs w:val="24"/>
          <w:u w:val="single"/>
        </w:rPr>
        <w:t>2</w:t>
      </w:r>
      <w:r w:rsidRPr="00EC509F">
        <w:rPr>
          <w:b/>
          <w:sz w:val="24"/>
          <w:szCs w:val="24"/>
          <w:u w:val="single"/>
        </w:rPr>
        <w:t xml:space="preserve"> часов (местное время) </w:t>
      </w:r>
      <w:r w:rsidR="00491668">
        <w:rPr>
          <w:b/>
          <w:sz w:val="24"/>
          <w:szCs w:val="24"/>
          <w:u w:val="single"/>
        </w:rPr>
        <w:t>2</w:t>
      </w:r>
      <w:r w:rsidR="00E47146">
        <w:rPr>
          <w:b/>
          <w:sz w:val="24"/>
          <w:szCs w:val="24"/>
          <w:u w:val="single"/>
        </w:rPr>
        <w:t>9</w:t>
      </w:r>
      <w:r w:rsidR="002B2783" w:rsidRPr="00EC509F">
        <w:rPr>
          <w:b/>
          <w:sz w:val="24"/>
          <w:szCs w:val="24"/>
          <w:u w:val="single"/>
        </w:rPr>
        <w:t xml:space="preserve"> </w:t>
      </w:r>
      <w:r w:rsidR="006A50FF">
        <w:rPr>
          <w:b/>
          <w:sz w:val="24"/>
          <w:szCs w:val="24"/>
          <w:u w:val="single"/>
        </w:rPr>
        <w:t>января</w:t>
      </w:r>
      <w:r w:rsidR="004A7F69">
        <w:rPr>
          <w:b/>
          <w:sz w:val="24"/>
          <w:szCs w:val="24"/>
          <w:u w:val="single"/>
        </w:rPr>
        <w:t xml:space="preserve"> </w:t>
      </w:r>
      <w:r w:rsidR="00A55C91" w:rsidRPr="00EC509F">
        <w:rPr>
          <w:b/>
          <w:sz w:val="24"/>
          <w:szCs w:val="24"/>
          <w:u w:val="single"/>
        </w:rPr>
        <w:t>20</w:t>
      </w:r>
      <w:r w:rsidR="006A50FF">
        <w:rPr>
          <w:b/>
          <w:sz w:val="24"/>
          <w:szCs w:val="24"/>
          <w:u w:val="single"/>
        </w:rPr>
        <w:t xml:space="preserve">21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57536" w:rsidRPr="00764074" w:rsidRDefault="00E61DF3" w:rsidP="00D178F8">
      <w:pPr>
        <w:ind w:firstLine="0"/>
        <w:rPr>
          <w:kern w:val="24"/>
          <w:sz w:val="24"/>
          <w:szCs w:val="24"/>
        </w:rPr>
      </w:pPr>
      <w:bookmarkStart w:id="26" w:name="_Toc189545072"/>
      <w:r w:rsidRPr="00530954">
        <w:rPr>
          <w:kern w:val="24"/>
          <w:sz w:val="24"/>
          <w:szCs w:val="24"/>
        </w:rPr>
        <w:t>Предметом закупки является:</w:t>
      </w:r>
      <w:bookmarkEnd w:id="26"/>
      <w:r w:rsidR="00A232CD" w:rsidRPr="00530954">
        <w:rPr>
          <w:kern w:val="24"/>
          <w:sz w:val="24"/>
          <w:szCs w:val="24"/>
        </w:rPr>
        <w:t xml:space="preserve"> </w:t>
      </w:r>
      <w:r w:rsidR="00764074" w:rsidRPr="00764074">
        <w:rPr>
          <w:sz w:val="24"/>
          <w:szCs w:val="24"/>
        </w:rPr>
        <w:t>платформа (функционал) д</w:t>
      </w:r>
      <w:r w:rsidR="00764074">
        <w:rPr>
          <w:sz w:val="24"/>
          <w:szCs w:val="24"/>
        </w:rPr>
        <w:t>ля созд</w:t>
      </w:r>
      <w:r w:rsidR="0026262A">
        <w:rPr>
          <w:sz w:val="24"/>
          <w:szCs w:val="24"/>
        </w:rPr>
        <w:t>ания неограниченного количества</w:t>
      </w:r>
      <w:r w:rsidR="00764074" w:rsidRPr="00764074">
        <w:rPr>
          <w:sz w:val="24"/>
          <w:szCs w:val="24"/>
        </w:rPr>
        <w:t xml:space="preserve">ва Интернет-сайтов для </w:t>
      </w:r>
      <w:r w:rsidR="00D178F8" w:rsidRPr="00D178F8">
        <w:rPr>
          <w:b/>
          <w:sz w:val="24"/>
          <w:szCs w:val="24"/>
        </w:rPr>
        <w:t>Cosmos Hotel Group</w:t>
      </w:r>
      <w:r w:rsidR="00957536">
        <w:rPr>
          <w:sz w:val="24"/>
          <w:szCs w:val="24"/>
        </w:rPr>
        <w:t>.</w:t>
      </w:r>
    </w:p>
    <w:p w:rsidR="00957536" w:rsidRPr="002D4D14" w:rsidRDefault="00957536"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06495F" w:rsidRPr="0006495F" w:rsidRDefault="0006495F" w:rsidP="00632CA8">
      <w:pPr>
        <w:pStyle w:val="af2"/>
        <w:numPr>
          <w:ilvl w:val="0"/>
          <w:numId w:val="12"/>
        </w:numPr>
        <w:ind w:left="426"/>
        <w:rPr>
          <w:b/>
          <w:bCs/>
          <w:iCs/>
          <w:sz w:val="24"/>
          <w:szCs w:val="24"/>
        </w:rPr>
      </w:pPr>
      <w:r w:rsidRPr="0006495F">
        <w:rPr>
          <w:b/>
          <w:bCs/>
          <w:iCs/>
          <w:sz w:val="24"/>
          <w:szCs w:val="24"/>
        </w:rPr>
        <w:t>Участник долж</w:t>
      </w:r>
      <w:r>
        <w:rPr>
          <w:b/>
          <w:bCs/>
          <w:iCs/>
          <w:sz w:val="24"/>
          <w:szCs w:val="24"/>
        </w:rPr>
        <w:t>ен</w:t>
      </w:r>
      <w:r w:rsidRPr="0006495F">
        <w:rPr>
          <w:b/>
          <w:bCs/>
          <w:iCs/>
          <w:sz w:val="24"/>
          <w:szCs w:val="24"/>
        </w:rPr>
        <w:t xml:space="preserve"> предостав</w:t>
      </w:r>
      <w:r>
        <w:rPr>
          <w:b/>
          <w:bCs/>
          <w:iCs/>
          <w:sz w:val="24"/>
          <w:szCs w:val="24"/>
        </w:rPr>
        <w:t>ить</w:t>
      </w:r>
      <w:r w:rsidRPr="0006495F">
        <w:rPr>
          <w:b/>
          <w:bCs/>
          <w:iCs/>
          <w:sz w:val="24"/>
          <w:szCs w:val="24"/>
        </w:rPr>
        <w:t xml:space="preserve"> портфолио</w:t>
      </w:r>
      <w:r>
        <w:rPr>
          <w:b/>
          <w:bCs/>
          <w:iCs/>
          <w:sz w:val="24"/>
          <w:szCs w:val="24"/>
        </w:rPr>
        <w:t xml:space="preserve"> работ</w:t>
      </w:r>
      <w:r w:rsidRPr="0006495F">
        <w:rPr>
          <w:b/>
          <w:bCs/>
          <w:iCs/>
          <w:sz w:val="24"/>
          <w:szCs w:val="24"/>
        </w:rPr>
        <w:t xml:space="preserve"> с кликабельными ссылками.</w:t>
      </w:r>
    </w:p>
    <w:p w:rsidR="00764074" w:rsidRDefault="00764074" w:rsidP="00151F6D">
      <w:pPr>
        <w:pStyle w:val="af2"/>
        <w:ind w:left="426" w:firstLine="0"/>
        <w:rPr>
          <w:bCs/>
          <w:iCs/>
          <w:sz w:val="24"/>
          <w:szCs w:val="24"/>
        </w:rPr>
      </w:pPr>
    </w:p>
    <w:p w:rsidR="00D178F8" w:rsidRPr="00AF1BB5" w:rsidRDefault="00D178F8" w:rsidP="00AF1BB5">
      <w:pPr>
        <w:pStyle w:val="af2"/>
        <w:ind w:left="426"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2E4CFF" w:rsidRDefault="00F1721A" w:rsidP="00286EB5">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467F5" w:rsidRDefault="00E467F5" w:rsidP="0054498E">
      <w:pPr>
        <w:ind w:firstLine="0"/>
        <w:rPr>
          <w:sz w:val="24"/>
          <w:szCs w:val="24"/>
        </w:rPr>
      </w:pPr>
    </w:p>
    <w:p w:rsidR="00237353"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467F5" w:rsidRDefault="00E467F5" w:rsidP="00E467F5">
      <w:pPr>
        <w:pStyle w:val="af2"/>
        <w:tabs>
          <w:tab w:val="left" w:pos="709"/>
        </w:tabs>
        <w:spacing w:line="240" w:lineRule="auto"/>
        <w:ind w:left="0" w:firstLine="0"/>
        <w:rPr>
          <w:sz w:val="24"/>
          <w:szCs w:val="24"/>
        </w:rPr>
      </w:pPr>
    </w:p>
    <w:p w:rsidR="00DB24CC" w:rsidRPr="006877FD" w:rsidRDefault="006877FD" w:rsidP="006877FD">
      <w:pPr>
        <w:pStyle w:val="af2"/>
        <w:numPr>
          <w:ilvl w:val="2"/>
          <w:numId w:val="19"/>
        </w:numPr>
        <w:tabs>
          <w:tab w:val="left" w:pos="709"/>
        </w:tabs>
        <w:spacing w:line="240" w:lineRule="auto"/>
        <w:ind w:left="0" w:firstLine="0"/>
        <w:rPr>
          <w:sz w:val="24"/>
          <w:szCs w:val="24"/>
        </w:rPr>
      </w:pPr>
      <w:r w:rsidRPr="006877FD">
        <w:rPr>
          <w:sz w:val="24"/>
          <w:szCs w:val="24"/>
        </w:rPr>
        <w:t>Условия оплаты будут указаны в форме коммерческого предложения.</w:t>
      </w:r>
    </w:p>
    <w:p w:rsidR="0095290B" w:rsidRPr="00DB24CC" w:rsidRDefault="0095290B" w:rsidP="0095290B">
      <w:pPr>
        <w:spacing w:line="240" w:lineRule="auto"/>
        <w:ind w:firstLine="540"/>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lastRenderedPageBreak/>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F777C1" w:rsidRPr="006877FD" w:rsidRDefault="003A04B1" w:rsidP="006877FD">
      <w:pPr>
        <w:tabs>
          <w:tab w:val="num" w:pos="0"/>
        </w:tabs>
        <w:spacing w:line="240" w:lineRule="auto"/>
        <w:ind w:firstLine="0"/>
        <w:rPr>
          <w:b/>
          <w:bCs/>
          <w:iCs/>
          <w:sz w:val="24"/>
          <w:szCs w:val="24"/>
        </w:rPr>
      </w:pPr>
      <w:r>
        <w:rPr>
          <w:sz w:val="24"/>
          <w:szCs w:val="24"/>
        </w:rPr>
        <w:tab/>
      </w:r>
      <w:r w:rsidR="0006495F">
        <w:rPr>
          <w:b/>
          <w:sz w:val="24"/>
          <w:szCs w:val="24"/>
        </w:rPr>
        <w:t>Участник</w:t>
      </w:r>
      <w:r w:rsidR="0006495F" w:rsidRPr="0006495F">
        <w:rPr>
          <w:b/>
          <w:sz w:val="24"/>
          <w:szCs w:val="24"/>
        </w:rPr>
        <w:t xml:space="preserve"> долж</w:t>
      </w:r>
      <w:r w:rsidR="0006495F">
        <w:rPr>
          <w:b/>
          <w:sz w:val="24"/>
          <w:szCs w:val="24"/>
        </w:rPr>
        <w:t>ен</w:t>
      </w:r>
      <w:r w:rsidR="0006495F" w:rsidRPr="0006495F">
        <w:rPr>
          <w:b/>
          <w:sz w:val="24"/>
          <w:szCs w:val="24"/>
        </w:rPr>
        <w:t xml:space="preserve"> </w:t>
      </w:r>
      <w:r w:rsidR="0006495F">
        <w:rPr>
          <w:b/>
          <w:sz w:val="24"/>
          <w:szCs w:val="24"/>
        </w:rPr>
        <w:t>в пакете документов предоставить</w:t>
      </w:r>
      <w:r w:rsidR="0006495F" w:rsidRPr="0006495F">
        <w:rPr>
          <w:b/>
          <w:sz w:val="24"/>
          <w:szCs w:val="24"/>
        </w:rPr>
        <w:t xml:space="preserve"> портфолио работ с кликабельными ссылками.</w:t>
      </w: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04BB1">
        <w:rPr>
          <w:sz w:val="24"/>
          <w:szCs w:val="24"/>
        </w:rPr>
        <w:t>1</w:t>
      </w:r>
      <w:r w:rsidRPr="00D6783F">
        <w:rPr>
          <w:sz w:val="24"/>
          <w:szCs w:val="24"/>
        </w:rPr>
        <w:t xml:space="preserve"> </w:t>
      </w:r>
      <w:r w:rsidR="00151F6D">
        <w:rPr>
          <w:sz w:val="24"/>
          <w:szCs w:val="24"/>
        </w:rPr>
        <w:t>сентября</w:t>
      </w:r>
      <w:r w:rsidRPr="00D6783F">
        <w:rPr>
          <w:sz w:val="24"/>
          <w:szCs w:val="24"/>
        </w:rPr>
        <w:t xml:space="preserve"> 20</w:t>
      </w:r>
      <w:r w:rsidR="00151F6D">
        <w:rPr>
          <w:sz w:val="24"/>
          <w:szCs w:val="24"/>
        </w:rPr>
        <w:t>20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151F6D">
        <w:rPr>
          <w:sz w:val="24"/>
          <w:szCs w:val="24"/>
        </w:rPr>
        <w:t>9</w:t>
      </w:r>
      <w:r w:rsidR="00994858">
        <w:rPr>
          <w:sz w:val="24"/>
          <w:szCs w:val="24"/>
        </w:rPr>
        <w:t xml:space="preserve"> </w:t>
      </w:r>
      <w:r w:rsidR="006C2EF3">
        <w:rPr>
          <w:sz w:val="24"/>
          <w:szCs w:val="24"/>
        </w:rPr>
        <w:t>год</w:t>
      </w:r>
      <w:r w:rsidR="00B04BB1">
        <w:rPr>
          <w:sz w:val="24"/>
          <w:szCs w:val="24"/>
        </w:rPr>
        <w:t xml:space="preserve"> или 20</w:t>
      </w:r>
      <w:r w:rsidR="00151F6D">
        <w:rPr>
          <w:sz w:val="24"/>
          <w:szCs w:val="24"/>
        </w:rPr>
        <w:t xml:space="preserve">20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2019 и 2020 года, а также Декларации по НДС за 2019 и 2020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lastRenderedPageBreak/>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3" o:title=""/>
          </v:shape>
          <o:OLEObject Type="Embed" ProgID="Word.Document.12" ShapeID="_x0000_i1025" DrawAspect="Icon" ObjectID="_1672840051"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w:t>
      </w:r>
      <w:r w:rsidR="00E61DF3" w:rsidRPr="00E95D51">
        <w:rPr>
          <w:sz w:val="24"/>
          <w:szCs w:val="24"/>
        </w:rPr>
        <w:lastRenderedPageBreak/>
        <w:t>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A7F69">
        <w:rPr>
          <w:sz w:val="24"/>
          <w:szCs w:val="24"/>
        </w:rPr>
        <w:t>1</w:t>
      </w:r>
      <w:r w:rsidR="00E47146">
        <w:rPr>
          <w:sz w:val="24"/>
          <w:szCs w:val="24"/>
        </w:rPr>
        <w:t>7</w:t>
      </w:r>
      <w:r w:rsidRPr="00EC509F">
        <w:rPr>
          <w:sz w:val="24"/>
          <w:szCs w:val="24"/>
        </w:rPr>
        <w:t xml:space="preserve"> час. </w:t>
      </w:r>
      <w:r w:rsidR="00E47146">
        <w:rPr>
          <w:sz w:val="24"/>
          <w:szCs w:val="24"/>
        </w:rPr>
        <w:t>15</w:t>
      </w:r>
      <w:r w:rsidRPr="00EC509F">
        <w:rPr>
          <w:sz w:val="24"/>
          <w:szCs w:val="24"/>
        </w:rPr>
        <w:t xml:space="preserve"> мин.  «</w:t>
      </w:r>
      <w:r w:rsidR="00E47146">
        <w:rPr>
          <w:sz w:val="24"/>
          <w:szCs w:val="24"/>
        </w:rPr>
        <w:t>22</w:t>
      </w:r>
      <w:r w:rsidRPr="00EC509F">
        <w:rPr>
          <w:sz w:val="24"/>
          <w:szCs w:val="24"/>
        </w:rPr>
        <w:t xml:space="preserve">» </w:t>
      </w:r>
      <w:r w:rsidR="001726A5">
        <w:rPr>
          <w:sz w:val="24"/>
          <w:szCs w:val="24"/>
        </w:rPr>
        <w:t xml:space="preserve">января </w:t>
      </w:r>
      <w:r w:rsidR="00A55C91" w:rsidRPr="00EC509F">
        <w:rPr>
          <w:sz w:val="24"/>
          <w:szCs w:val="24"/>
        </w:rPr>
        <w:t>20</w:t>
      </w:r>
      <w:r w:rsidR="00E97823">
        <w:rPr>
          <w:sz w:val="24"/>
          <w:szCs w:val="24"/>
        </w:rPr>
        <w:t>2</w:t>
      </w:r>
      <w:r w:rsidR="001726A5">
        <w:rPr>
          <w:sz w:val="24"/>
          <w:szCs w:val="24"/>
        </w:rPr>
        <w:t>1</w:t>
      </w:r>
      <w:r w:rsidRPr="00EC509F">
        <w:rPr>
          <w:sz w:val="24"/>
          <w:szCs w:val="24"/>
        </w:rPr>
        <w:t xml:space="preserve"> года до 1</w:t>
      </w:r>
      <w:r w:rsidR="00E47146">
        <w:rPr>
          <w:sz w:val="24"/>
          <w:szCs w:val="24"/>
        </w:rPr>
        <w:t>3</w:t>
      </w:r>
      <w:r w:rsidR="009A00E3" w:rsidRPr="00EC509F">
        <w:rPr>
          <w:sz w:val="24"/>
          <w:szCs w:val="24"/>
        </w:rPr>
        <w:t xml:space="preserve"> </w:t>
      </w:r>
      <w:r w:rsidRPr="00EC509F">
        <w:rPr>
          <w:sz w:val="24"/>
          <w:szCs w:val="24"/>
        </w:rPr>
        <w:t>час. 00 мин. «</w:t>
      </w:r>
      <w:r w:rsidR="00E97823">
        <w:rPr>
          <w:sz w:val="24"/>
          <w:szCs w:val="24"/>
        </w:rPr>
        <w:t>2</w:t>
      </w:r>
      <w:r w:rsidR="00E47146">
        <w:rPr>
          <w:sz w:val="24"/>
          <w:szCs w:val="24"/>
        </w:rPr>
        <w:t>9</w:t>
      </w:r>
      <w:r w:rsidRPr="00EC509F">
        <w:rPr>
          <w:sz w:val="24"/>
          <w:szCs w:val="24"/>
        </w:rPr>
        <w:t xml:space="preserve">» </w:t>
      </w:r>
      <w:r w:rsidR="001726A5">
        <w:rPr>
          <w:sz w:val="24"/>
          <w:szCs w:val="24"/>
        </w:rPr>
        <w:t xml:space="preserve"> января</w:t>
      </w:r>
      <w:r w:rsidRPr="00EC509F">
        <w:rPr>
          <w:sz w:val="24"/>
          <w:szCs w:val="24"/>
        </w:rPr>
        <w:t xml:space="preserve"> 2</w:t>
      </w:r>
      <w:r w:rsidR="00A55C91" w:rsidRPr="00EC509F">
        <w:rPr>
          <w:sz w:val="24"/>
          <w:szCs w:val="24"/>
        </w:rPr>
        <w:t>0</w:t>
      </w:r>
      <w:r w:rsidR="00E97823">
        <w:rPr>
          <w:sz w:val="24"/>
          <w:szCs w:val="24"/>
        </w:rPr>
        <w:t>2</w:t>
      </w:r>
      <w:r w:rsidR="001726A5">
        <w:rPr>
          <w:sz w:val="24"/>
          <w:szCs w:val="24"/>
        </w:rPr>
        <w:t>1</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lastRenderedPageBreak/>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rsidTr="00E50478">
        <w:trPr>
          <w:trHeight w:hRule="exact" w:val="657"/>
        </w:trPr>
        <w:tc>
          <w:tcPr>
            <w:tcW w:w="709" w:type="dxa"/>
            <w:vMerge w:val="restart"/>
            <w:vAlign w:val="center"/>
          </w:tcPr>
          <w:p w:rsidR="00DB24CC" w:rsidRPr="00D7101B" w:rsidRDefault="00DB24CC" w:rsidP="00E50478">
            <w:pPr>
              <w:keepNext/>
              <w:keepLines/>
              <w:widowControl w:val="0"/>
              <w:ind w:firstLine="0"/>
              <w:jc w:val="center"/>
              <w:rPr>
                <w:sz w:val="16"/>
                <w:szCs w:val="16"/>
              </w:rPr>
            </w:pPr>
            <w:r w:rsidRPr="00D7101B">
              <w:rPr>
                <w:sz w:val="16"/>
                <w:szCs w:val="16"/>
              </w:rPr>
              <w:t>№ п/п</w:t>
            </w:r>
          </w:p>
        </w:tc>
        <w:tc>
          <w:tcPr>
            <w:tcW w:w="1559" w:type="dxa"/>
            <w:vAlign w:val="center"/>
          </w:tcPr>
          <w:p w:rsidR="00DB24CC" w:rsidRPr="00441A96" w:rsidRDefault="00DB24CC" w:rsidP="00E50478">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rsidR="00DB24CC" w:rsidRPr="00653F3D" w:rsidRDefault="00DB24CC" w:rsidP="00E50478">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 xml:space="preserve">максимум 100 баллов по сумме </w:t>
            </w:r>
            <w:r w:rsidRPr="00F708A6">
              <w:rPr>
                <w:sz w:val="16"/>
                <w:szCs w:val="16"/>
              </w:rPr>
              <w:lastRenderedPageBreak/>
              <w:t>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41A96" w:rsidRDefault="00DB24CC" w:rsidP="00E50478">
            <w:pPr>
              <w:keepNext/>
              <w:keepLines/>
              <w:widowControl w:val="0"/>
              <w:snapToGrid w:val="0"/>
              <w:jc w:val="center"/>
              <w:rPr>
                <w:b/>
                <w:bCs/>
                <w:sz w:val="16"/>
                <w:szCs w:val="16"/>
              </w:rPr>
            </w:pP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firstLine="0"/>
              <w:jc w:val="center"/>
              <w:rPr>
                <w:b/>
                <w:sz w:val="16"/>
                <w:szCs w:val="16"/>
              </w:rPr>
            </w:pPr>
            <w:r>
              <w:rPr>
                <w:b/>
                <w:sz w:val="16"/>
                <w:szCs w:val="16"/>
              </w:rPr>
              <w:t>Цена предложения участника</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rsidR="00DB24CC" w:rsidRPr="00F708A6" w:rsidRDefault="00DB24CC" w:rsidP="00E50478">
            <w:pPr>
              <w:pStyle w:val="af8"/>
              <w:ind w:firstLine="0"/>
              <w:rPr>
                <w:sz w:val="16"/>
                <w:szCs w:val="16"/>
                <w:u w:val="single"/>
              </w:rPr>
            </w:pPr>
            <w:r w:rsidRPr="00F708A6">
              <w:rPr>
                <w:sz w:val="16"/>
                <w:szCs w:val="16"/>
                <w:u w:val="single"/>
              </w:rPr>
              <w:t xml:space="preserve">Пояснение по методике </w:t>
            </w:r>
            <w:r>
              <w:rPr>
                <w:sz w:val="16"/>
                <w:szCs w:val="16"/>
                <w:u w:val="single"/>
              </w:rPr>
              <w:t>оценки в баллах</w:t>
            </w:r>
            <w:r w:rsidRPr="00F708A6">
              <w:rPr>
                <w:sz w:val="16"/>
                <w:szCs w:val="16"/>
                <w:u w:val="single"/>
              </w:rPr>
              <w:t>:</w:t>
            </w:r>
          </w:p>
          <w:p w:rsidR="00DB24CC" w:rsidRPr="00F3001F" w:rsidRDefault="00DB24CC" w:rsidP="00E50478">
            <w:pPr>
              <w:pStyle w:val="af8"/>
              <w:numPr>
                <w:ilvl w:val="0"/>
                <w:numId w:val="34"/>
              </w:numPr>
              <w:rPr>
                <w:sz w:val="16"/>
                <w:szCs w:val="16"/>
              </w:rPr>
            </w:pPr>
            <w:r>
              <w:rPr>
                <w:sz w:val="16"/>
                <w:szCs w:val="16"/>
              </w:rPr>
              <w:t xml:space="preserve">70 баллов (100 баллов * 70% вес критерия) присваивается компании, </w:t>
            </w:r>
            <w:r w:rsidRPr="00F3001F">
              <w:rPr>
                <w:sz w:val="16"/>
                <w:szCs w:val="16"/>
              </w:rPr>
              <w:t>предоставившей</w:t>
            </w:r>
            <w:r>
              <w:rPr>
                <w:sz w:val="16"/>
                <w:szCs w:val="16"/>
              </w:rPr>
              <w:t xml:space="preserve"> минимальную цену</w:t>
            </w:r>
          </w:p>
          <w:p w:rsidR="00DB24CC" w:rsidRPr="00F3001F" w:rsidRDefault="00DB24CC" w:rsidP="00E50478">
            <w:pPr>
              <w:pStyle w:val="af8"/>
              <w:numPr>
                <w:ilvl w:val="0"/>
                <w:numId w:val="34"/>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70 баллов, где:</w:t>
            </w:r>
          </w:p>
          <w:p w:rsidR="00DB24CC" w:rsidRDefault="00DB24CC" w:rsidP="00E50478">
            <w:pPr>
              <w:pStyle w:val="af8"/>
              <w:ind w:firstLine="0"/>
              <w:rPr>
                <w:sz w:val="16"/>
                <w:szCs w:val="16"/>
              </w:rPr>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DB24CC" w:rsidRPr="004F5211" w:rsidRDefault="00DB24CC" w:rsidP="00E50478">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D7101B" w:rsidRDefault="00825A36" w:rsidP="00DB24CC">
            <w:pPr>
              <w:keepNext/>
              <w:keepLines/>
              <w:widowControl w:val="0"/>
              <w:snapToGrid w:val="0"/>
              <w:ind w:firstLine="0"/>
              <w:jc w:val="center"/>
              <w:rPr>
                <w:sz w:val="16"/>
                <w:szCs w:val="16"/>
              </w:rPr>
            </w:pPr>
            <w:r>
              <w:rPr>
                <w:sz w:val="16"/>
                <w:szCs w:val="16"/>
              </w:rPr>
              <w:t>15</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F5211" w:rsidRDefault="00825A36" w:rsidP="00E50478">
            <w:pPr>
              <w:keepNext/>
              <w:keepLines/>
              <w:widowControl w:val="0"/>
              <w:snapToGrid w:val="0"/>
              <w:ind w:firstLine="0"/>
              <w:jc w:val="center"/>
              <w:rPr>
                <w:b/>
                <w:sz w:val="16"/>
                <w:szCs w:val="16"/>
              </w:rPr>
            </w:pPr>
            <w:r>
              <w:rPr>
                <w:b/>
                <w:sz w:val="16"/>
                <w:szCs w:val="16"/>
              </w:rPr>
              <w:t>Полное соответствие техническому заданию</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rsidR="00DB24CC" w:rsidRPr="008909BB" w:rsidRDefault="00DB24CC" w:rsidP="00E50478">
            <w:pPr>
              <w:pStyle w:val="af8"/>
              <w:ind w:firstLine="0"/>
              <w:rPr>
                <w:sz w:val="16"/>
                <w:szCs w:val="16"/>
                <w:u w:val="single"/>
              </w:rPr>
            </w:pPr>
            <w:r w:rsidRPr="008909BB">
              <w:rPr>
                <w:sz w:val="16"/>
                <w:szCs w:val="16"/>
                <w:u w:val="single"/>
              </w:rPr>
              <w:t>Пояснение по методике оценки в баллах:</w:t>
            </w:r>
          </w:p>
          <w:p w:rsidR="00DB24CC" w:rsidRPr="008909BB" w:rsidRDefault="00DB24CC" w:rsidP="00DB24CC">
            <w:pPr>
              <w:pStyle w:val="af8"/>
              <w:numPr>
                <w:ilvl w:val="0"/>
                <w:numId w:val="36"/>
              </w:numPr>
              <w:rPr>
                <w:sz w:val="16"/>
                <w:szCs w:val="16"/>
              </w:rPr>
            </w:pPr>
            <w:r w:rsidRPr="008909BB">
              <w:rPr>
                <w:sz w:val="16"/>
                <w:szCs w:val="16"/>
              </w:rPr>
              <w:t>1</w:t>
            </w:r>
            <w:r w:rsidR="00825A36" w:rsidRPr="008909BB">
              <w:rPr>
                <w:sz w:val="16"/>
                <w:szCs w:val="16"/>
              </w:rPr>
              <w:t>5</w:t>
            </w:r>
            <w:r w:rsidRPr="008909BB">
              <w:rPr>
                <w:sz w:val="16"/>
                <w:szCs w:val="16"/>
              </w:rPr>
              <w:t xml:space="preserve"> </w:t>
            </w:r>
            <w:r w:rsidR="00825A36" w:rsidRPr="008909BB">
              <w:rPr>
                <w:sz w:val="16"/>
                <w:szCs w:val="16"/>
              </w:rPr>
              <w:t xml:space="preserve">(100 баллов * 15% вес критерия) </w:t>
            </w:r>
            <w:r w:rsidRPr="008909BB">
              <w:rPr>
                <w:sz w:val="16"/>
                <w:szCs w:val="16"/>
              </w:rPr>
              <w:t xml:space="preserve">присваивается компании, </w:t>
            </w:r>
            <w:r w:rsidR="00825A36" w:rsidRPr="008909BB">
              <w:rPr>
                <w:sz w:val="16"/>
                <w:szCs w:val="16"/>
              </w:rPr>
              <w:t>которая полностью подтверждает свое соответствие ТЗ.</w:t>
            </w:r>
          </w:p>
          <w:p w:rsidR="00DB24CC" w:rsidRPr="008909BB" w:rsidRDefault="00915743" w:rsidP="00915743">
            <w:pPr>
              <w:pStyle w:val="af8"/>
              <w:numPr>
                <w:ilvl w:val="0"/>
                <w:numId w:val="36"/>
              </w:numPr>
              <w:rPr>
                <w:sz w:val="16"/>
                <w:szCs w:val="16"/>
              </w:rPr>
            </w:pPr>
            <w:r w:rsidRPr="008909BB">
              <w:rPr>
                <w:sz w:val="16"/>
                <w:szCs w:val="16"/>
              </w:rPr>
              <w:t>Ноль баллов получает компания, у которой есть отклонения от ТЗ.</w:t>
            </w:r>
          </w:p>
          <w:p w:rsidR="00915743" w:rsidRPr="008909BB" w:rsidRDefault="00915743" w:rsidP="00915743">
            <w:pPr>
              <w:pStyle w:val="af8"/>
              <w:ind w:left="360" w:firstLine="0"/>
              <w:rPr>
                <w:sz w:val="16"/>
                <w:szCs w:val="16"/>
              </w:rPr>
            </w:pP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D7101B" w:rsidRDefault="00915743" w:rsidP="00DB24CC">
            <w:pPr>
              <w:keepNext/>
              <w:keepLines/>
              <w:widowControl w:val="0"/>
              <w:snapToGrid w:val="0"/>
              <w:ind w:firstLine="0"/>
              <w:jc w:val="center"/>
              <w:rPr>
                <w:sz w:val="16"/>
                <w:szCs w:val="16"/>
              </w:rPr>
            </w:pPr>
            <w:r>
              <w:rPr>
                <w:sz w:val="16"/>
                <w:szCs w:val="16"/>
              </w:rPr>
              <w:t>15</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F5211" w:rsidRDefault="00915743" w:rsidP="00915743">
            <w:pPr>
              <w:keepNext/>
              <w:keepLines/>
              <w:widowControl w:val="0"/>
              <w:snapToGrid w:val="0"/>
              <w:ind w:firstLine="0"/>
              <w:jc w:val="center"/>
              <w:rPr>
                <w:b/>
                <w:sz w:val="16"/>
                <w:szCs w:val="16"/>
              </w:rPr>
            </w:pPr>
            <w:r w:rsidRPr="00915743">
              <w:rPr>
                <w:b/>
                <w:sz w:val="16"/>
                <w:szCs w:val="16"/>
              </w:rPr>
              <w:t>Срок вып</w:t>
            </w:r>
            <w:r>
              <w:rPr>
                <w:b/>
                <w:sz w:val="16"/>
                <w:szCs w:val="16"/>
              </w:rPr>
              <w:t>олнения работ по созданию сайта</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rsidR="00981798" w:rsidRPr="00F708A6" w:rsidRDefault="00981798" w:rsidP="00981798">
            <w:pPr>
              <w:pStyle w:val="af8"/>
              <w:ind w:firstLine="0"/>
              <w:rPr>
                <w:sz w:val="16"/>
                <w:szCs w:val="16"/>
                <w:u w:val="single"/>
              </w:rPr>
            </w:pPr>
            <w:r w:rsidRPr="00F708A6">
              <w:rPr>
                <w:sz w:val="16"/>
                <w:szCs w:val="16"/>
                <w:u w:val="single"/>
              </w:rPr>
              <w:t xml:space="preserve">Пояснение по методике </w:t>
            </w:r>
            <w:r>
              <w:rPr>
                <w:sz w:val="16"/>
                <w:szCs w:val="16"/>
                <w:u w:val="single"/>
              </w:rPr>
              <w:t>оценки в баллах</w:t>
            </w:r>
            <w:r w:rsidRPr="00F708A6">
              <w:rPr>
                <w:sz w:val="16"/>
                <w:szCs w:val="16"/>
                <w:u w:val="single"/>
              </w:rPr>
              <w:t>:</w:t>
            </w:r>
          </w:p>
          <w:p w:rsidR="00DB24CC" w:rsidRPr="00FC6F5E" w:rsidRDefault="00981798" w:rsidP="00981798">
            <w:pPr>
              <w:pStyle w:val="af8"/>
              <w:numPr>
                <w:ilvl w:val="0"/>
                <w:numId w:val="37"/>
              </w:numPr>
              <w:rPr>
                <w:sz w:val="16"/>
                <w:szCs w:val="16"/>
              </w:rPr>
            </w:pPr>
            <w:r w:rsidRPr="00017D5C">
              <w:rPr>
                <w:sz w:val="16"/>
                <w:szCs w:val="16"/>
              </w:rPr>
              <w:t xml:space="preserve">15 баллов </w:t>
            </w:r>
            <w:r>
              <w:rPr>
                <w:sz w:val="16"/>
                <w:szCs w:val="16"/>
              </w:rPr>
              <w:t xml:space="preserve">(100 баллов * 15%) </w:t>
            </w:r>
            <w:r w:rsidRPr="00017D5C">
              <w:rPr>
                <w:sz w:val="16"/>
                <w:szCs w:val="16"/>
              </w:rPr>
              <w:t>присваивается компании, которые подтверждают срок выполнения работ по созданию сайта не более 30 рабочих дней за минусом срока на внедрение и отладку блоков и сторонних организаций (типа чат-мессенджеров, систем бронирования, ботов).</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7C37B7">
        <w:rPr>
          <w:sz w:val="24"/>
          <w:szCs w:val="24"/>
        </w:rPr>
        <w:t>,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lastRenderedPageBreak/>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2E4CFF" w:rsidP="002E4CFF">
      <w:pPr>
        <w:keepNext/>
        <w:widowControl w:val="0"/>
        <w:autoSpaceDE w:val="0"/>
        <w:autoSpaceDN w:val="0"/>
        <w:spacing w:line="240" w:lineRule="auto"/>
        <w:ind w:firstLine="0"/>
        <w:jc w:val="left"/>
      </w:pPr>
      <w:r>
        <w:rPr>
          <w:b/>
          <w:sz w:val="24"/>
          <w:szCs w:val="24"/>
        </w:rPr>
        <w:t xml:space="preserve">         </w:t>
      </w:r>
      <w:bookmarkStart w:id="130" w:name="_GoBack"/>
      <w:bookmarkEnd w:id="130"/>
      <w:r w:rsidR="00C70173">
        <w:rPr>
          <w:b/>
          <w:sz w:val="24"/>
          <w:szCs w:val="24"/>
        </w:rPr>
        <w:object w:dxaOrig="1538" w:dyaOrig="995">
          <v:shape id="_x0000_i1028" type="#_x0000_t75" style="width:77.25pt;height:49.5pt" o:ole="">
            <v:imagedata r:id="rId15" o:title=""/>
          </v:shape>
          <o:OLEObject Type="Embed" ProgID="Package" ShapeID="_x0000_i1028" DrawAspect="Icon" ObjectID="_1672840052"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4" w:name="h5353"/>
            <w:bookmarkEnd w:id="134"/>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F69" w:rsidRDefault="004A7F69" w:rsidP="00B768EC">
      <w:pPr>
        <w:spacing w:line="240" w:lineRule="auto"/>
      </w:pPr>
      <w:r>
        <w:separator/>
      </w:r>
    </w:p>
  </w:endnote>
  <w:endnote w:type="continuationSeparator" w:id="0">
    <w:p w:rsidR="004A7F69" w:rsidRDefault="004A7F6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69" w:rsidRDefault="004A7F69">
    <w:pPr>
      <w:pStyle w:val="ae"/>
      <w:jc w:val="right"/>
    </w:pPr>
    <w:r>
      <w:fldChar w:fldCharType="begin"/>
    </w:r>
    <w:r>
      <w:instrText xml:space="preserve"> PAGE   \* MERGEFORMAT </w:instrText>
    </w:r>
    <w:r>
      <w:fldChar w:fldCharType="separate"/>
    </w:r>
    <w:r w:rsidR="00C70173">
      <w:rPr>
        <w:noProof/>
      </w:rPr>
      <w:t>2</w:t>
    </w:r>
    <w:r>
      <w:rPr>
        <w:noProof/>
      </w:rPr>
      <w:fldChar w:fldCharType="end"/>
    </w:r>
  </w:p>
  <w:p w:rsidR="004A7F69" w:rsidRDefault="004A7F6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F69" w:rsidRDefault="004A7F69" w:rsidP="00B768EC">
      <w:pPr>
        <w:spacing w:line="240" w:lineRule="auto"/>
      </w:pPr>
      <w:r>
        <w:separator/>
      </w:r>
    </w:p>
  </w:footnote>
  <w:footnote w:type="continuationSeparator" w:id="0">
    <w:p w:rsidR="004A7F69" w:rsidRDefault="004A7F69" w:rsidP="00B768EC">
      <w:pPr>
        <w:spacing w:line="240" w:lineRule="auto"/>
      </w:pPr>
      <w:r>
        <w:continuationSeparator/>
      </w:r>
    </w:p>
  </w:footnote>
  <w:footnote w:id="1">
    <w:p w:rsidR="004A7F69" w:rsidRPr="00924719" w:rsidRDefault="004A7F6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4A7F69" w:rsidRPr="00D86743" w:rsidRDefault="004A7F6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1AA"/>
    <w:rsid w:val="000149D6"/>
    <w:rsid w:val="000165AD"/>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D38"/>
    <w:rsid w:val="00164553"/>
    <w:rsid w:val="0016539B"/>
    <w:rsid w:val="001674BA"/>
    <w:rsid w:val="00167653"/>
    <w:rsid w:val="00167C97"/>
    <w:rsid w:val="001713AF"/>
    <w:rsid w:val="001726A5"/>
    <w:rsid w:val="00173318"/>
    <w:rsid w:val="0017449A"/>
    <w:rsid w:val="00174746"/>
    <w:rsid w:val="001774B5"/>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360A"/>
    <w:rsid w:val="00345486"/>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515A"/>
    <w:rsid w:val="003D3356"/>
    <w:rsid w:val="003D5238"/>
    <w:rsid w:val="003D5841"/>
    <w:rsid w:val="003D5DE7"/>
    <w:rsid w:val="003E0996"/>
    <w:rsid w:val="003E4810"/>
    <w:rsid w:val="003E7499"/>
    <w:rsid w:val="003F1F10"/>
    <w:rsid w:val="003F23E1"/>
    <w:rsid w:val="003F2F2E"/>
    <w:rsid w:val="003F30D9"/>
    <w:rsid w:val="003F630D"/>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37B7"/>
    <w:rsid w:val="007D3DCE"/>
    <w:rsid w:val="007D65CC"/>
    <w:rsid w:val="007D72CB"/>
    <w:rsid w:val="007D74C4"/>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D25CB"/>
    <w:rsid w:val="00AD3C11"/>
    <w:rsid w:val="00AE4555"/>
    <w:rsid w:val="00AE4E67"/>
    <w:rsid w:val="00AE5A90"/>
    <w:rsid w:val="00AF1BB5"/>
    <w:rsid w:val="00AF3AAF"/>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017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67F5"/>
    <w:rsid w:val="00E47146"/>
    <w:rsid w:val="00E47E5B"/>
    <w:rsid w:val="00E50478"/>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823"/>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1887989"/>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017C6-DF9E-4616-8869-00E3F079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17</Pages>
  <Words>5279</Words>
  <Characters>30093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35302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37</cp:revision>
  <cp:lastPrinted>2019-03-05T07:45:00Z</cp:lastPrinted>
  <dcterms:created xsi:type="dcterms:W3CDTF">2019-10-16T12:13:00Z</dcterms:created>
  <dcterms:modified xsi:type="dcterms:W3CDTF">2021-01-22T14:01:00Z</dcterms:modified>
</cp:coreProperties>
</file>