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CC" w:rsidRPr="00E55ACC" w:rsidRDefault="00E55ACC" w:rsidP="00E55ACC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eastAsia="Times New Roman"/>
          <w:b/>
          <w:lang w:eastAsia="ru-RU"/>
        </w:rPr>
      </w:pPr>
    </w:p>
    <w:tbl>
      <w:tblPr>
        <w:tblW w:w="9497" w:type="dxa"/>
        <w:jc w:val="right"/>
        <w:tblLook w:val="01E0" w:firstRow="1" w:lastRow="1" w:firstColumn="1" w:lastColumn="1" w:noHBand="0" w:noVBand="0"/>
      </w:tblPr>
      <w:tblGrid>
        <w:gridCol w:w="9497"/>
      </w:tblGrid>
      <w:tr w:rsidR="00167BFE" w:rsidRPr="00E55ACC" w:rsidTr="00916DEE">
        <w:trPr>
          <w:jc w:val="right"/>
        </w:trPr>
        <w:tc>
          <w:tcPr>
            <w:tcW w:w="9497" w:type="dxa"/>
          </w:tcPr>
          <w:p w:rsidR="00167BFE" w:rsidRPr="00B45152" w:rsidRDefault="00167BFE" w:rsidP="00167BFE">
            <w:pPr>
              <w:tabs>
                <w:tab w:val="left" w:pos="6237"/>
              </w:tabs>
              <w:spacing w:line="240" w:lineRule="auto"/>
              <w:ind w:right="732"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Согласовано                                                                            </w:t>
            </w:r>
            <w:r w:rsidR="00C1044C">
              <w:rPr>
                <w:rFonts w:eastAsia="Calibri"/>
                <w:b/>
              </w:rPr>
              <w:t xml:space="preserve">              </w:t>
            </w:r>
            <w:r w:rsidRPr="00B45152">
              <w:rPr>
                <w:rFonts w:eastAsia="Calibri"/>
                <w:b/>
              </w:rPr>
              <w:t>Утверждаю</w:t>
            </w:r>
          </w:p>
          <w:p w:rsidR="00167BFE" w:rsidRPr="00B45152" w:rsidRDefault="00167BFE" w:rsidP="00167BFE">
            <w:pPr>
              <w:tabs>
                <w:tab w:val="left" w:pos="6237"/>
              </w:tabs>
              <w:spacing w:line="240" w:lineRule="auto"/>
              <w:ind w:right="732" w:firstLine="0"/>
              <w:rPr>
                <w:rFonts w:eastAsia="Calibri"/>
              </w:rPr>
            </w:pPr>
            <w:r w:rsidRPr="00666E98">
              <w:rPr>
                <w:rFonts w:eastAsia="Calibri"/>
                <w:b/>
              </w:rPr>
              <w:t xml:space="preserve">                    </w:t>
            </w:r>
            <w:r w:rsidRPr="00B45152">
              <w:rPr>
                <w:rFonts w:eastAsia="Calibri"/>
                <w:b/>
              </w:rPr>
              <w:t xml:space="preserve">                                                   </w:t>
            </w:r>
            <w:r>
              <w:rPr>
                <w:rFonts w:eastAsia="Calibri"/>
                <w:b/>
              </w:rPr>
              <w:t xml:space="preserve">                                           </w:t>
            </w:r>
            <w:r w:rsidRPr="00B45152">
              <w:rPr>
                <w:rFonts w:eastAsia="Calibri"/>
              </w:rPr>
              <w:t>Член правления,</w:t>
            </w:r>
          </w:p>
          <w:p w:rsidR="00167BFE" w:rsidRPr="00B45152" w:rsidRDefault="00167BFE" w:rsidP="00D02BB1">
            <w:pPr>
              <w:tabs>
                <w:tab w:val="left" w:pos="6237"/>
              </w:tabs>
              <w:spacing w:line="240" w:lineRule="auto"/>
              <w:ind w:right="732" w:firstLine="0"/>
              <w:jc w:val="right"/>
              <w:rPr>
                <w:rFonts w:eastAsia="Calibri"/>
              </w:rPr>
            </w:pPr>
            <w:proofErr w:type="gramStart"/>
            <w:r w:rsidRPr="00B45152">
              <w:rPr>
                <w:rFonts w:eastAsia="Calibri"/>
              </w:rPr>
              <w:t>Техническ</w:t>
            </w:r>
            <w:r>
              <w:rPr>
                <w:rFonts w:eastAsia="Calibri"/>
              </w:rPr>
              <w:t xml:space="preserve">ий </w:t>
            </w:r>
            <w:r w:rsidRPr="00B45152">
              <w:rPr>
                <w:rFonts w:eastAsia="Calibri"/>
              </w:rPr>
              <w:t xml:space="preserve"> директор</w:t>
            </w:r>
            <w:proofErr w:type="gramEnd"/>
            <w:r w:rsidRPr="00B45152">
              <w:rPr>
                <w:rFonts w:eastAsia="Calibri"/>
              </w:rPr>
              <w:t xml:space="preserve">         </w:t>
            </w:r>
            <w:r>
              <w:rPr>
                <w:rFonts w:eastAsia="Calibri"/>
              </w:rPr>
              <w:t xml:space="preserve">                            </w:t>
            </w:r>
            <w:r w:rsidRPr="00B45152">
              <w:rPr>
                <w:rFonts w:eastAsia="Calibri"/>
              </w:rPr>
              <w:t xml:space="preserve">          </w:t>
            </w:r>
            <w:r>
              <w:rPr>
                <w:rFonts w:eastAsia="Calibri"/>
              </w:rPr>
              <w:t xml:space="preserve">        директор по операционной </w:t>
            </w:r>
            <w:r w:rsidR="00D02BB1">
              <w:rPr>
                <w:rFonts w:eastAsia="Calibri"/>
              </w:rPr>
              <w:t xml:space="preserve">    </w:t>
            </w:r>
            <w:r>
              <w:rPr>
                <w:rFonts w:eastAsia="Calibri"/>
              </w:rPr>
              <w:t>деятельности</w:t>
            </w:r>
          </w:p>
          <w:p w:rsidR="00167BFE" w:rsidRPr="00B45152" w:rsidRDefault="00167BFE" w:rsidP="00167BFE">
            <w:pPr>
              <w:tabs>
                <w:tab w:val="left" w:pos="6237"/>
              </w:tabs>
              <w:spacing w:line="240" w:lineRule="auto"/>
              <w:ind w:right="732" w:firstLine="0"/>
              <w:rPr>
                <w:rFonts w:eastAsia="Calibri"/>
              </w:rPr>
            </w:pPr>
            <w:r>
              <w:rPr>
                <w:rFonts w:eastAsia="Calibri"/>
              </w:rPr>
              <w:t>ПАО «ГК «</w:t>
            </w:r>
            <w:proofErr w:type="gramStart"/>
            <w:r>
              <w:rPr>
                <w:rFonts w:eastAsia="Calibri"/>
              </w:rPr>
              <w:t xml:space="preserve">Космос»   </w:t>
            </w:r>
            <w:proofErr w:type="gramEnd"/>
            <w:r>
              <w:rPr>
                <w:rFonts w:eastAsia="Calibri"/>
              </w:rPr>
              <w:t xml:space="preserve">                                                                      </w:t>
            </w:r>
            <w:r w:rsidRPr="00B45152">
              <w:rPr>
                <w:rFonts w:eastAsia="Calibri"/>
              </w:rPr>
              <w:t>ПАО «ГК «Космос»</w:t>
            </w:r>
          </w:p>
          <w:p w:rsidR="00167BFE" w:rsidRPr="00B45152" w:rsidRDefault="00167BFE" w:rsidP="00167BFE">
            <w:pPr>
              <w:tabs>
                <w:tab w:val="left" w:pos="6237"/>
              </w:tabs>
              <w:spacing w:line="240" w:lineRule="auto"/>
              <w:ind w:right="732"/>
              <w:rPr>
                <w:rFonts w:eastAsia="Calibri"/>
              </w:rPr>
            </w:pPr>
          </w:p>
          <w:p w:rsidR="00167BFE" w:rsidRPr="00B45152" w:rsidRDefault="00167BFE" w:rsidP="00167BFE">
            <w:pPr>
              <w:tabs>
                <w:tab w:val="left" w:pos="1701"/>
                <w:tab w:val="left" w:pos="6237"/>
                <w:tab w:val="left" w:pos="7655"/>
              </w:tabs>
              <w:spacing w:line="240" w:lineRule="auto"/>
              <w:ind w:right="732" w:firstLine="0"/>
              <w:rPr>
                <w:rFonts w:eastAsia="Calibri"/>
              </w:rPr>
            </w:pPr>
            <w:r w:rsidRPr="00B45152">
              <w:rPr>
                <w:rFonts w:eastAsia="Calibri"/>
                <w:u w:val="single"/>
              </w:rPr>
              <w:tab/>
            </w:r>
            <w:r w:rsidRPr="00666E98">
              <w:rPr>
                <w:rFonts w:eastAsia="Calibri"/>
              </w:rPr>
              <w:t>Мочалов Д.А.</w:t>
            </w:r>
            <w:r w:rsidRPr="00B45152">
              <w:rPr>
                <w:rFonts w:eastAsia="Calibri"/>
              </w:rPr>
              <w:t xml:space="preserve">       </w:t>
            </w:r>
            <w:r w:rsidR="006610F9">
              <w:rPr>
                <w:rFonts w:eastAsia="Calibri"/>
              </w:rPr>
              <w:t xml:space="preserve">                             </w:t>
            </w:r>
            <w:r>
              <w:rPr>
                <w:rFonts w:eastAsia="Calibri"/>
              </w:rPr>
              <w:t xml:space="preserve">   </w:t>
            </w:r>
            <w:r w:rsidRPr="00B45152">
              <w:rPr>
                <w:rFonts w:eastAsia="Calibri"/>
              </w:rPr>
              <w:t xml:space="preserve">  </w:t>
            </w:r>
            <w:r w:rsidR="006610F9">
              <w:rPr>
                <w:rFonts w:eastAsia="Calibri"/>
                <w:u w:val="single"/>
              </w:rPr>
              <w:tab/>
              <w:t xml:space="preserve">           </w:t>
            </w:r>
            <w:r w:rsidRPr="00B45152">
              <w:rPr>
                <w:rFonts w:eastAsia="Calibri"/>
                <w:u w:val="single"/>
              </w:rPr>
              <w:t xml:space="preserve"> </w:t>
            </w:r>
            <w:r w:rsidRPr="00B45152">
              <w:rPr>
                <w:rFonts w:eastAsia="Calibri"/>
              </w:rPr>
              <w:t>Ш</w:t>
            </w:r>
            <w:r w:rsidR="006610F9">
              <w:rPr>
                <w:rFonts w:eastAsia="Calibri"/>
              </w:rPr>
              <w:t>ипилова Е.Л.</w:t>
            </w:r>
          </w:p>
          <w:p w:rsidR="00167BFE" w:rsidRPr="00B45152" w:rsidRDefault="00167BFE" w:rsidP="00167BFE">
            <w:pPr>
              <w:tabs>
                <w:tab w:val="left" w:pos="6237"/>
              </w:tabs>
              <w:spacing w:line="240" w:lineRule="auto"/>
              <w:ind w:right="732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«____» ________201_ г.                                                           </w:t>
            </w:r>
            <w:r w:rsidRPr="00B45152">
              <w:rPr>
                <w:rFonts w:eastAsia="Calibri"/>
              </w:rPr>
              <w:t>«____»</w:t>
            </w:r>
            <w:r>
              <w:rPr>
                <w:rFonts w:eastAsia="Calibri"/>
              </w:rPr>
              <w:t xml:space="preserve"> </w:t>
            </w:r>
            <w:r w:rsidRPr="00B45152">
              <w:rPr>
                <w:rFonts w:eastAsia="Calibri"/>
              </w:rPr>
              <w:t>________201_ г.</w:t>
            </w:r>
          </w:p>
          <w:p w:rsidR="00167BFE" w:rsidRPr="00B45152" w:rsidRDefault="00167BFE" w:rsidP="00167BFE">
            <w:pPr>
              <w:spacing w:before="480"/>
              <w:ind w:firstLine="0"/>
              <w:jc w:val="center"/>
              <w:rPr>
                <w:rFonts w:eastAsia="Calibri"/>
                <w:b/>
              </w:rPr>
            </w:pPr>
          </w:p>
          <w:p w:rsidR="00167BFE" w:rsidRPr="00E55ACC" w:rsidRDefault="00167BFE" w:rsidP="00167BF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167BFE" w:rsidRPr="00E55ACC" w:rsidTr="00916DEE">
        <w:trPr>
          <w:jc w:val="right"/>
        </w:trPr>
        <w:tc>
          <w:tcPr>
            <w:tcW w:w="9497" w:type="dxa"/>
          </w:tcPr>
          <w:p w:rsidR="00167BFE" w:rsidRPr="00E55ACC" w:rsidRDefault="00167BFE" w:rsidP="00167BF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rFonts w:eastAsia="Times New Roman"/>
                <w:lang w:eastAsia="ru-RU"/>
              </w:rPr>
            </w:pPr>
          </w:p>
        </w:tc>
      </w:tr>
    </w:tbl>
    <w:p w:rsidR="00F4744D" w:rsidRPr="00555721" w:rsidRDefault="00F4744D" w:rsidP="00F4744D">
      <w:pPr>
        <w:pStyle w:val="a3"/>
        <w:spacing w:before="48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721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F4744D" w:rsidRPr="00B5385B" w:rsidRDefault="00045278" w:rsidP="00916DEE">
      <w:pPr>
        <w:pStyle w:val="a3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5385B">
        <w:rPr>
          <w:rFonts w:ascii="Times New Roman" w:hAnsi="Times New Roman"/>
          <w:sz w:val="24"/>
          <w:szCs w:val="24"/>
        </w:rPr>
        <w:t xml:space="preserve">на </w:t>
      </w:r>
      <w:r w:rsidR="00FA4056" w:rsidRPr="00B5385B">
        <w:rPr>
          <w:rFonts w:ascii="Times New Roman" w:hAnsi="Times New Roman"/>
          <w:sz w:val="24"/>
          <w:szCs w:val="24"/>
        </w:rPr>
        <w:t>проведение работ</w:t>
      </w:r>
      <w:r w:rsidRPr="00B5385B">
        <w:rPr>
          <w:rFonts w:ascii="Times New Roman" w:hAnsi="Times New Roman"/>
          <w:sz w:val="24"/>
          <w:szCs w:val="24"/>
        </w:rPr>
        <w:t xml:space="preserve"> по техническому обслуживанию</w:t>
      </w:r>
      <w:r w:rsidR="007D5392">
        <w:rPr>
          <w:rFonts w:ascii="Times New Roman" w:hAnsi="Times New Roman"/>
          <w:sz w:val="24"/>
          <w:szCs w:val="24"/>
        </w:rPr>
        <w:t xml:space="preserve"> и ремонту лифтов и эскалаторов,</w:t>
      </w:r>
      <w:r w:rsidRPr="00B5385B">
        <w:rPr>
          <w:rFonts w:ascii="Times New Roman" w:hAnsi="Times New Roman"/>
          <w:sz w:val="24"/>
          <w:szCs w:val="24"/>
        </w:rPr>
        <w:t xml:space="preserve"> осуществление диспетчерского контроля за работой лифтов и эскалаторов, техническое обслуживание и ремонт систем связи и диспетчерского контроля работы лифтов и эскалатора в здании </w:t>
      </w:r>
      <w:r w:rsidR="00815951">
        <w:rPr>
          <w:rFonts w:ascii="Times New Roman" w:hAnsi="Times New Roman"/>
          <w:sz w:val="24"/>
          <w:szCs w:val="24"/>
        </w:rPr>
        <w:t>П</w:t>
      </w:r>
      <w:r w:rsidRPr="00B5385B">
        <w:rPr>
          <w:rFonts w:ascii="Times New Roman" w:hAnsi="Times New Roman"/>
          <w:sz w:val="24"/>
          <w:szCs w:val="24"/>
        </w:rPr>
        <w:t>АО «ГК «Космос»</w:t>
      </w:r>
    </w:p>
    <w:p w:rsidR="00F4744D" w:rsidRPr="001C5B9D" w:rsidRDefault="00F4744D" w:rsidP="00F4744D">
      <w:pPr>
        <w:numPr>
          <w:ilvl w:val="0"/>
          <w:numId w:val="1"/>
        </w:numPr>
        <w:spacing w:before="240" w:after="240"/>
        <w:ind w:left="426" w:hanging="357"/>
        <w:jc w:val="left"/>
        <w:rPr>
          <w:rFonts w:eastAsia="Calibri"/>
          <w:b/>
          <w:lang w:eastAsia="ru-RU"/>
        </w:rPr>
      </w:pPr>
      <w:r w:rsidRPr="001C5B9D">
        <w:rPr>
          <w:rFonts w:eastAsia="Calibri"/>
          <w:b/>
          <w:lang w:eastAsia="ru-RU"/>
        </w:rPr>
        <w:t>Общая информация о Заказчике</w:t>
      </w:r>
      <w:r>
        <w:rPr>
          <w:rFonts w:eastAsia="Calibri"/>
          <w:b/>
          <w:lang w:eastAsia="ru-RU"/>
        </w:rPr>
        <w:t>.</w:t>
      </w:r>
    </w:p>
    <w:p w:rsidR="00F4744D" w:rsidRPr="005B7E42" w:rsidRDefault="00F4744D" w:rsidP="00373AFD">
      <w:pPr>
        <w:spacing w:line="276" w:lineRule="auto"/>
        <w:ind w:firstLine="284"/>
        <w:contextualSpacing/>
        <w:rPr>
          <w:rFonts w:eastAsia="Calibri"/>
          <w:lang w:eastAsia="ru-RU"/>
        </w:rPr>
      </w:pPr>
      <w:r w:rsidRPr="005B7E42">
        <w:rPr>
          <w:rFonts w:eastAsia="Calibri"/>
          <w:lang w:eastAsia="ru-RU"/>
        </w:rPr>
        <w:t xml:space="preserve">ИНН: </w:t>
      </w:r>
      <w:r w:rsidRPr="00545033">
        <w:rPr>
          <w:rFonts w:eastAsia="Calibri"/>
          <w:u w:val="single"/>
          <w:lang w:eastAsia="ru-RU"/>
        </w:rPr>
        <w:t>7717016198</w:t>
      </w:r>
    </w:p>
    <w:p w:rsidR="00F4744D" w:rsidRDefault="00F4744D" w:rsidP="00373AFD">
      <w:pPr>
        <w:spacing w:line="276" w:lineRule="auto"/>
        <w:ind w:firstLine="284"/>
        <w:contextualSpacing/>
        <w:rPr>
          <w:rFonts w:eastAsia="Calibri"/>
          <w:u w:val="single"/>
          <w:lang w:eastAsia="ru-RU"/>
        </w:rPr>
      </w:pPr>
      <w:r>
        <w:rPr>
          <w:rFonts w:eastAsia="Calibri"/>
          <w:lang w:eastAsia="ru-RU"/>
        </w:rPr>
        <w:t xml:space="preserve">Полное наименование </w:t>
      </w:r>
      <w:r w:rsidR="00815951">
        <w:rPr>
          <w:rFonts w:eastAsia="Calibri"/>
          <w:u w:val="single"/>
          <w:lang w:eastAsia="ru-RU"/>
        </w:rPr>
        <w:t>Публичное</w:t>
      </w:r>
      <w:r>
        <w:rPr>
          <w:rFonts w:eastAsia="Calibri"/>
          <w:u w:val="single"/>
          <w:lang w:eastAsia="ru-RU"/>
        </w:rPr>
        <w:t xml:space="preserve"> акционерное общество «Гостиничный комплекс «Космос».</w:t>
      </w:r>
    </w:p>
    <w:p w:rsidR="00F4744D" w:rsidRDefault="00F4744D" w:rsidP="00373AFD">
      <w:pPr>
        <w:spacing w:line="276" w:lineRule="auto"/>
        <w:ind w:firstLine="284"/>
        <w:contextualSpacing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Сокращенное наименование: </w:t>
      </w:r>
      <w:r w:rsidR="00815951">
        <w:rPr>
          <w:rFonts w:eastAsia="Calibri"/>
          <w:u w:val="single"/>
          <w:lang w:eastAsia="ru-RU"/>
        </w:rPr>
        <w:t>П</w:t>
      </w:r>
      <w:r w:rsidRPr="005B7E42">
        <w:rPr>
          <w:rFonts w:eastAsia="Calibri"/>
          <w:u w:val="single"/>
          <w:lang w:eastAsia="ru-RU"/>
        </w:rPr>
        <w:t>АО «ГК «Космос» (далее по тексту Гостиничный комплекс)</w:t>
      </w:r>
      <w:r>
        <w:rPr>
          <w:rFonts w:eastAsia="Calibri"/>
          <w:u w:val="single"/>
          <w:lang w:eastAsia="ru-RU"/>
        </w:rPr>
        <w:t>.</w:t>
      </w:r>
    </w:p>
    <w:p w:rsidR="00F4744D" w:rsidRPr="001C5B9D" w:rsidRDefault="00F4744D" w:rsidP="00373AFD">
      <w:pPr>
        <w:spacing w:line="276" w:lineRule="auto"/>
        <w:ind w:firstLine="284"/>
        <w:contextualSpacing/>
        <w:rPr>
          <w:rFonts w:eastAsia="Calibri"/>
          <w:lang w:eastAsia="ru-RU"/>
        </w:rPr>
      </w:pPr>
      <w:r w:rsidRPr="001C5B9D">
        <w:rPr>
          <w:rFonts w:eastAsia="Calibri"/>
          <w:lang w:eastAsia="ru-RU"/>
        </w:rPr>
        <w:t xml:space="preserve">Адрес объекта: </w:t>
      </w:r>
      <w:r w:rsidRPr="005B7E42">
        <w:rPr>
          <w:rFonts w:eastAsia="Calibri"/>
          <w:u w:val="single"/>
          <w:lang w:eastAsia="ru-RU"/>
        </w:rPr>
        <w:t xml:space="preserve">129366, Россия, Москва, проспект Мира, </w:t>
      </w:r>
      <w:r>
        <w:rPr>
          <w:rFonts w:eastAsia="Calibri"/>
          <w:u w:val="single"/>
          <w:lang w:eastAsia="ru-RU"/>
        </w:rPr>
        <w:t xml:space="preserve">д. </w:t>
      </w:r>
      <w:r w:rsidRPr="005B7E42">
        <w:rPr>
          <w:rFonts w:eastAsia="Calibri"/>
          <w:u w:val="single"/>
          <w:lang w:eastAsia="ru-RU"/>
        </w:rPr>
        <w:t>150</w:t>
      </w:r>
      <w:r w:rsidRPr="001C5B9D">
        <w:rPr>
          <w:rFonts w:eastAsia="Calibri"/>
          <w:lang w:eastAsia="ru-RU"/>
        </w:rPr>
        <w:t>.</w:t>
      </w:r>
    </w:p>
    <w:p w:rsidR="00F4744D" w:rsidRPr="001C5B9D" w:rsidRDefault="00F4744D" w:rsidP="00F4744D">
      <w:pPr>
        <w:numPr>
          <w:ilvl w:val="0"/>
          <w:numId w:val="1"/>
        </w:numPr>
        <w:spacing w:before="240" w:after="240"/>
        <w:ind w:left="426" w:hanging="357"/>
        <w:jc w:val="left"/>
        <w:rPr>
          <w:rFonts w:eastAsia="Calibri"/>
          <w:b/>
          <w:lang w:eastAsia="ru-RU"/>
        </w:rPr>
      </w:pPr>
      <w:r w:rsidRPr="001C5B9D">
        <w:rPr>
          <w:rFonts w:eastAsia="Calibri"/>
          <w:b/>
          <w:lang w:eastAsia="ru-RU"/>
        </w:rPr>
        <w:t>Цель закупки</w:t>
      </w:r>
      <w:r>
        <w:rPr>
          <w:rFonts w:eastAsia="Calibri"/>
          <w:b/>
          <w:lang w:eastAsia="ru-RU"/>
        </w:rPr>
        <w:t>.</w:t>
      </w:r>
    </w:p>
    <w:p w:rsidR="00045278" w:rsidRPr="00045278" w:rsidRDefault="00045278" w:rsidP="002D1D3C">
      <w:pPr>
        <w:pStyle w:val="a4"/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ind w:left="0" w:firstLine="567"/>
        <w:rPr>
          <w:spacing w:val="-10"/>
        </w:rPr>
      </w:pPr>
      <w:r w:rsidRPr="00E47F95">
        <w:t>Обеспеч</w:t>
      </w:r>
      <w:r>
        <w:t>ение</w:t>
      </w:r>
      <w:r w:rsidRPr="00E47F95">
        <w:t xml:space="preserve"> постоянн</w:t>
      </w:r>
      <w:r>
        <w:t>ой</w:t>
      </w:r>
      <w:r w:rsidRPr="00E47F95">
        <w:t xml:space="preserve"> работоспособност</w:t>
      </w:r>
      <w:r>
        <w:t>и</w:t>
      </w:r>
      <w:r w:rsidRPr="00E47F95">
        <w:t xml:space="preserve"> лифтов, эскалатора, диспетчерского оборудования </w:t>
      </w:r>
      <w:r>
        <w:t xml:space="preserve">по контролю работы лифтов и эскалатора </w:t>
      </w:r>
      <w:r w:rsidRPr="00E47F95">
        <w:t xml:space="preserve">и </w:t>
      </w:r>
      <w:r>
        <w:t xml:space="preserve">двусторонней переговорной </w:t>
      </w:r>
      <w:r w:rsidRPr="00E47F95">
        <w:t>связи</w:t>
      </w:r>
      <w:r>
        <w:t xml:space="preserve"> с лифтами и машинными помещениями лифтов</w:t>
      </w:r>
      <w:r w:rsidR="001628E9">
        <w:t xml:space="preserve"> (далее Оборудование)</w:t>
      </w:r>
      <w:r>
        <w:t>.</w:t>
      </w:r>
    </w:p>
    <w:p w:rsidR="00045278" w:rsidRPr="005E3E19" w:rsidRDefault="00045278" w:rsidP="002D1D3C">
      <w:pPr>
        <w:pStyle w:val="a4"/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ind w:left="0" w:firstLine="567"/>
      </w:pPr>
      <w:r>
        <w:t xml:space="preserve"> </w:t>
      </w:r>
      <w:r w:rsidRPr="005E3E19">
        <w:t xml:space="preserve">Исполнитель обеспечивает организацию </w:t>
      </w:r>
      <w:r w:rsidR="00A84363" w:rsidRPr="005E3E19">
        <w:t xml:space="preserve">и выполнение </w:t>
      </w:r>
      <w:r w:rsidRPr="005E3E19">
        <w:t xml:space="preserve">работ в соответствии с </w:t>
      </w:r>
    </w:p>
    <w:p w:rsidR="00F4744D" w:rsidRDefault="00D70D11" w:rsidP="002D1D3C">
      <w:pPr>
        <w:pStyle w:val="a4"/>
        <w:numPr>
          <w:ilvl w:val="0"/>
          <w:numId w:val="2"/>
        </w:numPr>
        <w:shd w:val="clear" w:color="auto" w:fill="FFFFFF"/>
        <w:ind w:left="1276"/>
      </w:pPr>
      <w:r>
        <w:t>ТР ТС 011/2011</w:t>
      </w:r>
    </w:p>
    <w:p w:rsidR="00D70D11" w:rsidRDefault="005E3E19" w:rsidP="002D1D3C">
      <w:pPr>
        <w:pStyle w:val="a4"/>
        <w:numPr>
          <w:ilvl w:val="0"/>
          <w:numId w:val="2"/>
        </w:numPr>
        <w:shd w:val="clear" w:color="auto" w:fill="FFFFFF"/>
        <w:ind w:left="1276"/>
      </w:pPr>
      <w:r>
        <w:t>ГОСТ 55964-2014</w:t>
      </w:r>
    </w:p>
    <w:p w:rsidR="005E3E19" w:rsidRDefault="005E3E19" w:rsidP="002D1D3C">
      <w:pPr>
        <w:pStyle w:val="a4"/>
        <w:numPr>
          <w:ilvl w:val="0"/>
          <w:numId w:val="2"/>
        </w:numPr>
        <w:shd w:val="clear" w:color="auto" w:fill="FFFFFF"/>
        <w:ind w:left="1276"/>
      </w:pPr>
      <w:r>
        <w:t>ГОСТ 54999-2012</w:t>
      </w:r>
    </w:p>
    <w:p w:rsidR="005E3E19" w:rsidRPr="009E5D38" w:rsidRDefault="005E3E19" w:rsidP="002D1D3C">
      <w:pPr>
        <w:pStyle w:val="a4"/>
        <w:numPr>
          <w:ilvl w:val="0"/>
          <w:numId w:val="2"/>
        </w:numPr>
        <w:shd w:val="clear" w:color="auto" w:fill="FFFFFF"/>
        <w:ind w:left="1276"/>
      </w:pPr>
      <w:r>
        <w:t>ГОСТ 55963-2014</w:t>
      </w:r>
    </w:p>
    <w:p w:rsidR="009E5D38" w:rsidRDefault="009E5D38" w:rsidP="009E5D38">
      <w:pPr>
        <w:pStyle w:val="a4"/>
        <w:numPr>
          <w:ilvl w:val="0"/>
          <w:numId w:val="12"/>
        </w:numPr>
        <w:shd w:val="clear" w:color="auto" w:fill="FFFFFF"/>
        <w:spacing w:line="240" w:lineRule="auto"/>
        <w:ind w:left="1276"/>
      </w:pPr>
      <w:r>
        <w:t xml:space="preserve">«Правила </w:t>
      </w:r>
      <w:proofErr w:type="gramStart"/>
      <w:r>
        <w:t>организации  безопасного</w:t>
      </w:r>
      <w:proofErr w:type="gramEnd"/>
      <w:r>
        <w:t xml:space="preserve"> использования и содержания </w:t>
      </w:r>
    </w:p>
    <w:p w:rsidR="009E5D38" w:rsidRDefault="009E5D38" w:rsidP="009E5D38">
      <w:pPr>
        <w:pStyle w:val="a4"/>
        <w:shd w:val="clear" w:color="auto" w:fill="FFFFFF"/>
        <w:spacing w:line="240" w:lineRule="auto"/>
        <w:ind w:left="1276" w:firstLine="0"/>
      </w:pPr>
      <w:proofErr w:type="gramStart"/>
      <w:r>
        <w:t>лифтов….</w:t>
      </w:r>
      <w:proofErr w:type="gramEnd"/>
      <w:r>
        <w:t>» от 24.07.2017 г.</w:t>
      </w:r>
    </w:p>
    <w:p w:rsidR="009E5D38" w:rsidRPr="00045278" w:rsidRDefault="009E5D38" w:rsidP="009E5D38">
      <w:pPr>
        <w:pStyle w:val="a4"/>
        <w:shd w:val="clear" w:color="auto" w:fill="FFFFFF"/>
        <w:ind w:left="1276" w:firstLine="0"/>
      </w:pPr>
    </w:p>
    <w:p w:rsidR="00F4744D" w:rsidRPr="001C5B9D" w:rsidRDefault="00F4744D" w:rsidP="00F4744D">
      <w:pPr>
        <w:numPr>
          <w:ilvl w:val="0"/>
          <w:numId w:val="1"/>
        </w:numPr>
        <w:spacing w:before="240" w:after="240"/>
        <w:ind w:left="-68" w:hanging="357"/>
        <w:jc w:val="left"/>
        <w:rPr>
          <w:rFonts w:eastAsia="Calibri"/>
          <w:b/>
          <w:lang w:eastAsia="ru-RU"/>
        </w:rPr>
      </w:pPr>
      <w:r w:rsidRPr="001C5B9D">
        <w:rPr>
          <w:rFonts w:eastAsia="Calibri"/>
          <w:b/>
          <w:lang w:eastAsia="ru-RU"/>
        </w:rPr>
        <w:lastRenderedPageBreak/>
        <w:t>Описание объекта закупки</w:t>
      </w:r>
      <w:r>
        <w:rPr>
          <w:rFonts w:eastAsia="Calibri"/>
          <w:b/>
          <w:lang w:eastAsia="ru-RU"/>
        </w:rPr>
        <w:t>.</w:t>
      </w:r>
    </w:p>
    <w:p w:rsidR="008D6C0F" w:rsidRPr="00B5385B" w:rsidRDefault="008D6C0F" w:rsidP="00B5385B">
      <w:pPr>
        <w:pStyle w:val="a4"/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ind w:left="0" w:firstLine="567"/>
        <w:rPr>
          <w:b/>
        </w:rPr>
      </w:pPr>
      <w:r w:rsidRPr="00B5385B">
        <w:rPr>
          <w:b/>
        </w:rPr>
        <w:t>Спецификация оборудования.</w:t>
      </w: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503"/>
        <w:gridCol w:w="1720"/>
        <w:gridCol w:w="1920"/>
        <w:gridCol w:w="920"/>
        <w:gridCol w:w="960"/>
        <w:gridCol w:w="1160"/>
        <w:gridCol w:w="1080"/>
        <w:gridCol w:w="960"/>
        <w:gridCol w:w="960"/>
      </w:tblGrid>
      <w:tr w:rsidR="008D6C0F" w:rsidRPr="002D1D3C" w:rsidTr="00DB1E37">
        <w:trPr>
          <w:cantSplit/>
          <w:trHeight w:val="945"/>
          <w:tblHeader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2D1D3C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0F" w:rsidRPr="002D1D3C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2D1D3C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2D1D3C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2D1D3C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Кол-во эт./ост.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2D1D3C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Грузопод</w:t>
            </w:r>
            <w:proofErr w:type="spellEnd"/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., кг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2D1D3C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Скорость м/сек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2D1D3C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Изго-товлен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2D1D3C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Введен в </w:t>
            </w:r>
            <w:proofErr w:type="spellStart"/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эксп</w:t>
            </w:r>
            <w:proofErr w:type="spellEnd"/>
            <w:r w:rsidRPr="002D1D3C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5340A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D6C0F">
              <w:rPr>
                <w:rFonts w:eastAsia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D6C0F">
              <w:rPr>
                <w:rFonts w:eastAsia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D6C0F">
              <w:rPr>
                <w:rFonts w:eastAsia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D6C0F">
              <w:rPr>
                <w:rFonts w:eastAsia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8D6C0F" w:rsidRPr="008D6C0F" w:rsidTr="008D6C0F">
        <w:trPr>
          <w:trHeight w:val="37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эскалатор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35</w:t>
            </w:r>
            <w:r w:rsidRPr="008D6C0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(5 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82163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Система диспетчерского контроля за работой 10 лифтов LG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 xml:space="preserve">Система диспетчерского контроля за работой 4 лифтов KONE </w:t>
            </w:r>
            <w:proofErr w:type="spellStart"/>
            <w:r w:rsidRPr="008D6C0F">
              <w:rPr>
                <w:rFonts w:eastAsia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 xml:space="preserve">Система звукового и светового оповещения сигналов ошибок  15 лифтов KONE 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 15-ти лифтов KONE </w:t>
            </w:r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8D6C0F">
              <w:rPr>
                <w:rFonts w:eastAsia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8D6C0F">
              <w:rPr>
                <w:rFonts w:eastAsia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8D6C0F" w:rsidRPr="008D6C0F" w:rsidTr="008D6C0F">
        <w:trPr>
          <w:trHeight w:val="31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0F" w:rsidRPr="008D6C0F" w:rsidRDefault="008D6C0F" w:rsidP="008D6C0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D6C0F">
              <w:rPr>
                <w:rFonts w:eastAsia="Times New Roman"/>
                <w:sz w:val="20"/>
                <w:szCs w:val="20"/>
                <w:lang w:eastAsia="ru-RU"/>
              </w:rPr>
              <w:t>Пульт двухсторонней переговорной связи для 10 лифтов LG</w:t>
            </w:r>
          </w:p>
        </w:tc>
      </w:tr>
    </w:tbl>
    <w:p w:rsidR="00B63805" w:rsidRPr="00B5385B" w:rsidRDefault="00B63805" w:rsidP="00B5385B">
      <w:pPr>
        <w:pStyle w:val="a4"/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before="240" w:after="120"/>
        <w:ind w:left="0" w:firstLine="567"/>
        <w:rPr>
          <w:b/>
        </w:rPr>
      </w:pPr>
      <w:r w:rsidRPr="00B5385B">
        <w:rPr>
          <w:b/>
        </w:rPr>
        <w:t xml:space="preserve">Классификация </w:t>
      </w:r>
      <w:r w:rsidR="002D1D3C" w:rsidRPr="00B5385B">
        <w:rPr>
          <w:b/>
        </w:rPr>
        <w:t xml:space="preserve">и виды </w:t>
      </w:r>
      <w:r w:rsidRPr="00B5385B">
        <w:rPr>
          <w:b/>
        </w:rPr>
        <w:t>работ.</w:t>
      </w:r>
    </w:p>
    <w:p w:rsidR="00B63805" w:rsidRDefault="00B63805" w:rsidP="00B63805">
      <w:pPr>
        <w:shd w:val="clear" w:color="auto" w:fill="FFFFFF"/>
        <w:ind w:left="414" w:firstLine="0"/>
      </w:pPr>
      <w:r>
        <w:lastRenderedPageBreak/>
        <w:t>Заявленные Работы подразделяются на:</w:t>
      </w:r>
    </w:p>
    <w:p w:rsidR="008F1C0A" w:rsidRDefault="00373AFD" w:rsidP="00B63805">
      <w:pPr>
        <w:pStyle w:val="a4"/>
        <w:numPr>
          <w:ilvl w:val="2"/>
          <w:numId w:val="1"/>
        </w:numPr>
        <w:shd w:val="clear" w:color="auto" w:fill="FFFFFF"/>
      </w:pPr>
      <w:r>
        <w:t xml:space="preserve">Работы </w:t>
      </w:r>
      <w:r w:rsidR="00B63805" w:rsidRPr="00E47F95">
        <w:t>по техническому обслуживанию</w:t>
      </w:r>
      <w:r w:rsidR="00B63805">
        <w:t xml:space="preserve"> </w:t>
      </w:r>
      <w:r w:rsidR="008F1C0A">
        <w:t xml:space="preserve">и ремонту </w:t>
      </w:r>
      <w:r w:rsidR="00B63805">
        <w:t>Оборудования</w:t>
      </w:r>
      <w:r w:rsidR="00B5385B">
        <w:t>.</w:t>
      </w:r>
    </w:p>
    <w:p w:rsidR="00E92A1A" w:rsidRDefault="002D1D3C" w:rsidP="00B63805">
      <w:pPr>
        <w:pStyle w:val="a4"/>
        <w:numPr>
          <w:ilvl w:val="2"/>
          <w:numId w:val="1"/>
        </w:numPr>
        <w:shd w:val="clear" w:color="auto" w:fill="FFFFFF"/>
      </w:pPr>
      <w:r>
        <w:t xml:space="preserve">Крупные </w:t>
      </w:r>
      <w:r w:rsidR="008F1C0A">
        <w:t>ремонтные</w:t>
      </w:r>
      <w:r w:rsidR="00552040">
        <w:t>/монтажные</w:t>
      </w:r>
      <w:r w:rsidR="008F1C0A">
        <w:t xml:space="preserve"> </w:t>
      </w:r>
      <w:r w:rsidR="00373AFD">
        <w:t>Работы</w:t>
      </w:r>
      <w:r w:rsidR="003A619D">
        <w:t>.</w:t>
      </w:r>
      <w:r w:rsidR="00E92A1A">
        <w:t xml:space="preserve"> </w:t>
      </w:r>
    </w:p>
    <w:p w:rsidR="009766C4" w:rsidRPr="00B5385B" w:rsidRDefault="005C6578" w:rsidP="00B5385B">
      <w:pPr>
        <w:pStyle w:val="a4"/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before="240" w:after="120"/>
        <w:ind w:left="0" w:firstLine="567"/>
        <w:contextualSpacing w:val="0"/>
        <w:rPr>
          <w:b/>
        </w:rPr>
      </w:pPr>
      <w:r>
        <w:rPr>
          <w:b/>
        </w:rPr>
        <w:t xml:space="preserve">Виды, </w:t>
      </w:r>
      <w:r w:rsidRPr="00B5385B">
        <w:rPr>
          <w:b/>
        </w:rPr>
        <w:t xml:space="preserve">объемы </w:t>
      </w:r>
      <w:r w:rsidR="00B5385B" w:rsidRPr="00B5385B">
        <w:rPr>
          <w:b/>
        </w:rPr>
        <w:t xml:space="preserve">работ </w:t>
      </w:r>
      <w:r w:rsidR="009766C4" w:rsidRPr="00B5385B">
        <w:rPr>
          <w:b/>
        </w:rPr>
        <w:t>и график</w:t>
      </w:r>
      <w:r w:rsidR="00B5385B" w:rsidRPr="00B5385B">
        <w:rPr>
          <w:b/>
        </w:rPr>
        <w:t xml:space="preserve"> их</w:t>
      </w:r>
      <w:r w:rsidR="009766C4" w:rsidRPr="00B5385B">
        <w:rPr>
          <w:b/>
        </w:rPr>
        <w:t xml:space="preserve"> выполнения</w:t>
      </w:r>
      <w:r w:rsidR="00B5385B">
        <w:rPr>
          <w:b/>
        </w:rPr>
        <w:t>.</w:t>
      </w:r>
      <w:r w:rsidR="009766C4" w:rsidRPr="00B5385B">
        <w:rPr>
          <w:b/>
        </w:rPr>
        <w:t xml:space="preserve"> </w:t>
      </w:r>
    </w:p>
    <w:p w:rsidR="00B5385B" w:rsidRDefault="00B5385B" w:rsidP="00B5385B">
      <w:pPr>
        <w:pStyle w:val="a4"/>
        <w:numPr>
          <w:ilvl w:val="2"/>
          <w:numId w:val="1"/>
        </w:numPr>
        <w:shd w:val="clear" w:color="auto" w:fill="FFFFFF"/>
        <w:ind w:left="-426" w:firstLine="0"/>
      </w:pPr>
      <w:r>
        <w:t xml:space="preserve">работы по </w:t>
      </w:r>
      <w:r w:rsidRPr="005C6578">
        <w:rPr>
          <w:b/>
        </w:rPr>
        <w:t>п. 3.2.1.</w:t>
      </w:r>
      <w:r>
        <w:t xml:space="preserve"> включают в себя: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4764"/>
        <w:gridCol w:w="1898"/>
        <w:gridCol w:w="1898"/>
      </w:tblGrid>
      <w:tr w:rsidR="00E959F7" w:rsidRPr="00137F0F" w:rsidTr="00DB1E37">
        <w:tc>
          <w:tcPr>
            <w:tcW w:w="1135" w:type="dxa"/>
          </w:tcPr>
          <w:p w:rsidR="00E959F7" w:rsidRPr="00DB1E37" w:rsidRDefault="006D1C61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4764" w:type="dxa"/>
          </w:tcPr>
          <w:p w:rsidR="00E959F7" w:rsidRPr="00DB1E37" w:rsidRDefault="00E959F7" w:rsidP="00DB1E37">
            <w:pPr>
              <w:shd w:val="clear" w:color="auto" w:fill="FFFFFF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DB1E37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898" w:type="dxa"/>
          </w:tcPr>
          <w:p w:rsidR="00E959F7" w:rsidRPr="00DB1E37" w:rsidRDefault="00E959F7" w:rsidP="00DB1E37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DB1E37">
              <w:rPr>
                <w:b/>
                <w:sz w:val="20"/>
                <w:szCs w:val="20"/>
              </w:rPr>
              <w:t>Периодичность выполнения</w:t>
            </w:r>
          </w:p>
        </w:tc>
        <w:tc>
          <w:tcPr>
            <w:tcW w:w="1898" w:type="dxa"/>
          </w:tcPr>
          <w:p w:rsidR="00E959F7" w:rsidRPr="00DB1E37" w:rsidRDefault="00137F0F" w:rsidP="00DB1E37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DB1E37">
              <w:rPr>
                <w:b/>
                <w:sz w:val="20"/>
                <w:szCs w:val="20"/>
              </w:rPr>
              <w:t>Основные виды</w:t>
            </w:r>
            <w:r w:rsidR="00E959F7" w:rsidRPr="00DB1E37">
              <w:rPr>
                <w:b/>
                <w:sz w:val="20"/>
                <w:szCs w:val="20"/>
              </w:rPr>
              <w:t xml:space="preserve"> работ</w:t>
            </w:r>
          </w:p>
        </w:tc>
      </w:tr>
      <w:tr w:rsidR="00E959F7" w:rsidRPr="00E959F7" w:rsidTr="00DB1E37">
        <w:tc>
          <w:tcPr>
            <w:tcW w:w="1135" w:type="dxa"/>
          </w:tcPr>
          <w:p w:rsidR="00E959F7" w:rsidRPr="00DB1E37" w:rsidRDefault="00E959F7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E959F7" w:rsidRPr="00E959F7" w:rsidRDefault="00E959F7" w:rsidP="00E959F7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E959F7">
              <w:rPr>
                <w:sz w:val="20"/>
                <w:szCs w:val="20"/>
              </w:rPr>
              <w:t>Работы по техобслуживанию Оборудования</w:t>
            </w:r>
            <w:r w:rsidR="001467D2">
              <w:rPr>
                <w:sz w:val="20"/>
                <w:szCs w:val="20"/>
              </w:rPr>
              <w:t xml:space="preserve"> (ТО-1 — ТО-12)</w:t>
            </w:r>
          </w:p>
        </w:tc>
        <w:tc>
          <w:tcPr>
            <w:tcW w:w="1898" w:type="dxa"/>
          </w:tcPr>
          <w:p w:rsidR="00E959F7" w:rsidRPr="00DB1E37" w:rsidRDefault="00E959F7" w:rsidP="00EF19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DB1E37">
              <w:rPr>
                <w:sz w:val="20"/>
                <w:szCs w:val="20"/>
              </w:rPr>
              <w:t>в соответствии с Графиком проведения ТО</w:t>
            </w:r>
          </w:p>
        </w:tc>
        <w:tc>
          <w:tcPr>
            <w:tcW w:w="1898" w:type="dxa"/>
          </w:tcPr>
          <w:p w:rsidR="00E959F7" w:rsidRPr="00DB1E37" w:rsidRDefault="003107A9" w:rsidP="003107A9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</w:t>
            </w:r>
            <w:r w:rsidR="00E959F7" w:rsidRPr="00DB1E37">
              <w:rPr>
                <w:sz w:val="20"/>
                <w:szCs w:val="20"/>
              </w:rPr>
              <w:t xml:space="preserve"> Технологической карт</w:t>
            </w:r>
            <w:r>
              <w:rPr>
                <w:sz w:val="20"/>
                <w:szCs w:val="20"/>
              </w:rPr>
              <w:t>е</w:t>
            </w:r>
          </w:p>
        </w:tc>
      </w:tr>
      <w:tr w:rsidR="003107A9" w:rsidRPr="00E959F7" w:rsidTr="006D1C61">
        <w:tc>
          <w:tcPr>
            <w:tcW w:w="1135" w:type="dxa"/>
          </w:tcPr>
          <w:p w:rsidR="003107A9" w:rsidRPr="00DB1E37" w:rsidRDefault="003107A9" w:rsidP="006D1C61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3107A9" w:rsidRPr="00AD4A59" w:rsidRDefault="003107A9" w:rsidP="006D1C6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D4A59">
              <w:rPr>
                <w:rFonts w:eastAsia="Times New Roman"/>
                <w:sz w:val="20"/>
                <w:szCs w:val="20"/>
                <w:lang w:eastAsia="ru-RU"/>
              </w:rPr>
              <w:t>Осуществление оперативного руководства дежурной сменой</w:t>
            </w:r>
          </w:p>
        </w:tc>
        <w:tc>
          <w:tcPr>
            <w:tcW w:w="1898" w:type="dxa"/>
          </w:tcPr>
          <w:p w:rsidR="003107A9" w:rsidRPr="00E959F7" w:rsidRDefault="003107A9" w:rsidP="006D1C61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98" w:type="dxa"/>
          </w:tcPr>
          <w:p w:rsidR="003107A9" w:rsidRPr="00E959F7" w:rsidRDefault="003107A9" w:rsidP="006D1C61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9F7" w:rsidRPr="00E959F7" w:rsidTr="00DB1E37">
        <w:tc>
          <w:tcPr>
            <w:tcW w:w="1135" w:type="dxa"/>
          </w:tcPr>
          <w:p w:rsidR="00E959F7" w:rsidRPr="00DB1E37" w:rsidRDefault="00E959F7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E959F7" w:rsidRPr="00DB235F" w:rsidRDefault="00E959F7" w:rsidP="00DB235F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DB235F">
              <w:rPr>
                <w:sz w:val="20"/>
                <w:szCs w:val="20"/>
              </w:rPr>
              <w:t>Обеспечение осмотров и диспетчерского контроля за работой лифтов.</w:t>
            </w:r>
          </w:p>
        </w:tc>
        <w:tc>
          <w:tcPr>
            <w:tcW w:w="1898" w:type="dxa"/>
          </w:tcPr>
          <w:p w:rsidR="00E959F7" w:rsidRDefault="00E959F7" w:rsidP="00DB23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DB235F">
              <w:rPr>
                <w:sz w:val="20"/>
                <w:szCs w:val="20"/>
              </w:rPr>
              <w:t>ежедневно</w:t>
            </w:r>
          </w:p>
          <w:p w:rsidR="00DB235F" w:rsidRPr="00E959F7" w:rsidRDefault="00DB235F" w:rsidP="00DB23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диспетчерский контроль — круглосуточно</w:t>
            </w:r>
          </w:p>
        </w:tc>
        <w:tc>
          <w:tcPr>
            <w:tcW w:w="1898" w:type="dxa"/>
          </w:tcPr>
          <w:p w:rsidR="00E959F7" w:rsidRPr="00E959F7" w:rsidRDefault="00E959F7" w:rsidP="002B152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67D2" w:rsidRPr="00E959F7" w:rsidTr="00DB1E37">
        <w:tc>
          <w:tcPr>
            <w:tcW w:w="1135" w:type="dxa"/>
          </w:tcPr>
          <w:p w:rsidR="001467D2" w:rsidRPr="00DB1E37" w:rsidRDefault="001467D2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1467D2" w:rsidRPr="00AD4A59" w:rsidRDefault="001467D2" w:rsidP="001467D2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Осуществление видео</w:t>
            </w:r>
            <w:r w:rsidRPr="00AD4A59">
              <w:rPr>
                <w:rFonts w:eastAsia="Times New Roman"/>
                <w:sz w:val="20"/>
                <w:szCs w:val="20"/>
                <w:lang w:eastAsia="ru-RU"/>
              </w:rPr>
              <w:t>контрол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Pr="00AD4A59">
              <w:rPr>
                <w:rFonts w:eastAsia="Times New Roman"/>
                <w:sz w:val="20"/>
                <w:szCs w:val="20"/>
                <w:lang w:eastAsia="ru-RU"/>
              </w:rPr>
              <w:t xml:space="preserve"> за пассажирами на эскалаторе из диспетчерской.</w:t>
            </w:r>
          </w:p>
        </w:tc>
        <w:tc>
          <w:tcPr>
            <w:tcW w:w="1898" w:type="dxa"/>
          </w:tcPr>
          <w:p w:rsidR="001467D2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</w:t>
            </w:r>
          </w:p>
          <w:p w:rsidR="001467D2" w:rsidRPr="00E959F7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98" w:type="dxa"/>
          </w:tcPr>
          <w:p w:rsidR="001467D2" w:rsidRPr="00E959F7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Регламенту ТР ТС 011/2011</w:t>
            </w:r>
          </w:p>
        </w:tc>
      </w:tr>
      <w:tr w:rsidR="001467D2" w:rsidRPr="00E959F7" w:rsidTr="00DB1E37">
        <w:tc>
          <w:tcPr>
            <w:tcW w:w="1135" w:type="dxa"/>
          </w:tcPr>
          <w:p w:rsidR="001467D2" w:rsidRPr="00DB1E37" w:rsidRDefault="001467D2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1467D2" w:rsidRPr="00AD4A59" w:rsidRDefault="001467D2" w:rsidP="0025416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D4A59">
              <w:rPr>
                <w:rFonts w:eastAsia="Times New Roman"/>
                <w:sz w:val="20"/>
                <w:szCs w:val="20"/>
                <w:lang w:eastAsia="ru-RU"/>
              </w:rPr>
              <w:t xml:space="preserve">Включение и проверка исправной работы эскалатора, предохранительных устройств. </w:t>
            </w:r>
          </w:p>
        </w:tc>
        <w:tc>
          <w:tcPr>
            <w:tcW w:w="1898" w:type="dxa"/>
          </w:tcPr>
          <w:p w:rsidR="001467D2" w:rsidRPr="00E959F7" w:rsidRDefault="001467D2" w:rsidP="00EF19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898" w:type="dxa"/>
          </w:tcPr>
          <w:p w:rsidR="001467D2" w:rsidRPr="00E959F7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67D2" w:rsidRPr="00E959F7" w:rsidTr="00DB1E37">
        <w:tc>
          <w:tcPr>
            <w:tcW w:w="1135" w:type="dxa"/>
          </w:tcPr>
          <w:p w:rsidR="001467D2" w:rsidRPr="00DB1E37" w:rsidRDefault="001467D2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1467D2" w:rsidRPr="00AD4A59" w:rsidRDefault="001467D2" w:rsidP="0025416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D4A59">
              <w:rPr>
                <w:rFonts w:eastAsia="Times New Roman"/>
                <w:sz w:val="20"/>
                <w:szCs w:val="20"/>
                <w:lang w:eastAsia="ru-RU"/>
              </w:rPr>
              <w:t xml:space="preserve">Диспетчерский контроль за работой </w:t>
            </w:r>
            <w:proofErr w:type="gramStart"/>
            <w:r w:rsidRPr="00AD4A59">
              <w:rPr>
                <w:rFonts w:eastAsia="Times New Roman"/>
                <w:sz w:val="20"/>
                <w:szCs w:val="20"/>
                <w:lang w:eastAsia="ru-RU"/>
              </w:rPr>
              <w:t>лифтов  посредством</w:t>
            </w:r>
            <w:proofErr w:type="gramEnd"/>
            <w:r w:rsidRPr="00AD4A59">
              <w:rPr>
                <w:rFonts w:eastAsia="Times New Roman"/>
                <w:sz w:val="20"/>
                <w:szCs w:val="20"/>
                <w:lang w:eastAsia="ru-RU"/>
              </w:rPr>
              <w:t xml:space="preserve"> диспетчерского пульта и 2-х сис</w:t>
            </w:r>
            <w:r w:rsidR="002B152F">
              <w:rPr>
                <w:rFonts w:eastAsia="Times New Roman"/>
                <w:sz w:val="20"/>
                <w:szCs w:val="20"/>
                <w:lang w:eastAsia="ru-RU"/>
              </w:rPr>
              <w:t xml:space="preserve">тем компьютерного мониторинга. </w:t>
            </w:r>
          </w:p>
        </w:tc>
        <w:tc>
          <w:tcPr>
            <w:tcW w:w="1898" w:type="dxa"/>
          </w:tcPr>
          <w:p w:rsidR="001467D2" w:rsidRDefault="001467D2" w:rsidP="00EF19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круглосуточно,</w:t>
            </w:r>
          </w:p>
          <w:p w:rsidR="001467D2" w:rsidRPr="00E959F7" w:rsidRDefault="001467D2" w:rsidP="00EF19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98" w:type="dxa"/>
          </w:tcPr>
          <w:p w:rsidR="001467D2" w:rsidRPr="00E959F7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67D2" w:rsidRPr="00E959F7" w:rsidTr="00DB1E37">
        <w:tc>
          <w:tcPr>
            <w:tcW w:w="1135" w:type="dxa"/>
          </w:tcPr>
          <w:p w:rsidR="001467D2" w:rsidRPr="00DB1E37" w:rsidRDefault="001467D2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1467D2" w:rsidRPr="00AD4A59" w:rsidRDefault="001467D2" w:rsidP="0025416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D4A59">
              <w:rPr>
                <w:rFonts w:eastAsia="Times New Roman"/>
                <w:sz w:val="20"/>
                <w:szCs w:val="20"/>
                <w:lang w:eastAsia="ru-RU"/>
              </w:rPr>
              <w:t xml:space="preserve">Техническое обслуживание диспетчерского оборудования, оборудования связи с кабинами лифтов и машинными помещениями. </w:t>
            </w:r>
          </w:p>
        </w:tc>
        <w:tc>
          <w:tcPr>
            <w:tcW w:w="1898" w:type="dxa"/>
          </w:tcPr>
          <w:p w:rsidR="001467D2" w:rsidRPr="00E959F7" w:rsidRDefault="002B152F" w:rsidP="00EF19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 согласно Графику</w:t>
            </w:r>
          </w:p>
        </w:tc>
        <w:tc>
          <w:tcPr>
            <w:tcW w:w="1898" w:type="dxa"/>
          </w:tcPr>
          <w:p w:rsidR="001467D2" w:rsidRPr="00E959F7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67D2" w:rsidRPr="00E959F7" w:rsidTr="00DB1E37">
        <w:tc>
          <w:tcPr>
            <w:tcW w:w="1135" w:type="dxa"/>
          </w:tcPr>
          <w:p w:rsidR="001467D2" w:rsidRPr="00DB1E37" w:rsidRDefault="001467D2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1467D2" w:rsidRPr="00AD4A59" w:rsidRDefault="001467D2" w:rsidP="0025416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D4A59">
              <w:rPr>
                <w:rFonts w:eastAsia="Times New Roman"/>
                <w:sz w:val="20"/>
                <w:szCs w:val="20"/>
                <w:lang w:eastAsia="ru-RU"/>
              </w:rPr>
              <w:t>Ведение журнала ежесменных осмотров и проверки лифтов.</w:t>
            </w:r>
          </w:p>
        </w:tc>
        <w:tc>
          <w:tcPr>
            <w:tcW w:w="1898" w:type="dxa"/>
          </w:tcPr>
          <w:p w:rsidR="001467D2" w:rsidRPr="00E959F7" w:rsidRDefault="002B152F" w:rsidP="00EF19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98" w:type="dxa"/>
          </w:tcPr>
          <w:p w:rsidR="001467D2" w:rsidRPr="00E959F7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67D2" w:rsidRPr="00E959F7" w:rsidTr="00DB1E37">
        <w:tc>
          <w:tcPr>
            <w:tcW w:w="1135" w:type="dxa"/>
          </w:tcPr>
          <w:p w:rsidR="001467D2" w:rsidRPr="00DB1E37" w:rsidRDefault="001467D2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1467D2" w:rsidRPr="00AD4A59" w:rsidRDefault="001467D2" w:rsidP="006D1C61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D4A59">
              <w:rPr>
                <w:rFonts w:eastAsia="Times New Roman"/>
                <w:sz w:val="20"/>
                <w:szCs w:val="20"/>
                <w:lang w:eastAsia="ru-RU"/>
              </w:rPr>
              <w:t xml:space="preserve">Контроль </w:t>
            </w:r>
            <w:proofErr w:type="gramStart"/>
            <w:r w:rsidRPr="00AD4A59">
              <w:rPr>
                <w:rFonts w:eastAsia="Times New Roman"/>
                <w:sz w:val="20"/>
                <w:szCs w:val="20"/>
                <w:lang w:eastAsia="ru-RU"/>
              </w:rPr>
              <w:t>за срабатывани</w:t>
            </w:r>
            <w:r w:rsidR="002B152F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Pr="00AD4A59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AD4A59">
              <w:rPr>
                <w:rFonts w:eastAsia="Times New Roman"/>
                <w:sz w:val="20"/>
                <w:szCs w:val="20"/>
                <w:lang w:eastAsia="ru-RU"/>
              </w:rPr>
              <w:t xml:space="preserve"> лифтов в режиме пожарной опасности</w:t>
            </w:r>
            <w:r w:rsidR="002B152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AD4A59">
              <w:rPr>
                <w:rFonts w:eastAsia="Times New Roman"/>
                <w:sz w:val="20"/>
                <w:szCs w:val="20"/>
                <w:lang w:eastAsia="ru-RU"/>
              </w:rPr>
              <w:t xml:space="preserve"> в том числе с проверкой в машинных помещениях. </w:t>
            </w:r>
          </w:p>
        </w:tc>
        <w:tc>
          <w:tcPr>
            <w:tcW w:w="1898" w:type="dxa"/>
          </w:tcPr>
          <w:p w:rsidR="001467D2" w:rsidRPr="00E959F7" w:rsidRDefault="002B152F" w:rsidP="00EF19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срабатывании пожарной сигнализации</w:t>
            </w:r>
          </w:p>
        </w:tc>
        <w:tc>
          <w:tcPr>
            <w:tcW w:w="1898" w:type="dxa"/>
          </w:tcPr>
          <w:p w:rsidR="001467D2" w:rsidRPr="00E959F7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67D2" w:rsidRPr="00E959F7" w:rsidTr="00DB1E37">
        <w:tc>
          <w:tcPr>
            <w:tcW w:w="1135" w:type="dxa"/>
          </w:tcPr>
          <w:p w:rsidR="001467D2" w:rsidRPr="00DB1E37" w:rsidRDefault="001467D2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1467D2" w:rsidRPr="00AD4A59" w:rsidRDefault="001467D2" w:rsidP="0025416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D4A59">
              <w:rPr>
                <w:rFonts w:eastAsia="Times New Roman"/>
                <w:sz w:val="20"/>
                <w:szCs w:val="20"/>
                <w:lang w:eastAsia="ru-RU"/>
              </w:rPr>
              <w:t xml:space="preserve">Ведение журнала выдачи ключей от машинных помещений. </w:t>
            </w:r>
          </w:p>
        </w:tc>
        <w:tc>
          <w:tcPr>
            <w:tcW w:w="1898" w:type="dxa"/>
          </w:tcPr>
          <w:p w:rsidR="001467D2" w:rsidRPr="00E959F7" w:rsidRDefault="002B152F" w:rsidP="00EF19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898" w:type="dxa"/>
          </w:tcPr>
          <w:p w:rsidR="001467D2" w:rsidRPr="00E959F7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67D2" w:rsidRPr="00E959F7" w:rsidTr="00DB1E37">
        <w:tc>
          <w:tcPr>
            <w:tcW w:w="1135" w:type="dxa"/>
          </w:tcPr>
          <w:p w:rsidR="001467D2" w:rsidRPr="00DB1E37" w:rsidRDefault="001467D2" w:rsidP="00DB1E37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1467D2" w:rsidRPr="00E959F7" w:rsidRDefault="00DB235F" w:rsidP="00E959F7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лифтов к годовому техническому освидетельствованию</w:t>
            </w:r>
          </w:p>
        </w:tc>
        <w:tc>
          <w:tcPr>
            <w:tcW w:w="1898" w:type="dxa"/>
          </w:tcPr>
          <w:p w:rsidR="001467D2" w:rsidRPr="00E959F7" w:rsidRDefault="00DB235F" w:rsidP="00EF195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 согласно Графику</w:t>
            </w:r>
          </w:p>
        </w:tc>
        <w:tc>
          <w:tcPr>
            <w:tcW w:w="1898" w:type="dxa"/>
          </w:tcPr>
          <w:p w:rsidR="001467D2" w:rsidRPr="00E959F7" w:rsidRDefault="001467D2" w:rsidP="001467D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107A9" w:rsidRPr="00E959F7" w:rsidTr="006D1C61">
        <w:tc>
          <w:tcPr>
            <w:tcW w:w="1135" w:type="dxa"/>
          </w:tcPr>
          <w:p w:rsidR="003107A9" w:rsidRPr="00DB1E37" w:rsidRDefault="003107A9" w:rsidP="006D1C61">
            <w:pPr>
              <w:shd w:val="clear" w:color="auto" w:fill="FFFFFF"/>
              <w:ind w:left="34" w:right="34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3107A9" w:rsidRPr="003107A9" w:rsidRDefault="003107A9" w:rsidP="006D1C61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3107A9">
              <w:rPr>
                <w:sz w:val="20"/>
                <w:szCs w:val="20"/>
              </w:rPr>
              <w:t>Текущие ремонтные работы, возникающие в процессе эксплуатации Оборудования.</w:t>
            </w:r>
          </w:p>
        </w:tc>
        <w:tc>
          <w:tcPr>
            <w:tcW w:w="1898" w:type="dxa"/>
          </w:tcPr>
          <w:p w:rsidR="003107A9" w:rsidRPr="003107A9" w:rsidRDefault="003107A9" w:rsidP="006D1C61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3107A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98" w:type="dxa"/>
          </w:tcPr>
          <w:p w:rsidR="003107A9" w:rsidRPr="00DB1E37" w:rsidRDefault="003107A9" w:rsidP="006D1C61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3107A9">
              <w:rPr>
                <w:sz w:val="20"/>
                <w:szCs w:val="20"/>
              </w:rPr>
              <w:t>согласно Технологической карте</w:t>
            </w:r>
          </w:p>
        </w:tc>
      </w:tr>
    </w:tbl>
    <w:p w:rsidR="00373AFD" w:rsidRDefault="00373AFD" w:rsidP="00B5385B">
      <w:pPr>
        <w:shd w:val="clear" w:color="auto" w:fill="FFFFFF"/>
        <w:ind w:left="354" w:firstLine="0"/>
        <w:rPr>
          <w:highlight w:val="yellow"/>
        </w:rPr>
      </w:pPr>
    </w:p>
    <w:p w:rsidR="00AD4A59" w:rsidRDefault="00AD4A59" w:rsidP="00B5385B">
      <w:pPr>
        <w:shd w:val="clear" w:color="auto" w:fill="FFFFFF"/>
        <w:ind w:left="354" w:firstLine="0"/>
        <w:rPr>
          <w:highlight w:val="yellow"/>
        </w:rPr>
      </w:pPr>
    </w:p>
    <w:p w:rsidR="00AD4A59" w:rsidRDefault="00AD4A59" w:rsidP="00B5385B">
      <w:pPr>
        <w:shd w:val="clear" w:color="auto" w:fill="FFFFFF"/>
        <w:ind w:left="354" w:firstLine="0"/>
        <w:rPr>
          <w:highlight w:val="yellow"/>
        </w:rPr>
      </w:pPr>
    </w:p>
    <w:p w:rsidR="00AD4A59" w:rsidRDefault="00AD4A59" w:rsidP="00B5385B">
      <w:pPr>
        <w:shd w:val="clear" w:color="auto" w:fill="FFFFFF"/>
        <w:ind w:left="354" w:firstLine="0"/>
        <w:rPr>
          <w:highlight w:val="yellow"/>
        </w:rPr>
        <w:sectPr w:rsidR="00AD4A59" w:rsidSect="00B74B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385B" w:rsidRPr="00373AFD" w:rsidRDefault="005C6578" w:rsidP="00B5385B">
      <w:pPr>
        <w:shd w:val="clear" w:color="auto" w:fill="FFFFFF"/>
        <w:ind w:left="354" w:firstLine="0"/>
        <w:rPr>
          <w:b/>
        </w:rPr>
      </w:pPr>
      <w:r w:rsidRPr="00373AFD">
        <w:rPr>
          <w:b/>
        </w:rPr>
        <w:t>Технологическ</w:t>
      </w:r>
      <w:r w:rsidR="0014345F">
        <w:rPr>
          <w:b/>
        </w:rPr>
        <w:t>ие</w:t>
      </w:r>
      <w:r w:rsidRPr="00373AFD">
        <w:rPr>
          <w:b/>
        </w:rPr>
        <w:t xml:space="preserve"> карта</w:t>
      </w:r>
      <w:r w:rsidR="00373AFD" w:rsidRPr="00373AFD">
        <w:rPr>
          <w:b/>
        </w:rPr>
        <w:t xml:space="preserve"> </w:t>
      </w:r>
      <w:r w:rsidR="00373AFD" w:rsidRPr="00373AFD">
        <w:rPr>
          <w:rFonts w:eastAsia="Times New Roman"/>
          <w:b/>
          <w:bCs/>
          <w:lang w:eastAsia="ru-RU"/>
        </w:rPr>
        <w:t>по техническому обслуживанию и ремонту</w:t>
      </w:r>
      <w:r w:rsidR="0014345F">
        <w:rPr>
          <w:rFonts w:eastAsia="Times New Roman"/>
          <w:b/>
          <w:bCs/>
          <w:lang w:eastAsia="ru-RU"/>
        </w:rPr>
        <w:t xml:space="preserve"> Оборудования:</w:t>
      </w:r>
    </w:p>
    <w:p w:rsidR="00373AFD" w:rsidRPr="00AD4A59" w:rsidRDefault="00373AFD" w:rsidP="0014345F">
      <w:pPr>
        <w:spacing w:line="240" w:lineRule="auto"/>
        <w:ind w:firstLine="0"/>
        <w:jc w:val="center"/>
      </w:pPr>
      <w:r w:rsidRPr="00AD4A59">
        <w:rPr>
          <w:rFonts w:eastAsia="Times New Roman"/>
          <w:b/>
          <w:bCs/>
          <w:lang w:eastAsia="ru-RU"/>
        </w:rPr>
        <w:t xml:space="preserve">ТЕХНОЛОГИЧЕСКАЯ </w:t>
      </w:r>
      <w:proofErr w:type="gramStart"/>
      <w:r w:rsidRPr="00AD4A59">
        <w:rPr>
          <w:rFonts w:eastAsia="Times New Roman"/>
          <w:b/>
          <w:bCs/>
          <w:lang w:eastAsia="ru-RU"/>
        </w:rPr>
        <w:t>КАРТА  ПО</w:t>
      </w:r>
      <w:proofErr w:type="gramEnd"/>
      <w:r w:rsidRPr="00AD4A59">
        <w:rPr>
          <w:rFonts w:eastAsia="Times New Roman"/>
          <w:b/>
          <w:bCs/>
          <w:lang w:eastAsia="ru-RU"/>
        </w:rPr>
        <w:t xml:space="preserve"> ТЕХНИЧЕСКОМУ ОБСЛУЖИВАНИЮ И РЕМОНТУ ЛИФТА KONE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218"/>
        <w:gridCol w:w="1129"/>
        <w:gridCol w:w="81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14345F" w:rsidRPr="0014345F" w:rsidTr="0014345F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14345F" w:rsidRPr="0014345F" w:rsidRDefault="00DB1E37" w:rsidP="00DB1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shd w:val="clear" w:color="auto" w:fill="auto"/>
            <w:noWrap/>
            <w:hideMark/>
          </w:tcPr>
          <w:p w:rsidR="0014345F" w:rsidRPr="0014345F" w:rsidRDefault="00DB1E37" w:rsidP="00DB1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9" w:type="dxa"/>
            <w:shd w:val="clear" w:color="auto" w:fill="auto"/>
            <w:hideMark/>
          </w:tcPr>
          <w:p w:rsidR="0014345F" w:rsidRPr="0014345F" w:rsidRDefault="00DB1E37" w:rsidP="00DB1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:rsidR="0014345F" w:rsidRPr="0014345F" w:rsidRDefault="003B7447" w:rsidP="003B74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14345F" w:rsidRPr="0014345F" w:rsidRDefault="003B7447" w:rsidP="003B74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:rsidR="0014345F" w:rsidRPr="0014345F" w:rsidRDefault="003B7447" w:rsidP="003B74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4" w:type="dxa"/>
            <w:shd w:val="clear" w:color="auto" w:fill="auto"/>
            <w:hideMark/>
          </w:tcPr>
          <w:p w:rsidR="0014345F" w:rsidRPr="0014345F" w:rsidRDefault="003B7447" w:rsidP="003B744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14345F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7" w:type="dxa"/>
            <w:shd w:val="clear" w:color="auto" w:fill="auto"/>
            <w:hideMark/>
          </w:tcPr>
          <w:p w:rsidR="0014345F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7" w:type="dxa"/>
            <w:shd w:val="clear" w:color="auto" w:fill="auto"/>
            <w:hideMark/>
          </w:tcPr>
          <w:p w:rsidR="0014345F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14345F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:rsidR="0014345F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="0014345F"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кабины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кабины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Подвеска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Подвеска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Башмаки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Башмаки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650D8A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Электро-проводка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373AFD" w:rsidRPr="0014345F" w:rsidTr="0014345F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Выверка направляю-</w:t>
            </w: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щих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14345F" w:rsidRPr="00AD4A59" w:rsidRDefault="0014345F" w:rsidP="00373AFD">
      <w:pPr>
        <w:spacing w:line="240" w:lineRule="auto"/>
        <w:ind w:firstLine="0"/>
        <w:jc w:val="center"/>
        <w:rPr>
          <w:rFonts w:eastAsia="Times New Roman"/>
          <w:b/>
          <w:bCs/>
          <w:lang w:eastAsia="ru-RU"/>
        </w:rPr>
      </w:pPr>
      <w:r w:rsidRPr="00AD4A59">
        <w:rPr>
          <w:rFonts w:eastAsia="Times New Roman"/>
          <w:b/>
          <w:bCs/>
          <w:lang w:eastAsia="ru-RU"/>
        </w:rPr>
        <w:t>ТЕХНОЛОГИЧЕСКАЯ КАРТА ПО ТЕХНИЧЕСКОМУ ОБСЛУЖИВАНИЮ И РЕМОНТУ ЭСКАЛАТОРА LG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075"/>
        <w:gridCol w:w="143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AD4A59" w:rsidRPr="0014345F" w:rsidTr="00137F0F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3" w:type="dxa"/>
            <w:gridSpan w:val="2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4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2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2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Входные сенсоры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Индикация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Поручень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Ступени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Гребенки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Блокировки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14345F">
              <w:rPr>
                <w:rFonts w:eastAsia="Times New Roman"/>
                <w:sz w:val="18"/>
                <w:szCs w:val="18"/>
                <w:lang w:eastAsia="ru-RU"/>
              </w:rPr>
              <w:t>. блок. устройство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14345F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Тормозные колод</w:t>
            </w:r>
            <w:r w:rsidR="00373AFD" w:rsidRPr="0014345F">
              <w:rPr>
                <w:rFonts w:eastAsia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14345F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Тормозные колод</w:t>
            </w:r>
            <w:r w:rsidR="00373AFD" w:rsidRPr="0014345F">
              <w:rPr>
                <w:rFonts w:eastAsia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14345F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колодки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Опорные ролики, направляющая поручня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Бегунки ступеней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Приямок эскалатора</w:t>
            </w:r>
          </w:p>
        </w:tc>
      </w:tr>
      <w:tr w:rsidR="00373AFD" w:rsidRPr="0014345F" w:rsidTr="0014345F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Шкаф управления</w:t>
            </w:r>
          </w:p>
        </w:tc>
      </w:tr>
      <w:tr w:rsidR="00373AFD" w:rsidRPr="0014345F" w:rsidTr="0014345F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gridSpan w:val="2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8" w:type="dxa"/>
            <w:gridSpan w:val="2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0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98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14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112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373AFD" w:rsidRPr="0014345F" w:rsidTr="0014345F">
        <w:trPr>
          <w:trHeight w:val="230"/>
        </w:trPr>
        <w:tc>
          <w:tcPr>
            <w:tcW w:w="1477" w:type="dxa"/>
            <w:gridSpan w:val="2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62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73AFD" w:rsidRPr="0014345F" w:rsidTr="0014345F">
        <w:trPr>
          <w:trHeight w:val="230"/>
        </w:trPr>
        <w:tc>
          <w:tcPr>
            <w:tcW w:w="1477" w:type="dxa"/>
            <w:gridSpan w:val="2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137F0F" w:rsidRPr="00AD4A59" w:rsidRDefault="00137F0F" w:rsidP="00137F0F">
      <w:pPr>
        <w:spacing w:line="240" w:lineRule="auto"/>
        <w:ind w:firstLine="0"/>
        <w:jc w:val="center"/>
        <w:rPr>
          <w:rFonts w:eastAsia="Times New Roman"/>
          <w:b/>
          <w:bCs/>
          <w:lang w:eastAsia="ru-RU"/>
        </w:rPr>
      </w:pPr>
      <w:r w:rsidRPr="00AD4A59">
        <w:rPr>
          <w:rFonts w:eastAsia="Times New Roman"/>
          <w:b/>
          <w:bCs/>
          <w:lang w:eastAsia="ru-RU"/>
        </w:rPr>
        <w:t xml:space="preserve">ТЕХНОЛОГИЧЕСКАЯ КАРТА ПО ТЕХНИЧЕСКОМУ ОБСЛУЖИВАНИЮ И РЕМОНТУ ЛИФТА LG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AD4A59" w:rsidRPr="0014345F" w:rsidTr="00137F0F">
        <w:trPr>
          <w:cantSplit/>
          <w:trHeight w:val="20"/>
          <w:tblHeader/>
        </w:trPr>
        <w:tc>
          <w:tcPr>
            <w:tcW w:w="147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8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0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4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2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7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2" w:type="dxa"/>
            <w:shd w:val="clear" w:color="auto" w:fill="auto"/>
            <w:hideMark/>
          </w:tcPr>
          <w:p w:rsidR="00AD4A59" w:rsidRPr="0014345F" w:rsidRDefault="00AD4A59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ТО-</w:t>
            </w: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Контроллер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Редуктор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Магниты и датчики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Магниты и датчики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Двери шахты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Кабина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КВШ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Вкладыши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Вкладыши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ВУ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 xml:space="preserve">Канаты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Канаты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Канат ОС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Канат ОС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Направляющие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Весы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Буфера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Подвесной кабель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373AFD" w:rsidRPr="0014345F" w:rsidTr="0014345F">
        <w:trPr>
          <w:trHeight w:val="20"/>
        </w:trPr>
        <w:tc>
          <w:tcPr>
            <w:tcW w:w="15026" w:type="dxa"/>
            <w:gridSpan w:val="12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4345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 xml:space="preserve">Регулировка тормоза </w:t>
            </w:r>
          </w:p>
        </w:tc>
        <w:tc>
          <w:tcPr>
            <w:tcW w:w="1314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73AFD" w:rsidRPr="0014345F" w:rsidTr="0014345F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14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373AFD" w:rsidRPr="0014345F" w:rsidRDefault="00373AFD" w:rsidP="00373AF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E959F7" w:rsidRDefault="00E959F7" w:rsidP="00B5385B">
      <w:pPr>
        <w:shd w:val="clear" w:color="auto" w:fill="FFFFFF"/>
        <w:ind w:left="354" w:firstLine="0"/>
      </w:pPr>
    </w:p>
    <w:p w:rsidR="00373AFD" w:rsidRDefault="00373AFD" w:rsidP="00B5385B">
      <w:pPr>
        <w:shd w:val="clear" w:color="auto" w:fill="FFFFFF"/>
        <w:ind w:left="354" w:firstLine="0"/>
      </w:pPr>
    </w:p>
    <w:p w:rsidR="007C7F59" w:rsidRDefault="007C7F59" w:rsidP="007C7F59">
      <w:pPr>
        <w:spacing w:line="240" w:lineRule="auto"/>
        <w:ind w:firstLine="0"/>
        <w:jc w:val="center"/>
        <w:rPr>
          <w:rFonts w:eastAsia="Times New Roman"/>
          <w:b/>
          <w:bCs/>
          <w:lang w:val="en-US" w:eastAsia="ru-RU"/>
        </w:rPr>
      </w:pPr>
    </w:p>
    <w:p w:rsidR="007C7F59" w:rsidRDefault="007C7F59" w:rsidP="007C7F59">
      <w:pPr>
        <w:spacing w:line="240" w:lineRule="auto"/>
        <w:ind w:firstLine="0"/>
        <w:jc w:val="center"/>
        <w:rPr>
          <w:rFonts w:eastAsia="Times New Roman"/>
          <w:b/>
          <w:bCs/>
          <w:lang w:val="en-US" w:eastAsia="ru-RU"/>
        </w:rPr>
      </w:pPr>
    </w:p>
    <w:p w:rsidR="007C7F59" w:rsidRDefault="007C7F59" w:rsidP="007C7F59">
      <w:pPr>
        <w:spacing w:line="240" w:lineRule="auto"/>
        <w:ind w:firstLine="0"/>
        <w:jc w:val="center"/>
        <w:rPr>
          <w:rFonts w:eastAsia="Times New Roman"/>
          <w:b/>
          <w:bCs/>
          <w:lang w:val="en-US" w:eastAsia="ru-RU"/>
        </w:rPr>
      </w:pPr>
    </w:p>
    <w:p w:rsidR="007C7F59" w:rsidRDefault="007C7F59" w:rsidP="007C7F59">
      <w:pPr>
        <w:spacing w:line="240" w:lineRule="auto"/>
        <w:ind w:firstLine="0"/>
        <w:jc w:val="center"/>
        <w:rPr>
          <w:rFonts w:eastAsia="Times New Roman"/>
          <w:b/>
          <w:bCs/>
          <w:lang w:val="en-US" w:eastAsia="ru-RU"/>
        </w:rPr>
      </w:pPr>
    </w:p>
    <w:p w:rsidR="007C7F59" w:rsidRDefault="007C7F59" w:rsidP="007C7F59">
      <w:pPr>
        <w:spacing w:line="240" w:lineRule="auto"/>
        <w:ind w:firstLine="0"/>
        <w:jc w:val="center"/>
        <w:rPr>
          <w:rFonts w:eastAsia="Times New Roman"/>
          <w:b/>
          <w:bCs/>
          <w:lang w:val="en-US" w:eastAsia="ru-RU"/>
        </w:rPr>
      </w:pPr>
    </w:p>
    <w:p w:rsidR="007C7F59" w:rsidRDefault="007C7F59" w:rsidP="007C7F59">
      <w:pPr>
        <w:spacing w:line="240" w:lineRule="auto"/>
        <w:ind w:firstLine="0"/>
        <w:jc w:val="center"/>
        <w:rPr>
          <w:rFonts w:eastAsia="Times New Roman"/>
          <w:b/>
          <w:bCs/>
          <w:lang w:val="en-US" w:eastAsia="ru-RU"/>
        </w:rPr>
      </w:pPr>
    </w:p>
    <w:p w:rsidR="007C7F59" w:rsidRDefault="007C7F59" w:rsidP="007C7F59">
      <w:pPr>
        <w:spacing w:line="240" w:lineRule="auto"/>
        <w:ind w:firstLine="0"/>
        <w:jc w:val="center"/>
        <w:rPr>
          <w:rFonts w:eastAsia="Times New Roman"/>
          <w:b/>
          <w:bCs/>
          <w:lang w:val="en-US" w:eastAsia="ru-RU"/>
        </w:rPr>
      </w:pPr>
    </w:p>
    <w:p w:rsidR="007C7F59" w:rsidRDefault="007C7F59" w:rsidP="007C7F59">
      <w:pPr>
        <w:spacing w:line="240" w:lineRule="auto"/>
        <w:ind w:firstLine="0"/>
        <w:jc w:val="center"/>
        <w:rPr>
          <w:rFonts w:eastAsia="Times New Roman"/>
          <w:b/>
          <w:bCs/>
          <w:lang w:val="en-US" w:eastAsia="ru-RU"/>
        </w:rPr>
      </w:pPr>
    </w:p>
    <w:p w:rsidR="007C7F59" w:rsidRPr="007C7F59" w:rsidRDefault="007C7F59" w:rsidP="007C7F59">
      <w:pPr>
        <w:spacing w:line="240" w:lineRule="auto"/>
        <w:ind w:firstLine="0"/>
        <w:jc w:val="center"/>
        <w:rPr>
          <w:rFonts w:eastAsia="Times New Roman"/>
          <w:b/>
          <w:bCs/>
          <w:lang w:eastAsia="ru-RU"/>
        </w:rPr>
      </w:pPr>
      <w:r w:rsidRPr="00AD4A59">
        <w:rPr>
          <w:rFonts w:eastAsia="Times New Roman"/>
          <w:b/>
          <w:bCs/>
          <w:lang w:eastAsia="ru-RU"/>
        </w:rPr>
        <w:t>ТЕХНОЛОГИЧЕСКАЯ КАРТА ПО ТЕХНИЧЕСКОМУ ОБСЛУЖИВАНИЮ И РЕМОНТУ</w:t>
      </w:r>
      <w:r>
        <w:rPr>
          <w:rFonts w:eastAsia="Times New Roman"/>
          <w:b/>
          <w:bCs/>
          <w:lang w:eastAsia="ru-RU"/>
        </w:rPr>
        <w:t xml:space="preserve"> ДИСПЕТЧЕРСКОГО ОБОРУДОВАНИЯ</w:t>
      </w:r>
      <w:r w:rsidRPr="007C7F59">
        <w:rPr>
          <w:rFonts w:eastAsia="Times New Roman"/>
          <w:b/>
          <w:bCs/>
          <w:lang w:eastAsia="ru-RU"/>
        </w:rPr>
        <w:t xml:space="preserve">  </w:t>
      </w:r>
    </w:p>
    <w:p w:rsidR="00373AFD" w:rsidRPr="007C7F59" w:rsidRDefault="00373AFD" w:rsidP="00B5385B">
      <w:pPr>
        <w:shd w:val="clear" w:color="auto" w:fill="FFFFFF"/>
        <w:ind w:left="354" w:firstLine="0"/>
      </w:pPr>
    </w:p>
    <w:p w:rsidR="007C7F59" w:rsidRPr="007C7F59" w:rsidRDefault="007C7F59" w:rsidP="00B5385B">
      <w:pPr>
        <w:shd w:val="clear" w:color="auto" w:fill="FFFFFF"/>
        <w:ind w:left="354" w:firstLine="0"/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7C7F59" w:rsidRPr="0014345F" w:rsidTr="007C7F59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C7F59" w:rsidRPr="0014345F" w:rsidRDefault="007C7F59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ТО-12</w:t>
            </w:r>
          </w:p>
        </w:tc>
      </w:tr>
      <w:tr w:rsidR="001C1EC7" w:rsidRPr="0014345F" w:rsidTr="001C1EC7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1C1EC7" w:rsidRPr="0014345F" w:rsidRDefault="001C1EC7" w:rsidP="001C1EC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C1EC7" w:rsidRPr="0014345F" w:rsidRDefault="001C1EC7" w:rsidP="001C1EC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связи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1C1EC7" w:rsidRPr="0014345F" w:rsidRDefault="001C1EC7" w:rsidP="001C1EC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связи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1EC7" w:rsidRPr="0014345F" w:rsidRDefault="001C1EC7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связи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связи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</w:tr>
      <w:tr w:rsidR="001C1EC7" w:rsidRPr="0014345F" w:rsidTr="001C1EC7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1C1EC7" w:rsidRPr="0014345F" w:rsidRDefault="001C1EC7" w:rsidP="001C1EC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C1EC7" w:rsidRPr="0014345F" w:rsidRDefault="001C1EC7" w:rsidP="001C1EC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1C1EC7" w:rsidRPr="0014345F" w:rsidRDefault="001C1EC7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1EC7" w:rsidRPr="0014345F" w:rsidRDefault="001C1EC7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C1EC7" w:rsidRPr="0014345F" w:rsidTr="001C1EC7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1C1EC7" w:rsidRPr="0014345F" w:rsidRDefault="001C1EC7" w:rsidP="001C1EC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C1EC7" w:rsidRPr="0014345F" w:rsidRDefault="001C1EC7" w:rsidP="001C1EC7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1C1EC7" w:rsidRPr="0014345F" w:rsidRDefault="001C1EC7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1C1EC7" w:rsidRPr="0014345F" w:rsidRDefault="001C1EC7" w:rsidP="007C7F5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1434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C1EC7" w:rsidRPr="0014345F" w:rsidRDefault="001C1EC7" w:rsidP="00F50399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C7F59" w:rsidRPr="001C1EC7" w:rsidRDefault="007C7F59" w:rsidP="00B5385B">
      <w:pPr>
        <w:shd w:val="clear" w:color="auto" w:fill="FFFFFF"/>
        <w:ind w:left="354" w:firstLine="0"/>
        <w:sectPr w:rsidR="007C7F59" w:rsidRPr="001C1EC7" w:rsidSect="00373AF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73AFD" w:rsidRDefault="00373AFD" w:rsidP="00B5385B">
      <w:pPr>
        <w:shd w:val="clear" w:color="auto" w:fill="FFFFFF"/>
        <w:ind w:left="354" w:firstLine="0"/>
      </w:pPr>
    </w:p>
    <w:p w:rsidR="005C6578" w:rsidRDefault="00E959F7" w:rsidP="005C6578">
      <w:pPr>
        <w:shd w:val="clear" w:color="auto" w:fill="FFFFFF"/>
        <w:ind w:left="709" w:firstLine="0"/>
      </w:pPr>
      <w:r>
        <w:t>График проведения ТО Оборудования</w:t>
      </w:r>
      <w:r w:rsidR="005C6578">
        <w:t>:</w:t>
      </w:r>
    </w:p>
    <w:tbl>
      <w:tblPr>
        <w:tblW w:w="9480" w:type="dxa"/>
        <w:tblInd w:w="101" w:type="dxa"/>
        <w:tblLook w:val="04A0" w:firstRow="1" w:lastRow="0" w:firstColumn="1" w:lastColumn="0" w:noHBand="0" w:noVBand="1"/>
      </w:tblPr>
      <w:tblGrid>
        <w:gridCol w:w="881"/>
        <w:gridCol w:w="653"/>
        <w:gridCol w:w="578"/>
        <w:gridCol w:w="578"/>
        <w:gridCol w:w="578"/>
        <w:gridCol w:w="578"/>
        <w:gridCol w:w="577"/>
        <w:gridCol w:w="577"/>
        <w:gridCol w:w="577"/>
        <w:gridCol w:w="577"/>
        <w:gridCol w:w="577"/>
        <w:gridCol w:w="577"/>
        <w:gridCol w:w="577"/>
        <w:gridCol w:w="577"/>
        <w:gridCol w:w="1018"/>
      </w:tblGrid>
      <w:tr w:rsidR="005C6578" w:rsidRPr="005C6578" w:rsidTr="005C6578">
        <w:trPr>
          <w:trHeight w:val="1155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C6578" w:rsidRPr="005C6578" w:rsidRDefault="005C6578" w:rsidP="00AD4A5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Месяц </w:t>
            </w:r>
            <w:proofErr w:type="spellStart"/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освид</w:t>
            </w:r>
            <w:proofErr w:type="spellEnd"/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82068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82069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82071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82076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82077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82163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779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5C6578" w:rsidRPr="005C6578" w:rsidTr="005C6578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578">
              <w:rPr>
                <w:rFonts w:eastAsia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578" w:rsidRPr="005C6578" w:rsidRDefault="005C6578" w:rsidP="005C6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3E19" w:rsidRDefault="005E3E19" w:rsidP="00B5385B">
      <w:pPr>
        <w:shd w:val="clear" w:color="auto" w:fill="FFFFFF"/>
        <w:ind w:left="354" w:firstLine="0"/>
      </w:pPr>
    </w:p>
    <w:p w:rsidR="00B74BC5" w:rsidRDefault="00A84363" w:rsidP="00A84363">
      <w:pPr>
        <w:pStyle w:val="a4"/>
        <w:numPr>
          <w:ilvl w:val="2"/>
          <w:numId w:val="1"/>
        </w:numPr>
        <w:shd w:val="clear" w:color="auto" w:fill="FFFFFF"/>
        <w:ind w:left="-426" w:firstLine="0"/>
      </w:pPr>
      <w:r>
        <w:t xml:space="preserve">работы по </w:t>
      </w:r>
      <w:r w:rsidRPr="005C6578">
        <w:rPr>
          <w:b/>
        </w:rPr>
        <w:t>п. 3.2.</w:t>
      </w:r>
      <w:r>
        <w:rPr>
          <w:b/>
        </w:rPr>
        <w:t>2</w:t>
      </w:r>
      <w:r w:rsidRPr="005C6578">
        <w:rPr>
          <w:b/>
        </w:rPr>
        <w:t>.</w:t>
      </w:r>
      <w:r w:rsidR="00BD63E3">
        <w:t xml:space="preserve"> включают </w:t>
      </w:r>
      <w:r w:rsidR="00F50399">
        <w:t>в</w:t>
      </w:r>
      <w:r w:rsidR="00BD63E3">
        <w:t xml:space="preserve"> </w:t>
      </w:r>
      <w:r w:rsidR="00650D8A">
        <w:t>себя работы</w:t>
      </w:r>
      <w:r w:rsidR="00BD63E3">
        <w:t xml:space="preserve"> по замене или крупному ремонту следующих компонентов </w:t>
      </w:r>
      <w:r w:rsidR="00D15401">
        <w:t>Оборудования</w:t>
      </w:r>
      <w:r w:rsidR="00BD63E3" w:rsidRPr="00BD63E3">
        <w:t>: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675"/>
        <w:gridCol w:w="8896"/>
      </w:tblGrid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>
              <w:t xml:space="preserve">                     </w:t>
            </w:r>
            <w:r w:rsidRPr="002615D1">
              <w:t>№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center"/>
            </w:pPr>
            <w:r w:rsidRPr="002615D1">
              <w:t>Наименование</w:t>
            </w:r>
          </w:p>
          <w:p w:rsidR="00F50399" w:rsidRPr="002615D1" w:rsidRDefault="00F50399" w:rsidP="00F50399">
            <w:pPr>
              <w:jc w:val="center"/>
            </w:pP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center"/>
              <w:rPr>
                <w:b/>
              </w:rPr>
            </w:pPr>
            <w:r w:rsidRPr="002615D1">
              <w:rPr>
                <w:b/>
              </w:rPr>
              <w:t>ЛИФТ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1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Электродвигатель главного привода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2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Редуктор лебедки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3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Канатоведущий шкив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4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Отводные блоки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5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Канаты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6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Ограничитель скорости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7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Щиты купе кабины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8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Створки дверей кабины и шахты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9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Электронные платы станции управления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D15401">
            <w:pPr>
              <w:jc w:val="center"/>
            </w:pPr>
            <w:r w:rsidRPr="002615D1">
              <w:t>1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Тормозное устройство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D15401">
            <w:pPr>
              <w:jc w:val="center"/>
            </w:pPr>
            <w:r w:rsidRPr="002615D1">
              <w:t>1</w:t>
            </w: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left"/>
            </w:pPr>
            <w:r w:rsidRPr="002615D1">
              <w:t>Башмаки кабины и противовеса (при использовании лифта для перевозки строительных материалов и мусора)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center"/>
              <w:rPr>
                <w:b/>
              </w:rPr>
            </w:pPr>
            <w:r w:rsidRPr="002615D1">
              <w:rPr>
                <w:b/>
              </w:rPr>
              <w:t>ЭСКАЛАТОР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1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Электродвигатель главного привода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2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Редуктор лебедки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3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Ступени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4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Тяговые и  приводные цепи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5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Аварийный тормоз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6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Поручень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7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Элементы балюстрады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8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Тормозное устройство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</w:p>
        </w:tc>
        <w:tc>
          <w:tcPr>
            <w:tcW w:w="8896" w:type="dxa"/>
          </w:tcPr>
          <w:p w:rsidR="00F50399" w:rsidRPr="002615D1" w:rsidRDefault="00F50399" w:rsidP="00F50399">
            <w:pPr>
              <w:jc w:val="center"/>
              <w:rPr>
                <w:b/>
              </w:rPr>
            </w:pPr>
            <w:r w:rsidRPr="002615D1">
              <w:rPr>
                <w:b/>
              </w:rPr>
              <w:t>ДИСПЕТЧЕРСКОЕ ОБОРУДОВАНИЕ И СВЯЗЬ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1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Диспетчерский пульт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2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Кабели связи</w:t>
            </w:r>
          </w:p>
        </w:tc>
      </w:tr>
      <w:tr w:rsidR="00F50399" w:rsidRPr="002615D1" w:rsidTr="00F50399">
        <w:tc>
          <w:tcPr>
            <w:tcW w:w="675" w:type="dxa"/>
          </w:tcPr>
          <w:p w:rsidR="00F50399" w:rsidRPr="002615D1" w:rsidRDefault="00F50399" w:rsidP="00F50399">
            <w:pPr>
              <w:jc w:val="center"/>
            </w:pPr>
            <w:r w:rsidRPr="002615D1">
              <w:t>3</w:t>
            </w:r>
          </w:p>
        </w:tc>
        <w:tc>
          <w:tcPr>
            <w:tcW w:w="8896" w:type="dxa"/>
          </w:tcPr>
          <w:p w:rsidR="00F50399" w:rsidRPr="002615D1" w:rsidRDefault="00F50399" w:rsidP="00F50399">
            <w:r w:rsidRPr="002615D1">
              <w:t>Переговорные устройства</w:t>
            </w:r>
          </w:p>
        </w:tc>
      </w:tr>
      <w:tr w:rsidR="00D15401" w:rsidRPr="002615D1" w:rsidTr="00F50399">
        <w:tc>
          <w:tcPr>
            <w:tcW w:w="675" w:type="dxa"/>
          </w:tcPr>
          <w:p w:rsidR="00D15401" w:rsidRPr="002615D1" w:rsidRDefault="00D15401" w:rsidP="00F50399">
            <w:pPr>
              <w:jc w:val="center"/>
            </w:pPr>
          </w:p>
        </w:tc>
        <w:tc>
          <w:tcPr>
            <w:tcW w:w="8896" w:type="dxa"/>
          </w:tcPr>
          <w:p w:rsidR="00D15401" w:rsidRPr="002615D1" w:rsidRDefault="00D15401" w:rsidP="00F50399"/>
        </w:tc>
      </w:tr>
    </w:tbl>
    <w:p w:rsidR="002D7B55" w:rsidRDefault="002D7B55" w:rsidP="00686C29">
      <w:pPr>
        <w:ind w:firstLine="567"/>
        <w:rPr>
          <w:rFonts w:eastAsia="Calibri"/>
          <w:lang w:val="en-US"/>
        </w:rPr>
      </w:pPr>
    </w:p>
    <w:p w:rsidR="00686C29" w:rsidRPr="00830E55" w:rsidRDefault="00686C29" w:rsidP="00686C29">
      <w:pPr>
        <w:ind w:firstLine="567"/>
        <w:rPr>
          <w:rFonts w:eastAsia="Calibri"/>
        </w:rPr>
      </w:pPr>
      <w:r>
        <w:rPr>
          <w:rFonts w:eastAsia="Calibri"/>
        </w:rPr>
        <w:t>Работы выполняются по необходимости.</w:t>
      </w:r>
      <w:r w:rsidR="00830E55" w:rsidRPr="00830E55">
        <w:rPr>
          <w:rFonts w:eastAsia="Calibri"/>
        </w:rPr>
        <w:t xml:space="preserve"> </w:t>
      </w:r>
      <w:r w:rsidR="00830E55">
        <w:rPr>
          <w:rFonts w:eastAsia="Calibri"/>
        </w:rPr>
        <w:t>Работы должны оцениваться в ТСН-2001.</w:t>
      </w:r>
    </w:p>
    <w:p w:rsidR="00401AAE" w:rsidRPr="001C5B9D" w:rsidRDefault="00401AAE" w:rsidP="00401AAE">
      <w:pPr>
        <w:numPr>
          <w:ilvl w:val="0"/>
          <w:numId w:val="3"/>
        </w:numPr>
        <w:spacing w:after="160"/>
        <w:ind w:left="0" w:hanging="567"/>
        <w:jc w:val="left"/>
        <w:rPr>
          <w:rFonts w:eastAsia="Calibri"/>
        </w:rPr>
      </w:pPr>
      <w:r w:rsidRPr="001C5B9D">
        <w:rPr>
          <w:rFonts w:eastAsia="Calibri"/>
          <w:b/>
          <w:lang w:eastAsia="ru-RU"/>
        </w:rPr>
        <w:t xml:space="preserve">Условия </w:t>
      </w:r>
      <w:r>
        <w:rPr>
          <w:rFonts w:eastAsia="Calibri"/>
          <w:b/>
          <w:lang w:eastAsia="ru-RU"/>
        </w:rPr>
        <w:t>закупки.</w:t>
      </w:r>
    </w:p>
    <w:p w:rsidR="00401AAE" w:rsidRPr="0051274B" w:rsidRDefault="00401AAE" w:rsidP="00401AAE">
      <w:pPr>
        <w:pStyle w:val="a4"/>
        <w:numPr>
          <w:ilvl w:val="1"/>
          <w:numId w:val="3"/>
        </w:numPr>
        <w:spacing w:after="120"/>
        <w:ind w:left="714" w:hanging="357"/>
        <w:rPr>
          <w:b/>
          <w:lang w:eastAsia="ru-RU"/>
        </w:rPr>
      </w:pPr>
      <w:r w:rsidRPr="0051274B">
        <w:rPr>
          <w:b/>
          <w:lang w:eastAsia="ru-RU"/>
        </w:rPr>
        <w:t>Общие требования к Исполнителю</w:t>
      </w:r>
    </w:p>
    <w:p w:rsidR="00401AAE" w:rsidRDefault="00401AAE" w:rsidP="00401AAE">
      <w:pPr>
        <w:ind w:firstLine="567"/>
        <w:rPr>
          <w:rFonts w:eastAsia="Calibri"/>
        </w:rPr>
      </w:pPr>
      <w:r w:rsidRPr="001C5B9D">
        <w:rPr>
          <w:rFonts w:eastAsia="Calibri"/>
        </w:rPr>
        <w:t xml:space="preserve">Основной вид деятельности </w:t>
      </w:r>
      <w:r>
        <w:rPr>
          <w:rFonts w:eastAsia="Calibri"/>
        </w:rPr>
        <w:t>Исполнителя</w:t>
      </w:r>
      <w:r w:rsidRPr="001C5B9D">
        <w:rPr>
          <w:rFonts w:eastAsia="Calibri"/>
        </w:rPr>
        <w:t xml:space="preserve"> должен соответствовать предмету закупки. </w:t>
      </w:r>
      <w:r>
        <w:rPr>
          <w:rFonts w:eastAsia="Calibri"/>
        </w:rPr>
        <w:t>Исполнитель</w:t>
      </w:r>
      <w:r w:rsidRPr="001C5B9D">
        <w:rPr>
          <w:rFonts w:eastAsia="Calibri"/>
        </w:rPr>
        <w:t xml:space="preserve"> должен обладать профессиональной компетентностью</w:t>
      </w:r>
      <w:r>
        <w:rPr>
          <w:rFonts w:eastAsia="Calibri"/>
        </w:rPr>
        <w:t>,</w:t>
      </w:r>
      <w:r w:rsidRPr="001C5B9D">
        <w:rPr>
          <w:rFonts w:eastAsia="Calibri"/>
        </w:rPr>
        <w:t xml:space="preserve"> иметь подтверждение профессионального опыта и навыков работы в сфере</w:t>
      </w:r>
      <w:r>
        <w:rPr>
          <w:rFonts w:eastAsia="Calibri"/>
        </w:rPr>
        <w:t xml:space="preserve">, относящейся к предмету закупки. </w:t>
      </w:r>
      <w:r w:rsidRPr="00401AAE">
        <w:rPr>
          <w:rFonts w:eastAsia="Calibri"/>
        </w:rPr>
        <w:t>Опыт работы по техническому обслуживанию лифтов «КОНЕ» 1979 г. выпуска (IV аналог), TMS -600 («КОНЕ»), PT 18/25-</w:t>
      </w:r>
      <w:proofErr w:type="gramStart"/>
      <w:r w:rsidRPr="00401AAE">
        <w:rPr>
          <w:rFonts w:eastAsia="Calibri"/>
        </w:rPr>
        <w:t xml:space="preserve">19  </w:t>
      </w:r>
      <w:proofErr w:type="spellStart"/>
      <w:r w:rsidRPr="00401AAE">
        <w:rPr>
          <w:rFonts w:eastAsia="Calibri"/>
        </w:rPr>
        <w:t>MiniSpace</w:t>
      </w:r>
      <w:proofErr w:type="spellEnd"/>
      <w:proofErr w:type="gramEnd"/>
      <w:r w:rsidRPr="00401AAE">
        <w:rPr>
          <w:rFonts w:eastAsia="Calibri"/>
        </w:rPr>
        <w:t xml:space="preserve"> Ô («КОНЕ»), DI-2 «</w:t>
      </w:r>
      <w:proofErr w:type="spellStart"/>
      <w:r w:rsidRPr="00401AAE">
        <w:rPr>
          <w:rFonts w:eastAsia="Calibri"/>
        </w:rPr>
        <w:t>Sigma</w:t>
      </w:r>
      <w:proofErr w:type="spellEnd"/>
      <w:r w:rsidRPr="00401AAE">
        <w:rPr>
          <w:rFonts w:eastAsia="Calibri"/>
        </w:rPr>
        <w:t>» (LG),</w:t>
      </w:r>
      <w:r w:rsidR="0030087F">
        <w:rPr>
          <w:rFonts w:eastAsia="Calibri"/>
        </w:rPr>
        <w:t xml:space="preserve">  </w:t>
      </w:r>
      <w:r w:rsidR="0030087F" w:rsidRPr="0030087F">
        <w:rPr>
          <w:sz w:val="22"/>
        </w:rPr>
        <w:t>«</w:t>
      </w:r>
      <w:r w:rsidR="0030087F" w:rsidRPr="0030087F">
        <w:rPr>
          <w:sz w:val="22"/>
          <w:lang w:val="en-US"/>
        </w:rPr>
        <w:t>HYUNDAI</w:t>
      </w:r>
      <w:r w:rsidR="0030087F" w:rsidRPr="0030087F">
        <w:rPr>
          <w:sz w:val="22"/>
        </w:rPr>
        <w:t xml:space="preserve"> </w:t>
      </w:r>
      <w:r w:rsidR="0030087F" w:rsidRPr="0030087F">
        <w:rPr>
          <w:sz w:val="22"/>
          <w:lang w:val="en-US"/>
        </w:rPr>
        <w:t>ELEVATOR</w:t>
      </w:r>
      <w:r w:rsidR="0030087F">
        <w:rPr>
          <w:sz w:val="22"/>
        </w:rPr>
        <w:t>»,</w:t>
      </w:r>
      <w:r w:rsidRPr="00401AAE">
        <w:rPr>
          <w:rFonts w:eastAsia="Calibri"/>
        </w:rPr>
        <w:t xml:space="preserve"> и эскалаторам «</w:t>
      </w:r>
      <w:proofErr w:type="spellStart"/>
      <w:r w:rsidRPr="00401AAE">
        <w:rPr>
          <w:rFonts w:eastAsia="Calibri"/>
        </w:rPr>
        <w:t>Sigma</w:t>
      </w:r>
      <w:proofErr w:type="spellEnd"/>
      <w:r w:rsidRPr="00401AAE">
        <w:rPr>
          <w:rFonts w:eastAsia="Calibri"/>
        </w:rPr>
        <w:t xml:space="preserve">» (LG)  в высотных зданиях не менее </w:t>
      </w:r>
      <w:r>
        <w:rPr>
          <w:rFonts w:eastAsia="Calibri"/>
        </w:rPr>
        <w:t>5</w:t>
      </w:r>
      <w:r w:rsidRPr="00401AAE">
        <w:rPr>
          <w:rFonts w:eastAsia="Calibri"/>
        </w:rPr>
        <w:t xml:space="preserve"> лет</w:t>
      </w:r>
      <w:r>
        <w:rPr>
          <w:rFonts w:eastAsia="Calibri"/>
        </w:rPr>
        <w:t xml:space="preserve">. </w:t>
      </w:r>
    </w:p>
    <w:p w:rsidR="00401AAE" w:rsidRPr="001C5B9D" w:rsidRDefault="00401AAE" w:rsidP="00401AAE">
      <w:pPr>
        <w:ind w:firstLine="567"/>
        <w:rPr>
          <w:rFonts w:eastAsia="Calibri"/>
        </w:rPr>
      </w:pPr>
      <w:r>
        <w:rPr>
          <w:rFonts w:eastAsia="Calibri"/>
        </w:rPr>
        <w:t>Желательно участие в СРО.</w:t>
      </w:r>
    </w:p>
    <w:p w:rsidR="00401AAE" w:rsidRPr="001C5B9D" w:rsidRDefault="00401AAE" w:rsidP="00401AAE">
      <w:pPr>
        <w:ind w:firstLine="567"/>
        <w:rPr>
          <w:rFonts w:eastAsia="Calibri"/>
        </w:rPr>
      </w:pPr>
      <w:r>
        <w:rPr>
          <w:rFonts w:eastAsia="Calibri"/>
        </w:rPr>
        <w:t xml:space="preserve">Исполнитель должен </w:t>
      </w:r>
      <w:r w:rsidRPr="001C5B9D">
        <w:rPr>
          <w:rFonts w:eastAsia="Calibri"/>
        </w:rPr>
        <w:t>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401AAE" w:rsidRPr="001C5B9D" w:rsidRDefault="00401AAE" w:rsidP="00401AAE">
      <w:pPr>
        <w:ind w:firstLine="567"/>
        <w:rPr>
          <w:rFonts w:eastAsia="Calibri"/>
        </w:rPr>
      </w:pPr>
      <w:r>
        <w:rPr>
          <w:rFonts w:eastAsia="Calibri"/>
        </w:rPr>
        <w:t>Исполнитель</w:t>
      </w:r>
      <w:r w:rsidRPr="001C5B9D">
        <w:rPr>
          <w:rFonts w:eastAsia="Calibri"/>
        </w:rPr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401AAE" w:rsidRPr="0074781E" w:rsidRDefault="00401AAE" w:rsidP="00401AAE">
      <w:pPr>
        <w:pStyle w:val="a4"/>
        <w:numPr>
          <w:ilvl w:val="1"/>
          <w:numId w:val="3"/>
        </w:numPr>
        <w:spacing w:before="120" w:after="120"/>
        <w:ind w:left="714" w:hanging="357"/>
        <w:rPr>
          <w:b/>
          <w:lang w:eastAsia="ru-RU"/>
        </w:rPr>
      </w:pPr>
      <w:r w:rsidRPr="0074781E">
        <w:rPr>
          <w:b/>
          <w:lang w:eastAsia="ru-RU"/>
        </w:rPr>
        <w:t>Специальные требования к Исполнителю</w:t>
      </w:r>
      <w:r>
        <w:rPr>
          <w:b/>
          <w:lang w:eastAsia="ru-RU"/>
        </w:rPr>
        <w:t>.</w:t>
      </w:r>
    </w:p>
    <w:p w:rsidR="00401AAE" w:rsidRPr="0074781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74781E">
        <w:rPr>
          <w:rFonts w:eastAsia="Calibri"/>
          <w:lang w:eastAsia="ru-RU"/>
        </w:rPr>
        <w:t>Исполнитель самостоятельно обеспечивает:</w:t>
      </w:r>
    </w:p>
    <w:p w:rsidR="00686C29" w:rsidRPr="00686C29" w:rsidRDefault="00686C29" w:rsidP="00686C29">
      <w:pPr>
        <w:pStyle w:val="a4"/>
        <w:numPr>
          <w:ilvl w:val="3"/>
          <w:numId w:val="3"/>
        </w:numPr>
        <w:tabs>
          <w:tab w:val="left" w:pos="1276"/>
        </w:tabs>
        <w:spacing w:after="160"/>
        <w:rPr>
          <w:rFonts w:eastAsia="Calibri"/>
          <w:lang w:eastAsia="ru-RU"/>
        </w:rPr>
      </w:pPr>
      <w:r w:rsidRPr="00686C29">
        <w:rPr>
          <w:rFonts w:eastAsia="Calibri"/>
          <w:lang w:eastAsia="ru-RU"/>
        </w:rPr>
        <w:t>. круглосуточное присутствие персонала на Объекте, включая выходные и праздничные дни.</w:t>
      </w:r>
    </w:p>
    <w:p w:rsidR="00FD19F3" w:rsidRPr="00D2339C" w:rsidRDefault="00686C29" w:rsidP="00686C29">
      <w:pPr>
        <w:pStyle w:val="a4"/>
        <w:numPr>
          <w:ilvl w:val="3"/>
          <w:numId w:val="3"/>
        </w:numPr>
        <w:tabs>
          <w:tab w:val="left" w:pos="1701"/>
        </w:tabs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обеспечивает выполнение Работ </w:t>
      </w:r>
      <w:r w:rsidR="00401AAE" w:rsidRPr="00D2339C">
        <w:rPr>
          <w:rFonts w:eastAsia="Calibri"/>
          <w:lang w:eastAsia="ru-RU"/>
        </w:rPr>
        <w:t>квалифицированн</w:t>
      </w:r>
      <w:r>
        <w:rPr>
          <w:rFonts w:eastAsia="Calibri"/>
          <w:lang w:eastAsia="ru-RU"/>
        </w:rPr>
        <w:t>ым и</w:t>
      </w:r>
      <w:r w:rsidR="00401AAE" w:rsidRPr="00D2339C">
        <w:rPr>
          <w:rFonts w:eastAsia="Calibri"/>
          <w:lang w:eastAsia="ru-RU"/>
        </w:rPr>
        <w:t xml:space="preserve"> </w:t>
      </w:r>
      <w:r w:rsidR="00FD19F3" w:rsidRPr="00D2339C">
        <w:rPr>
          <w:rFonts w:eastAsia="Calibri"/>
          <w:lang w:eastAsia="ru-RU"/>
        </w:rPr>
        <w:t>аттестованн</w:t>
      </w:r>
      <w:r>
        <w:rPr>
          <w:rFonts w:eastAsia="Calibri"/>
          <w:lang w:eastAsia="ru-RU"/>
        </w:rPr>
        <w:t>ым</w:t>
      </w:r>
      <w:r w:rsidR="00FD19F3" w:rsidRPr="00D2339C">
        <w:rPr>
          <w:rFonts w:eastAsia="Calibri"/>
          <w:lang w:eastAsia="ru-RU"/>
        </w:rPr>
        <w:t xml:space="preserve"> </w:t>
      </w:r>
      <w:r w:rsidR="00401AAE" w:rsidRPr="00D2339C">
        <w:rPr>
          <w:rFonts w:eastAsia="Calibri"/>
          <w:lang w:eastAsia="ru-RU"/>
        </w:rPr>
        <w:t>персонал</w:t>
      </w:r>
      <w:r>
        <w:rPr>
          <w:rFonts w:eastAsia="Calibri"/>
          <w:lang w:eastAsia="ru-RU"/>
        </w:rPr>
        <w:t>ом:</w:t>
      </w:r>
      <w:r w:rsidR="00401AAE" w:rsidRPr="00D2339C">
        <w:rPr>
          <w:rFonts w:eastAsia="Calibri"/>
          <w:lang w:eastAsia="ru-RU"/>
        </w:rPr>
        <w:t xml:space="preserve"> </w:t>
      </w:r>
      <w:r w:rsidR="00FD19F3" w:rsidRPr="00D2339C">
        <w:rPr>
          <w:rFonts w:eastAsia="Calibri"/>
          <w:lang w:eastAsia="ru-RU"/>
        </w:rPr>
        <w:t xml:space="preserve">электромеханик по лифтам, диспетчер по контролю за работой лифтов </w:t>
      </w:r>
      <w:r>
        <w:rPr>
          <w:rFonts w:eastAsia="Calibri"/>
          <w:lang w:eastAsia="ru-RU"/>
        </w:rPr>
        <w:t>и эскалаторов, инженер-наладчик</w:t>
      </w:r>
      <w:r w:rsidR="00FD19F3" w:rsidRPr="00D2339C">
        <w:rPr>
          <w:rFonts w:eastAsia="Calibri"/>
          <w:lang w:eastAsia="ru-RU"/>
        </w:rPr>
        <w:t>.</w:t>
      </w:r>
    </w:p>
    <w:p w:rsidR="00401AAE" w:rsidRDefault="00401AAE" w:rsidP="00686C29">
      <w:pPr>
        <w:pStyle w:val="a4"/>
        <w:numPr>
          <w:ilvl w:val="3"/>
          <w:numId w:val="3"/>
        </w:numPr>
        <w:tabs>
          <w:tab w:val="left" w:pos="1276"/>
        </w:tabs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ab/>
        <w:t xml:space="preserve">качественное </w:t>
      </w:r>
      <w:r w:rsidR="00D2339C">
        <w:rPr>
          <w:rFonts w:eastAsia="Calibri"/>
          <w:lang w:eastAsia="ru-RU"/>
        </w:rPr>
        <w:t xml:space="preserve">ежедневное </w:t>
      </w:r>
      <w:r>
        <w:rPr>
          <w:rFonts w:eastAsia="Calibri"/>
          <w:lang w:eastAsia="ru-RU"/>
        </w:rPr>
        <w:t xml:space="preserve">выполнение работ по следующему графику: 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4569"/>
        <w:gridCol w:w="3051"/>
      </w:tblGrid>
      <w:tr w:rsidR="005340A8" w:rsidRPr="00B11A4C" w:rsidTr="00B11A4C">
        <w:tc>
          <w:tcPr>
            <w:tcW w:w="1591" w:type="dxa"/>
            <w:vMerge w:val="restart"/>
          </w:tcPr>
          <w:p w:rsidR="005340A8" w:rsidRPr="00B11A4C" w:rsidRDefault="005340A8" w:rsidP="00B11A4C">
            <w:pPr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  <w:r w:rsidRPr="00B11A4C">
              <w:rPr>
                <w:rFonts w:eastAsia="Calibri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4569" w:type="dxa"/>
          </w:tcPr>
          <w:p w:rsidR="005340A8" w:rsidRPr="00B11A4C" w:rsidRDefault="005340A8" w:rsidP="00B11A4C">
            <w:pPr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  <w:r w:rsidRPr="00B11A4C">
              <w:rPr>
                <w:rFonts w:eastAsia="Calibri"/>
                <w:sz w:val="20"/>
                <w:szCs w:val="20"/>
                <w:lang w:eastAsia="ru-RU"/>
              </w:rPr>
              <w:t>электромеханик по лифтам</w:t>
            </w:r>
          </w:p>
        </w:tc>
        <w:tc>
          <w:tcPr>
            <w:tcW w:w="3051" w:type="dxa"/>
          </w:tcPr>
          <w:p w:rsidR="005340A8" w:rsidRPr="00B11A4C" w:rsidRDefault="005340A8" w:rsidP="00B11A4C">
            <w:pPr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  <w:r w:rsidRPr="00B11A4C">
              <w:rPr>
                <w:rFonts w:eastAsia="Calibri"/>
                <w:sz w:val="20"/>
                <w:szCs w:val="20"/>
                <w:lang w:eastAsia="ru-RU"/>
              </w:rPr>
              <w:t>не менее 2 чел.</w:t>
            </w:r>
          </w:p>
        </w:tc>
      </w:tr>
      <w:tr w:rsidR="005340A8" w:rsidRPr="00B11A4C" w:rsidTr="00B11A4C">
        <w:tc>
          <w:tcPr>
            <w:tcW w:w="1591" w:type="dxa"/>
            <w:vMerge/>
          </w:tcPr>
          <w:p w:rsidR="005340A8" w:rsidRPr="00B11A4C" w:rsidRDefault="005340A8" w:rsidP="00B11A4C">
            <w:pPr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569" w:type="dxa"/>
          </w:tcPr>
          <w:p w:rsidR="005340A8" w:rsidRPr="00B11A4C" w:rsidRDefault="005340A8" w:rsidP="00B11A4C">
            <w:pPr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  <w:r w:rsidRPr="00B11A4C">
              <w:rPr>
                <w:rFonts w:eastAsia="Calibri"/>
                <w:sz w:val="20"/>
                <w:szCs w:val="20"/>
                <w:lang w:eastAsia="ru-RU"/>
              </w:rPr>
              <w:t>диспетчер по контролю за работой лифтов и эскалаторов</w:t>
            </w:r>
          </w:p>
        </w:tc>
        <w:tc>
          <w:tcPr>
            <w:tcW w:w="3051" w:type="dxa"/>
          </w:tcPr>
          <w:p w:rsidR="005340A8" w:rsidRPr="00B11A4C" w:rsidRDefault="005340A8" w:rsidP="00B11A4C">
            <w:pPr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  <w:r w:rsidRPr="00B11A4C">
              <w:rPr>
                <w:rFonts w:eastAsia="Calibri"/>
                <w:sz w:val="20"/>
                <w:szCs w:val="20"/>
                <w:lang w:eastAsia="ru-RU"/>
              </w:rPr>
              <w:t>– не менее 1 чел.</w:t>
            </w:r>
          </w:p>
        </w:tc>
      </w:tr>
      <w:tr w:rsidR="005340A8" w:rsidRPr="00B11A4C" w:rsidTr="00B11A4C">
        <w:tc>
          <w:tcPr>
            <w:tcW w:w="1591" w:type="dxa"/>
          </w:tcPr>
          <w:p w:rsidR="005340A8" w:rsidRPr="005340A8" w:rsidRDefault="005340A8" w:rsidP="00B11A4C">
            <w:pPr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  <w:r w:rsidRPr="005340A8">
              <w:rPr>
                <w:rFonts w:eastAsia="Calibri"/>
                <w:sz w:val="20"/>
                <w:szCs w:val="20"/>
                <w:lang w:eastAsia="ru-RU"/>
              </w:rPr>
              <w:t>с 9-00 по 18-00</w:t>
            </w:r>
          </w:p>
        </w:tc>
        <w:tc>
          <w:tcPr>
            <w:tcW w:w="4569" w:type="dxa"/>
          </w:tcPr>
          <w:p w:rsidR="005340A8" w:rsidRPr="000F7DB3" w:rsidRDefault="005340A8" w:rsidP="00B11A4C">
            <w:pPr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  <w:r w:rsidRPr="000F7DB3">
              <w:rPr>
                <w:rFonts w:eastAsia="Calibri"/>
                <w:sz w:val="20"/>
                <w:szCs w:val="20"/>
                <w:lang w:eastAsia="ru-RU"/>
              </w:rPr>
              <w:t>инженер-наладчик</w:t>
            </w:r>
          </w:p>
        </w:tc>
        <w:tc>
          <w:tcPr>
            <w:tcW w:w="3051" w:type="dxa"/>
          </w:tcPr>
          <w:p w:rsidR="005340A8" w:rsidRPr="000F7DB3" w:rsidRDefault="005340A8" w:rsidP="00077613">
            <w:pPr>
              <w:spacing w:after="160"/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  <w:r w:rsidRPr="000F7DB3">
              <w:rPr>
                <w:rFonts w:eastAsia="Calibri"/>
                <w:sz w:val="20"/>
                <w:szCs w:val="20"/>
                <w:lang w:eastAsia="ru-RU"/>
              </w:rPr>
              <w:t>– не менее 1 чел.</w:t>
            </w:r>
          </w:p>
          <w:p w:rsidR="005340A8" w:rsidRPr="00B11A4C" w:rsidRDefault="005340A8" w:rsidP="00B11A4C">
            <w:pPr>
              <w:ind w:firstLine="0"/>
              <w:jc w:val="left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FD19F3" w:rsidRPr="00B11A4C" w:rsidRDefault="00FD19F3" w:rsidP="005340A8">
      <w:pPr>
        <w:ind w:left="360" w:firstLine="0"/>
        <w:jc w:val="left"/>
        <w:rPr>
          <w:rFonts w:eastAsia="Calibri"/>
          <w:lang w:eastAsia="ru-RU"/>
        </w:rPr>
      </w:pPr>
    </w:p>
    <w:p w:rsidR="00D2339C" w:rsidRPr="003E0105" w:rsidRDefault="00D2339C" w:rsidP="00D2339C">
      <w:pPr>
        <w:pStyle w:val="a4"/>
        <w:numPr>
          <w:ilvl w:val="3"/>
          <w:numId w:val="3"/>
        </w:numPr>
        <w:tabs>
          <w:tab w:val="left" w:pos="1134"/>
        </w:tabs>
        <w:spacing w:after="160"/>
        <w:rPr>
          <w:rFonts w:eastAsia="Calibri"/>
          <w:lang w:eastAsia="ru-RU"/>
        </w:rPr>
      </w:pPr>
      <w:r w:rsidRPr="00625FC2">
        <w:t xml:space="preserve">наличие </w:t>
      </w:r>
      <w:r>
        <w:t xml:space="preserve">собственной </w:t>
      </w:r>
      <w:r w:rsidRPr="00625FC2">
        <w:t>круглосуточной аварийной службы</w:t>
      </w:r>
      <w:r w:rsidR="003E0105">
        <w:t>, которая привлекается в случае возникновения аварийных и предаварийных ситуаций</w:t>
      </w:r>
      <w:r w:rsidR="00191BE5">
        <w:t xml:space="preserve"> на Объекте Заказчика</w:t>
      </w:r>
      <w:r>
        <w:t>.</w:t>
      </w:r>
    </w:p>
    <w:p w:rsidR="003E0105" w:rsidRPr="00A66C3B" w:rsidRDefault="00191BE5" w:rsidP="00D2339C">
      <w:pPr>
        <w:pStyle w:val="a4"/>
        <w:numPr>
          <w:ilvl w:val="3"/>
          <w:numId w:val="3"/>
        </w:numPr>
        <w:tabs>
          <w:tab w:val="left" w:pos="1134"/>
        </w:tabs>
        <w:spacing w:after="160"/>
        <w:rPr>
          <w:rFonts w:eastAsia="Calibri"/>
          <w:lang w:eastAsia="ru-RU"/>
        </w:rPr>
      </w:pPr>
      <w:r w:rsidRPr="00625FC2">
        <w:t xml:space="preserve">наличие </w:t>
      </w:r>
      <w:r w:rsidR="003E0105">
        <w:t xml:space="preserve">собственной </w:t>
      </w:r>
      <w:r w:rsidR="003E0105" w:rsidRPr="00625FC2">
        <w:t>ремонтной группы</w:t>
      </w:r>
      <w:r w:rsidR="003E0105">
        <w:t xml:space="preserve"> для выполнения крупных ремонтных и монтажных работ по </w:t>
      </w:r>
      <w:r w:rsidR="003E0105" w:rsidRPr="001569F8">
        <w:t>п.3.</w:t>
      </w:r>
      <w:r w:rsidR="005340A8" w:rsidRPr="001569F8">
        <w:t>2</w:t>
      </w:r>
      <w:r w:rsidR="003E0105" w:rsidRPr="001569F8">
        <w:t>.2.</w:t>
      </w:r>
    </w:p>
    <w:p w:rsidR="00A66C3B" w:rsidRPr="001569F8" w:rsidRDefault="00A66C3B" w:rsidP="00D2339C">
      <w:pPr>
        <w:pStyle w:val="a4"/>
        <w:numPr>
          <w:ilvl w:val="3"/>
          <w:numId w:val="3"/>
        </w:numPr>
        <w:tabs>
          <w:tab w:val="left" w:pos="1134"/>
        </w:tabs>
        <w:spacing w:after="160"/>
        <w:rPr>
          <w:rFonts w:eastAsia="Calibri"/>
          <w:lang w:eastAsia="ru-RU"/>
        </w:rPr>
      </w:pPr>
      <w:r>
        <w:t>наличие собственной лаборатории по ремонту электронных плат.</w:t>
      </w:r>
    </w:p>
    <w:p w:rsidR="00401AAE" w:rsidRDefault="00401AAE" w:rsidP="00401AAE">
      <w:pPr>
        <w:pStyle w:val="a4"/>
        <w:numPr>
          <w:ilvl w:val="3"/>
          <w:numId w:val="3"/>
        </w:numPr>
        <w:tabs>
          <w:tab w:val="left" w:pos="1134"/>
        </w:tabs>
        <w:spacing w:after="160"/>
        <w:rPr>
          <w:rFonts w:eastAsia="Calibri"/>
          <w:lang w:eastAsia="ru-RU"/>
        </w:rPr>
      </w:pPr>
      <w:r w:rsidRPr="0074781E">
        <w:rPr>
          <w:rFonts w:eastAsia="Calibri"/>
          <w:lang w:eastAsia="ru-RU"/>
        </w:rPr>
        <w:t>ежедневную организацию и контроль выполнения работ собственными силами</w:t>
      </w:r>
      <w:r w:rsidR="00BD1156">
        <w:rPr>
          <w:rFonts w:eastAsia="Calibri"/>
          <w:lang w:eastAsia="ru-RU"/>
        </w:rPr>
        <w:t>.</w:t>
      </w:r>
      <w:r w:rsidRPr="0074781E">
        <w:rPr>
          <w:rFonts w:eastAsia="Calibri"/>
          <w:lang w:eastAsia="ru-RU"/>
        </w:rPr>
        <w:t xml:space="preserve"> </w:t>
      </w:r>
    </w:p>
    <w:p w:rsidR="0038441D" w:rsidRPr="009A383F" w:rsidRDefault="0038441D" w:rsidP="00401AAE">
      <w:pPr>
        <w:pStyle w:val="a4"/>
        <w:numPr>
          <w:ilvl w:val="3"/>
          <w:numId w:val="3"/>
        </w:numPr>
        <w:tabs>
          <w:tab w:val="left" w:pos="1134"/>
        </w:tabs>
        <w:spacing w:after="160"/>
        <w:rPr>
          <w:rFonts w:eastAsia="Calibri"/>
          <w:lang w:eastAsia="ru-RU"/>
        </w:rPr>
      </w:pPr>
      <w:r w:rsidRPr="00625FC2">
        <w:t>проведение всего объема работ своими силами без привлечения субподрядных организаций</w:t>
      </w:r>
      <w:r>
        <w:t>.</w:t>
      </w:r>
    </w:p>
    <w:p w:rsidR="00401AAE" w:rsidRPr="00A67139" w:rsidRDefault="00401AAE" w:rsidP="00401AAE">
      <w:pPr>
        <w:pStyle w:val="a4"/>
        <w:numPr>
          <w:ilvl w:val="3"/>
          <w:numId w:val="3"/>
        </w:numPr>
        <w:tabs>
          <w:tab w:val="left" w:pos="1134"/>
        </w:tabs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>наличие у персонала</w:t>
      </w:r>
      <w:r w:rsidRPr="001C5B9D">
        <w:rPr>
          <w:rFonts w:eastAsia="Calibri"/>
          <w:lang w:eastAsia="ru-RU"/>
        </w:rPr>
        <w:t xml:space="preserve"> форме</w:t>
      </w:r>
      <w:r>
        <w:rPr>
          <w:rFonts w:eastAsia="Calibri"/>
          <w:lang w:eastAsia="ru-RU"/>
        </w:rPr>
        <w:t xml:space="preserve">нной одежды, а также средств индивидуальной защиты (защитные каски, перчатки х/б, </w:t>
      </w:r>
      <w:r w:rsidR="0038441D">
        <w:rPr>
          <w:rFonts w:eastAsia="Calibri"/>
          <w:lang w:eastAsia="ru-RU"/>
        </w:rPr>
        <w:t>диэлектрические</w:t>
      </w:r>
      <w:r>
        <w:rPr>
          <w:rFonts w:eastAsia="Calibri"/>
          <w:lang w:eastAsia="ru-RU"/>
        </w:rPr>
        <w:t xml:space="preserve"> перчатки, </w:t>
      </w:r>
      <w:r w:rsidR="0038441D">
        <w:rPr>
          <w:rFonts w:eastAsia="Calibri"/>
          <w:lang w:eastAsia="ru-RU"/>
        </w:rPr>
        <w:t xml:space="preserve">монтажные </w:t>
      </w:r>
      <w:proofErr w:type="gramStart"/>
      <w:r w:rsidR="0038441D">
        <w:rPr>
          <w:rFonts w:eastAsia="Calibri"/>
          <w:lang w:eastAsia="ru-RU"/>
        </w:rPr>
        <w:t>пояса</w:t>
      </w:r>
      <w:r>
        <w:rPr>
          <w:rFonts w:eastAsia="Calibri"/>
          <w:lang w:eastAsia="ru-RU"/>
        </w:rPr>
        <w:t xml:space="preserve">, </w:t>
      </w:r>
      <w:r w:rsidR="0038441D">
        <w:rPr>
          <w:rFonts w:eastAsia="Calibri"/>
          <w:lang w:eastAsia="ru-RU"/>
        </w:rPr>
        <w:t xml:space="preserve"> защитные</w:t>
      </w:r>
      <w:proofErr w:type="gramEnd"/>
      <w:r w:rsidR="0038441D">
        <w:rPr>
          <w:rFonts w:eastAsia="Calibri"/>
          <w:lang w:eastAsia="ru-RU"/>
        </w:rPr>
        <w:t xml:space="preserve"> очки</w:t>
      </w:r>
      <w:r>
        <w:rPr>
          <w:rFonts w:eastAsia="Calibri"/>
          <w:lang w:eastAsia="ru-RU"/>
        </w:rPr>
        <w:t xml:space="preserve"> и пр.);</w:t>
      </w:r>
    </w:p>
    <w:p w:rsidR="00401AAE" w:rsidRPr="00C2233C" w:rsidRDefault="00401AAE" w:rsidP="00401AAE">
      <w:pPr>
        <w:pStyle w:val="a4"/>
        <w:numPr>
          <w:ilvl w:val="3"/>
          <w:numId w:val="3"/>
        </w:numPr>
        <w:tabs>
          <w:tab w:val="left" w:pos="1134"/>
        </w:tabs>
        <w:spacing w:after="160"/>
        <w:rPr>
          <w:rFonts w:eastAsia="Calibri"/>
          <w:lang w:eastAsia="ru-RU"/>
        </w:rPr>
      </w:pPr>
      <w:r w:rsidRPr="0074781E">
        <w:rPr>
          <w:rFonts w:eastAsia="Calibri"/>
          <w:lang w:eastAsia="ru-RU"/>
        </w:rPr>
        <w:t>наличие достаточного количеств</w:t>
      </w:r>
      <w:r w:rsidR="00A66C3B">
        <w:rPr>
          <w:rFonts w:eastAsia="Calibri"/>
          <w:lang w:eastAsia="ru-RU"/>
        </w:rPr>
        <w:t>а</w:t>
      </w:r>
      <w:r w:rsidRPr="0074781E">
        <w:rPr>
          <w:rFonts w:eastAsia="Calibri"/>
          <w:lang w:eastAsia="ru-RU"/>
        </w:rPr>
        <w:t xml:space="preserve"> технологического оборудования</w:t>
      </w:r>
      <w:r w:rsidR="0038441D">
        <w:rPr>
          <w:rFonts w:eastAsia="Calibri"/>
          <w:lang w:eastAsia="ru-RU"/>
        </w:rPr>
        <w:t>, инструментов</w:t>
      </w:r>
      <w:r w:rsidR="00A66C3B">
        <w:rPr>
          <w:rFonts w:eastAsia="Calibri"/>
          <w:lang w:eastAsia="ru-RU"/>
        </w:rPr>
        <w:t xml:space="preserve">, </w:t>
      </w:r>
      <w:r w:rsidRPr="0074781E">
        <w:rPr>
          <w:rFonts w:eastAsia="Calibri"/>
          <w:lang w:eastAsia="ru-RU"/>
        </w:rPr>
        <w:t>инвентаря</w:t>
      </w:r>
      <w:r w:rsidR="00A66C3B">
        <w:rPr>
          <w:rFonts w:eastAsia="Calibri"/>
          <w:lang w:eastAsia="ru-RU"/>
        </w:rPr>
        <w:t xml:space="preserve"> и расходных материалов</w:t>
      </w:r>
      <w:r w:rsidRPr="0074781E">
        <w:rPr>
          <w:rFonts w:eastAsia="Calibri"/>
          <w:lang w:eastAsia="ru-RU"/>
        </w:rPr>
        <w:t xml:space="preserve">, </w:t>
      </w:r>
      <w:r w:rsidR="00A66C3B">
        <w:rPr>
          <w:rFonts w:eastAsia="Calibri"/>
          <w:lang w:eastAsia="ru-RU"/>
        </w:rPr>
        <w:t xml:space="preserve">соответствующих требованиям </w:t>
      </w:r>
      <w:proofErr w:type="spellStart"/>
      <w:r w:rsidR="00A66C3B">
        <w:rPr>
          <w:rFonts w:eastAsia="Calibri"/>
          <w:lang w:eastAsia="ru-RU"/>
        </w:rPr>
        <w:t>ГОСтов</w:t>
      </w:r>
      <w:proofErr w:type="spellEnd"/>
      <w:r w:rsidR="00A66C3B">
        <w:rPr>
          <w:rFonts w:eastAsia="Calibri"/>
          <w:lang w:eastAsia="ru-RU"/>
        </w:rPr>
        <w:t xml:space="preserve"> и СНиП, </w:t>
      </w:r>
      <w:r w:rsidRPr="0074781E">
        <w:rPr>
          <w:rFonts w:eastAsia="Calibri"/>
          <w:lang w:eastAsia="ru-RU"/>
        </w:rPr>
        <w:t>в объемах, обеспечивающих качественное выполнение заявленных работ</w:t>
      </w:r>
      <w:r>
        <w:rPr>
          <w:rFonts w:eastAsia="Calibri"/>
          <w:lang w:eastAsia="ru-RU"/>
        </w:rPr>
        <w:t>.</w:t>
      </w:r>
    </w:p>
    <w:p w:rsidR="00401AAE" w:rsidRPr="00377D72" w:rsidRDefault="00401AAE" w:rsidP="00401AAE">
      <w:pPr>
        <w:pStyle w:val="a4"/>
        <w:numPr>
          <w:ilvl w:val="1"/>
          <w:numId w:val="3"/>
        </w:numPr>
        <w:spacing w:before="240" w:after="120"/>
        <w:ind w:left="714" w:hanging="357"/>
        <w:contextualSpacing w:val="0"/>
        <w:rPr>
          <w:b/>
          <w:lang w:eastAsia="ru-RU"/>
        </w:rPr>
      </w:pPr>
      <w:r w:rsidRPr="00377D72">
        <w:rPr>
          <w:b/>
          <w:lang w:eastAsia="ru-RU"/>
        </w:rPr>
        <w:t>Требования к персоналу Исполнителя</w:t>
      </w:r>
      <w:r>
        <w:rPr>
          <w:b/>
          <w:lang w:eastAsia="ru-RU"/>
        </w:rPr>
        <w:t>.</w:t>
      </w:r>
    </w:p>
    <w:p w:rsidR="00191BE5" w:rsidRPr="00191BE5" w:rsidRDefault="00401AAE" w:rsidP="00191BE5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1C5B9D">
        <w:rPr>
          <w:rFonts w:eastAsia="Calibri"/>
          <w:lang w:eastAsia="ru-RU"/>
        </w:rPr>
        <w:t xml:space="preserve">Предоставление квалифицированного </w:t>
      </w:r>
      <w:r w:rsidR="00191BE5">
        <w:rPr>
          <w:rFonts w:eastAsia="Calibri"/>
          <w:lang w:eastAsia="ru-RU"/>
        </w:rPr>
        <w:t>аттестованного</w:t>
      </w:r>
      <w:r>
        <w:rPr>
          <w:rFonts w:eastAsia="Calibri"/>
          <w:lang w:eastAsia="ru-RU"/>
        </w:rPr>
        <w:t xml:space="preserve"> </w:t>
      </w:r>
      <w:r w:rsidRPr="001C5B9D">
        <w:rPr>
          <w:rFonts w:eastAsia="Calibri"/>
          <w:lang w:eastAsia="ru-RU"/>
        </w:rPr>
        <w:t xml:space="preserve">персонала, обладающего </w:t>
      </w:r>
      <w:r>
        <w:rPr>
          <w:rFonts w:eastAsia="Calibri"/>
          <w:lang w:eastAsia="ru-RU"/>
        </w:rPr>
        <w:t xml:space="preserve">высоким уровнем мастерства, </w:t>
      </w:r>
      <w:r w:rsidRPr="00377D72">
        <w:rPr>
          <w:rFonts w:eastAsia="Calibri"/>
          <w:lang w:eastAsia="ru-RU"/>
        </w:rPr>
        <w:t>знание</w:t>
      </w:r>
      <w:r>
        <w:rPr>
          <w:rFonts w:eastAsia="Calibri"/>
          <w:lang w:eastAsia="ru-RU"/>
        </w:rPr>
        <w:t>м</w:t>
      </w:r>
      <w:r w:rsidRPr="00377D72">
        <w:rPr>
          <w:rFonts w:eastAsia="Calibri"/>
          <w:lang w:eastAsia="ru-RU"/>
        </w:rPr>
        <w:t xml:space="preserve"> требований безопасности, правил обслуживания </w:t>
      </w:r>
      <w:r w:rsidR="00191BE5">
        <w:rPr>
          <w:rFonts w:eastAsia="Calibri"/>
          <w:lang w:eastAsia="ru-RU"/>
        </w:rPr>
        <w:t xml:space="preserve">Оборудования, </w:t>
      </w:r>
      <w:r w:rsidR="00191BE5" w:rsidRPr="00191BE5">
        <w:rPr>
          <w:rFonts w:eastAsia="Calibri"/>
          <w:lang w:eastAsia="ru-RU"/>
        </w:rPr>
        <w:t xml:space="preserve">с опытом работы на лифтах «КОНЕ» </w:t>
      </w:r>
      <w:smartTag w:uri="urn:schemas-microsoft-com:office:smarttags" w:element="metricconverter">
        <w:smartTagPr>
          <w:attr w:name="ProductID" w:val="1979 г"/>
        </w:smartTagPr>
        <w:r w:rsidR="00191BE5" w:rsidRPr="00191BE5">
          <w:rPr>
            <w:rFonts w:eastAsia="Calibri"/>
            <w:lang w:eastAsia="ru-RU"/>
          </w:rPr>
          <w:t>1979 г</w:t>
        </w:r>
      </w:smartTag>
      <w:r w:rsidR="00191BE5" w:rsidRPr="00191BE5">
        <w:rPr>
          <w:rFonts w:eastAsia="Calibri"/>
          <w:lang w:eastAsia="ru-RU"/>
        </w:rPr>
        <w:t xml:space="preserve">. выпуска (IV аналог), TMS -600 («КОНЕ»), PT 18/25-19  </w:t>
      </w:r>
      <w:proofErr w:type="spellStart"/>
      <w:r w:rsidR="00191BE5" w:rsidRPr="00191BE5">
        <w:rPr>
          <w:rFonts w:eastAsia="Calibri"/>
          <w:lang w:eastAsia="ru-RU"/>
        </w:rPr>
        <w:t>MiniSpace</w:t>
      </w:r>
      <w:proofErr w:type="spellEnd"/>
      <w:r w:rsidR="00191BE5" w:rsidRPr="00191BE5">
        <w:rPr>
          <w:rFonts w:eastAsia="Calibri"/>
          <w:lang w:eastAsia="ru-RU"/>
        </w:rPr>
        <w:t xml:space="preserve"> </w:t>
      </w:r>
      <w:r w:rsidR="00191BE5" w:rsidRPr="00191BE5">
        <w:rPr>
          <w:rFonts w:eastAsia="Calibri"/>
          <w:lang w:eastAsia="ru-RU"/>
        </w:rPr>
        <w:sym w:font="Symbol" w:char="00D4"/>
      </w:r>
      <w:r w:rsidR="00191BE5" w:rsidRPr="00191BE5">
        <w:rPr>
          <w:rFonts w:eastAsia="Calibri"/>
          <w:lang w:eastAsia="ru-RU"/>
        </w:rPr>
        <w:t xml:space="preserve"> («КОНЕ»), DI-2 «</w:t>
      </w:r>
      <w:proofErr w:type="spellStart"/>
      <w:r w:rsidR="00191BE5" w:rsidRPr="00191BE5">
        <w:rPr>
          <w:rFonts w:eastAsia="Calibri"/>
          <w:lang w:eastAsia="ru-RU"/>
        </w:rPr>
        <w:t>Sigma</w:t>
      </w:r>
      <w:proofErr w:type="spellEnd"/>
      <w:r w:rsidR="00191BE5" w:rsidRPr="00191BE5">
        <w:rPr>
          <w:rFonts w:eastAsia="Calibri"/>
          <w:lang w:eastAsia="ru-RU"/>
        </w:rPr>
        <w:t>» (LG),</w:t>
      </w:r>
      <w:r w:rsidR="00A571E5" w:rsidRPr="00A571E5">
        <w:rPr>
          <w:sz w:val="22"/>
        </w:rPr>
        <w:t xml:space="preserve"> </w:t>
      </w:r>
      <w:r w:rsidR="00A571E5" w:rsidRPr="0030087F">
        <w:rPr>
          <w:sz w:val="22"/>
        </w:rPr>
        <w:t>«</w:t>
      </w:r>
      <w:r w:rsidR="00A571E5" w:rsidRPr="0030087F">
        <w:rPr>
          <w:sz w:val="22"/>
          <w:lang w:val="en-US"/>
        </w:rPr>
        <w:t>HYUNDAI</w:t>
      </w:r>
      <w:r w:rsidR="00A571E5" w:rsidRPr="0030087F">
        <w:rPr>
          <w:sz w:val="22"/>
        </w:rPr>
        <w:t xml:space="preserve"> </w:t>
      </w:r>
      <w:r w:rsidR="00A571E5" w:rsidRPr="0030087F">
        <w:rPr>
          <w:sz w:val="22"/>
          <w:lang w:val="en-US"/>
        </w:rPr>
        <w:t>ELEVATOR</w:t>
      </w:r>
      <w:r w:rsidR="00A571E5">
        <w:rPr>
          <w:sz w:val="22"/>
        </w:rPr>
        <w:t>»</w:t>
      </w:r>
      <w:r w:rsidR="00191BE5" w:rsidRPr="00191BE5">
        <w:rPr>
          <w:rFonts w:eastAsia="Calibri"/>
          <w:lang w:eastAsia="ru-RU"/>
        </w:rPr>
        <w:t xml:space="preserve"> и эскалаторов «</w:t>
      </w:r>
      <w:proofErr w:type="spellStart"/>
      <w:r w:rsidR="00191BE5" w:rsidRPr="00191BE5">
        <w:rPr>
          <w:rFonts w:eastAsia="Calibri"/>
          <w:lang w:eastAsia="ru-RU"/>
        </w:rPr>
        <w:t>Sigma</w:t>
      </w:r>
      <w:proofErr w:type="spellEnd"/>
      <w:r w:rsidR="00191BE5" w:rsidRPr="00191BE5">
        <w:rPr>
          <w:rFonts w:eastAsia="Calibri"/>
          <w:lang w:eastAsia="ru-RU"/>
        </w:rPr>
        <w:t>» (LG) не менее 3 лет.</w:t>
      </w:r>
    </w:p>
    <w:p w:rsidR="00B45CB8" w:rsidRPr="00B45CB8" w:rsidRDefault="00B45CB8" w:rsidP="00B45CB8">
      <w:pPr>
        <w:pStyle w:val="a4"/>
        <w:spacing w:after="160"/>
        <w:ind w:left="1080" w:firstLine="0"/>
        <w:rPr>
          <w:rFonts w:eastAsia="Calibri"/>
          <w:lang w:eastAsia="ru-RU"/>
        </w:rPr>
      </w:pPr>
    </w:p>
    <w:p w:rsidR="00401AAE" w:rsidRPr="00191BE5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bookmarkStart w:id="0" w:name="_GoBack"/>
      <w:bookmarkEnd w:id="0"/>
      <w:r w:rsidRPr="00191BE5">
        <w:rPr>
          <w:rFonts w:eastAsia="Calibri"/>
          <w:lang w:eastAsia="ru-RU"/>
        </w:rPr>
        <w:t xml:space="preserve">Проведение Исполнителем самостоятельного обучения </w:t>
      </w:r>
      <w:r w:rsidR="00191BE5">
        <w:rPr>
          <w:rFonts w:eastAsia="Calibri"/>
          <w:lang w:eastAsia="ru-RU"/>
        </w:rPr>
        <w:t xml:space="preserve">и аттестации </w:t>
      </w:r>
      <w:r w:rsidRPr="00191BE5">
        <w:rPr>
          <w:rFonts w:eastAsia="Calibri"/>
          <w:lang w:eastAsia="ru-RU"/>
        </w:rPr>
        <w:t>персонала по предлагаемому роду деятельности.</w:t>
      </w:r>
    </w:p>
    <w:p w:rsidR="00401AA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1C5B9D">
        <w:rPr>
          <w:rFonts w:eastAsia="Calibri"/>
          <w:lang w:eastAsia="ru-RU"/>
        </w:rPr>
        <w:t>Влад</w:t>
      </w:r>
      <w:r>
        <w:rPr>
          <w:rFonts w:eastAsia="Calibri"/>
          <w:lang w:eastAsia="ru-RU"/>
        </w:rPr>
        <w:t>ение персоналом русским языком.</w:t>
      </w:r>
    </w:p>
    <w:p w:rsidR="00401AAE" w:rsidRPr="00331CDD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331CDD">
        <w:rPr>
          <w:rFonts w:eastAsia="Calibri"/>
          <w:lang w:eastAsia="ru-RU"/>
        </w:rPr>
        <w:t>В случае</w:t>
      </w:r>
      <w:r w:rsidR="009E5D38">
        <w:rPr>
          <w:rFonts w:eastAsia="Calibri"/>
          <w:lang w:eastAsia="ru-RU"/>
        </w:rPr>
        <w:t>,</w:t>
      </w:r>
      <w:r w:rsidRPr="00331CDD">
        <w:rPr>
          <w:rFonts w:eastAsia="Calibri"/>
          <w:lang w:eastAsia="ru-RU"/>
        </w:rPr>
        <w:t xml:space="preserve"> если представитель Заказчика представляет Исполнителю обоснованную претензию на работника Исполнителя, Исполнитель обязан заменить его в течение 3-х дней после поступления претензии (претензия может быть передана по телефону, электронной почте).</w:t>
      </w:r>
    </w:p>
    <w:p w:rsidR="00401AAE" w:rsidRPr="00377D72" w:rsidRDefault="00401AAE" w:rsidP="00401AAE">
      <w:pPr>
        <w:pStyle w:val="a4"/>
        <w:numPr>
          <w:ilvl w:val="1"/>
          <w:numId w:val="3"/>
        </w:numPr>
        <w:spacing w:before="240" w:after="120"/>
        <w:ind w:left="714" w:hanging="357"/>
        <w:contextualSpacing w:val="0"/>
        <w:rPr>
          <w:b/>
          <w:lang w:eastAsia="ru-RU"/>
        </w:rPr>
      </w:pPr>
      <w:r w:rsidRPr="001C5B9D">
        <w:rPr>
          <w:b/>
          <w:lang w:eastAsia="ru-RU"/>
        </w:rPr>
        <w:t>Дополнительные требования</w:t>
      </w:r>
      <w:r>
        <w:rPr>
          <w:b/>
          <w:lang w:eastAsia="ru-RU"/>
        </w:rPr>
        <w:t>.</w:t>
      </w:r>
    </w:p>
    <w:p w:rsidR="00401AA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331CDD">
        <w:rPr>
          <w:rFonts w:eastAsia="Calibri"/>
          <w:lang w:eastAsia="ru-RU"/>
        </w:rPr>
        <w:t xml:space="preserve">Учет объемов и качества выполненных работ осуществляют постоянные </w:t>
      </w:r>
      <w:r>
        <w:rPr>
          <w:rFonts w:eastAsia="Calibri"/>
          <w:lang w:eastAsia="ru-RU"/>
        </w:rPr>
        <w:t xml:space="preserve">ответственные представители </w:t>
      </w:r>
      <w:r w:rsidRPr="00331CDD">
        <w:rPr>
          <w:rFonts w:eastAsia="Calibri"/>
          <w:lang w:eastAsia="ru-RU"/>
        </w:rPr>
        <w:t xml:space="preserve">Заказчика и Исполнителя. Информация о представителях Сторон указывается в договоре (ФИО, </w:t>
      </w:r>
      <w:r w:rsidRPr="001C5B9D">
        <w:rPr>
          <w:rFonts w:eastAsia="Calibri"/>
          <w:lang w:eastAsia="ru-RU"/>
        </w:rPr>
        <w:t>должность</w:t>
      </w:r>
      <w:r w:rsidRPr="00331CDD">
        <w:rPr>
          <w:rFonts w:eastAsia="Calibri"/>
          <w:lang w:eastAsia="ru-RU"/>
        </w:rPr>
        <w:t>,</w:t>
      </w:r>
      <w:r>
        <w:rPr>
          <w:rFonts w:eastAsia="Calibri"/>
          <w:lang w:eastAsia="ru-RU"/>
        </w:rPr>
        <w:t xml:space="preserve"> дни и часы работы, тел., пр.).</w:t>
      </w:r>
    </w:p>
    <w:p w:rsidR="00401AA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>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Акт сдачи-приемки работ подписывается Сторонами только после устранения всех выявленных нарушений и недостатков.</w:t>
      </w:r>
    </w:p>
    <w:p w:rsidR="00401AAE" w:rsidRPr="00331CDD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>За срыв сроков и</w:t>
      </w:r>
      <w:r w:rsidRPr="00331CDD">
        <w:rPr>
          <w:rFonts w:eastAsia="Calibri"/>
          <w:lang w:eastAsia="ru-RU"/>
        </w:rPr>
        <w:t xml:space="preserve"> объемов </w:t>
      </w:r>
      <w:r>
        <w:rPr>
          <w:rFonts w:eastAsia="Calibri"/>
          <w:lang w:eastAsia="ru-RU"/>
        </w:rPr>
        <w:t xml:space="preserve">выполняемых работ </w:t>
      </w:r>
      <w:r w:rsidRPr="00331CDD">
        <w:rPr>
          <w:rFonts w:eastAsia="Calibri"/>
          <w:lang w:eastAsia="ru-RU"/>
        </w:rPr>
        <w:t xml:space="preserve">Заказчик выставляет Исполнителю штрафные санкции. </w:t>
      </w:r>
    </w:p>
    <w:p w:rsidR="00401AA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1C5B9D">
        <w:rPr>
          <w:rFonts w:eastAsia="Calibri"/>
          <w:lang w:eastAsia="ru-RU"/>
        </w:rPr>
        <w:t>При изменении условий сотрудничества конкурсная процедура проводится заново.</w:t>
      </w:r>
    </w:p>
    <w:p w:rsidR="00401AAE" w:rsidRPr="00C765CA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1C5B9D">
        <w:rPr>
          <w:rFonts w:eastAsia="Calibri"/>
          <w:lang w:eastAsia="ru-RU"/>
        </w:rPr>
        <w:tab/>
        <w:t>Право переуступки прав на выполнение работ третьим лицам не допускается.</w:t>
      </w:r>
    </w:p>
    <w:p w:rsidR="00C765CA" w:rsidRDefault="00C765CA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До начала торгов обязательное обследование Оборудования и места проведения работ. </w:t>
      </w:r>
    </w:p>
    <w:p w:rsidR="00B90FB2" w:rsidRPr="001C5B9D" w:rsidRDefault="00B90FB2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>После проведения обследования Оборудования и места проведения работ Исполнителем, Заказчик вправе проверить соответствие Исполнителя требованиям настоящего технического задания.</w:t>
      </w:r>
    </w:p>
    <w:p w:rsidR="00401AAE" w:rsidRPr="00755814" w:rsidRDefault="00401AAE" w:rsidP="00401AAE">
      <w:pPr>
        <w:numPr>
          <w:ilvl w:val="0"/>
          <w:numId w:val="3"/>
        </w:numPr>
        <w:spacing w:after="160"/>
        <w:ind w:left="1134" w:hanging="567"/>
        <w:jc w:val="left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>Порядок оплаты</w:t>
      </w:r>
      <w:r w:rsidRPr="00755814">
        <w:rPr>
          <w:rFonts w:eastAsia="Calibri"/>
          <w:b/>
          <w:lang w:eastAsia="ru-RU"/>
        </w:rPr>
        <w:t>.</w:t>
      </w:r>
    </w:p>
    <w:p w:rsidR="00E8521E" w:rsidRDefault="00401AAE" w:rsidP="00401AAE">
      <w:pPr>
        <w:ind w:firstLine="501"/>
        <w:rPr>
          <w:rFonts w:eastAsia="Calibri"/>
        </w:rPr>
      </w:pPr>
      <w:r w:rsidRPr="001C5B9D">
        <w:rPr>
          <w:rFonts w:eastAsia="Calibri"/>
        </w:rPr>
        <w:t xml:space="preserve">Оплата </w:t>
      </w:r>
      <w:r w:rsidR="00191BE5">
        <w:rPr>
          <w:rFonts w:eastAsia="Calibri"/>
        </w:rPr>
        <w:t>Работ по п.3.</w:t>
      </w:r>
      <w:r w:rsidR="002532EA" w:rsidRPr="002532EA">
        <w:rPr>
          <w:rFonts w:eastAsia="Calibri"/>
        </w:rPr>
        <w:t>2</w:t>
      </w:r>
      <w:r w:rsidR="00191BE5">
        <w:rPr>
          <w:rFonts w:eastAsia="Calibri"/>
        </w:rPr>
        <w:t>.1.</w:t>
      </w:r>
      <w:r w:rsidRPr="001C5B9D">
        <w:rPr>
          <w:rFonts w:eastAsia="Calibri"/>
        </w:rPr>
        <w:t xml:space="preserve"> осуществляется 1 раз в месяц, в течение </w:t>
      </w:r>
      <w:r w:rsidR="007552FE">
        <w:rPr>
          <w:rFonts w:eastAsia="Calibri"/>
        </w:rPr>
        <w:t>30</w:t>
      </w:r>
      <w:r w:rsidRPr="001C5B9D">
        <w:rPr>
          <w:rFonts w:eastAsia="Calibri"/>
        </w:rPr>
        <w:t xml:space="preserve"> (</w:t>
      </w:r>
      <w:r w:rsidR="007552FE">
        <w:rPr>
          <w:rFonts w:eastAsia="Calibri"/>
        </w:rPr>
        <w:t>три</w:t>
      </w:r>
      <w:r w:rsidR="00E8521E">
        <w:rPr>
          <w:rFonts w:eastAsia="Calibri"/>
        </w:rPr>
        <w:t>дцати</w:t>
      </w:r>
      <w:r w:rsidRPr="001C5B9D">
        <w:rPr>
          <w:rFonts w:eastAsia="Calibri"/>
        </w:rPr>
        <w:t>) рабочих дней</w:t>
      </w:r>
      <w:r>
        <w:rPr>
          <w:rFonts w:eastAsia="Calibri"/>
        </w:rPr>
        <w:t xml:space="preserve"> по факту выполненных работ</w:t>
      </w:r>
      <w:r w:rsidRPr="001C5B9D">
        <w:rPr>
          <w:rFonts w:eastAsia="Calibri"/>
        </w:rPr>
        <w:t xml:space="preserve"> после подписания Сторонами Акта </w:t>
      </w:r>
      <w:r>
        <w:rPr>
          <w:rFonts w:eastAsia="Calibri"/>
        </w:rPr>
        <w:t xml:space="preserve">сдачи-приемки </w:t>
      </w:r>
      <w:r w:rsidRPr="001C5B9D">
        <w:rPr>
          <w:rFonts w:eastAsia="Calibri"/>
        </w:rPr>
        <w:t xml:space="preserve">выполненных работ за прошедший месяц. </w:t>
      </w:r>
    </w:p>
    <w:p w:rsidR="00E8521E" w:rsidRDefault="00E8521E" w:rsidP="00401AAE">
      <w:pPr>
        <w:ind w:firstLine="501"/>
        <w:rPr>
          <w:rFonts w:eastAsia="Calibri"/>
        </w:rPr>
      </w:pPr>
      <w:r>
        <w:rPr>
          <w:rFonts w:eastAsia="Calibri"/>
        </w:rPr>
        <w:t>Оплата Работ по п.3.</w:t>
      </w:r>
      <w:r w:rsidR="002532EA" w:rsidRPr="002532EA">
        <w:rPr>
          <w:rFonts w:eastAsia="Calibri"/>
        </w:rPr>
        <w:t>2</w:t>
      </w:r>
      <w:r>
        <w:rPr>
          <w:rFonts w:eastAsia="Calibri"/>
        </w:rPr>
        <w:t xml:space="preserve">.2. осуществляется </w:t>
      </w:r>
      <w:r w:rsidR="008C0FCF" w:rsidRPr="00A32A6B">
        <w:t xml:space="preserve">после письменного одобрения Заказчиком </w:t>
      </w:r>
      <w:r w:rsidR="008C0FCF">
        <w:t xml:space="preserve">коммерческого </w:t>
      </w:r>
      <w:r w:rsidR="008C0FCF" w:rsidRPr="00A32A6B">
        <w:t xml:space="preserve">предложения </w:t>
      </w:r>
      <w:r w:rsidR="008C0FCF" w:rsidRPr="00A32A6B">
        <w:rPr>
          <w:color w:val="000000"/>
        </w:rPr>
        <w:t>Исполнителя</w:t>
      </w:r>
      <w:r w:rsidR="00352375">
        <w:rPr>
          <w:color w:val="000000"/>
        </w:rPr>
        <w:t xml:space="preserve"> (расценки работ предоставляются в </w:t>
      </w:r>
      <w:r w:rsidR="008C0FCF">
        <w:rPr>
          <w:rFonts w:eastAsia="Calibri"/>
        </w:rPr>
        <w:t xml:space="preserve"> </w:t>
      </w:r>
      <w:r>
        <w:rPr>
          <w:rFonts w:eastAsia="Calibri"/>
        </w:rPr>
        <w:t xml:space="preserve"> на основании отдельно выставленных счетов за фактически выполненные работы </w:t>
      </w:r>
      <w:r w:rsidRPr="001C5B9D">
        <w:rPr>
          <w:rFonts w:eastAsia="Calibri"/>
        </w:rPr>
        <w:t xml:space="preserve">в течение </w:t>
      </w:r>
      <w:r w:rsidR="007552FE">
        <w:rPr>
          <w:rFonts w:eastAsia="Calibri"/>
        </w:rPr>
        <w:t>30</w:t>
      </w:r>
      <w:r w:rsidRPr="001C5B9D">
        <w:rPr>
          <w:rFonts w:eastAsia="Calibri"/>
        </w:rPr>
        <w:t xml:space="preserve"> (</w:t>
      </w:r>
      <w:r w:rsidR="007552FE">
        <w:rPr>
          <w:rFonts w:eastAsia="Calibri"/>
        </w:rPr>
        <w:t>три</w:t>
      </w:r>
      <w:r>
        <w:rPr>
          <w:rFonts w:eastAsia="Calibri"/>
        </w:rPr>
        <w:t>дцати</w:t>
      </w:r>
      <w:r w:rsidRPr="001C5B9D">
        <w:rPr>
          <w:rFonts w:eastAsia="Calibri"/>
        </w:rPr>
        <w:t>) рабочих дней</w:t>
      </w:r>
      <w:r>
        <w:rPr>
          <w:rFonts w:eastAsia="Calibri"/>
        </w:rPr>
        <w:t xml:space="preserve"> по факту выполненных работ</w:t>
      </w:r>
      <w:r w:rsidRPr="001C5B9D">
        <w:rPr>
          <w:rFonts w:eastAsia="Calibri"/>
        </w:rPr>
        <w:t xml:space="preserve"> после подписания Сторонами Акта </w:t>
      </w:r>
      <w:r>
        <w:rPr>
          <w:rFonts w:eastAsia="Calibri"/>
        </w:rPr>
        <w:t xml:space="preserve">сдачи-приемки </w:t>
      </w:r>
      <w:r w:rsidRPr="001C5B9D">
        <w:rPr>
          <w:rFonts w:eastAsia="Calibri"/>
        </w:rPr>
        <w:t>выполненных работ</w:t>
      </w:r>
      <w:r>
        <w:rPr>
          <w:rFonts w:eastAsia="Calibri"/>
        </w:rPr>
        <w:t>.</w:t>
      </w:r>
    </w:p>
    <w:p w:rsidR="00401AAE" w:rsidRDefault="00401AAE" w:rsidP="00401AAE">
      <w:pPr>
        <w:ind w:firstLine="501"/>
        <w:rPr>
          <w:rFonts w:eastAsia="Calibri"/>
        </w:rPr>
      </w:pPr>
      <w:r w:rsidRPr="001C5B9D">
        <w:rPr>
          <w:rFonts w:eastAsia="Calibri"/>
        </w:rPr>
        <w:t xml:space="preserve">Оплата </w:t>
      </w:r>
      <w:r w:rsidR="00E8521E">
        <w:rPr>
          <w:rFonts w:eastAsia="Calibri"/>
        </w:rPr>
        <w:t>Работ</w:t>
      </w:r>
      <w:r w:rsidRPr="001C5B9D">
        <w:rPr>
          <w:rFonts w:eastAsia="Calibri"/>
        </w:rPr>
        <w:t xml:space="preserve">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401AAE" w:rsidRPr="00D72C49" w:rsidRDefault="00401AAE" w:rsidP="00401AAE">
      <w:pPr>
        <w:ind w:firstLine="567"/>
        <w:rPr>
          <w:rFonts w:eastAsia="Calibri"/>
        </w:rPr>
      </w:pPr>
      <w:r w:rsidRPr="001C5B9D">
        <w:rPr>
          <w:rFonts w:eastAsia="Calibri"/>
        </w:rPr>
        <w:t xml:space="preserve">Исполнитель вправе отказаться от исполнения принятых на себя обязательств по предоставлению </w:t>
      </w:r>
      <w:r w:rsidR="00E8521E">
        <w:rPr>
          <w:rFonts w:eastAsia="Calibri"/>
        </w:rPr>
        <w:t>Работ</w:t>
      </w:r>
      <w:r w:rsidRPr="001C5B9D">
        <w:rPr>
          <w:rFonts w:eastAsia="Calibri"/>
        </w:rPr>
        <w:t xml:space="preserve">, направив Заказчику письменное уведомление в срок не позднее, чем за 60 (шестьдесят) </w:t>
      </w:r>
      <w:r>
        <w:rPr>
          <w:rFonts w:eastAsia="Calibri"/>
        </w:rPr>
        <w:t xml:space="preserve">рабочих </w:t>
      </w:r>
      <w:r w:rsidRPr="001C5B9D">
        <w:rPr>
          <w:rFonts w:eastAsia="Calibri"/>
        </w:rPr>
        <w:t xml:space="preserve">дней до предполагаемой даты окончания предоставления </w:t>
      </w:r>
      <w:r>
        <w:rPr>
          <w:rFonts w:eastAsia="Calibri"/>
        </w:rPr>
        <w:t>работ</w:t>
      </w:r>
      <w:r w:rsidRPr="001C5B9D">
        <w:rPr>
          <w:rFonts w:eastAsia="Calibri"/>
        </w:rPr>
        <w:t>.</w:t>
      </w:r>
    </w:p>
    <w:p w:rsidR="00D72C49" w:rsidRPr="001B2AAB" w:rsidRDefault="00D72C49" w:rsidP="00D72C49">
      <w:pPr>
        <w:pStyle w:val="a4"/>
        <w:tabs>
          <w:tab w:val="left" w:pos="142"/>
        </w:tabs>
        <w:ind w:left="0"/>
        <w:rPr>
          <w:b/>
        </w:rPr>
      </w:pPr>
      <w:r w:rsidRPr="001B2AAB">
        <w:rPr>
          <w:b/>
        </w:rPr>
        <w:t xml:space="preserve"> Условия Расчетов:</w:t>
      </w:r>
    </w:p>
    <w:p w:rsidR="00D72C49" w:rsidRPr="00730998" w:rsidRDefault="00D72C49" w:rsidP="00D72C49">
      <w:pPr>
        <w:pStyle w:val="a4"/>
        <w:numPr>
          <w:ilvl w:val="0"/>
          <w:numId w:val="10"/>
        </w:numPr>
        <w:tabs>
          <w:tab w:val="left" w:pos="142"/>
        </w:tabs>
        <w:spacing w:after="200"/>
        <w:ind w:left="0" w:firstLine="0"/>
      </w:pPr>
      <w:r w:rsidRPr="00730998"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 платежеспособности банков корреспондентов,</w:t>
      </w:r>
      <w:r w:rsidR="0029744F">
        <w:t xml:space="preserve"> </w:t>
      </w:r>
      <w:r w:rsidRPr="00730998">
        <w:t>все платежи и расчеты сторон по договору должны осуществляться через банковские счета сторон, открытые в ПАО «МТС – банк».</w:t>
      </w:r>
    </w:p>
    <w:p w:rsidR="00D72C49" w:rsidRPr="00730998" w:rsidRDefault="00D72C49" w:rsidP="00D72C49">
      <w:pPr>
        <w:pStyle w:val="a4"/>
        <w:tabs>
          <w:tab w:val="left" w:pos="142"/>
        </w:tabs>
        <w:ind w:left="0"/>
      </w:pPr>
      <w:r w:rsidRPr="00730998">
        <w:t>Участник вправе указать в своем Предложении иной банк (помимо ПАО «МТС-банка») для платежей и расчетов по договору, однако</w:t>
      </w:r>
      <w:r w:rsidR="0029744F">
        <w:t>,</w:t>
      </w:r>
      <w:r w:rsidRPr="00730998">
        <w:t xml:space="preserve">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72C49" w:rsidRPr="00730998" w:rsidRDefault="00D72C49" w:rsidP="00D72C49">
      <w:pPr>
        <w:pStyle w:val="a4"/>
        <w:numPr>
          <w:ilvl w:val="0"/>
          <w:numId w:val="11"/>
        </w:numPr>
        <w:tabs>
          <w:tab w:val="left" w:pos="142"/>
        </w:tabs>
        <w:spacing w:after="200"/>
      </w:pPr>
      <w:r w:rsidRPr="00730998">
        <w:t>банковская гарантия,</w:t>
      </w:r>
      <w:r w:rsidR="0029744F">
        <w:t xml:space="preserve"> </w:t>
      </w:r>
      <w:r w:rsidRPr="00730998">
        <w:t>или</w:t>
      </w:r>
    </w:p>
    <w:p w:rsidR="00D72C49" w:rsidRPr="00730998" w:rsidRDefault="00D72C49" w:rsidP="00D72C49">
      <w:pPr>
        <w:pStyle w:val="a4"/>
        <w:numPr>
          <w:ilvl w:val="0"/>
          <w:numId w:val="11"/>
        </w:numPr>
        <w:tabs>
          <w:tab w:val="left" w:pos="142"/>
        </w:tabs>
        <w:spacing w:after="200"/>
      </w:pPr>
      <w:r w:rsidRPr="00730998">
        <w:t>аккредитив, или</w:t>
      </w:r>
    </w:p>
    <w:p w:rsidR="00D72C49" w:rsidRPr="00730998" w:rsidRDefault="00D72C49" w:rsidP="00D72C49">
      <w:pPr>
        <w:pStyle w:val="a4"/>
        <w:numPr>
          <w:ilvl w:val="0"/>
          <w:numId w:val="11"/>
        </w:numPr>
        <w:tabs>
          <w:tab w:val="left" w:pos="142"/>
        </w:tabs>
        <w:spacing w:after="200"/>
      </w:pPr>
      <w:r w:rsidRPr="00730998">
        <w:t>залог денежных средств на счете, или</w:t>
      </w:r>
    </w:p>
    <w:p w:rsidR="00D72C49" w:rsidRPr="00730998" w:rsidRDefault="00D72C49" w:rsidP="00D72C49">
      <w:pPr>
        <w:pStyle w:val="a4"/>
        <w:numPr>
          <w:ilvl w:val="0"/>
          <w:numId w:val="11"/>
        </w:numPr>
        <w:tabs>
          <w:tab w:val="left" w:pos="142"/>
        </w:tabs>
        <w:spacing w:after="200"/>
      </w:pPr>
      <w:r w:rsidRPr="00730998">
        <w:t>комбинацию вышеперечисленных способов обеспечения обязательств.</w:t>
      </w:r>
    </w:p>
    <w:p w:rsidR="00D72C49" w:rsidRPr="00D72C49" w:rsidRDefault="00D72C49" w:rsidP="00401AAE">
      <w:pPr>
        <w:ind w:firstLine="567"/>
        <w:rPr>
          <w:rFonts w:eastAsia="Calibri"/>
        </w:rPr>
      </w:pPr>
    </w:p>
    <w:p w:rsidR="00401AAE" w:rsidRPr="00543DC8" w:rsidRDefault="00401AAE" w:rsidP="00401AAE">
      <w:pPr>
        <w:numPr>
          <w:ilvl w:val="0"/>
          <w:numId w:val="3"/>
        </w:numPr>
        <w:spacing w:before="240" w:after="160"/>
        <w:ind w:left="1134" w:hanging="567"/>
        <w:jc w:val="left"/>
        <w:rPr>
          <w:rFonts w:eastAsia="Calibri"/>
          <w:b/>
          <w:lang w:eastAsia="ru-RU"/>
        </w:rPr>
      </w:pPr>
      <w:r w:rsidRPr="00543DC8">
        <w:rPr>
          <w:rFonts w:eastAsia="Calibri"/>
          <w:b/>
          <w:lang w:eastAsia="ru-RU"/>
        </w:rPr>
        <w:t>Дополнительные/прочие требования к участнику закупки.</w:t>
      </w:r>
    </w:p>
    <w:p w:rsidR="00401AAE" w:rsidRPr="00B04523" w:rsidRDefault="00401AAE" w:rsidP="00401AAE">
      <w:pPr>
        <w:pStyle w:val="a4"/>
        <w:numPr>
          <w:ilvl w:val="1"/>
          <w:numId w:val="3"/>
        </w:numPr>
        <w:spacing w:before="120" w:after="120"/>
        <w:ind w:left="714" w:hanging="357"/>
        <w:rPr>
          <w:b/>
          <w:lang w:eastAsia="ru-RU"/>
        </w:rPr>
      </w:pPr>
      <w:r w:rsidRPr="00B04523">
        <w:rPr>
          <w:b/>
          <w:lang w:eastAsia="ru-RU"/>
        </w:rPr>
        <w:t xml:space="preserve">Требования к составу документов, </w:t>
      </w:r>
      <w:r>
        <w:rPr>
          <w:b/>
          <w:lang w:eastAsia="ru-RU"/>
        </w:rPr>
        <w:t>направляемых Исполнителем Заказчику совместно с Коммерческим предложением (</w:t>
      </w:r>
      <w:r w:rsidRPr="008672AE">
        <w:rPr>
          <w:i/>
          <w:lang w:eastAsia="ru-RU"/>
        </w:rPr>
        <w:t>при их отсутствии или неполном соответствии Коммерческое предложение не рассматривается</w:t>
      </w:r>
      <w:r>
        <w:rPr>
          <w:b/>
          <w:lang w:eastAsia="ru-RU"/>
        </w:rPr>
        <w:t>).</w:t>
      </w:r>
    </w:p>
    <w:p w:rsidR="00401AAE" w:rsidRPr="00B04523" w:rsidRDefault="00401AAE" w:rsidP="00401AAE">
      <w:pPr>
        <w:spacing w:after="160"/>
        <w:ind w:firstLine="360"/>
        <w:rPr>
          <w:rFonts w:eastAsia="Calibri"/>
          <w:lang w:eastAsia="ru-RU"/>
        </w:rPr>
      </w:pPr>
      <w:r>
        <w:rPr>
          <w:rFonts w:eastAsia="Calibri"/>
          <w:lang w:eastAsia="ru-RU"/>
        </w:rPr>
        <w:t>Исполнителю к Коммерческому предложению необходимо приложить следующие документы:</w:t>
      </w:r>
    </w:p>
    <w:p w:rsidR="00401AA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401AAE" w:rsidRPr="00B04523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proofErr w:type="gramStart"/>
      <w:r w:rsidRPr="00B04523">
        <w:rPr>
          <w:rFonts w:eastAsia="Calibri"/>
          <w:lang w:eastAsia="ru-RU"/>
        </w:rPr>
        <w:t xml:space="preserve">Копии </w:t>
      </w:r>
      <w:r>
        <w:rPr>
          <w:rFonts w:eastAsia="Calibri"/>
          <w:lang w:eastAsia="ru-RU"/>
        </w:rPr>
        <w:t xml:space="preserve"> документов</w:t>
      </w:r>
      <w:proofErr w:type="gramEnd"/>
      <w:r w:rsidR="00842E83">
        <w:rPr>
          <w:rFonts w:eastAsia="Calibri"/>
          <w:lang w:eastAsia="ru-RU"/>
        </w:rPr>
        <w:t xml:space="preserve"> об аттестации</w:t>
      </w:r>
      <w:r>
        <w:rPr>
          <w:rFonts w:eastAsia="Calibri"/>
          <w:lang w:eastAsia="ru-RU"/>
        </w:rPr>
        <w:t xml:space="preserve"> персонала.</w:t>
      </w:r>
    </w:p>
    <w:p w:rsidR="00401AA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B04523">
        <w:rPr>
          <w:rFonts w:eastAsia="Calibri"/>
          <w:lang w:eastAsia="ru-RU"/>
        </w:rPr>
        <w:t>Рекомендательные письма (</w:t>
      </w:r>
      <w:r>
        <w:rPr>
          <w:rFonts w:eastAsia="Calibri"/>
          <w:lang w:eastAsia="ru-RU"/>
        </w:rPr>
        <w:t>не менее 3-х</w:t>
      </w:r>
      <w:r w:rsidRPr="00B04523">
        <w:rPr>
          <w:rFonts w:eastAsia="Calibri"/>
          <w:lang w:eastAsia="ru-RU"/>
        </w:rPr>
        <w:t>)</w:t>
      </w:r>
      <w:r>
        <w:rPr>
          <w:rFonts w:eastAsia="Calibri"/>
          <w:lang w:eastAsia="ru-RU"/>
        </w:rPr>
        <w:t>, подтверждающие опыт аналогичной работы в г. Москве.</w:t>
      </w:r>
    </w:p>
    <w:p w:rsidR="00401AA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>Документы, подтверждающие членство исполнителя в СРО (желательно).</w:t>
      </w:r>
    </w:p>
    <w:p w:rsidR="00401AAE" w:rsidRPr="00B04523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B04523">
        <w:rPr>
          <w:rFonts w:eastAsia="Calibri"/>
          <w:lang w:eastAsia="ru-RU"/>
        </w:rPr>
        <w:t xml:space="preserve">Перечень </w:t>
      </w:r>
      <w:r>
        <w:rPr>
          <w:rFonts w:eastAsia="Calibri"/>
          <w:lang w:eastAsia="ru-RU"/>
        </w:rPr>
        <w:t xml:space="preserve">(с указанием количества) </w:t>
      </w:r>
      <w:r w:rsidRPr="00B04523">
        <w:rPr>
          <w:rFonts w:eastAsia="Calibri"/>
          <w:lang w:eastAsia="ru-RU"/>
        </w:rPr>
        <w:t>технологического оборудования</w:t>
      </w:r>
      <w:r>
        <w:rPr>
          <w:rFonts w:eastAsia="Calibri"/>
          <w:lang w:eastAsia="ru-RU"/>
        </w:rPr>
        <w:t xml:space="preserve"> и</w:t>
      </w:r>
      <w:r w:rsidRPr="00B04523">
        <w:rPr>
          <w:rFonts w:eastAsia="Calibri"/>
          <w:lang w:eastAsia="ru-RU"/>
        </w:rPr>
        <w:t xml:space="preserve"> инвентаря</w:t>
      </w:r>
      <w:r>
        <w:rPr>
          <w:rFonts w:eastAsia="Calibri"/>
          <w:lang w:eastAsia="ru-RU"/>
        </w:rPr>
        <w:t>, предполагаемого для использования при выполнении заявленных работ.</w:t>
      </w:r>
    </w:p>
    <w:p w:rsidR="00401AAE" w:rsidRPr="00B04523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>Гарантийные письма по п.п. 4.</w:t>
      </w:r>
      <w:r w:rsidR="00C305BB">
        <w:rPr>
          <w:rFonts w:eastAsia="Calibri"/>
          <w:lang w:eastAsia="ru-RU"/>
        </w:rPr>
        <w:t>1</w:t>
      </w:r>
      <w:r>
        <w:rPr>
          <w:rFonts w:eastAsia="Calibri"/>
          <w:lang w:eastAsia="ru-RU"/>
        </w:rPr>
        <w:t>.</w:t>
      </w:r>
      <w:r w:rsidR="00C305BB">
        <w:rPr>
          <w:rFonts w:eastAsia="Calibri"/>
          <w:lang w:eastAsia="ru-RU"/>
        </w:rPr>
        <w:t>,</w:t>
      </w:r>
      <w:r>
        <w:rPr>
          <w:rFonts w:eastAsia="Calibri"/>
          <w:lang w:eastAsia="ru-RU"/>
        </w:rPr>
        <w:t>4.</w:t>
      </w:r>
      <w:r w:rsidR="00C305BB">
        <w:rPr>
          <w:rFonts w:eastAsia="Calibri"/>
          <w:lang w:eastAsia="ru-RU"/>
        </w:rPr>
        <w:t>3</w:t>
      </w:r>
      <w:r>
        <w:rPr>
          <w:rFonts w:eastAsia="Calibri"/>
          <w:lang w:eastAsia="ru-RU"/>
        </w:rPr>
        <w:t>.</w:t>
      </w:r>
      <w:r w:rsidR="00C305BB">
        <w:rPr>
          <w:rFonts w:eastAsia="Calibri"/>
          <w:lang w:eastAsia="ru-RU"/>
        </w:rPr>
        <w:t>1</w:t>
      </w:r>
      <w:r>
        <w:rPr>
          <w:rFonts w:eastAsia="Calibri"/>
          <w:lang w:eastAsia="ru-RU"/>
        </w:rPr>
        <w:t xml:space="preserve"> настоящего Технического задания.</w:t>
      </w:r>
    </w:p>
    <w:p w:rsidR="00401AAE" w:rsidRDefault="00401AAE" w:rsidP="00401AAE">
      <w:pPr>
        <w:pStyle w:val="a4"/>
        <w:numPr>
          <w:ilvl w:val="1"/>
          <w:numId w:val="3"/>
        </w:numPr>
        <w:spacing w:before="240" w:after="120"/>
        <w:ind w:left="714" w:hanging="357"/>
        <w:contextualSpacing w:val="0"/>
        <w:rPr>
          <w:b/>
          <w:lang w:eastAsia="ru-RU"/>
        </w:rPr>
      </w:pPr>
      <w:r>
        <w:rPr>
          <w:b/>
          <w:lang w:eastAsia="ru-RU"/>
        </w:rPr>
        <w:t>Дополнительные требования к оформлению Коммерческого предложения.</w:t>
      </w:r>
    </w:p>
    <w:p w:rsidR="00401AAE" w:rsidRPr="008672A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 w:rsidRPr="008672AE">
        <w:rPr>
          <w:rFonts w:eastAsia="Calibri"/>
          <w:lang w:eastAsia="ru-RU"/>
        </w:rPr>
        <w:t>В Коммерческом предложении указывается Общая стоимость работ за год.</w:t>
      </w:r>
    </w:p>
    <w:p w:rsidR="00401AAE" w:rsidRPr="008672AE" w:rsidRDefault="00401AAE" w:rsidP="00401AAE">
      <w:pPr>
        <w:pStyle w:val="a4"/>
        <w:numPr>
          <w:ilvl w:val="2"/>
          <w:numId w:val="3"/>
        </w:numPr>
        <w:spacing w:after="160"/>
        <w:rPr>
          <w:rFonts w:eastAsia="Calibri"/>
          <w:lang w:eastAsia="ru-RU"/>
        </w:rPr>
      </w:pPr>
      <w:r>
        <w:rPr>
          <w:rFonts w:eastAsia="Calibri"/>
          <w:lang w:eastAsia="ru-RU"/>
        </w:rPr>
        <w:t>Кроме того, в Коммерческом предложении указывается ежемесячная стоимость работ</w:t>
      </w:r>
      <w:r w:rsidR="001C1EC7">
        <w:rPr>
          <w:rFonts w:eastAsia="Calibri"/>
          <w:lang w:eastAsia="ru-RU"/>
        </w:rPr>
        <w:t>.</w:t>
      </w:r>
    </w:p>
    <w:p w:rsidR="00A571E5" w:rsidRDefault="00A571E5" w:rsidP="00842E83"/>
    <w:p w:rsidR="00A571E5" w:rsidRDefault="00A571E5" w:rsidP="00842E83"/>
    <w:p w:rsidR="00842E83" w:rsidRDefault="00842E83" w:rsidP="00842E83">
      <w:r>
        <w:t xml:space="preserve">Исп.  </w:t>
      </w:r>
      <w:proofErr w:type="gramStart"/>
      <w:r>
        <w:t>Начальник  ОДС</w:t>
      </w:r>
      <w:proofErr w:type="gramEnd"/>
      <w:r>
        <w:t xml:space="preserve">  Пашковский С.В.  17-00</w:t>
      </w:r>
    </w:p>
    <w:p w:rsidR="00842E83" w:rsidRDefault="00842E83" w:rsidP="00842E83">
      <w:r>
        <w:t>Дата __________________</w:t>
      </w:r>
    </w:p>
    <w:p w:rsidR="00842E83" w:rsidRPr="00D67DC5" w:rsidRDefault="00842E83" w:rsidP="00842E83"/>
    <w:p w:rsidR="002305F1" w:rsidRDefault="002305F1">
      <w:pPr>
        <w:rPr>
          <w:sz w:val="16"/>
          <w:szCs w:val="16"/>
        </w:rPr>
      </w:pPr>
    </w:p>
    <w:p w:rsidR="00B74BC5" w:rsidRDefault="00B74BC5"/>
    <w:p w:rsidR="00B74BC5" w:rsidRDefault="00B74BC5"/>
    <w:p w:rsidR="00B74BC5" w:rsidRDefault="00B74BC5"/>
    <w:p w:rsidR="00B74BC5" w:rsidRPr="002305F1" w:rsidRDefault="00B74BC5"/>
    <w:sectPr w:rsidR="00B74BC5" w:rsidRPr="002305F1" w:rsidSect="00D1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1FAB1772"/>
    <w:multiLevelType w:val="multilevel"/>
    <w:tmpl w:val="41164D1C"/>
    <w:lvl w:ilvl="0">
      <w:start w:val="1"/>
      <w:numFmt w:val="bullet"/>
      <w:lvlText w:val=""/>
      <w:lvlJc w:val="left"/>
      <w:pPr>
        <w:ind w:left="-6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5" w15:restartNumberingAfterBreak="0">
    <w:nsid w:val="2CF03C7A"/>
    <w:multiLevelType w:val="hybridMultilevel"/>
    <w:tmpl w:val="BCA2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D5187"/>
    <w:multiLevelType w:val="hybridMultilevel"/>
    <w:tmpl w:val="9DA2B6D8"/>
    <w:lvl w:ilvl="0" w:tplc="55D68D62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2F37C5"/>
    <w:multiLevelType w:val="hybridMultilevel"/>
    <w:tmpl w:val="A2900DCE"/>
    <w:lvl w:ilvl="0" w:tplc="98F0A4D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2646B"/>
    <w:multiLevelType w:val="hybridMultilevel"/>
    <w:tmpl w:val="DBE44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DE397C"/>
    <w:multiLevelType w:val="hybridMultilevel"/>
    <w:tmpl w:val="E6C22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05F1"/>
    <w:rsid w:val="000364C1"/>
    <w:rsid w:val="00045278"/>
    <w:rsid w:val="00077613"/>
    <w:rsid w:val="000F7DB3"/>
    <w:rsid w:val="00137F0F"/>
    <w:rsid w:val="0014345F"/>
    <w:rsid w:val="001467D2"/>
    <w:rsid w:val="001569F8"/>
    <w:rsid w:val="001628E9"/>
    <w:rsid w:val="00167BFE"/>
    <w:rsid w:val="00191BE5"/>
    <w:rsid w:val="001C1EC7"/>
    <w:rsid w:val="001C3CE8"/>
    <w:rsid w:val="001E6E14"/>
    <w:rsid w:val="001E7594"/>
    <w:rsid w:val="00225E91"/>
    <w:rsid w:val="002305F1"/>
    <w:rsid w:val="002532EA"/>
    <w:rsid w:val="0025416C"/>
    <w:rsid w:val="002733C0"/>
    <w:rsid w:val="00295540"/>
    <w:rsid w:val="0029744F"/>
    <w:rsid w:val="002B152F"/>
    <w:rsid w:val="002B2296"/>
    <w:rsid w:val="002C60DC"/>
    <w:rsid w:val="002D1D3C"/>
    <w:rsid w:val="002D7B55"/>
    <w:rsid w:val="0030087F"/>
    <w:rsid w:val="003107A9"/>
    <w:rsid w:val="00321646"/>
    <w:rsid w:val="00352375"/>
    <w:rsid w:val="00355D69"/>
    <w:rsid w:val="00373AFD"/>
    <w:rsid w:val="0038441D"/>
    <w:rsid w:val="003A619D"/>
    <w:rsid w:val="003A6B1B"/>
    <w:rsid w:val="003B7447"/>
    <w:rsid w:val="003D513E"/>
    <w:rsid w:val="003E0105"/>
    <w:rsid w:val="00401AAE"/>
    <w:rsid w:val="004353D7"/>
    <w:rsid w:val="004370CF"/>
    <w:rsid w:val="00476076"/>
    <w:rsid w:val="005340A8"/>
    <w:rsid w:val="00552040"/>
    <w:rsid w:val="00583EED"/>
    <w:rsid w:val="005927E6"/>
    <w:rsid w:val="005A5E53"/>
    <w:rsid w:val="005C6578"/>
    <w:rsid w:val="005E171B"/>
    <w:rsid w:val="005E3E19"/>
    <w:rsid w:val="005F448E"/>
    <w:rsid w:val="005F56D8"/>
    <w:rsid w:val="00650D8A"/>
    <w:rsid w:val="006606DA"/>
    <w:rsid w:val="006610F9"/>
    <w:rsid w:val="00686C29"/>
    <w:rsid w:val="006D1C61"/>
    <w:rsid w:val="006E7F0F"/>
    <w:rsid w:val="007127EF"/>
    <w:rsid w:val="007552FE"/>
    <w:rsid w:val="007C7F59"/>
    <w:rsid w:val="007D5392"/>
    <w:rsid w:val="007E213E"/>
    <w:rsid w:val="0080273F"/>
    <w:rsid w:val="00815951"/>
    <w:rsid w:val="0082777A"/>
    <w:rsid w:val="00830E55"/>
    <w:rsid w:val="00842E83"/>
    <w:rsid w:val="00894F06"/>
    <w:rsid w:val="008C0FCF"/>
    <w:rsid w:val="008C44B9"/>
    <w:rsid w:val="008D6C0F"/>
    <w:rsid w:val="008F1C0A"/>
    <w:rsid w:val="00916DEE"/>
    <w:rsid w:val="00964013"/>
    <w:rsid w:val="009766C4"/>
    <w:rsid w:val="00981954"/>
    <w:rsid w:val="009E5D38"/>
    <w:rsid w:val="00A571E5"/>
    <w:rsid w:val="00A66C3B"/>
    <w:rsid w:val="00A84363"/>
    <w:rsid w:val="00A860A8"/>
    <w:rsid w:val="00AD4A59"/>
    <w:rsid w:val="00B11A4C"/>
    <w:rsid w:val="00B45CB8"/>
    <w:rsid w:val="00B5385B"/>
    <w:rsid w:val="00B63805"/>
    <w:rsid w:val="00B74BC5"/>
    <w:rsid w:val="00B90FB2"/>
    <w:rsid w:val="00BD1156"/>
    <w:rsid w:val="00BD63E3"/>
    <w:rsid w:val="00C1044C"/>
    <w:rsid w:val="00C305BB"/>
    <w:rsid w:val="00C765CA"/>
    <w:rsid w:val="00C93B42"/>
    <w:rsid w:val="00D02BB1"/>
    <w:rsid w:val="00D15401"/>
    <w:rsid w:val="00D2339C"/>
    <w:rsid w:val="00D70D11"/>
    <w:rsid w:val="00D72C49"/>
    <w:rsid w:val="00D9459D"/>
    <w:rsid w:val="00DB1E37"/>
    <w:rsid w:val="00DB235F"/>
    <w:rsid w:val="00DB2E4C"/>
    <w:rsid w:val="00E55ACC"/>
    <w:rsid w:val="00E63C7C"/>
    <w:rsid w:val="00E8521E"/>
    <w:rsid w:val="00E92A1A"/>
    <w:rsid w:val="00E959F7"/>
    <w:rsid w:val="00EF195F"/>
    <w:rsid w:val="00F04D13"/>
    <w:rsid w:val="00F4744D"/>
    <w:rsid w:val="00F50399"/>
    <w:rsid w:val="00FA4056"/>
    <w:rsid w:val="00F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4A3A1A"/>
  <w15:docId w15:val="{3B803499-86A7-4269-833D-81EEA81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40" w:after="24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7C"/>
    <w:pPr>
      <w:spacing w:before="0" w:after="0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744D"/>
    <w:pPr>
      <w:spacing w:before="0" w:after="0" w:line="240" w:lineRule="auto"/>
      <w:jc w:val="left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04527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C657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6578"/>
    <w:rPr>
      <w:color w:val="800080"/>
      <w:u w:val="single"/>
    </w:rPr>
  </w:style>
  <w:style w:type="paragraph" w:customStyle="1" w:styleId="xl63">
    <w:name w:val="xl63"/>
    <w:basedOn w:val="a"/>
    <w:rsid w:val="005C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64">
    <w:name w:val="xl64"/>
    <w:basedOn w:val="a"/>
    <w:rsid w:val="005C6578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5C657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rsid w:val="005C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67">
    <w:name w:val="xl67"/>
    <w:basedOn w:val="a"/>
    <w:rsid w:val="005C65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5C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5C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5C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="0"/>
      <w:jc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5C65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5C65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5C65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5C65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5C65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table" w:styleId="a7">
    <w:name w:val="Table Grid"/>
    <w:basedOn w:val="a1"/>
    <w:uiPriority w:val="59"/>
    <w:rsid w:val="005C6578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0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0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14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dc:description/>
  <cp:lastModifiedBy>Ковалёва Галина</cp:lastModifiedBy>
  <cp:revision>51</cp:revision>
  <cp:lastPrinted>2018-04-16T11:16:00Z</cp:lastPrinted>
  <dcterms:created xsi:type="dcterms:W3CDTF">2015-10-28T14:58:00Z</dcterms:created>
  <dcterms:modified xsi:type="dcterms:W3CDTF">2019-06-06T08:16:00Z</dcterms:modified>
</cp:coreProperties>
</file>