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3F3A1F" w:rsidRDefault="00E61DF3" w:rsidP="00B96272">
      <w:pPr>
        <w:widowControl w:val="0"/>
        <w:ind w:firstLine="0"/>
        <w:jc w:val="center"/>
        <w:rPr>
          <w:b/>
        </w:rPr>
      </w:pPr>
    </w:p>
    <w:p w14:paraId="0D29A011" w14:textId="13425F11" w:rsidR="003F3A1F" w:rsidRPr="003F3A1F" w:rsidRDefault="003F3A1F" w:rsidP="003F3A1F">
      <w:pPr>
        <w:jc w:val="center"/>
        <w:rPr>
          <w:b/>
          <w:spacing w:val="1"/>
          <w:sz w:val="24"/>
          <w:szCs w:val="24"/>
        </w:rPr>
      </w:pPr>
      <w:r w:rsidRPr="003F3A1F">
        <w:rPr>
          <w:b/>
          <w:sz w:val="24"/>
          <w:szCs w:val="24"/>
        </w:rPr>
        <w:t>на выполнение комплексного ландшафтно-экологическое и геоботаническое обследования территории с определением ценных природных объектов и краснокнижных видов флоры и фауны</w:t>
      </w:r>
      <w:r>
        <w:rPr>
          <w:b/>
          <w:sz w:val="24"/>
          <w:szCs w:val="24"/>
        </w:rPr>
        <w:t xml:space="preserve"> </w:t>
      </w:r>
      <w:r w:rsidRPr="003F3A1F">
        <w:rPr>
          <w:b/>
          <w:sz w:val="24"/>
          <w:szCs w:val="24"/>
        </w:rPr>
        <w:t>в границах участка «Бухта Безымянная» на з/у с кадастровыми номерами: 03:16:480103:30 ; 03:16:480103:46 ; 03:16:480103:47</w:t>
      </w: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lastRenderedPageBreak/>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2235D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2235D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2235D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2235D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2235D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2235D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2235D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2235D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2235D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2235D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2235D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2235D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2235D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2235D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2235D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2235D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2235D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2235D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2235D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2235D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51B5C1B7"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r w:rsidR="003F6359" w:rsidRPr="00005DCA">
        <w:rPr>
          <w:sz w:val="24"/>
          <w:szCs w:val="24"/>
        </w:rPr>
        <w:t xml:space="preserve">Космос Отель </w:t>
      </w:r>
      <w:r w:rsidR="003F6359">
        <w:rPr>
          <w:sz w:val="24"/>
          <w:szCs w:val="24"/>
        </w:rPr>
        <w:t>Байкал</w:t>
      </w:r>
      <w:r w:rsidR="007D2F76" w:rsidRPr="005A303C">
        <w:rPr>
          <w:sz w:val="24"/>
          <w:szCs w:val="24"/>
        </w:rPr>
        <w:t>»</w:t>
      </w:r>
      <w:r w:rsidR="00CA1277" w:rsidRPr="00CA1277">
        <w:rPr>
          <w:sz w:val="24"/>
          <w:szCs w:val="24"/>
        </w:rPr>
        <w:t xml:space="preserve"> - юридический адрес:</w:t>
      </w:r>
      <w:r w:rsidR="003F6359" w:rsidRPr="003F6359">
        <w:rPr>
          <w:sz w:val="24"/>
          <w:szCs w:val="24"/>
        </w:rPr>
        <w:t xml:space="preserve"> 671273, Республика Бурятия, Прибайкальский р-н, с Турка, мкр Турка, зд. 3, офис 15</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628A4423"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BC325C" w:rsidRPr="00005DCA">
        <w:rPr>
          <w:sz w:val="24"/>
          <w:szCs w:val="24"/>
        </w:rPr>
        <w:t xml:space="preserve">Космос Отель </w:t>
      </w:r>
      <w:r w:rsidR="00BC325C">
        <w:rPr>
          <w:sz w:val="24"/>
          <w:szCs w:val="24"/>
        </w:rPr>
        <w:t>Байкал</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Hotel Group</w:t>
      </w:r>
    </w:p>
    <w:p w14:paraId="421B999A" w14:textId="1D08FA6C" w:rsidR="00680966" w:rsidRPr="00E96B83" w:rsidRDefault="003F6359" w:rsidP="005175BD">
      <w:pPr>
        <w:tabs>
          <w:tab w:val="num" w:pos="0"/>
        </w:tabs>
        <w:spacing w:line="240" w:lineRule="auto"/>
        <w:ind w:firstLine="0"/>
        <w:rPr>
          <w:sz w:val="24"/>
          <w:szCs w:val="24"/>
        </w:rPr>
      </w:pPr>
      <w:r>
        <w:rPr>
          <w:sz w:val="24"/>
          <w:szCs w:val="24"/>
        </w:rPr>
        <w:t>Соловьев</w:t>
      </w:r>
      <w:r w:rsidR="005175BD" w:rsidRPr="005175BD">
        <w:rPr>
          <w:sz w:val="24"/>
          <w:szCs w:val="24"/>
        </w:rPr>
        <w:t xml:space="preserve"> </w:t>
      </w:r>
      <w:r>
        <w:rPr>
          <w:sz w:val="24"/>
          <w:szCs w:val="24"/>
        </w:rPr>
        <w:t>Александр Владимирович</w:t>
      </w:r>
    </w:p>
    <w:p w14:paraId="37E08841" w14:textId="591290ED" w:rsidR="00680966" w:rsidRPr="00740397" w:rsidRDefault="00680966" w:rsidP="00680966">
      <w:pPr>
        <w:tabs>
          <w:tab w:val="num" w:pos="0"/>
        </w:tabs>
        <w:spacing w:line="240" w:lineRule="auto"/>
        <w:ind w:firstLine="0"/>
        <w:rPr>
          <w:sz w:val="24"/>
          <w:szCs w:val="24"/>
        </w:rPr>
      </w:pPr>
      <w:r w:rsidRPr="00E96B83">
        <w:rPr>
          <w:sz w:val="24"/>
          <w:szCs w:val="24"/>
        </w:rPr>
        <w:t>Тел</w:t>
      </w:r>
      <w:r w:rsidRPr="00740397">
        <w:rPr>
          <w:sz w:val="24"/>
          <w:szCs w:val="24"/>
        </w:rPr>
        <w:t xml:space="preserve">.: </w:t>
      </w:r>
      <w:r w:rsidRPr="00E96B83">
        <w:rPr>
          <w:sz w:val="24"/>
          <w:szCs w:val="24"/>
        </w:rPr>
        <w:t>М</w:t>
      </w:r>
      <w:r w:rsidRPr="00740397">
        <w:rPr>
          <w:sz w:val="24"/>
          <w:szCs w:val="24"/>
        </w:rPr>
        <w:t xml:space="preserve"> +</w:t>
      </w:r>
      <w:r w:rsidR="005175BD" w:rsidRPr="00740397">
        <w:rPr>
          <w:sz w:val="24"/>
          <w:szCs w:val="24"/>
        </w:rPr>
        <w:t xml:space="preserve"> 7</w:t>
      </w:r>
      <w:r w:rsidR="005175BD" w:rsidRPr="003F6359">
        <w:rPr>
          <w:sz w:val="24"/>
          <w:szCs w:val="24"/>
          <w:lang w:val="en-US"/>
        </w:rPr>
        <w:t> </w:t>
      </w:r>
      <w:r w:rsidR="005175BD" w:rsidRPr="00740397">
        <w:rPr>
          <w:sz w:val="24"/>
          <w:szCs w:val="24"/>
        </w:rPr>
        <w:t>(</w:t>
      </w:r>
      <w:r w:rsidR="003F6359" w:rsidRPr="00740397">
        <w:rPr>
          <w:sz w:val="24"/>
          <w:szCs w:val="24"/>
        </w:rPr>
        <w:t>916) 535-44-58</w:t>
      </w:r>
    </w:p>
    <w:p w14:paraId="3BD80140" w14:textId="5873395B" w:rsidR="00680966" w:rsidRPr="00740397" w:rsidRDefault="00680966" w:rsidP="00680966">
      <w:pPr>
        <w:tabs>
          <w:tab w:val="num" w:pos="0"/>
        </w:tabs>
        <w:spacing w:line="240" w:lineRule="auto"/>
        <w:ind w:firstLine="0"/>
        <w:rPr>
          <w:rStyle w:val="a4"/>
          <w:sz w:val="24"/>
          <w:szCs w:val="24"/>
        </w:rPr>
      </w:pPr>
      <w:r w:rsidRPr="003F6359">
        <w:rPr>
          <w:sz w:val="24"/>
          <w:szCs w:val="24"/>
          <w:lang w:val="en-US"/>
        </w:rPr>
        <w:t>E</w:t>
      </w:r>
      <w:r w:rsidRPr="00740397">
        <w:rPr>
          <w:sz w:val="24"/>
          <w:szCs w:val="24"/>
        </w:rPr>
        <w:t>-</w:t>
      </w:r>
      <w:r w:rsidRPr="003F6359">
        <w:rPr>
          <w:sz w:val="24"/>
          <w:szCs w:val="24"/>
          <w:lang w:val="en-US"/>
        </w:rPr>
        <w:t>mail</w:t>
      </w:r>
      <w:r w:rsidRPr="00740397">
        <w:rPr>
          <w:sz w:val="24"/>
          <w:szCs w:val="24"/>
        </w:rPr>
        <w:t xml:space="preserve">: </w:t>
      </w:r>
      <w:hyperlink r:id="rId8" w:history="1">
        <w:r w:rsidR="003F6359" w:rsidRPr="003F6359">
          <w:rPr>
            <w:rStyle w:val="a4"/>
            <w:sz w:val="24"/>
            <w:szCs w:val="24"/>
            <w:lang w:val="en-US"/>
          </w:rPr>
          <w:t>asoloviev</w:t>
        </w:r>
        <w:r w:rsidR="003F6359" w:rsidRPr="00740397">
          <w:rPr>
            <w:rStyle w:val="a4"/>
            <w:sz w:val="24"/>
            <w:szCs w:val="24"/>
          </w:rPr>
          <w:t>@</w:t>
        </w:r>
        <w:r w:rsidR="003F6359" w:rsidRPr="003F6359">
          <w:rPr>
            <w:rStyle w:val="a4"/>
            <w:sz w:val="24"/>
            <w:szCs w:val="24"/>
            <w:lang w:val="en-US"/>
          </w:rPr>
          <w:t>cosmosgroup</w:t>
        </w:r>
        <w:r w:rsidR="003F6359" w:rsidRPr="00740397">
          <w:rPr>
            <w:rStyle w:val="a4"/>
            <w:sz w:val="24"/>
            <w:szCs w:val="24"/>
          </w:rPr>
          <w:t>.</w:t>
        </w:r>
        <w:r w:rsidR="003F6359" w:rsidRPr="003F6359">
          <w:rPr>
            <w:rStyle w:val="a4"/>
            <w:sz w:val="24"/>
            <w:szCs w:val="24"/>
            <w:lang w:val="en-US"/>
          </w:rPr>
          <w:t>ru</w:t>
        </w:r>
      </w:hyperlink>
    </w:p>
    <w:p w14:paraId="5385B311" w14:textId="77777777" w:rsidR="00DE7077" w:rsidRPr="00740397"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624D835A" w:rsidR="00DE7077" w:rsidRPr="00740397"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D92B0E" w:rsidRPr="00740397">
        <w:rPr>
          <w:sz w:val="24"/>
          <w:szCs w:val="24"/>
          <w:lang w:val="en-US"/>
        </w:rPr>
        <w:t>1</w:t>
      </w:r>
      <w:r w:rsidRPr="00740397">
        <w:rPr>
          <w:sz w:val="24"/>
          <w:szCs w:val="24"/>
          <w:lang w:val="en-US"/>
        </w:rPr>
        <w:t>-</w:t>
      </w:r>
      <w:r w:rsidR="00D92B0E" w:rsidRPr="00740397">
        <w:rPr>
          <w:sz w:val="24"/>
          <w:szCs w:val="24"/>
          <w:lang w:val="en-US"/>
        </w:rPr>
        <w:t>13</w:t>
      </w:r>
    </w:p>
    <w:p w14:paraId="7866D46A" w14:textId="77BAFFD7"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hotelcosmos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461947A1"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235D6">
        <w:rPr>
          <w:b/>
          <w:sz w:val="24"/>
          <w:szCs w:val="24"/>
          <w:u w:val="single"/>
        </w:rPr>
        <w:t>29</w:t>
      </w:r>
      <w:r w:rsidR="002B2783" w:rsidRPr="00EC509F">
        <w:rPr>
          <w:b/>
          <w:sz w:val="24"/>
          <w:szCs w:val="24"/>
          <w:u w:val="single"/>
        </w:rPr>
        <w:t xml:space="preserve"> </w:t>
      </w:r>
      <w:r w:rsidR="008F770B">
        <w:rPr>
          <w:b/>
          <w:sz w:val="24"/>
          <w:szCs w:val="24"/>
          <w:u w:val="single"/>
        </w:rPr>
        <w:t>апре</w:t>
      </w:r>
      <w:bookmarkStart w:id="1" w:name="_GoBack"/>
      <w:bookmarkEnd w:id="1"/>
      <w:r w:rsidR="008F770B">
        <w:rPr>
          <w:b/>
          <w:sz w:val="24"/>
          <w:szCs w:val="24"/>
          <w:u w:val="single"/>
        </w:rPr>
        <w:t>ля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28C35AD8" w14:textId="77777777" w:rsidR="00D47191" w:rsidRDefault="00E61DF3" w:rsidP="00D47191">
      <w:pPr>
        <w:ind w:firstLine="0"/>
        <w:rPr>
          <w:kern w:val="24"/>
          <w:sz w:val="24"/>
          <w:szCs w:val="24"/>
        </w:rPr>
      </w:pPr>
      <w:bookmarkStart w:id="27" w:name="_Toc189545072"/>
      <w:r w:rsidRPr="00AE51C5">
        <w:rPr>
          <w:kern w:val="24"/>
          <w:sz w:val="24"/>
          <w:szCs w:val="24"/>
          <w:u w:val="single"/>
        </w:rPr>
        <w:t>Предметом закупки является</w:t>
      </w:r>
      <w:r w:rsidRPr="00530954">
        <w:rPr>
          <w:kern w:val="24"/>
          <w:sz w:val="24"/>
          <w:szCs w:val="24"/>
        </w:rPr>
        <w:t>:</w:t>
      </w:r>
      <w:bookmarkEnd w:id="27"/>
      <w:r w:rsidR="00A232CD" w:rsidRPr="00530954">
        <w:rPr>
          <w:kern w:val="24"/>
          <w:sz w:val="24"/>
          <w:szCs w:val="24"/>
        </w:rPr>
        <w:t xml:space="preserve"> </w:t>
      </w:r>
    </w:p>
    <w:p w14:paraId="461EEF12" w14:textId="03AB5F12" w:rsidR="00D47191" w:rsidRPr="003F3A1F" w:rsidRDefault="003F3A1F" w:rsidP="003F3A1F">
      <w:pPr>
        <w:ind w:firstLine="0"/>
        <w:rPr>
          <w:bCs/>
          <w:sz w:val="24"/>
          <w:szCs w:val="24"/>
        </w:rPr>
      </w:pPr>
      <w:r w:rsidRPr="003F3A1F">
        <w:rPr>
          <w:sz w:val="24"/>
          <w:szCs w:val="24"/>
        </w:rPr>
        <w:t>на выполнение комплексного ландшафтно-экологическое и геоботаническое обследования территории с определением ценных природных объектов и краснокнижных видов флоры и фауны в границах участка «Бухта Безымянная» на з/у с кадастровыми номерами: 03:16:480103:30 ; 03:16:480103:46 ; 03:16:480103:47</w:t>
      </w:r>
      <w:r w:rsidR="00D47191" w:rsidRPr="003F3A1F">
        <w:rPr>
          <w:bCs/>
          <w:sz w:val="24"/>
          <w:szCs w:val="24"/>
        </w:rPr>
        <w:t>.</w:t>
      </w:r>
    </w:p>
    <w:p w14:paraId="4B363669" w14:textId="3EA2F7A3" w:rsidR="00285925" w:rsidRPr="0028592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086AF2E4" w14:textId="6F487586" w:rsidR="00840099" w:rsidRPr="00840099" w:rsidRDefault="00F1721A" w:rsidP="003F3A1F">
      <w:pPr>
        <w:ind w:firstLine="0"/>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840099" w:rsidRPr="008F770B">
        <w:rPr>
          <w:sz w:val="24"/>
          <w:szCs w:val="24"/>
        </w:rPr>
        <w:t xml:space="preserve">на </w:t>
      </w:r>
      <w:r w:rsidR="003F3A1F" w:rsidRPr="003F3A1F">
        <w:rPr>
          <w:sz w:val="24"/>
          <w:szCs w:val="24"/>
        </w:rPr>
        <w:t>выполнение комплексного ландшафтно-экологическое и геоботаническое обследования территории с определением ценных природных объектов и краснокнижных видов флоры и фауны в границах участка «Бухта Безымянная» на з/у с кадастровыми номерами: 03:16:480103:30 ; 03:16:480103:46 ; 03:16:480103:47</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lastRenderedPageBreak/>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729E8A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1772F3">
        <w:rPr>
          <w:color w:val="FF0000"/>
          <w:sz w:val="24"/>
          <w:szCs w:val="24"/>
        </w:rPr>
        <w:t>февраля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E30BE4D"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2019,</w:t>
      </w:r>
      <w:r w:rsidRPr="00BA08E8">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гг</w:t>
      </w:r>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ADA0EB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 xml:space="preserve">уплачиваемому в связи с применением упрощенной системы </w:t>
      </w:r>
      <w:r w:rsidR="00900B1A" w:rsidRPr="00900B1A">
        <w:rPr>
          <w:sz w:val="24"/>
          <w:szCs w:val="24"/>
        </w:rPr>
        <w:lastRenderedPageBreak/>
        <w:t>налогообложения</w:t>
      </w:r>
      <w:r w:rsidR="00D111DD">
        <w:rPr>
          <w:sz w:val="24"/>
          <w:szCs w:val="24"/>
        </w:rPr>
        <w:t xml:space="preserve"> за </w:t>
      </w:r>
      <w:r w:rsidR="009B4FB2">
        <w:rPr>
          <w:sz w:val="24"/>
          <w:szCs w:val="24"/>
        </w:rPr>
        <w:t xml:space="preserve">2019,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9B4FB2">
        <w:rPr>
          <w:sz w:val="24"/>
          <w:szCs w:val="24"/>
        </w:rPr>
        <w:t xml:space="preserve">2019,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9B4FB2">
        <w:rPr>
          <w:sz w:val="24"/>
          <w:szCs w:val="24"/>
        </w:rPr>
        <w:t xml:space="preserve">2019,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r w:rsidR="00E97261">
        <w:rPr>
          <w:sz w:val="24"/>
          <w:szCs w:val="24"/>
        </w:rPr>
        <w:t>гг</w:t>
      </w:r>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7.7pt" o:ole="">
            <v:imagedata r:id="rId13" o:title=""/>
          </v:shape>
          <o:OLEObject Type="Embed" ProgID="Word.Document.12" ShapeID="_x0000_i1025" DrawAspect="Icon" ObjectID="_1711734530"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lastRenderedPageBreak/>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1C271FCC"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AF4C23">
        <w:rPr>
          <w:sz w:val="24"/>
          <w:szCs w:val="24"/>
        </w:rPr>
        <w:t>18</w:t>
      </w:r>
      <w:r w:rsidRPr="00EC509F">
        <w:rPr>
          <w:sz w:val="24"/>
          <w:szCs w:val="24"/>
        </w:rPr>
        <w:t xml:space="preserve">» </w:t>
      </w:r>
      <w:r w:rsidR="000C5B9B">
        <w:rPr>
          <w:sz w:val="24"/>
          <w:szCs w:val="24"/>
        </w:rPr>
        <w:t>апреля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157FC9">
        <w:rPr>
          <w:sz w:val="24"/>
          <w:szCs w:val="24"/>
        </w:rPr>
        <w:t>29</w:t>
      </w:r>
      <w:r w:rsidRPr="00EC509F">
        <w:rPr>
          <w:sz w:val="24"/>
          <w:szCs w:val="24"/>
        </w:rPr>
        <w:t xml:space="preserve">» </w:t>
      </w:r>
      <w:r w:rsidR="000C5B9B">
        <w:rPr>
          <w:sz w:val="24"/>
          <w:szCs w:val="24"/>
        </w:rPr>
        <w:t>апреля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lastRenderedPageBreak/>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3F3A1F">
        <w:trPr>
          <w:trHeight w:hRule="exact" w:val="657"/>
        </w:trPr>
        <w:tc>
          <w:tcPr>
            <w:tcW w:w="709" w:type="dxa"/>
            <w:vMerge w:val="restart"/>
            <w:vAlign w:val="center"/>
          </w:tcPr>
          <w:p w14:paraId="33928533" w14:textId="77777777" w:rsidR="00740397" w:rsidRPr="00D7101B" w:rsidRDefault="00740397" w:rsidP="003F3A1F">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3F3A1F">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3F3A1F">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3F3A1F">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3F3A1F">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3F3A1F">
            <w:pPr>
              <w:keepNext/>
              <w:keepLines/>
              <w:widowControl w:val="0"/>
              <w:snapToGrid w:val="0"/>
              <w:jc w:val="center"/>
              <w:rPr>
                <w:b/>
                <w:bCs/>
                <w:sz w:val="16"/>
                <w:szCs w:val="16"/>
              </w:rPr>
            </w:pPr>
          </w:p>
        </w:tc>
      </w:tr>
      <w:tr w:rsidR="00740397" w:rsidRPr="00C910DA" w14:paraId="2054A0F5"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3F3A1F">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77777777" w:rsidR="00740397" w:rsidRPr="00F708A6" w:rsidRDefault="00740397" w:rsidP="003F3A1F">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3F3A1F">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3F3A1F">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740397" w:rsidRPr="00C910DA" w14:paraId="2DC4B613"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9AFA65A" w14:textId="77777777" w:rsidR="00740397" w:rsidRPr="00F708A6" w:rsidRDefault="00740397" w:rsidP="003F3A1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28DB240" w14:textId="77777777" w:rsidR="00740397" w:rsidRPr="00F3001F" w:rsidRDefault="00740397" w:rsidP="003F3A1F">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 (минимальный % от стоимости этапа)</w:t>
            </w:r>
          </w:p>
          <w:p w14:paraId="60FBF5C6" w14:textId="77777777" w:rsidR="00740397" w:rsidRPr="00F3001F" w:rsidRDefault="00740397" w:rsidP="003F3A1F">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3D10936F" w14:textId="77777777" w:rsidR="00740397" w:rsidRPr="00CB5B99" w:rsidRDefault="00740397" w:rsidP="003F3A1F">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 (минимальный % от стоимости этапа)</w:t>
            </w:r>
          </w:p>
          <w:p w14:paraId="3FF4CF62" w14:textId="77777777" w:rsidR="00740397" w:rsidRPr="004F5211" w:rsidRDefault="00740397" w:rsidP="003F3A1F">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цена, предложенная участником </w:t>
            </w:r>
            <w:r w:rsidRPr="00CB5B99">
              <w:rPr>
                <w:sz w:val="16"/>
                <w:szCs w:val="16"/>
              </w:rPr>
              <w:t>(% от стоимости этапа)</w:t>
            </w:r>
          </w:p>
        </w:tc>
      </w:tr>
      <w:tr w:rsidR="00740397" w:rsidRPr="00C910DA" w14:paraId="50FC1B96"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740397" w:rsidRPr="00D7101B" w:rsidRDefault="00740397" w:rsidP="003F3A1F">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77777777" w:rsidR="00740397" w:rsidRPr="00D7101B" w:rsidRDefault="00740397" w:rsidP="003F3A1F">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3099092" w14:textId="77777777" w:rsidR="00740397" w:rsidRPr="004F5211" w:rsidRDefault="00740397" w:rsidP="003F3A1F">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5 лет</w:t>
            </w:r>
          </w:p>
        </w:tc>
      </w:tr>
      <w:tr w:rsidR="00740397" w:rsidRPr="00C910DA" w14:paraId="1EA470E2"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2BB2EB8" w14:textId="77777777" w:rsidR="00740397" w:rsidRPr="00F708A6" w:rsidRDefault="00740397" w:rsidP="003F3A1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1FC31E5" w14:textId="77777777" w:rsidR="00740397" w:rsidRPr="00F3001F" w:rsidRDefault="00740397" w:rsidP="003F3A1F">
            <w:pPr>
              <w:pStyle w:val="af8"/>
              <w:numPr>
                <w:ilvl w:val="0"/>
                <w:numId w:val="36"/>
              </w:numPr>
              <w:rPr>
                <w:sz w:val="16"/>
                <w:szCs w:val="16"/>
              </w:rPr>
            </w:pPr>
            <w:r>
              <w:rPr>
                <w:sz w:val="16"/>
                <w:szCs w:val="16"/>
                <w:lang w:val="ru-RU"/>
              </w:rPr>
              <w:t>20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Pr="00344A22">
              <w:rPr>
                <w:sz w:val="16"/>
                <w:szCs w:val="16"/>
                <w:lang w:val="ru-RU"/>
              </w:rPr>
              <w:t>;</w:t>
            </w:r>
          </w:p>
          <w:p w14:paraId="1312EB25" w14:textId="77777777" w:rsidR="00740397" w:rsidRPr="00F3001F" w:rsidRDefault="00740397" w:rsidP="003F3A1F">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*20 баллов, где:</w:t>
            </w:r>
          </w:p>
          <w:p w14:paraId="57D3B2D2" w14:textId="77777777" w:rsidR="00740397" w:rsidRPr="00344A22" w:rsidRDefault="00740397" w:rsidP="003F3A1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Pr="00344A22">
              <w:rPr>
                <w:sz w:val="16"/>
                <w:szCs w:val="16"/>
                <w:lang w:val="ru-RU"/>
              </w:rPr>
              <w:t>;</w:t>
            </w:r>
          </w:p>
          <w:p w14:paraId="6F800DF5" w14:textId="77777777" w:rsidR="00740397" w:rsidRPr="00344A22" w:rsidRDefault="00740397" w:rsidP="003F3A1F">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740397" w:rsidRPr="00C910DA" w14:paraId="2280CF5E"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740397" w:rsidRPr="00D7101B" w:rsidRDefault="00740397" w:rsidP="003F3A1F">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740397" w:rsidRPr="00D7101B" w:rsidRDefault="00740397" w:rsidP="003F3A1F">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7C6AA675" w14:textId="0CFAAF3D" w:rsidR="00740397" w:rsidRPr="004F5211" w:rsidRDefault="00740397" w:rsidP="00740397">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лет</w:t>
            </w:r>
          </w:p>
        </w:tc>
      </w:tr>
      <w:tr w:rsidR="00740397" w:rsidRPr="00C910DA" w14:paraId="2B58C3B1" w14:textId="77777777" w:rsidTr="003F3A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29FFC2D" w14:textId="77777777" w:rsidR="00740397" w:rsidRPr="00F708A6" w:rsidRDefault="00740397" w:rsidP="003F3A1F">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E9A1893" w14:textId="77777777" w:rsidR="00740397" w:rsidRPr="00F3001F" w:rsidRDefault="00740397" w:rsidP="003F3A1F">
            <w:pPr>
              <w:pStyle w:val="af8"/>
              <w:numPr>
                <w:ilvl w:val="0"/>
                <w:numId w:val="37"/>
              </w:numPr>
              <w:rPr>
                <w:sz w:val="16"/>
                <w:szCs w:val="16"/>
              </w:rPr>
            </w:pPr>
            <w:r>
              <w:rPr>
                <w:sz w:val="16"/>
                <w:szCs w:val="16"/>
                <w:lang w:val="ru-RU"/>
              </w:rPr>
              <w:t>10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положительных отзывов</w:t>
            </w:r>
            <w:r w:rsidRPr="00344A22">
              <w:rPr>
                <w:sz w:val="16"/>
                <w:szCs w:val="16"/>
                <w:lang w:val="ru-RU"/>
              </w:rPr>
              <w:t>;</w:t>
            </w:r>
          </w:p>
          <w:p w14:paraId="48AD8B28" w14:textId="77777777" w:rsidR="00740397" w:rsidRPr="00F3001F" w:rsidRDefault="00740397" w:rsidP="003F3A1F">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*10 баллов, где:</w:t>
            </w:r>
          </w:p>
          <w:p w14:paraId="44C04982" w14:textId="77777777" w:rsidR="00740397" w:rsidRPr="00344A22" w:rsidRDefault="00740397" w:rsidP="003F3A1F">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положительных отзывов у участника</w:t>
            </w:r>
            <w:r w:rsidRPr="00344A22">
              <w:rPr>
                <w:sz w:val="16"/>
                <w:szCs w:val="16"/>
                <w:lang w:val="ru-RU"/>
              </w:rPr>
              <w:t>;</w:t>
            </w:r>
          </w:p>
          <w:p w14:paraId="1FD0E11C" w14:textId="77777777" w:rsidR="00740397" w:rsidRPr="00FC6F5E" w:rsidRDefault="00740397" w:rsidP="003F3A1F">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Pr>
                <w:sz w:val="16"/>
                <w:szCs w:val="16"/>
                <w:lang w:val="ru-RU"/>
              </w:rPr>
              <w:t xml:space="preserve">положительных отзывов </w:t>
            </w:r>
            <w:r>
              <w:rPr>
                <w:sz w:val="16"/>
                <w:szCs w:val="16"/>
              </w:rPr>
              <w:t>из всех заявок</w:t>
            </w:r>
            <w:r>
              <w:rPr>
                <w:sz w:val="16"/>
                <w:szCs w:val="16"/>
                <w:lang w:val="ru-RU"/>
              </w:rPr>
              <w:t>.</w:t>
            </w:r>
          </w:p>
        </w:tc>
      </w:tr>
    </w:tbl>
    <w:p w14:paraId="3D027427" w14:textId="77777777" w:rsidR="00740397" w:rsidRDefault="00740397"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6A8BF8F6"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 xml:space="preserve">После заседания закупочной комиссии и определения победителя,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lastRenderedPageBreak/>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3F3A1F" w:rsidRDefault="003F3A1F" w:rsidP="00B768EC">
      <w:pPr>
        <w:spacing w:line="240" w:lineRule="auto"/>
      </w:pPr>
      <w:r>
        <w:separator/>
      </w:r>
    </w:p>
  </w:endnote>
  <w:endnote w:type="continuationSeparator" w:id="0">
    <w:p w14:paraId="671B4E46" w14:textId="77777777" w:rsidR="003F3A1F" w:rsidRDefault="003F3A1F"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26C6F233" w:rsidR="003F3A1F" w:rsidRDefault="003F3A1F">
    <w:pPr>
      <w:pStyle w:val="ae"/>
      <w:jc w:val="right"/>
    </w:pPr>
    <w:r>
      <w:fldChar w:fldCharType="begin"/>
    </w:r>
    <w:r>
      <w:instrText xml:space="preserve"> PAGE   \* MERGEFORMAT </w:instrText>
    </w:r>
    <w:r>
      <w:fldChar w:fldCharType="separate"/>
    </w:r>
    <w:r w:rsidR="002235D6">
      <w:rPr>
        <w:noProof/>
      </w:rPr>
      <w:t>17</w:t>
    </w:r>
    <w:r>
      <w:rPr>
        <w:noProof/>
      </w:rPr>
      <w:fldChar w:fldCharType="end"/>
    </w:r>
  </w:p>
  <w:p w14:paraId="1ABA5438" w14:textId="77777777" w:rsidR="003F3A1F" w:rsidRDefault="003F3A1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3F3A1F" w:rsidRDefault="003F3A1F" w:rsidP="00B768EC">
      <w:pPr>
        <w:spacing w:line="240" w:lineRule="auto"/>
      </w:pPr>
      <w:r>
        <w:separator/>
      </w:r>
    </w:p>
  </w:footnote>
  <w:footnote w:type="continuationSeparator" w:id="0">
    <w:p w14:paraId="72607EBA" w14:textId="77777777" w:rsidR="003F3A1F" w:rsidRDefault="003F3A1F" w:rsidP="00B768EC">
      <w:pPr>
        <w:spacing w:line="240" w:lineRule="auto"/>
      </w:pPr>
      <w:r>
        <w:continuationSeparator/>
      </w:r>
    </w:p>
  </w:footnote>
  <w:footnote w:id="1">
    <w:p w14:paraId="238E0BE3" w14:textId="77777777" w:rsidR="003F3A1F" w:rsidRPr="00924719" w:rsidRDefault="003F3A1F"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3F3A1F" w:rsidRPr="00D86743" w:rsidRDefault="003F3A1F"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5D6"/>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3A1F"/>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AF4C23"/>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C325C"/>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loviev@cosmosgroup.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D3121-99F7-43CB-9DF7-5F988E3D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17</Pages>
  <Words>5476</Words>
  <Characters>31219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36622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59</cp:revision>
  <cp:lastPrinted>2019-03-05T07:45:00Z</cp:lastPrinted>
  <dcterms:created xsi:type="dcterms:W3CDTF">2019-12-11T15:56:00Z</dcterms:created>
  <dcterms:modified xsi:type="dcterms:W3CDTF">2022-04-17T18:02:00Z</dcterms:modified>
</cp:coreProperties>
</file>