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14" w:rsidRPr="00827D14" w:rsidRDefault="00827D14" w:rsidP="00827D14">
      <w:pPr>
        <w:pStyle w:val="1"/>
        <w:jc w:val="left"/>
        <w:rPr>
          <w:sz w:val="24"/>
          <w:szCs w:val="22"/>
        </w:rPr>
      </w:pPr>
      <w:r>
        <w:rPr>
          <w:sz w:val="24"/>
          <w:szCs w:val="22"/>
        </w:rPr>
        <w:t>ПРОЕКТ</w:t>
      </w:r>
    </w:p>
    <w:p w:rsidR="00827D14" w:rsidRPr="00011E7D" w:rsidRDefault="00827D14" w:rsidP="00F35008">
      <w:pPr>
        <w:pStyle w:val="1"/>
        <w:rPr>
          <w:sz w:val="24"/>
          <w:szCs w:val="22"/>
        </w:rPr>
      </w:pPr>
    </w:p>
    <w:p w:rsidR="00F35008" w:rsidRPr="00DD6A06" w:rsidRDefault="00F35008" w:rsidP="00F35008">
      <w:pPr>
        <w:pStyle w:val="1"/>
        <w:rPr>
          <w:sz w:val="24"/>
          <w:szCs w:val="22"/>
        </w:rPr>
      </w:pPr>
      <w:r w:rsidRPr="00DD6A06">
        <w:rPr>
          <w:sz w:val="24"/>
          <w:szCs w:val="22"/>
        </w:rPr>
        <w:t>Договор №___________</w:t>
      </w:r>
    </w:p>
    <w:p w:rsidR="00F35008" w:rsidRPr="00E74019" w:rsidRDefault="009647FF" w:rsidP="00B749CE">
      <w:pPr>
        <w:jc w:val="both"/>
        <w:rPr>
          <w:b/>
          <w:szCs w:val="22"/>
        </w:rPr>
      </w:pPr>
      <w:r>
        <w:rPr>
          <w:b/>
          <w:szCs w:val="22"/>
        </w:rPr>
        <w:t>н</w:t>
      </w:r>
      <w:r w:rsidR="00CA14B4">
        <w:rPr>
          <w:b/>
          <w:szCs w:val="22"/>
        </w:rPr>
        <w:t xml:space="preserve">а выполнение </w:t>
      </w:r>
      <w:r w:rsidR="00E74019" w:rsidRPr="00E74019">
        <w:rPr>
          <w:b/>
          <w:szCs w:val="22"/>
        </w:rPr>
        <w:t xml:space="preserve"> работ</w:t>
      </w:r>
      <w:r w:rsidR="00B749CE" w:rsidRPr="00B749CE">
        <w:rPr>
          <w:b/>
          <w:szCs w:val="22"/>
        </w:rPr>
        <w:t xml:space="preserve"> </w:t>
      </w:r>
      <w:r w:rsidR="000B1671">
        <w:rPr>
          <w:b/>
          <w:szCs w:val="22"/>
        </w:rPr>
        <w:t xml:space="preserve">(оказание услуг) </w:t>
      </w:r>
      <w:r w:rsidR="000B0BF2" w:rsidRPr="000B0BF2">
        <w:rPr>
          <w:b/>
          <w:szCs w:val="22"/>
        </w:rPr>
        <w:t>по техническому обслуживанию</w:t>
      </w:r>
      <w:r w:rsidR="00984BF9">
        <w:rPr>
          <w:b/>
          <w:szCs w:val="22"/>
        </w:rPr>
        <w:t>, ремонту</w:t>
      </w:r>
      <w:r w:rsidR="00011E7D">
        <w:rPr>
          <w:b/>
          <w:szCs w:val="22"/>
        </w:rPr>
        <w:t xml:space="preserve"> </w:t>
      </w:r>
      <w:r w:rsidR="00011E7D">
        <w:rPr>
          <w:b/>
        </w:rPr>
        <w:t>и поддержанию в исправном состоянии</w:t>
      </w:r>
      <w:r w:rsidR="000B0BF2" w:rsidRPr="000B0BF2">
        <w:rPr>
          <w:b/>
          <w:szCs w:val="22"/>
        </w:rPr>
        <w:t xml:space="preserve"> системы автоматической пожарной сигнализации, системы оповещения и управления эвакуацией людей при пожаре 5-го типа, клапанов </w:t>
      </w:r>
      <w:proofErr w:type="spellStart"/>
      <w:r w:rsidR="000B0BF2" w:rsidRPr="000B0BF2">
        <w:rPr>
          <w:b/>
          <w:szCs w:val="22"/>
        </w:rPr>
        <w:t>дымоудаления</w:t>
      </w:r>
      <w:proofErr w:type="spellEnd"/>
      <w:r w:rsidR="000B0BF2" w:rsidRPr="000B0BF2">
        <w:rPr>
          <w:b/>
          <w:szCs w:val="22"/>
        </w:rPr>
        <w:t>, системы автоматического газового пожаротушения, оборудования охранной сигнализации в ПАО «ГК «Космос»</w:t>
      </w:r>
      <w:r w:rsidR="000B0BF2">
        <w:rPr>
          <w:b/>
          <w:szCs w:val="22"/>
        </w:rPr>
        <w:t>.</w:t>
      </w:r>
    </w:p>
    <w:p w:rsidR="00F35008" w:rsidRDefault="00F35008" w:rsidP="00B749CE">
      <w:pPr>
        <w:pStyle w:val="a3"/>
        <w:jc w:val="both"/>
        <w:rPr>
          <w:sz w:val="22"/>
          <w:szCs w:val="22"/>
        </w:rPr>
      </w:pPr>
    </w:p>
    <w:p w:rsidR="00A73B5D" w:rsidRPr="00F35008" w:rsidRDefault="00A73B5D" w:rsidP="00B749CE">
      <w:pPr>
        <w:pStyle w:val="a3"/>
        <w:jc w:val="both"/>
        <w:rPr>
          <w:sz w:val="22"/>
          <w:szCs w:val="22"/>
        </w:rPr>
      </w:pPr>
    </w:p>
    <w:p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75A27">
        <w:rPr>
          <w:sz w:val="22"/>
          <w:szCs w:val="22"/>
        </w:rPr>
        <w:t xml:space="preserve">          « __ » __________201</w:t>
      </w:r>
      <w:r w:rsidR="00984BF9">
        <w:rPr>
          <w:sz w:val="22"/>
          <w:szCs w:val="22"/>
        </w:rPr>
        <w:t>8</w:t>
      </w:r>
      <w:r w:rsidR="002038BD">
        <w:rPr>
          <w:sz w:val="22"/>
          <w:szCs w:val="22"/>
        </w:rPr>
        <w:t xml:space="preserve"> </w:t>
      </w:r>
      <w:r>
        <w:rPr>
          <w:sz w:val="22"/>
          <w:szCs w:val="22"/>
        </w:rPr>
        <w:t>г.</w:t>
      </w:r>
    </w:p>
    <w:p w:rsidR="00A73B5D" w:rsidRDefault="00A73B5D" w:rsidP="00F35008">
      <w:pPr>
        <w:pStyle w:val="a3"/>
        <w:rPr>
          <w:sz w:val="22"/>
          <w:szCs w:val="22"/>
        </w:rPr>
      </w:pPr>
    </w:p>
    <w:p w:rsidR="00F35008" w:rsidRDefault="00F35008" w:rsidP="00F35008">
      <w:pPr>
        <w:jc w:val="center"/>
        <w:rPr>
          <w:b/>
          <w:sz w:val="22"/>
          <w:szCs w:val="22"/>
        </w:rPr>
      </w:pPr>
    </w:p>
    <w:p w:rsidR="00F35008" w:rsidRPr="00165869" w:rsidRDefault="00F35008" w:rsidP="00F35008">
      <w:pPr>
        <w:ind w:firstLine="851"/>
        <w:jc w:val="both"/>
        <w:rPr>
          <w:szCs w:val="22"/>
        </w:rPr>
      </w:pPr>
      <w:proofErr w:type="gramStart"/>
      <w:r w:rsidRPr="00165869">
        <w:rPr>
          <w:szCs w:val="22"/>
        </w:rPr>
        <w:t>__________________________________, именуемое в дальнейшем «</w:t>
      </w:r>
      <w:r w:rsidR="001401F6" w:rsidRPr="001401F6">
        <w:rPr>
          <w:b/>
          <w:szCs w:val="22"/>
        </w:rPr>
        <w:t>Подрядчик</w:t>
      </w:r>
      <w:r w:rsidRPr="00165869">
        <w:rPr>
          <w:szCs w:val="22"/>
        </w:rPr>
        <w:t xml:space="preserve">», в лице ___________________________________________________________, действующего на основании ________________________________________,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Pr="00165869">
        <w:rPr>
          <w:szCs w:val="22"/>
        </w:rPr>
        <w:t>, именуемое в дальнейшем «</w:t>
      </w:r>
      <w:r w:rsidR="00A8523F" w:rsidRPr="001401F6">
        <w:rPr>
          <w:b/>
          <w:szCs w:val="22"/>
        </w:rPr>
        <w:t>Заказчик</w:t>
      </w:r>
      <w:r w:rsidRPr="00165869">
        <w:rPr>
          <w:szCs w:val="22"/>
        </w:rPr>
        <w:t>», в</w:t>
      </w:r>
      <w:r w:rsidR="00CA14B4">
        <w:rPr>
          <w:szCs w:val="22"/>
        </w:rPr>
        <w:t xml:space="preserve"> лице</w:t>
      </w:r>
      <w:r w:rsidR="00984BF9">
        <w:rPr>
          <w:szCs w:val="22"/>
        </w:rPr>
        <w:t xml:space="preserve"> </w:t>
      </w:r>
      <w:r w:rsidR="00984BF9" w:rsidRPr="00E479C0">
        <w:t xml:space="preserve">Члена Правления, Генерального менеджера </w:t>
      </w:r>
      <w:proofErr w:type="spellStart"/>
      <w:r w:rsidR="00984BF9" w:rsidRPr="00E479C0">
        <w:t>Швейна</w:t>
      </w:r>
      <w:proofErr w:type="spellEnd"/>
      <w:r w:rsidR="00984BF9" w:rsidRPr="00E479C0">
        <w:t xml:space="preserve"> А. Ю. действующего на основании Доверенности №69 от 08.11.2017 г.</w:t>
      </w:r>
      <w:r w:rsidR="00CA14B4">
        <w:rPr>
          <w:szCs w:val="22"/>
        </w:rPr>
        <w:t>,</w:t>
      </w:r>
      <w:r w:rsidR="00B9523C" w:rsidRPr="00165869">
        <w:rPr>
          <w:szCs w:val="22"/>
        </w:rPr>
        <w:t xml:space="preserve"> </w:t>
      </w:r>
      <w:r w:rsidRPr="00165869">
        <w:rPr>
          <w:szCs w:val="22"/>
        </w:rPr>
        <w:t xml:space="preserve">с другой стороны, </w:t>
      </w:r>
      <w:r w:rsidR="00984BF9">
        <w:rPr>
          <w:szCs w:val="22"/>
        </w:rPr>
        <w:t xml:space="preserve">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Pr="00165869">
        <w:rPr>
          <w:szCs w:val="22"/>
        </w:rPr>
        <w:t>заключили настоящий договор (далее по тексту - Договор) о нижеследующем:</w:t>
      </w:r>
      <w:proofErr w:type="gramEnd"/>
    </w:p>
    <w:p w:rsidR="00F35008" w:rsidRDefault="00F35008">
      <w:pPr>
        <w:pStyle w:val="ConsPlusNormal"/>
        <w:jc w:val="center"/>
        <w:rPr>
          <w:b/>
        </w:rPr>
      </w:pPr>
    </w:p>
    <w:p w:rsidR="008B1FE2" w:rsidRPr="00F248B7" w:rsidRDefault="008B1FE2">
      <w:pPr>
        <w:pStyle w:val="ConsPlusNormal"/>
        <w:jc w:val="center"/>
        <w:rPr>
          <w:rFonts w:ascii="Times New Roman" w:hAnsi="Times New Roman" w:cs="Times New Roman"/>
          <w:b/>
          <w:szCs w:val="22"/>
        </w:rPr>
      </w:pPr>
      <w:r w:rsidRPr="00F248B7">
        <w:rPr>
          <w:rFonts w:ascii="Times New Roman" w:hAnsi="Times New Roman" w:cs="Times New Roman"/>
          <w:b/>
          <w:szCs w:val="22"/>
        </w:rPr>
        <w:t>1. ПРЕДМЕТ ДОГОВОРА</w:t>
      </w:r>
    </w:p>
    <w:p w:rsidR="008B1FE2" w:rsidRPr="00F35008" w:rsidRDefault="008B1FE2">
      <w:pPr>
        <w:pStyle w:val="ConsPlusNormal"/>
        <w:jc w:val="center"/>
        <w:rPr>
          <w:rFonts w:ascii="Times New Roman" w:hAnsi="Times New Roman" w:cs="Times New Roman"/>
          <w:szCs w:val="22"/>
        </w:rPr>
      </w:pPr>
    </w:p>
    <w:p w:rsidR="00B749C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p>
    <w:p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 xml:space="preserve">1.1.1. </w:t>
      </w:r>
      <w:r w:rsidR="000B0BF2">
        <w:rPr>
          <w:rFonts w:ascii="Times New Roman" w:hAnsi="Times New Roman" w:cs="Times New Roman"/>
          <w:sz w:val="24"/>
          <w:szCs w:val="22"/>
        </w:rPr>
        <w:t>Т</w:t>
      </w:r>
      <w:r w:rsidR="000B0BF2" w:rsidRPr="000B0BF2">
        <w:rPr>
          <w:rFonts w:ascii="Times New Roman" w:hAnsi="Times New Roman" w:cs="Times New Roman"/>
          <w:sz w:val="24"/>
          <w:szCs w:val="22"/>
        </w:rPr>
        <w:t>ехническо</w:t>
      </w:r>
      <w:r w:rsidR="000B0BF2">
        <w:rPr>
          <w:rFonts w:ascii="Times New Roman" w:hAnsi="Times New Roman" w:cs="Times New Roman"/>
          <w:sz w:val="24"/>
          <w:szCs w:val="22"/>
        </w:rPr>
        <w:t>е обслуживание</w:t>
      </w:r>
      <w:r w:rsidR="000B0BF2" w:rsidRPr="000B0BF2">
        <w:rPr>
          <w:rFonts w:ascii="Times New Roman" w:hAnsi="Times New Roman" w:cs="Times New Roman"/>
          <w:sz w:val="24"/>
          <w:szCs w:val="22"/>
        </w:rPr>
        <w:t xml:space="preserve"> системы автоматической пожарной сигнализации, системы оповещения и управления эвакуацией людей при пожаре 5-го типа, клапанов </w:t>
      </w:r>
      <w:proofErr w:type="spellStart"/>
      <w:r w:rsidR="000B0BF2" w:rsidRPr="000B0BF2">
        <w:rPr>
          <w:rFonts w:ascii="Times New Roman" w:hAnsi="Times New Roman" w:cs="Times New Roman"/>
          <w:sz w:val="24"/>
          <w:szCs w:val="22"/>
        </w:rPr>
        <w:t>дымоудаления</w:t>
      </w:r>
      <w:proofErr w:type="spellEnd"/>
      <w:r w:rsidR="000B0BF2" w:rsidRPr="000B0BF2">
        <w:rPr>
          <w:rFonts w:ascii="Times New Roman" w:hAnsi="Times New Roman" w:cs="Times New Roman"/>
          <w:sz w:val="24"/>
          <w:szCs w:val="22"/>
        </w:rPr>
        <w:t>, системы автоматического газового пожаротушения, оборудования охранной сигнализации</w:t>
      </w:r>
      <w:r w:rsidRPr="00B749CE">
        <w:rPr>
          <w:rFonts w:ascii="Times New Roman" w:hAnsi="Times New Roman" w:cs="Times New Roman"/>
          <w:sz w:val="24"/>
          <w:szCs w:val="22"/>
        </w:rPr>
        <w:t xml:space="preserve"> </w:t>
      </w:r>
      <w:r w:rsidR="00AC3018" w:rsidRPr="008C227E">
        <w:rPr>
          <w:rFonts w:ascii="Times New Roman" w:hAnsi="Times New Roman" w:cs="Times New Roman"/>
          <w:sz w:val="24"/>
          <w:szCs w:val="22"/>
        </w:rPr>
        <w:t>(далее - "Работы")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Pr>
          <w:rFonts w:ascii="Times New Roman" w:hAnsi="Times New Roman" w:cs="Times New Roman"/>
          <w:sz w:val="24"/>
          <w:szCs w:val="22"/>
        </w:rPr>
        <w:t>П</w:t>
      </w:r>
      <w:r w:rsidR="00AC3018" w:rsidRPr="008C227E">
        <w:rPr>
          <w:rFonts w:ascii="Times New Roman" w:hAnsi="Times New Roman" w:cs="Times New Roman"/>
          <w:sz w:val="24"/>
          <w:szCs w:val="22"/>
        </w:rPr>
        <w:t xml:space="preserve">риложение </w:t>
      </w:r>
      <w:r w:rsidR="00AC3018">
        <w:rPr>
          <w:rFonts w:ascii="Times New Roman" w:hAnsi="Times New Roman" w:cs="Times New Roman"/>
          <w:sz w:val="24"/>
          <w:szCs w:val="22"/>
        </w:rPr>
        <w:t xml:space="preserve">№1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w:t>
      </w:r>
      <w:r w:rsidR="00984BF9">
        <w:rPr>
          <w:rFonts w:ascii="Times New Roman" w:hAnsi="Times New Roman" w:cs="Times New Roman"/>
          <w:sz w:val="24"/>
          <w:szCs w:val="22"/>
        </w:rPr>
        <w:t>м</w:t>
      </w:r>
      <w:r w:rsidR="00AC3018" w:rsidRPr="008C227E">
        <w:rPr>
          <w:rFonts w:ascii="Times New Roman" w:hAnsi="Times New Roman" w:cs="Times New Roman"/>
          <w:sz w:val="24"/>
          <w:szCs w:val="22"/>
        </w:rPr>
        <w:t>ся его неотъемлемой частью) (далее -  Техническое задание)</w:t>
      </w:r>
      <w:r>
        <w:rPr>
          <w:rFonts w:ascii="Times New Roman" w:hAnsi="Times New Roman" w:cs="Times New Roman"/>
          <w:sz w:val="24"/>
          <w:szCs w:val="22"/>
        </w:rPr>
        <w:t>.</w:t>
      </w:r>
    </w:p>
    <w:p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1.1.2. Осуществлять аварийно-техническое обслуживание и ремонт системы АПС и СОУЭ по заявкам Заказчика.</w:t>
      </w:r>
    </w:p>
    <w:p w:rsidR="008C227E" w:rsidRPr="008C227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w:t>
      </w:r>
      <w:r w:rsidR="00A73B5D">
        <w:rPr>
          <w:rFonts w:ascii="Times New Roman" w:hAnsi="Times New Roman" w:cs="Times New Roman"/>
          <w:sz w:val="24"/>
          <w:szCs w:val="22"/>
        </w:rPr>
        <w:t>3</w:t>
      </w:r>
      <w:r>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 </w:t>
      </w:r>
      <w:r>
        <w:rPr>
          <w:rFonts w:ascii="Times New Roman" w:hAnsi="Times New Roman" w:cs="Times New Roman"/>
          <w:sz w:val="24"/>
          <w:szCs w:val="22"/>
        </w:rPr>
        <w:t>С</w:t>
      </w:r>
      <w:r w:rsidR="008C227E" w:rsidRPr="008C227E">
        <w:rPr>
          <w:rFonts w:ascii="Times New Roman" w:hAnsi="Times New Roman" w:cs="Times New Roman"/>
          <w:sz w:val="24"/>
          <w:szCs w:val="22"/>
        </w:rPr>
        <w:t>дать результат Работ Заказчику</w:t>
      </w:r>
      <w:r w:rsidR="000B0BF2">
        <w:rPr>
          <w:rFonts w:ascii="Times New Roman" w:hAnsi="Times New Roman" w:cs="Times New Roman"/>
          <w:sz w:val="24"/>
          <w:szCs w:val="22"/>
        </w:rPr>
        <w:t xml:space="preserve"> с периодичностью указанной в Договоре</w:t>
      </w:r>
      <w:r w:rsidR="008C227E"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 xml:space="preserve">результат выполненных работ </w:t>
      </w:r>
      <w:r w:rsidR="008C227E" w:rsidRPr="008C227E">
        <w:rPr>
          <w:rFonts w:ascii="Times New Roman" w:hAnsi="Times New Roman" w:cs="Times New Roman"/>
          <w:sz w:val="24"/>
          <w:szCs w:val="22"/>
        </w:rPr>
        <w:t xml:space="preserve">и оплатить </w:t>
      </w:r>
      <w:r w:rsidR="00AC3018">
        <w:rPr>
          <w:rFonts w:ascii="Times New Roman" w:hAnsi="Times New Roman" w:cs="Times New Roman"/>
          <w:sz w:val="24"/>
          <w:szCs w:val="22"/>
        </w:rPr>
        <w:t xml:space="preserve">его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008C227E" w:rsidRPr="008C227E">
        <w:rPr>
          <w:rFonts w:ascii="Times New Roman" w:hAnsi="Times New Roman" w:cs="Times New Roman"/>
          <w:sz w:val="24"/>
          <w:szCs w:val="22"/>
        </w:rPr>
        <w:t>.</w:t>
      </w:r>
    </w:p>
    <w:p w:rsidR="008C227E" w:rsidRPr="00473952" w:rsidRDefault="005E64B6" w:rsidP="008C227E">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 xml:space="preserve">Срок начала выполнения работ 5 (пять) рабочих дней </w:t>
      </w:r>
      <w:proofErr w:type="gramStart"/>
      <w:r w:rsidR="00473952">
        <w:rPr>
          <w:rFonts w:ascii="Times New Roman" w:hAnsi="Times New Roman" w:cs="Times New Roman"/>
          <w:szCs w:val="22"/>
        </w:rPr>
        <w:t>с даты</w:t>
      </w:r>
      <w:r w:rsidRPr="00473952">
        <w:rPr>
          <w:rFonts w:ascii="Times New Roman" w:hAnsi="Times New Roman" w:cs="Times New Roman"/>
          <w:szCs w:val="22"/>
        </w:rPr>
        <w:t xml:space="preserve"> подписания</w:t>
      </w:r>
      <w:proofErr w:type="gramEnd"/>
      <w:r w:rsidRPr="00473952">
        <w:rPr>
          <w:rFonts w:ascii="Times New Roman" w:hAnsi="Times New Roman" w:cs="Times New Roman"/>
          <w:szCs w:val="22"/>
        </w:rPr>
        <w:t xml:space="preserve"> Договора</w:t>
      </w:r>
      <w:r w:rsidR="00473952">
        <w:rPr>
          <w:rFonts w:ascii="Times New Roman" w:hAnsi="Times New Roman" w:cs="Times New Roman"/>
          <w:szCs w:val="22"/>
        </w:rPr>
        <w:t xml:space="preserve">. </w:t>
      </w:r>
    </w:p>
    <w:p w:rsidR="005E64B6" w:rsidRPr="00120E4E" w:rsidRDefault="00475A27" w:rsidP="008C227E">
      <w:pPr>
        <w:pStyle w:val="ConsPlusNormal"/>
        <w:ind w:firstLine="540"/>
        <w:jc w:val="both"/>
        <w:rPr>
          <w:rFonts w:ascii="Times New Roman" w:hAnsi="Times New Roman" w:cs="Times New Roman"/>
          <w:szCs w:val="22"/>
        </w:rPr>
      </w:pPr>
      <w:r w:rsidRPr="00120E4E">
        <w:rPr>
          <w:rFonts w:ascii="Times New Roman" w:hAnsi="Times New Roman" w:cs="Times New Roman"/>
          <w:szCs w:val="22"/>
        </w:rPr>
        <w:t xml:space="preserve">1.3.  </w:t>
      </w:r>
      <w:r w:rsidR="00A537FC" w:rsidRPr="00120E4E">
        <w:rPr>
          <w:rFonts w:ascii="Times New Roman" w:hAnsi="Times New Roman" w:cs="Times New Roman"/>
          <w:szCs w:val="22"/>
        </w:rPr>
        <w:t xml:space="preserve">Окончание работ </w:t>
      </w:r>
      <w:r w:rsidRPr="00120E4E">
        <w:rPr>
          <w:rFonts w:ascii="Times New Roman" w:hAnsi="Times New Roman" w:cs="Times New Roman"/>
          <w:szCs w:val="22"/>
        </w:rPr>
        <w:t>«</w:t>
      </w:r>
      <w:r w:rsidR="00984BF9">
        <w:rPr>
          <w:rFonts w:ascii="Times New Roman" w:hAnsi="Times New Roman" w:cs="Times New Roman"/>
          <w:szCs w:val="22"/>
        </w:rPr>
        <w:t xml:space="preserve">    </w:t>
      </w:r>
      <w:r w:rsidRPr="00120E4E">
        <w:rPr>
          <w:rFonts w:ascii="Times New Roman" w:hAnsi="Times New Roman" w:cs="Times New Roman"/>
          <w:szCs w:val="22"/>
        </w:rPr>
        <w:t>»</w:t>
      </w:r>
      <w:r w:rsidR="00984BF9">
        <w:rPr>
          <w:rFonts w:ascii="Times New Roman" w:hAnsi="Times New Roman" w:cs="Times New Roman"/>
          <w:szCs w:val="22"/>
        </w:rPr>
        <w:t xml:space="preserve">            </w:t>
      </w:r>
      <w:r w:rsidR="00473952" w:rsidRPr="00120E4E">
        <w:rPr>
          <w:rFonts w:ascii="Times New Roman" w:hAnsi="Times New Roman" w:cs="Times New Roman"/>
          <w:szCs w:val="22"/>
        </w:rPr>
        <w:t>201</w:t>
      </w:r>
      <w:r w:rsidR="00984BF9">
        <w:rPr>
          <w:rFonts w:ascii="Times New Roman" w:hAnsi="Times New Roman" w:cs="Times New Roman"/>
          <w:szCs w:val="22"/>
        </w:rPr>
        <w:t xml:space="preserve">  </w:t>
      </w:r>
      <w:r w:rsidR="00473952" w:rsidRPr="00120E4E">
        <w:rPr>
          <w:rFonts w:ascii="Times New Roman" w:hAnsi="Times New Roman" w:cs="Times New Roman"/>
          <w:szCs w:val="22"/>
        </w:rPr>
        <w:t>г</w:t>
      </w:r>
      <w:r w:rsidR="00A537FC" w:rsidRPr="00120E4E">
        <w:rPr>
          <w:rFonts w:ascii="Times New Roman" w:hAnsi="Times New Roman" w:cs="Times New Roman"/>
          <w:szCs w:val="22"/>
        </w:rPr>
        <w:t>.</w:t>
      </w:r>
    </w:p>
    <w:p w:rsidR="00A16112" w:rsidRDefault="00A16112">
      <w:pPr>
        <w:pStyle w:val="ConsPlusNormal"/>
        <w:ind w:firstLine="540"/>
        <w:jc w:val="both"/>
      </w:pPr>
    </w:p>
    <w:p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rsidR="00A16112" w:rsidRDefault="00A16112" w:rsidP="00A16112">
      <w:pPr>
        <w:pStyle w:val="ConsPlusNormal"/>
        <w:ind w:firstLine="540"/>
        <w:jc w:val="both"/>
      </w:pPr>
    </w:p>
    <w:p w:rsidR="00A16112" w:rsidRDefault="005E64B6" w:rsidP="00A16112">
      <w:pPr>
        <w:ind w:firstLine="567"/>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984EAC" w:rsidRPr="00984EAC">
        <w:t>Договорная цена</w:t>
      </w:r>
      <w:r w:rsidR="00703FE4">
        <w:t xml:space="preserve"> за работы, выполненные в соответствии с п.1.1.1 Договора</w:t>
      </w:r>
      <w:r w:rsidR="00984EAC" w:rsidRPr="00984EAC">
        <w:t xml:space="preserve">, подлежащая оплате </w:t>
      </w:r>
      <w:r w:rsidR="00984EAC">
        <w:t>П</w:t>
      </w:r>
      <w:r w:rsidR="00984EAC" w:rsidRPr="00984EAC">
        <w:t>одрядчику по настоящему Договору, определена Сторонами Протоколом согласования</w:t>
      </w:r>
      <w:r w:rsidR="00F248B7">
        <w:t xml:space="preserve"> </w:t>
      </w:r>
      <w:r w:rsidR="00475A27">
        <w:t xml:space="preserve">и распределения </w:t>
      </w:r>
      <w:r w:rsidR="00984EAC">
        <w:t>договорной цены (Приложение № 2</w:t>
      </w:r>
      <w:r w:rsidR="00984EAC" w:rsidRPr="00984EAC">
        <w:t xml:space="preserve"> к Договору) и составляет ____________ (___________________), </w:t>
      </w:r>
      <w:proofErr w:type="gramStart"/>
      <w:r w:rsidR="00984EAC" w:rsidRPr="00984EAC">
        <w:t>рубля</w:t>
      </w:r>
      <w:proofErr w:type="gramEnd"/>
      <w:r w:rsidR="00984EAC" w:rsidRPr="00984EAC">
        <w:t xml:space="preserve"> в том числе НДС (18%) в сумме ______________ (_________________) рубля __ копейка, является твердой и изменению в одностороннем порядке не подлежит.</w:t>
      </w:r>
    </w:p>
    <w:p w:rsidR="00A16112" w:rsidRPr="006909F5" w:rsidRDefault="005E64B6" w:rsidP="00A16112">
      <w:pPr>
        <w:ind w:firstLine="567"/>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CD7203">
        <w:rPr>
          <w:highlight w:val="white"/>
        </w:rPr>
        <w:t>Р</w:t>
      </w:r>
      <w:r w:rsidR="006909F5">
        <w:rPr>
          <w:highlight w:val="white"/>
        </w:rPr>
        <w:t xml:space="preserve">абот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rsidR="00091A17" w:rsidRDefault="00F248B7" w:rsidP="00330248">
      <w:pPr>
        <w:pStyle w:val="ConsPlusNormal"/>
        <w:ind w:firstLine="540"/>
        <w:jc w:val="both"/>
        <w:rPr>
          <w:rFonts w:ascii="Times New Roman" w:hAnsi="Times New Roman" w:cs="Times New Roman"/>
          <w:sz w:val="24"/>
          <w:szCs w:val="24"/>
          <w:highlight w:val="white"/>
        </w:rPr>
      </w:pPr>
      <w:bookmarkStart w:id="1" w:name="P79"/>
      <w:bookmarkEnd w:id="1"/>
      <w:r>
        <w:rPr>
          <w:rFonts w:ascii="Times New Roman" w:hAnsi="Times New Roman" w:cs="Times New Roman"/>
          <w:sz w:val="24"/>
          <w:szCs w:val="24"/>
          <w:highlight w:val="white"/>
        </w:rPr>
        <w:t>2.</w:t>
      </w:r>
      <w:r w:rsidR="000F206A">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963D29">
        <w:rPr>
          <w:rFonts w:ascii="Times New Roman" w:hAnsi="Times New Roman" w:cs="Times New Roman"/>
          <w:sz w:val="24"/>
          <w:szCs w:val="24"/>
          <w:highlight w:val="white"/>
        </w:rPr>
        <w:t xml:space="preserve"> </w:t>
      </w:r>
      <w:r w:rsidR="00091A17" w:rsidRPr="00F24B8E">
        <w:rPr>
          <w:rFonts w:ascii="Times New Roman" w:hAnsi="Times New Roman" w:cs="Times New Roman"/>
          <w:sz w:val="24"/>
          <w:szCs w:val="24"/>
          <w:highlight w:val="white"/>
        </w:rPr>
        <w:t xml:space="preserve">Заказчик </w:t>
      </w:r>
      <w:r w:rsidR="000F206A">
        <w:rPr>
          <w:rFonts w:ascii="Times New Roman" w:hAnsi="Times New Roman" w:cs="Times New Roman"/>
          <w:sz w:val="24"/>
          <w:szCs w:val="24"/>
          <w:highlight w:val="white"/>
        </w:rPr>
        <w:t>ежемесячно</w:t>
      </w:r>
      <w:r w:rsidR="00091A17" w:rsidRPr="00F24B8E">
        <w:rPr>
          <w:rFonts w:ascii="Times New Roman" w:hAnsi="Times New Roman" w:cs="Times New Roman"/>
          <w:sz w:val="24"/>
          <w:szCs w:val="24"/>
          <w:highlight w:val="white"/>
        </w:rPr>
        <w:t xml:space="preserve"> оплачивает </w:t>
      </w:r>
      <w:r w:rsidR="00330248" w:rsidRPr="00F24B8E">
        <w:rPr>
          <w:rFonts w:ascii="Times New Roman" w:hAnsi="Times New Roman" w:cs="Times New Roman"/>
          <w:sz w:val="24"/>
          <w:szCs w:val="24"/>
          <w:highlight w:val="white"/>
        </w:rPr>
        <w:t>Работ</w:t>
      </w:r>
      <w:r w:rsidR="00C4744C" w:rsidRPr="00F24B8E">
        <w:rPr>
          <w:rFonts w:ascii="Times New Roman" w:hAnsi="Times New Roman" w:cs="Times New Roman"/>
          <w:sz w:val="24"/>
          <w:szCs w:val="24"/>
          <w:highlight w:val="white"/>
        </w:rPr>
        <w:t>ы</w:t>
      </w:r>
      <w:r w:rsidR="00330248" w:rsidRPr="00F24B8E">
        <w:rPr>
          <w:rFonts w:ascii="Times New Roman" w:hAnsi="Times New Roman" w:cs="Times New Roman"/>
          <w:sz w:val="24"/>
          <w:szCs w:val="24"/>
          <w:highlight w:val="white"/>
        </w:rPr>
        <w:t>, выполненн</w:t>
      </w:r>
      <w:r w:rsidR="00C4744C" w:rsidRPr="00F24B8E">
        <w:rPr>
          <w:rFonts w:ascii="Times New Roman" w:hAnsi="Times New Roman" w:cs="Times New Roman"/>
          <w:sz w:val="24"/>
          <w:szCs w:val="24"/>
          <w:highlight w:val="white"/>
        </w:rPr>
        <w:t>ые</w:t>
      </w:r>
      <w:r w:rsidR="00B749CE" w:rsidRPr="00B749CE">
        <w:rPr>
          <w:rFonts w:ascii="Times New Roman" w:hAnsi="Times New Roman" w:cs="Times New Roman"/>
          <w:sz w:val="24"/>
          <w:szCs w:val="24"/>
          <w:highlight w:val="white"/>
        </w:rPr>
        <w:t xml:space="preserve"> </w:t>
      </w:r>
      <w:r w:rsidR="00330248" w:rsidRPr="00F24B8E">
        <w:rPr>
          <w:rFonts w:ascii="Times New Roman" w:hAnsi="Times New Roman" w:cs="Times New Roman"/>
          <w:sz w:val="24"/>
          <w:szCs w:val="24"/>
          <w:highlight w:val="white"/>
        </w:rPr>
        <w:t>Подрядчиком</w:t>
      </w:r>
      <w:r w:rsidR="000F206A">
        <w:rPr>
          <w:rFonts w:ascii="Times New Roman" w:hAnsi="Times New Roman" w:cs="Times New Roman"/>
          <w:sz w:val="24"/>
          <w:szCs w:val="24"/>
          <w:highlight w:val="white"/>
        </w:rPr>
        <w:t xml:space="preserve"> в сумме </w:t>
      </w:r>
      <w:r w:rsidR="000F206A" w:rsidRPr="000F206A">
        <w:rPr>
          <w:rFonts w:ascii="Times New Roman" w:hAnsi="Times New Roman" w:cs="Times New Roman"/>
          <w:sz w:val="24"/>
          <w:szCs w:val="24"/>
          <w:highlight w:val="white"/>
        </w:rPr>
        <w:t xml:space="preserve">____________ (___________________), </w:t>
      </w:r>
      <w:proofErr w:type="gramStart"/>
      <w:r w:rsidR="000F206A" w:rsidRPr="000F206A">
        <w:rPr>
          <w:rFonts w:ascii="Times New Roman" w:hAnsi="Times New Roman" w:cs="Times New Roman"/>
          <w:sz w:val="24"/>
          <w:szCs w:val="24"/>
          <w:highlight w:val="white"/>
        </w:rPr>
        <w:t>рубля</w:t>
      </w:r>
      <w:proofErr w:type="gramEnd"/>
      <w:r w:rsidR="000F206A" w:rsidRPr="000F206A">
        <w:rPr>
          <w:rFonts w:ascii="Times New Roman" w:hAnsi="Times New Roman" w:cs="Times New Roman"/>
          <w:sz w:val="24"/>
          <w:szCs w:val="24"/>
          <w:highlight w:val="white"/>
        </w:rPr>
        <w:t xml:space="preserve"> в том числе НДС (18%) в сумме ______________ (_________________) рубля __ копейка</w:t>
      </w:r>
      <w:r w:rsidR="000F206A">
        <w:rPr>
          <w:rFonts w:ascii="Times New Roman" w:hAnsi="Times New Roman" w:cs="Times New Roman"/>
          <w:sz w:val="24"/>
          <w:szCs w:val="24"/>
          <w:highlight w:val="white"/>
        </w:rPr>
        <w:t xml:space="preserve">, на </w:t>
      </w:r>
      <w:r w:rsidR="00091A17" w:rsidRPr="00F24B8E">
        <w:rPr>
          <w:rFonts w:ascii="Times New Roman" w:hAnsi="Times New Roman" w:cs="Times New Roman"/>
          <w:sz w:val="24"/>
          <w:szCs w:val="24"/>
          <w:highlight w:val="white"/>
        </w:rPr>
        <w:t xml:space="preserve"> основании</w:t>
      </w:r>
      <w:r w:rsidR="002C06A6">
        <w:rPr>
          <w:rFonts w:ascii="Times New Roman" w:hAnsi="Times New Roman" w:cs="Times New Roman"/>
          <w:sz w:val="24"/>
          <w:szCs w:val="24"/>
          <w:highlight w:val="white"/>
        </w:rPr>
        <w:t xml:space="preserve"> счета на </w:t>
      </w:r>
      <w:r w:rsidR="00125323">
        <w:rPr>
          <w:rFonts w:ascii="Times New Roman" w:hAnsi="Times New Roman" w:cs="Times New Roman"/>
          <w:sz w:val="24"/>
          <w:szCs w:val="24"/>
          <w:highlight w:val="white"/>
        </w:rPr>
        <w:t>о</w:t>
      </w:r>
      <w:r w:rsidR="002C06A6">
        <w:rPr>
          <w:rFonts w:ascii="Times New Roman" w:hAnsi="Times New Roman" w:cs="Times New Roman"/>
          <w:sz w:val="24"/>
          <w:szCs w:val="24"/>
          <w:highlight w:val="white"/>
        </w:rPr>
        <w:t>плату</w:t>
      </w:r>
      <w:r w:rsidR="00091A17" w:rsidRPr="00F24B8E">
        <w:rPr>
          <w:rFonts w:ascii="Times New Roman" w:hAnsi="Times New Roman" w:cs="Times New Roman"/>
          <w:sz w:val="24"/>
          <w:szCs w:val="24"/>
          <w:highlight w:val="white"/>
        </w:rPr>
        <w:t xml:space="preserve"> </w:t>
      </w:r>
      <w:r w:rsidR="002C06A6">
        <w:rPr>
          <w:rFonts w:ascii="Times New Roman" w:hAnsi="Times New Roman" w:cs="Times New Roman"/>
          <w:sz w:val="24"/>
          <w:szCs w:val="24"/>
          <w:highlight w:val="white"/>
        </w:rPr>
        <w:t xml:space="preserve">и </w:t>
      </w:r>
      <w:r w:rsidR="00091A17" w:rsidRPr="00F24B8E">
        <w:rPr>
          <w:rFonts w:ascii="Times New Roman" w:hAnsi="Times New Roman" w:cs="Times New Roman"/>
          <w:sz w:val="24"/>
          <w:szCs w:val="24"/>
          <w:highlight w:val="white"/>
        </w:rPr>
        <w:t xml:space="preserve">надлежаще оформленного и подписанного обеими Сторонами Акта </w:t>
      </w:r>
      <w:r w:rsidR="00330248" w:rsidRPr="00F24B8E">
        <w:rPr>
          <w:rFonts w:ascii="Times New Roman" w:hAnsi="Times New Roman" w:cs="Times New Roman"/>
          <w:sz w:val="24"/>
          <w:szCs w:val="24"/>
          <w:highlight w:val="white"/>
        </w:rPr>
        <w:t xml:space="preserve">приема-сдачи Работ </w:t>
      </w:r>
      <w:r w:rsidR="00091A17" w:rsidRPr="00F24B8E">
        <w:rPr>
          <w:rFonts w:ascii="Times New Roman" w:hAnsi="Times New Roman" w:cs="Times New Roman"/>
          <w:sz w:val="24"/>
          <w:szCs w:val="24"/>
          <w:highlight w:val="white"/>
        </w:rPr>
        <w:t xml:space="preserve">в </w:t>
      </w:r>
      <w:r w:rsidR="00091A17" w:rsidRPr="00F24B8E">
        <w:rPr>
          <w:rFonts w:ascii="Times New Roman" w:hAnsi="Times New Roman" w:cs="Times New Roman"/>
          <w:sz w:val="24"/>
          <w:szCs w:val="24"/>
          <w:highlight w:val="white"/>
        </w:rPr>
        <w:lastRenderedPageBreak/>
        <w:t xml:space="preserve">течение </w:t>
      </w:r>
      <w:r w:rsidR="00120E4E">
        <w:rPr>
          <w:rFonts w:ascii="Times New Roman" w:hAnsi="Times New Roman" w:cs="Times New Roman"/>
          <w:sz w:val="24"/>
          <w:szCs w:val="24"/>
          <w:highlight w:val="white"/>
        </w:rPr>
        <w:t>3</w:t>
      </w:r>
      <w:r w:rsidR="00F24B8E">
        <w:rPr>
          <w:rFonts w:ascii="Times New Roman" w:hAnsi="Times New Roman" w:cs="Times New Roman"/>
          <w:sz w:val="24"/>
          <w:szCs w:val="24"/>
          <w:highlight w:val="white"/>
        </w:rPr>
        <w:t>0</w:t>
      </w:r>
      <w:r w:rsidR="00091A17" w:rsidRPr="00F24B8E">
        <w:rPr>
          <w:rFonts w:ascii="Times New Roman" w:hAnsi="Times New Roman" w:cs="Times New Roman"/>
          <w:sz w:val="24"/>
          <w:szCs w:val="24"/>
          <w:highlight w:val="white"/>
        </w:rPr>
        <w:t xml:space="preserve"> (</w:t>
      </w:r>
      <w:r w:rsidR="00120E4E">
        <w:rPr>
          <w:rFonts w:ascii="Times New Roman" w:hAnsi="Times New Roman" w:cs="Times New Roman"/>
          <w:sz w:val="24"/>
          <w:szCs w:val="24"/>
          <w:highlight w:val="white"/>
        </w:rPr>
        <w:t>тридцати</w:t>
      </w:r>
      <w:r w:rsidR="00091A17" w:rsidRPr="00F24B8E">
        <w:rPr>
          <w:rFonts w:ascii="Times New Roman" w:hAnsi="Times New Roman" w:cs="Times New Roman"/>
          <w:sz w:val="24"/>
          <w:szCs w:val="24"/>
          <w:highlight w:val="white"/>
        </w:rPr>
        <w:t xml:space="preserve">) банковских дней с даты подписания Заказчиком Акта </w:t>
      </w:r>
      <w:r w:rsidR="00330248" w:rsidRPr="00F24B8E">
        <w:rPr>
          <w:rFonts w:ascii="Times New Roman" w:hAnsi="Times New Roman" w:cs="Times New Roman"/>
          <w:sz w:val="24"/>
          <w:szCs w:val="24"/>
          <w:highlight w:val="white"/>
        </w:rPr>
        <w:t>приема-сдачи Работ</w:t>
      </w:r>
      <w:r w:rsidR="000F206A">
        <w:rPr>
          <w:rFonts w:ascii="Times New Roman" w:hAnsi="Times New Roman" w:cs="Times New Roman"/>
          <w:sz w:val="24"/>
          <w:szCs w:val="24"/>
          <w:highlight w:val="white"/>
        </w:rPr>
        <w:t>.</w:t>
      </w:r>
    </w:p>
    <w:p w:rsidR="00125323" w:rsidRPr="00125323" w:rsidRDefault="00125323" w:rsidP="00125323">
      <w:pPr>
        <w:ind w:firstLine="200"/>
        <w:jc w:val="both"/>
      </w:pPr>
      <w:r>
        <w:t xml:space="preserve">2.4. </w:t>
      </w:r>
      <w:r w:rsidRPr="00125323">
        <w:t>Дополнительные расходы на приобретение оборудования и комплектующие, необходимые для восстановления работоспособности и ремонта</w:t>
      </w:r>
      <w:r w:rsidR="00A94F72">
        <w:t xml:space="preserve"> в соответствии </w:t>
      </w:r>
      <w:proofErr w:type="gramStart"/>
      <w:r w:rsidR="00A94F72">
        <w:t>п</w:t>
      </w:r>
      <w:proofErr w:type="gramEnd"/>
      <w:r w:rsidR="00A94F72">
        <w:t xml:space="preserve"> 1.1.2</w:t>
      </w:r>
      <w:r w:rsidRPr="00125323">
        <w:t>, оплачиваются Заказчиком отдельно по ценам, указанным в прейскуранте Подрядчика (Приложение №</w:t>
      </w:r>
      <w:r w:rsidR="00827B89">
        <w:t>4</w:t>
      </w:r>
      <w:r w:rsidRPr="00125323">
        <w:t xml:space="preserve"> Договора).</w:t>
      </w:r>
      <w:r>
        <w:t xml:space="preserve"> </w:t>
      </w:r>
      <w:r w:rsidRPr="00125323">
        <w:t>Оплата осуществляется после письменного одобрения Заказчиком коммерческого предложения Подрядчика на основании отдельно выставленных счетов за фактически выполненные работы в течение 15 (пятнадцати) рабочих дней по факту выполненных работ после подписания Сторонами Акта сдачи-приемки выполненных работ.</w:t>
      </w:r>
    </w:p>
    <w:p w:rsidR="00125323" w:rsidRPr="00125323" w:rsidRDefault="00125323" w:rsidP="00125323">
      <w:pPr>
        <w:ind w:firstLine="200"/>
        <w:jc w:val="both"/>
      </w:pPr>
      <w:r>
        <w:t xml:space="preserve">2.5. </w:t>
      </w:r>
      <w:r w:rsidRPr="00125323">
        <w:t>За период, в котором были произведены дополнительные расходы, согласно п.2.</w:t>
      </w:r>
      <w:r>
        <w:t>4</w:t>
      </w:r>
      <w:r w:rsidRPr="00125323">
        <w:t>. договора, Подрядчик дополнительно к Акту приема-сдачи выполненных работ (услуг) предоставляет Заказчику Акт о выявленной технической неисправности  и Дефектную ведомость-заказ  на оборудование и комплектующие, вышедшие из строя.</w:t>
      </w:r>
    </w:p>
    <w:p w:rsidR="00A16112" w:rsidRPr="00115547" w:rsidRDefault="005E64B6" w:rsidP="00A16112">
      <w:pPr>
        <w:ind w:firstLine="567"/>
        <w:jc w:val="both"/>
        <w:rPr>
          <w:highlight w:val="white"/>
        </w:rPr>
      </w:pPr>
      <w:r>
        <w:rPr>
          <w:highlight w:val="white"/>
        </w:rPr>
        <w:t>2</w:t>
      </w:r>
      <w:r w:rsidR="00A16112" w:rsidRPr="00115547">
        <w:rPr>
          <w:highlight w:val="white"/>
        </w:rPr>
        <w:t>.</w:t>
      </w:r>
      <w:r w:rsidR="00125323">
        <w:rPr>
          <w:highlight w:val="white"/>
        </w:rPr>
        <w:t>6</w:t>
      </w:r>
      <w:r w:rsidR="00A16112" w:rsidRPr="00115547">
        <w:rPr>
          <w:highlight w:val="white"/>
        </w:rPr>
        <w:t xml:space="preserve">. Все расчеты по Договору производятся в безналичном порядке путем перечисления денежных средств на указанный </w:t>
      </w:r>
      <w:r w:rsidR="00FA0286" w:rsidRPr="00FA0286">
        <w:rPr>
          <w:highlight w:val="white"/>
        </w:rPr>
        <w:t>Подрядчик</w:t>
      </w:r>
      <w:r w:rsidR="00A16112" w:rsidRPr="00115547">
        <w:rPr>
          <w:highlight w:val="white"/>
        </w:rPr>
        <w:t>ом расчетный счет</w:t>
      </w:r>
      <w:r w:rsidR="00A16112">
        <w:rPr>
          <w:highlight w:val="white"/>
        </w:rPr>
        <w:t xml:space="preserve">, указанный в </w:t>
      </w:r>
      <w:r w:rsidR="00A16112" w:rsidRPr="00B47E9C">
        <w:rPr>
          <w:highlight w:val="white"/>
        </w:rPr>
        <w:t>разделе 1</w:t>
      </w:r>
      <w:r w:rsidR="002F2935">
        <w:rPr>
          <w:highlight w:val="white"/>
        </w:rPr>
        <w:t>2</w:t>
      </w:r>
      <w:r w:rsidR="00A16112" w:rsidRPr="00B47E9C">
        <w:rPr>
          <w:highlight w:val="white"/>
        </w:rPr>
        <w:t xml:space="preserve"> настоящего Договора</w:t>
      </w:r>
      <w:r w:rsidR="00A16112" w:rsidRPr="00115547">
        <w:rPr>
          <w:highlight w:val="white"/>
        </w:rPr>
        <w:t>.</w:t>
      </w:r>
    </w:p>
    <w:p w:rsidR="00A16112" w:rsidRDefault="005E64B6" w:rsidP="00A16112">
      <w:pPr>
        <w:ind w:firstLine="567"/>
        <w:jc w:val="both"/>
        <w:rPr>
          <w:highlight w:val="white"/>
        </w:rPr>
      </w:pPr>
      <w:r>
        <w:rPr>
          <w:highlight w:val="white"/>
        </w:rPr>
        <w:t>2</w:t>
      </w:r>
      <w:r w:rsidR="00A16112" w:rsidRPr="00115547">
        <w:rPr>
          <w:highlight w:val="white"/>
        </w:rPr>
        <w:t>.</w:t>
      </w:r>
      <w:r w:rsidR="00125323">
        <w:rPr>
          <w:highlight w:val="white"/>
        </w:rPr>
        <w:t>7</w:t>
      </w:r>
      <w:r w:rsidR="00A16112" w:rsidRPr="00115547">
        <w:rPr>
          <w:highlight w:val="white"/>
        </w:rPr>
        <w:t xml:space="preserve">. </w:t>
      </w:r>
      <w:r w:rsidR="00FA0286">
        <w:t xml:space="preserve">Обязательство Заказчика оплатить стоимость Работ считается исполненным с момента </w:t>
      </w:r>
      <w:r w:rsidR="00A16112" w:rsidRPr="00115547">
        <w:rPr>
          <w:highlight w:val="white"/>
        </w:rPr>
        <w:t>списания денежных сре</w:t>
      </w:r>
      <w:proofErr w:type="gramStart"/>
      <w:r w:rsidR="00A16112" w:rsidRPr="00115547">
        <w:rPr>
          <w:highlight w:val="white"/>
        </w:rPr>
        <w:t>дств с к</w:t>
      </w:r>
      <w:proofErr w:type="gramEnd"/>
      <w:r w:rsidR="00A16112" w:rsidRPr="00115547">
        <w:rPr>
          <w:highlight w:val="white"/>
        </w:rPr>
        <w:t xml:space="preserve">орреспондентского счета </w:t>
      </w:r>
      <w:r w:rsidR="00A16112">
        <w:rPr>
          <w:highlight w:val="white"/>
        </w:rPr>
        <w:t>б</w:t>
      </w:r>
      <w:r w:rsidR="00A16112" w:rsidRPr="00115547">
        <w:rPr>
          <w:highlight w:val="white"/>
        </w:rPr>
        <w:t>анка Покупателя.</w:t>
      </w:r>
    </w:p>
    <w:p w:rsidR="00A94F72" w:rsidRPr="002C06A6" w:rsidRDefault="00A94F72" w:rsidP="00A94F72">
      <w:pPr>
        <w:jc w:val="both"/>
        <w:rPr>
          <w:rFonts w:eastAsia="Calibri"/>
          <w:lang w:eastAsia="en-US"/>
        </w:rPr>
      </w:pPr>
      <w:r>
        <w:rPr>
          <w:highlight w:val="white"/>
        </w:rPr>
        <w:t xml:space="preserve">2.8. . </w:t>
      </w:r>
      <w:r w:rsidRPr="002C06A6">
        <w:rPr>
          <w:rFonts w:eastAsia="Calibri"/>
          <w:lang w:eastAsia="en-US"/>
        </w:rPr>
        <w:t>Стороны обязуются проводить ежеквартальную сверку расчетов с подписанием Акта сверки взаимных расчетов. Подписание Акта производится в течени</w:t>
      </w:r>
      <w:proofErr w:type="gramStart"/>
      <w:r w:rsidRPr="002C06A6">
        <w:rPr>
          <w:rFonts w:eastAsia="Calibri"/>
          <w:lang w:eastAsia="en-US"/>
        </w:rPr>
        <w:t>и</w:t>
      </w:r>
      <w:proofErr w:type="gramEnd"/>
      <w:r w:rsidRPr="002C06A6">
        <w:rPr>
          <w:rFonts w:eastAsia="Calibri"/>
          <w:lang w:eastAsia="en-US"/>
        </w:rPr>
        <w:t xml:space="preserve"> 10-ти календарных дней после окончания отчетного квартала.</w:t>
      </w:r>
    </w:p>
    <w:p w:rsidR="00A73B5D" w:rsidRDefault="00A73B5D" w:rsidP="00303899">
      <w:pPr>
        <w:pStyle w:val="ConsPlusNormal"/>
        <w:jc w:val="center"/>
        <w:rPr>
          <w:rFonts w:ascii="Times New Roman" w:hAnsi="Times New Roman" w:cs="Times New Roman"/>
          <w:b/>
          <w:szCs w:val="22"/>
        </w:rPr>
      </w:pPr>
    </w:p>
    <w:p w:rsidR="00303899" w:rsidRPr="0020148F" w:rsidRDefault="00303899" w:rsidP="00303899">
      <w:pPr>
        <w:pStyle w:val="ConsPlusNormal"/>
        <w:jc w:val="center"/>
        <w:rPr>
          <w:rFonts w:ascii="Times New Roman" w:hAnsi="Times New Roman" w:cs="Times New Roman"/>
          <w:b/>
          <w:szCs w:val="22"/>
        </w:rPr>
      </w:pPr>
      <w:r w:rsidRPr="0020148F">
        <w:rPr>
          <w:rFonts w:ascii="Times New Roman" w:hAnsi="Times New Roman" w:cs="Times New Roman"/>
          <w:b/>
          <w:szCs w:val="22"/>
        </w:rPr>
        <w:t>3. ПРАВА И ОБЯЗАННОСТИ СТОРОН</w:t>
      </w:r>
    </w:p>
    <w:p w:rsidR="00625A9C" w:rsidRDefault="00625A9C" w:rsidP="00625A9C">
      <w:pPr>
        <w:pStyle w:val="ConsPlusNormal"/>
        <w:ind w:firstLine="540"/>
        <w:jc w:val="both"/>
      </w:pPr>
    </w:p>
    <w:p w:rsidR="00625A9C" w:rsidRPr="0057248B" w:rsidRDefault="00625A9C" w:rsidP="00625A9C">
      <w:pPr>
        <w:ind w:firstLine="567"/>
        <w:jc w:val="both"/>
        <w:rPr>
          <w:b/>
          <w:highlight w:val="white"/>
        </w:rPr>
      </w:pPr>
      <w:r w:rsidRPr="0057248B">
        <w:rPr>
          <w:b/>
          <w:highlight w:val="white"/>
        </w:rPr>
        <w:t>3.1. Подрядчик обязан:</w:t>
      </w:r>
    </w:p>
    <w:p w:rsidR="000B53B9" w:rsidRDefault="00625A9C" w:rsidP="000B53B9">
      <w:pPr>
        <w:ind w:firstLine="567"/>
        <w:jc w:val="both"/>
      </w:pPr>
      <w:r w:rsidRPr="00625A9C">
        <w:rPr>
          <w:highlight w:val="white"/>
        </w:rPr>
        <w:t>3.1.</w:t>
      </w:r>
      <w:r>
        <w:rPr>
          <w:highlight w:val="white"/>
        </w:rPr>
        <w:t>1</w:t>
      </w:r>
      <w:r w:rsidRPr="00625A9C">
        <w:rPr>
          <w:highlight w:val="white"/>
        </w:rPr>
        <w:t>. В</w:t>
      </w:r>
      <w:r w:rsidR="003C4292">
        <w:rPr>
          <w:highlight w:val="white"/>
        </w:rPr>
        <w:t xml:space="preserve"> условиях действующего предприятия Заказчика в</w:t>
      </w:r>
      <w:r w:rsidRPr="00625A9C">
        <w:rPr>
          <w:highlight w:val="white"/>
        </w:rPr>
        <w:t>ыполнить Работы в</w:t>
      </w:r>
      <w:r w:rsidR="000B1671">
        <w:rPr>
          <w:highlight w:val="white"/>
        </w:rPr>
        <w:t xml:space="preserve"> соответствии с Техническим заданием Заказчика и в</w:t>
      </w:r>
      <w:r w:rsidR="00FA7BF8" w:rsidRPr="00B749CE">
        <w:t xml:space="preserve"> </w:t>
      </w:r>
      <w:r w:rsidR="00475A27">
        <w:t>соответствии с графиком производства работ, являющимся Приложением №3 к</w:t>
      </w:r>
      <w:r w:rsidR="00F24B8E">
        <w:t xml:space="preserve"> Договор</w:t>
      </w:r>
      <w:r w:rsidR="00475A27">
        <w:t>у</w:t>
      </w:r>
      <w:r w:rsidR="00F24B8E">
        <w:t xml:space="preserve">. </w:t>
      </w:r>
    </w:p>
    <w:p w:rsidR="00E65AA0" w:rsidRDefault="001918EA" w:rsidP="001918EA">
      <w:pPr>
        <w:ind w:firstLine="300"/>
        <w:jc w:val="both"/>
      </w:pPr>
      <w:r>
        <w:t xml:space="preserve">    3.1.2. </w:t>
      </w:r>
      <w:r w:rsidRPr="004A579E">
        <w:t>В течение 10 (десять) рабочих дней от даты заключения Договора провести полное обследование оборудования «Системы противопожарной защиты». По результатам обследования составить совместно с Заказчиком двусторонний акт о состоянии «Системы противопожарной защиты» с указанием:</w:t>
      </w:r>
    </w:p>
    <w:p w:rsidR="00E65AA0" w:rsidRDefault="001918EA" w:rsidP="001918EA">
      <w:pPr>
        <w:ind w:firstLine="300"/>
        <w:jc w:val="both"/>
      </w:pPr>
      <w:r w:rsidRPr="004A579E">
        <w:t xml:space="preserve"> 1) наличия эксплуатационной, проектной и приемосдаточной документации; </w:t>
      </w:r>
    </w:p>
    <w:p w:rsidR="00E65AA0" w:rsidRDefault="001918EA" w:rsidP="001918EA">
      <w:pPr>
        <w:ind w:firstLine="300"/>
        <w:jc w:val="both"/>
      </w:pPr>
      <w:r w:rsidRPr="004A579E">
        <w:t xml:space="preserve">2) соответствие монтажа  и установки в целом, согласно рабочему проекту (акту обследования); </w:t>
      </w:r>
    </w:p>
    <w:p w:rsidR="00E65AA0" w:rsidRDefault="001918EA" w:rsidP="001918EA">
      <w:pPr>
        <w:ind w:firstLine="300"/>
        <w:jc w:val="both"/>
      </w:pPr>
      <w:r w:rsidRPr="004A579E">
        <w:t xml:space="preserve">3) комплектности оборудования; </w:t>
      </w:r>
    </w:p>
    <w:p w:rsidR="00E65AA0" w:rsidRDefault="001918EA" w:rsidP="001918EA">
      <w:pPr>
        <w:ind w:firstLine="300"/>
        <w:jc w:val="both"/>
      </w:pPr>
      <w:r w:rsidRPr="004A579E">
        <w:t xml:space="preserve">4) проверки работоспособности  оборудования в целом; </w:t>
      </w:r>
    </w:p>
    <w:p w:rsidR="00E65AA0" w:rsidRDefault="001918EA" w:rsidP="001918EA">
      <w:pPr>
        <w:ind w:firstLine="300"/>
        <w:jc w:val="both"/>
      </w:pPr>
      <w:r w:rsidRPr="004A579E">
        <w:t xml:space="preserve">5) технического состояния оборудования, в соответствии с проектной и приемо-сдаточной документацией; </w:t>
      </w:r>
    </w:p>
    <w:p w:rsidR="001918EA" w:rsidRPr="004A579E" w:rsidRDefault="001918EA" w:rsidP="001918EA">
      <w:pPr>
        <w:ind w:firstLine="300"/>
        <w:jc w:val="both"/>
      </w:pPr>
      <w:r w:rsidRPr="004A579E">
        <w:t xml:space="preserve">6) выявленных  </w:t>
      </w:r>
      <w:proofErr w:type="gramStart"/>
      <w:r w:rsidRPr="004A579E">
        <w:t>недостатк</w:t>
      </w:r>
      <w:r w:rsidR="00E65AA0">
        <w:t>ах</w:t>
      </w:r>
      <w:proofErr w:type="gramEnd"/>
      <w:r w:rsidRPr="004A579E">
        <w:t>, способах и сроках их устранения.</w:t>
      </w:r>
    </w:p>
    <w:p w:rsidR="000B1671" w:rsidRDefault="000B1671" w:rsidP="000B53B9">
      <w:pPr>
        <w:ind w:firstLine="567"/>
        <w:jc w:val="both"/>
      </w:pPr>
      <w:r>
        <w:rPr>
          <w:highlight w:val="white"/>
        </w:rPr>
        <w:t>3.1.</w:t>
      </w:r>
      <w:r w:rsidR="001918EA">
        <w:rPr>
          <w:highlight w:val="white"/>
        </w:rPr>
        <w:t>3</w:t>
      </w:r>
      <w:r>
        <w:rPr>
          <w:highlight w:val="white"/>
        </w:rPr>
        <w:t xml:space="preserve">. </w:t>
      </w:r>
      <w:r>
        <w:t>В</w:t>
      </w:r>
      <w:r w:rsidRPr="000B1671">
        <w:t xml:space="preserve">ыполнять </w:t>
      </w:r>
      <w:r>
        <w:t xml:space="preserve">работы </w:t>
      </w:r>
      <w:r w:rsidRPr="000B1671">
        <w:t>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rsidR="000B1671" w:rsidRDefault="000B1671" w:rsidP="000B53B9">
      <w:pPr>
        <w:ind w:firstLine="567"/>
        <w:jc w:val="both"/>
        <w:rPr>
          <w:highlight w:val="white"/>
        </w:rPr>
      </w:pPr>
      <w:r>
        <w:t>3.1.</w:t>
      </w:r>
      <w:r w:rsidR="001918EA">
        <w:t>4.</w:t>
      </w:r>
      <w:r>
        <w:t xml:space="preserve"> Н</w:t>
      </w:r>
      <w:r w:rsidRPr="000B1671">
        <w:t>азначить из числа собственных специалистов ответственного за соблюдение Правил охраны труда и техники безопасности, а также Правил эксплуатации электроустановок потребителей.</w:t>
      </w:r>
    </w:p>
    <w:p w:rsidR="000B1671" w:rsidRDefault="00625A9C" w:rsidP="00625A9C">
      <w:pPr>
        <w:ind w:firstLine="567"/>
        <w:jc w:val="both"/>
      </w:pPr>
      <w:r w:rsidRPr="00625A9C">
        <w:rPr>
          <w:highlight w:val="white"/>
        </w:rPr>
        <w:t>3.1.</w:t>
      </w:r>
      <w:r w:rsidR="001918EA">
        <w:rPr>
          <w:highlight w:val="white"/>
        </w:rPr>
        <w:t>5</w:t>
      </w:r>
      <w:r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w:t>
      </w:r>
      <w:r w:rsidR="000B1671" w:rsidRPr="000B1671">
        <w:lastRenderedPageBreak/>
        <w:t xml:space="preserve">эксплуатации электроустановок потребителей, Правил пожарной безопасности и других 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p>
    <w:p w:rsidR="003C4292" w:rsidRDefault="003C4292" w:rsidP="00625A9C">
      <w:pPr>
        <w:ind w:firstLine="567"/>
        <w:jc w:val="both"/>
      </w:pPr>
      <w:r>
        <w:t>3.1.</w:t>
      </w:r>
      <w:r w:rsidR="001918EA">
        <w:t>6</w:t>
      </w:r>
      <w:r>
        <w:t>. Специалисты Подрядчика обязаны иметь опрятный вид и чистую униформу, соблюдать правила внутреннего распорядка на предприятии Заказчика.</w:t>
      </w:r>
    </w:p>
    <w:p w:rsidR="000B53B9" w:rsidRDefault="000B1671" w:rsidP="00625A9C">
      <w:pPr>
        <w:ind w:firstLine="567"/>
        <w:jc w:val="both"/>
      </w:pPr>
      <w:r w:rsidRPr="000B1671">
        <w:t>Исполнитель обязуется соблюдать Требования безопасности при оказании Услуг по Договору.</w:t>
      </w:r>
    </w:p>
    <w:p w:rsidR="000B1671" w:rsidRDefault="003C4292" w:rsidP="00625A9C">
      <w:pPr>
        <w:ind w:firstLine="567"/>
        <w:jc w:val="both"/>
      </w:pPr>
      <w:r>
        <w:rPr>
          <w:highlight w:val="white"/>
        </w:rPr>
        <w:t>3.1.</w:t>
      </w:r>
      <w:r w:rsidR="001918EA">
        <w:rPr>
          <w:highlight w:val="white"/>
        </w:rPr>
        <w:t>7</w:t>
      </w:r>
      <w:r w:rsidR="000B1671">
        <w:rPr>
          <w:highlight w:val="white"/>
        </w:rPr>
        <w:t xml:space="preserve">. </w:t>
      </w:r>
      <w:r w:rsidR="000B1671" w:rsidRPr="000B1671">
        <w:t xml:space="preserve">Специалисты </w:t>
      </w:r>
      <w:r w:rsidR="00B70CB9">
        <w:t>Подрядчика</w:t>
      </w:r>
      <w:r w:rsidR="000B1671" w:rsidRPr="000B1671">
        <w:t xml:space="preserve"> обязаны иметь для выполнения работ необходимый инвентарь, инструменты и материалы. Указанный инвентарь, инструменты и материалы должны быть качественными и, если применимо, иметь соответствующие сертификаты и допуски.</w:t>
      </w:r>
    </w:p>
    <w:p w:rsidR="00B70CB9" w:rsidRDefault="003C4292" w:rsidP="00625A9C">
      <w:pPr>
        <w:ind w:firstLine="567"/>
        <w:jc w:val="both"/>
      </w:pPr>
      <w:r>
        <w:t>3.1.</w:t>
      </w:r>
      <w:r w:rsidR="001918EA">
        <w:t>8</w:t>
      </w:r>
      <w:r w:rsidR="00F248B7">
        <w:t>.</w:t>
      </w:r>
      <w:r w:rsidR="00745871" w:rsidRPr="00745871">
        <w:t xml:space="preserve"> </w:t>
      </w:r>
      <w:r w:rsidR="00B70CB9" w:rsidRPr="00B70CB9">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rsidR="00B70CB9" w:rsidRDefault="003C4292" w:rsidP="00625A9C">
      <w:pPr>
        <w:ind w:firstLine="567"/>
        <w:jc w:val="both"/>
      </w:pPr>
      <w:r>
        <w:t>3.1.</w:t>
      </w:r>
      <w:r w:rsidR="001918EA">
        <w:t>9</w:t>
      </w:r>
      <w:r w:rsidR="00B70CB9">
        <w:t xml:space="preserve">.  В течение 5 дней </w:t>
      </w:r>
      <w:proofErr w:type="gramStart"/>
      <w:r w:rsidR="00B70CB9">
        <w:t>с даты подписания</w:t>
      </w:r>
      <w:proofErr w:type="gramEnd"/>
      <w:r w:rsidR="00B70CB9">
        <w:t xml:space="preserve"> Договора, направить Заказчику на согласование График выполн</w:t>
      </w:r>
      <w:r w:rsidR="002F2807">
        <w:t xml:space="preserve">ения работ по форме Приложения </w:t>
      </w:r>
      <w:r w:rsidR="00984BF9">
        <w:t>№</w:t>
      </w:r>
      <w:r w:rsidR="002F2807">
        <w:t>3</w:t>
      </w:r>
      <w:r w:rsidR="00B70CB9">
        <w:t xml:space="preserve"> к настоящему Договору. </w:t>
      </w:r>
    </w:p>
    <w:p w:rsidR="00A22B95" w:rsidRDefault="00A22B95" w:rsidP="00A22B95">
      <w:pPr>
        <w:ind w:firstLine="300"/>
        <w:jc w:val="both"/>
      </w:pPr>
      <w:r>
        <w:rPr>
          <w:highlight w:val="white"/>
        </w:rPr>
        <w:t xml:space="preserve">    3.1.</w:t>
      </w:r>
      <w:r w:rsidR="001918EA">
        <w:rPr>
          <w:highlight w:val="white"/>
        </w:rPr>
        <w:t>10</w:t>
      </w:r>
      <w:r>
        <w:rPr>
          <w:highlight w:val="white"/>
        </w:rPr>
        <w:t xml:space="preserve">. </w:t>
      </w:r>
      <w:r w:rsidRPr="009D5F16">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w:t>
      </w:r>
      <w:r>
        <w:t xml:space="preserve"> </w:t>
      </w:r>
      <w:r w:rsidRPr="009D5F16">
        <w:t>с 09 час.00 мин. до 18 час.00 мин, пятница с 09 час.00 мин. до 16 час. 45 мин.</w:t>
      </w:r>
    </w:p>
    <w:p w:rsidR="00A22B95" w:rsidRPr="009D5F16" w:rsidRDefault="00A22B95" w:rsidP="00A22B95">
      <w:pPr>
        <w:ind w:firstLine="300"/>
        <w:jc w:val="both"/>
      </w:pPr>
      <w:r>
        <w:t xml:space="preserve">   3.1.1</w:t>
      </w:r>
      <w:r w:rsidR="001918EA">
        <w:t>1</w:t>
      </w:r>
      <w:r>
        <w:t xml:space="preserve">. </w:t>
      </w:r>
      <w:r w:rsidRPr="009D5F16">
        <w:t xml:space="preserve">Прибывать на объект в течение 4 часов с момента получения сообщения от Заказчика о выходе из строя </w:t>
      </w:r>
      <w:r w:rsidR="00F248B7">
        <w:t>оборудования</w:t>
      </w:r>
      <w:r w:rsidRPr="009D5F16">
        <w:t xml:space="preserve"> и возникших технических неполадках в период отсутствия на объекте специалиста, согласно п</w:t>
      </w:r>
      <w:r>
        <w:t xml:space="preserve">. </w:t>
      </w:r>
      <w:r w:rsidRPr="009D5F16">
        <w:t>3.1.</w:t>
      </w:r>
      <w:r w:rsidR="001918EA">
        <w:t>10</w:t>
      </w:r>
      <w:r w:rsidRPr="009D5F16">
        <w:t>. договора.</w:t>
      </w:r>
    </w:p>
    <w:p w:rsidR="00625A9C" w:rsidRPr="00625A9C" w:rsidRDefault="00625A9C" w:rsidP="00625A9C">
      <w:pPr>
        <w:ind w:firstLine="567"/>
        <w:jc w:val="both"/>
        <w:rPr>
          <w:highlight w:val="white"/>
        </w:rPr>
      </w:pPr>
      <w:r w:rsidRPr="00B70CB9">
        <w:rPr>
          <w:highlight w:val="white"/>
        </w:rPr>
        <w:t>3.1.</w:t>
      </w:r>
      <w:r w:rsidR="00A22B95">
        <w:rPr>
          <w:highlight w:val="white"/>
        </w:rPr>
        <w:t>1</w:t>
      </w:r>
      <w:r w:rsidR="001918EA">
        <w:rPr>
          <w:highlight w:val="white"/>
        </w:rPr>
        <w:t>2</w:t>
      </w:r>
      <w:r w:rsidRPr="00B70CB9">
        <w:rPr>
          <w:highlight w:val="white"/>
        </w:rPr>
        <w:t xml:space="preserve">. Немедленно предупредить </w:t>
      </w:r>
      <w:r w:rsidRPr="00625A9C">
        <w:rPr>
          <w:highlight w:val="white"/>
        </w:rPr>
        <w:t>Заказчика и до получения от него указаний приостановить выполнение Работ при обнаружении:</w:t>
      </w:r>
    </w:p>
    <w:p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9" w:history="1">
        <w:r w:rsidRPr="00625A9C">
          <w:rPr>
            <w:highlight w:val="white"/>
          </w:rPr>
          <w:t>задания</w:t>
        </w:r>
      </w:hyperlink>
      <w:r w:rsidRPr="00625A9C">
        <w:rPr>
          <w:highlight w:val="white"/>
        </w:rPr>
        <w:t>;</w:t>
      </w:r>
    </w:p>
    <w:p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10"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rsidR="00625A9C" w:rsidRDefault="00625A9C" w:rsidP="00625A9C">
      <w:pPr>
        <w:ind w:firstLine="567"/>
        <w:jc w:val="both"/>
        <w:rPr>
          <w:highlight w:val="white"/>
        </w:rPr>
      </w:pPr>
      <w:r w:rsidRPr="00625A9C">
        <w:rPr>
          <w:highlight w:val="white"/>
        </w:rPr>
        <w:t>Подрядчик, не предупредивший Заказчика об указанных обстоятельствах либо продолживший работу не дожидаясь ответа</w:t>
      </w:r>
      <w:r w:rsidR="001918EA">
        <w:rPr>
          <w:highlight w:val="white"/>
        </w:rPr>
        <w:t>,</w:t>
      </w:r>
      <w:r w:rsidRPr="00625A9C">
        <w:rPr>
          <w:highlight w:val="white"/>
        </w:rPr>
        <w:t xml:space="preserve"> или</w:t>
      </w:r>
      <w:r w:rsidR="001918EA">
        <w:rPr>
          <w:highlight w:val="white"/>
        </w:rPr>
        <w:t>,</w:t>
      </w:r>
      <w:r w:rsidRPr="00625A9C">
        <w:rPr>
          <w:highlight w:val="white"/>
        </w:rPr>
        <w:t xml:space="preserve"> несмотря на своевременное указание Заказчика о прекращении работы, не вправе при возникновении спора ссылаться на указанные обстоятельства.</w:t>
      </w:r>
    </w:p>
    <w:p w:rsidR="00A22B95" w:rsidRDefault="00A22B95" w:rsidP="00A22B95">
      <w:pPr>
        <w:ind w:firstLine="300"/>
        <w:jc w:val="both"/>
      </w:pPr>
      <w:r>
        <w:rPr>
          <w:highlight w:val="white"/>
        </w:rPr>
        <w:t xml:space="preserve">    3.1.1</w:t>
      </w:r>
      <w:r w:rsidR="001918EA">
        <w:rPr>
          <w:highlight w:val="white"/>
        </w:rPr>
        <w:t>3</w:t>
      </w:r>
      <w:r>
        <w:rPr>
          <w:highlight w:val="white"/>
        </w:rPr>
        <w:t xml:space="preserve">. </w:t>
      </w:r>
      <w:r w:rsidRPr="009D5F16">
        <w:t xml:space="preserve">В случае возникновения неисправности, в результате которой происходит  снятие помещений Заказчика с контроля системы автоматической пожарной сигнализации, </w:t>
      </w:r>
      <w:proofErr w:type="gramStart"/>
      <w:r w:rsidRPr="009D5F16">
        <w:t>контроль за</w:t>
      </w:r>
      <w:proofErr w:type="gramEnd"/>
      <w:r w:rsidRPr="009D5F16">
        <w:t xml:space="preserve"> противопожарным состоянием этих помещений возлагается на Подрядчика на все время до момента устранения неисправности.</w:t>
      </w:r>
    </w:p>
    <w:p w:rsidR="00A22B95" w:rsidRPr="009D5F16" w:rsidRDefault="00A22B95" w:rsidP="00A22B95">
      <w:pPr>
        <w:ind w:firstLine="300"/>
        <w:jc w:val="both"/>
      </w:pPr>
      <w:r>
        <w:t xml:space="preserve">    3.1.1</w:t>
      </w:r>
      <w:r w:rsidR="001918EA">
        <w:t>4</w:t>
      </w:r>
      <w:r>
        <w:t xml:space="preserve">. </w:t>
      </w:r>
      <w:r w:rsidRPr="009D5F16">
        <w:t>В случае проведения в помещениях Заказчика ремонтных или иных работ, требующих временного отключения этих помещений от  контроля системы автоматической пожарной сигнализации, ответственность за контроль противопожарного состояния этих помещений возлагается на Заказчика.</w:t>
      </w:r>
    </w:p>
    <w:p w:rsidR="00A22B95" w:rsidRPr="009D5F16" w:rsidRDefault="00A22B95" w:rsidP="00A22B95">
      <w:pPr>
        <w:ind w:firstLine="300"/>
        <w:jc w:val="both"/>
      </w:pPr>
      <w:r>
        <w:t xml:space="preserve">    3.1.1</w:t>
      </w:r>
      <w:r w:rsidR="001918EA">
        <w:t>5</w:t>
      </w:r>
      <w:r>
        <w:t xml:space="preserve">. </w:t>
      </w:r>
      <w:r w:rsidRPr="009D5F16">
        <w:t>Организовать в помещении, предоставляемом Заказчиком согласно п.3.</w:t>
      </w:r>
      <w:r w:rsidR="00E605B7">
        <w:t>3</w:t>
      </w:r>
      <w:r w:rsidRPr="009D5F16">
        <w:t>.</w:t>
      </w:r>
      <w:r w:rsidR="00E605B7">
        <w:t>6</w:t>
      </w:r>
      <w:r w:rsidRPr="009D5F16">
        <w:t>., второе рабочее место автоматической пожарной сигнализации.</w:t>
      </w:r>
    </w:p>
    <w:p w:rsidR="00625A9C" w:rsidRP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6</w:t>
      </w:r>
      <w:r w:rsidRPr="00625A9C">
        <w:rPr>
          <w:highlight w:val="white"/>
        </w:rPr>
        <w:t xml:space="preserve">. </w:t>
      </w:r>
      <w:r w:rsidR="00B70CB9">
        <w:rPr>
          <w:highlight w:val="white"/>
        </w:rPr>
        <w:t>Выполнять работы в соотв</w:t>
      </w:r>
      <w:r w:rsidR="002F2807">
        <w:rPr>
          <w:highlight w:val="white"/>
        </w:rPr>
        <w:t xml:space="preserve">етствии с графиком (Приложение </w:t>
      </w:r>
      <w:r w:rsidR="00984BF9">
        <w:rPr>
          <w:highlight w:val="white"/>
        </w:rPr>
        <w:t>№</w:t>
      </w:r>
      <w:r w:rsidR="002F2807">
        <w:rPr>
          <w:highlight w:val="white"/>
        </w:rPr>
        <w:t>3</w:t>
      </w:r>
      <w:r w:rsidR="00B70CB9">
        <w:rPr>
          <w:highlight w:val="white"/>
        </w:rPr>
        <w:t xml:space="preserve">) </w:t>
      </w:r>
    </w:p>
    <w:p w:rsid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7</w:t>
      </w:r>
      <w:r w:rsidRPr="00625A9C">
        <w:rPr>
          <w:highlight w:val="white"/>
        </w:rPr>
        <w:t xml:space="preserve">. </w:t>
      </w:r>
      <w:proofErr w:type="gramStart"/>
      <w:r w:rsidRPr="00625A9C">
        <w:rPr>
          <w:highlight w:val="white"/>
        </w:rPr>
        <w:t xml:space="preserve">Не позднее </w:t>
      </w:r>
      <w:r w:rsidR="0057248B">
        <w:rPr>
          <w:highlight w:val="white"/>
        </w:rPr>
        <w:t>10 (десяти) дней с даты окончания этапа работ</w:t>
      </w:r>
      <w:r w:rsidR="00745871" w:rsidRPr="00745871">
        <w:rPr>
          <w:highlight w:val="white"/>
        </w:rPr>
        <w:t xml:space="preserve"> </w:t>
      </w:r>
      <w:r w:rsidR="002F2807">
        <w:rPr>
          <w:highlight w:val="white"/>
        </w:rPr>
        <w:t xml:space="preserve">предъявить заказчику эксплуатационную документацию в соответствии с </w:t>
      </w:r>
      <w:r w:rsidR="002F2807">
        <w:t xml:space="preserve">требованиями </w:t>
      </w:r>
      <w:r w:rsidR="002F2807" w:rsidRPr="002F2807">
        <w:t xml:space="preserve">РД 25.964-90 «Система технического обслуживания и ремонта автоматических установок пожаротушения, </w:t>
      </w:r>
      <w:proofErr w:type="spellStart"/>
      <w:r w:rsidR="002F2807" w:rsidRPr="002F2807">
        <w:t>дымоудаления</w:t>
      </w:r>
      <w:proofErr w:type="spellEnd"/>
      <w:r w:rsidR="002F2807" w:rsidRPr="002F2807">
        <w:t xml:space="preserve">, охранной, пожарной и пожарно-охранной сигнализации», </w:t>
      </w:r>
      <w:r w:rsidR="002F2807" w:rsidRPr="002F2807">
        <w:lastRenderedPageBreak/>
        <w:t>РД 009-01-96 (Установки пожарной автоматики.</w:t>
      </w:r>
      <w:proofErr w:type="gramEnd"/>
      <w:r w:rsidR="002F2807" w:rsidRPr="002F2807">
        <w:t xml:space="preserve"> Правила технического содержания, п.4. Автоматизированные системы </w:t>
      </w:r>
      <w:proofErr w:type="spellStart"/>
      <w:r w:rsidR="002F2807" w:rsidRPr="002F2807">
        <w:t>прот</w:t>
      </w:r>
      <w:r w:rsidR="002F2807">
        <w:t>иводымной</w:t>
      </w:r>
      <w:proofErr w:type="spellEnd"/>
      <w:r w:rsidR="002F2807">
        <w:t xml:space="preserve"> защиты (п.4.1-п.4.8) и </w:t>
      </w:r>
      <w:r w:rsidRPr="00625A9C">
        <w:rPr>
          <w:highlight w:val="white"/>
        </w:rPr>
        <w:t>передать Заказчику результат рабо</w:t>
      </w:r>
      <w:r w:rsidR="00A22B95">
        <w:rPr>
          <w:highlight w:val="white"/>
        </w:rPr>
        <w:t>т</w:t>
      </w:r>
      <w:r w:rsidR="00D32CEB">
        <w:rPr>
          <w:highlight w:val="white"/>
        </w:rPr>
        <w:t xml:space="preserve"> </w:t>
      </w:r>
      <w:r w:rsidRPr="00625A9C">
        <w:rPr>
          <w:highlight w:val="white"/>
        </w:rPr>
        <w:t xml:space="preserve">вместе с оригиналами </w:t>
      </w:r>
      <w:r>
        <w:rPr>
          <w:highlight w:val="white"/>
        </w:rPr>
        <w:t xml:space="preserve">счета на оплату </w:t>
      </w:r>
      <w:r w:rsidR="0057248B">
        <w:rPr>
          <w:highlight w:val="white"/>
        </w:rPr>
        <w:t xml:space="preserve">этапа работ </w:t>
      </w:r>
      <w:r>
        <w:rPr>
          <w:highlight w:val="white"/>
        </w:rPr>
        <w:t>и счета-фактуры</w:t>
      </w:r>
      <w:r w:rsidRPr="00625A9C">
        <w:rPr>
          <w:highlight w:val="white"/>
        </w:rPr>
        <w:t>.</w:t>
      </w:r>
    </w:p>
    <w:p w:rsidR="0057248B" w:rsidRDefault="0057248B" w:rsidP="00625A9C">
      <w:pPr>
        <w:ind w:firstLine="567"/>
        <w:jc w:val="both"/>
        <w:rPr>
          <w:highlight w:val="white"/>
        </w:rPr>
      </w:pPr>
    </w:p>
    <w:p w:rsidR="0057248B" w:rsidRDefault="0057248B" w:rsidP="0057248B">
      <w:pPr>
        <w:ind w:firstLine="567"/>
        <w:jc w:val="both"/>
      </w:pPr>
      <w:r w:rsidRPr="00B4626E">
        <w:rPr>
          <w:b/>
        </w:rPr>
        <w:t>3.</w:t>
      </w:r>
      <w:r w:rsidRPr="0057248B">
        <w:rPr>
          <w:b/>
        </w:rPr>
        <w:t>2.</w:t>
      </w:r>
      <w:r w:rsidRPr="0057248B">
        <w:rPr>
          <w:b/>
        </w:rPr>
        <w:tab/>
      </w:r>
      <w:r>
        <w:rPr>
          <w:b/>
        </w:rPr>
        <w:t>Подрядчик</w:t>
      </w:r>
      <w:r w:rsidRPr="0057248B">
        <w:rPr>
          <w:b/>
        </w:rPr>
        <w:t xml:space="preserve"> имеет право:</w:t>
      </w:r>
    </w:p>
    <w:p w:rsidR="0057248B" w:rsidRDefault="0057248B" w:rsidP="0057248B">
      <w:pPr>
        <w:ind w:firstLine="567"/>
        <w:jc w:val="both"/>
      </w:pPr>
      <w:r>
        <w:t>3.2.1.</w:t>
      </w:r>
      <w:r>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rsidR="0057248B" w:rsidRDefault="0057248B" w:rsidP="0057248B">
      <w:pPr>
        <w:ind w:firstLine="567"/>
        <w:jc w:val="both"/>
      </w:pPr>
      <w:r>
        <w:t>3.2.2.</w:t>
      </w:r>
      <w:r>
        <w:tab/>
        <w:t>Запрашивать и получать любую информацию и документы, необходимые для исполнения обязательств по настоящему Договору.</w:t>
      </w:r>
    </w:p>
    <w:p w:rsidR="0057248B" w:rsidRDefault="0057248B" w:rsidP="0057248B">
      <w:pPr>
        <w:ind w:firstLine="567"/>
        <w:jc w:val="both"/>
      </w:pPr>
      <w:r>
        <w:t>3.2.3.</w:t>
      </w:r>
      <w:r>
        <w:tab/>
        <w:t xml:space="preserve">Самостоятельно определять способы и порядок выполнения работ и услуг, оказываемых по настоящему Договору. </w:t>
      </w:r>
    </w:p>
    <w:p w:rsidR="0057248B" w:rsidRDefault="0057248B" w:rsidP="0057248B">
      <w:pPr>
        <w:ind w:firstLine="567"/>
        <w:jc w:val="both"/>
      </w:pPr>
      <w:r>
        <w:t>3.2.4.</w:t>
      </w:r>
      <w:r>
        <w:tab/>
      </w:r>
      <w:r w:rsidR="00120E4E">
        <w:t>По согласованию с Заказчиком</w:t>
      </w:r>
      <w:r>
        <w:t xml:space="preserve">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rsidR="0057248B" w:rsidRPr="00D331F2" w:rsidRDefault="0057248B" w:rsidP="0057248B">
      <w:pPr>
        <w:ind w:firstLine="567"/>
        <w:jc w:val="both"/>
        <w:rPr>
          <w:b/>
          <w:highlight w:val="white"/>
        </w:rPr>
      </w:pPr>
      <w:r>
        <w:t>3.2.5.</w:t>
      </w:r>
      <w:r>
        <w:tab/>
        <w:t xml:space="preserve">Исполнитель </w:t>
      </w:r>
      <w:r w:rsidR="009F4426">
        <w:t xml:space="preserve">не </w:t>
      </w:r>
      <w:r>
        <w:t>вправе  привлекать для выполнения работ и услуг по настоящему Договору соисполнителей</w:t>
      </w:r>
      <w:r w:rsidR="00D331F2">
        <w:t>.</w:t>
      </w:r>
    </w:p>
    <w:p w:rsidR="00625A9C" w:rsidRDefault="0020148F" w:rsidP="00625A9C">
      <w:pPr>
        <w:ind w:firstLine="567"/>
        <w:jc w:val="both"/>
        <w:rPr>
          <w:b/>
          <w:highlight w:val="white"/>
        </w:rPr>
      </w:pPr>
      <w:r>
        <w:rPr>
          <w:b/>
          <w:highlight w:val="white"/>
        </w:rPr>
        <w:t>3.3</w:t>
      </w:r>
      <w:r w:rsidR="00625A9C" w:rsidRPr="0057248B">
        <w:rPr>
          <w:b/>
          <w:highlight w:val="white"/>
        </w:rPr>
        <w:t>. Заказчик обязан:</w:t>
      </w:r>
    </w:p>
    <w:p w:rsidR="00625A9C" w:rsidRDefault="0020148F" w:rsidP="00625A9C">
      <w:pPr>
        <w:ind w:firstLine="567"/>
        <w:jc w:val="both"/>
      </w:pPr>
      <w:r>
        <w:rPr>
          <w:highlight w:val="white"/>
        </w:rPr>
        <w:t>3.3</w:t>
      </w:r>
      <w:r w:rsidR="00625A9C" w:rsidRPr="00625A9C">
        <w:rPr>
          <w:highlight w:val="white"/>
        </w:rPr>
        <w:t>.</w:t>
      </w:r>
      <w:r w:rsidR="00011E7D">
        <w:rPr>
          <w:highlight w:val="white"/>
        </w:rPr>
        <w:t>1</w:t>
      </w:r>
      <w:r w:rsidR="00625A9C" w:rsidRPr="00625A9C">
        <w:rPr>
          <w:highlight w:val="white"/>
        </w:rPr>
        <w:t xml:space="preserve">. </w:t>
      </w:r>
      <w:r w:rsidR="0057248B" w:rsidRPr="0057248B">
        <w:t xml:space="preserve">Предоставить Исполнителю </w:t>
      </w:r>
      <w:r>
        <w:t xml:space="preserve">имеющуюся техническую </w:t>
      </w:r>
      <w:r w:rsidR="0057248B" w:rsidRPr="0057248B">
        <w:t>документацию, необходимую для исполнения Договора</w:t>
      </w:r>
      <w:r>
        <w:t>.</w:t>
      </w:r>
    </w:p>
    <w:p w:rsidR="0020148F" w:rsidRDefault="0020148F" w:rsidP="00625A9C">
      <w:pPr>
        <w:ind w:firstLine="567"/>
        <w:jc w:val="both"/>
      </w:pPr>
      <w:r>
        <w:t>3.3.</w:t>
      </w:r>
      <w:r w:rsidR="00011E7D">
        <w:t>2</w:t>
      </w:r>
      <w:r>
        <w:t xml:space="preserve">. Согласовать график проведения работ или предоставить Подрядчику свои замечания к графику для их устранения. </w:t>
      </w:r>
    </w:p>
    <w:p w:rsidR="0020148F" w:rsidRPr="00625A9C" w:rsidRDefault="0020148F" w:rsidP="00625A9C">
      <w:pPr>
        <w:ind w:firstLine="567"/>
        <w:jc w:val="both"/>
        <w:rPr>
          <w:highlight w:val="white"/>
        </w:rPr>
      </w:pPr>
      <w:r>
        <w:t>3.3.</w:t>
      </w:r>
      <w:r w:rsidR="00011E7D">
        <w:t>3</w:t>
      </w:r>
      <w:r>
        <w:t xml:space="preserve">. Обеспечить допуск сотрудников Подрядчика в помещения здания для выполнения работ.  </w:t>
      </w:r>
    </w:p>
    <w:p w:rsidR="00625A9C" w:rsidRDefault="00625A9C" w:rsidP="00625A9C">
      <w:pPr>
        <w:ind w:firstLine="567"/>
        <w:jc w:val="both"/>
        <w:rPr>
          <w:highlight w:val="white"/>
        </w:rPr>
      </w:pPr>
      <w:r w:rsidRPr="00625A9C">
        <w:rPr>
          <w:highlight w:val="white"/>
        </w:rPr>
        <w:t>3.</w:t>
      </w:r>
      <w:r w:rsidR="00E605B7">
        <w:rPr>
          <w:highlight w:val="white"/>
        </w:rPr>
        <w:t>3</w:t>
      </w:r>
      <w:r w:rsidRPr="00625A9C">
        <w:rPr>
          <w:highlight w:val="white"/>
        </w:rPr>
        <w:t>.</w:t>
      </w:r>
      <w:r w:rsidR="00011E7D">
        <w:rPr>
          <w:highlight w:val="white"/>
        </w:rPr>
        <w:t>4</w:t>
      </w:r>
      <w:r w:rsidRPr="00625A9C">
        <w:rPr>
          <w:highlight w:val="white"/>
        </w:rPr>
        <w:t xml:space="preserve">. </w:t>
      </w:r>
      <w:proofErr w:type="gramStart"/>
      <w:r w:rsidRPr="00625A9C">
        <w:rPr>
          <w:highlight w:val="white"/>
        </w:rPr>
        <w:t>Оплатить стоимость Работ</w:t>
      </w:r>
      <w:proofErr w:type="gramEnd"/>
      <w:r w:rsidR="0020148F">
        <w:rPr>
          <w:highlight w:val="white"/>
        </w:rPr>
        <w:t xml:space="preserve"> (этапа работ)</w:t>
      </w:r>
      <w:r w:rsidRPr="00625A9C">
        <w:rPr>
          <w:highlight w:val="white"/>
        </w:rPr>
        <w:t xml:space="preserve"> в порядке и на условиях, предусмотренных настоящим Договором.</w:t>
      </w:r>
    </w:p>
    <w:p w:rsidR="00A22B95" w:rsidRDefault="00A22B95" w:rsidP="00A22B95">
      <w:pPr>
        <w:ind w:firstLine="300"/>
        <w:jc w:val="both"/>
      </w:pPr>
      <w:r>
        <w:rPr>
          <w:highlight w:val="white"/>
        </w:rPr>
        <w:t xml:space="preserve">    3.</w:t>
      </w:r>
      <w:r w:rsidR="00E605B7">
        <w:rPr>
          <w:highlight w:val="white"/>
        </w:rPr>
        <w:t>3</w:t>
      </w:r>
      <w:r>
        <w:rPr>
          <w:highlight w:val="white"/>
        </w:rPr>
        <w:t>.</w:t>
      </w:r>
      <w:r w:rsidR="00011E7D">
        <w:rPr>
          <w:highlight w:val="white"/>
        </w:rPr>
        <w:t>5</w:t>
      </w:r>
      <w:r>
        <w:rPr>
          <w:highlight w:val="white"/>
        </w:rPr>
        <w:t xml:space="preserve">. </w:t>
      </w:r>
      <w:r w:rsidRPr="004A579E">
        <w:t>Предоставить Подрядчику на время проведения работ по Договору помещение для хранения инструмента, оборудования, документации, оборудованное телефонной связью (с выходом на городские номера)</w:t>
      </w:r>
      <w:r>
        <w:t>.</w:t>
      </w:r>
    </w:p>
    <w:p w:rsidR="00625A9C" w:rsidRPr="0020148F" w:rsidRDefault="00625A9C" w:rsidP="00625A9C">
      <w:pPr>
        <w:ind w:firstLine="567"/>
        <w:jc w:val="both"/>
        <w:rPr>
          <w:b/>
          <w:highlight w:val="white"/>
        </w:rPr>
      </w:pPr>
      <w:r w:rsidRPr="0020148F">
        <w:rPr>
          <w:b/>
          <w:highlight w:val="white"/>
        </w:rPr>
        <w:t>3.4. Заказчик вправе:</w:t>
      </w:r>
    </w:p>
    <w:p w:rsidR="00625A9C" w:rsidRPr="00625A9C" w:rsidRDefault="00625A9C" w:rsidP="00625A9C">
      <w:pPr>
        <w:ind w:firstLine="567"/>
        <w:jc w:val="both"/>
        <w:rPr>
          <w:highlight w:val="white"/>
        </w:rPr>
      </w:pPr>
      <w:r w:rsidRPr="00625A9C">
        <w:rPr>
          <w:highlight w:val="white"/>
        </w:rPr>
        <w:t xml:space="preserve">3.4.1. </w:t>
      </w:r>
      <w:r w:rsidR="0020148F">
        <w:rPr>
          <w:highlight w:val="white"/>
        </w:rPr>
        <w:t>В любое</w:t>
      </w:r>
      <w:r w:rsidRPr="00625A9C">
        <w:rPr>
          <w:highlight w:val="white"/>
        </w:rPr>
        <w:t xml:space="preserve"> время проверять ход и качество выполняемой работы, не вмешиваясь в деятельность Подрядчика.</w:t>
      </w:r>
    </w:p>
    <w:p w:rsidR="00625A9C" w:rsidRPr="00625A9C" w:rsidRDefault="00625A9C" w:rsidP="00625A9C">
      <w:pPr>
        <w:ind w:firstLine="567"/>
        <w:jc w:val="both"/>
        <w:rPr>
          <w:highlight w:val="white"/>
        </w:rPr>
      </w:pPr>
      <w:r w:rsidRPr="00625A9C">
        <w:rPr>
          <w:highlight w:val="white"/>
        </w:rPr>
        <w:t>3.4.2.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 потребовать от Подрядчика возмещения понесенных необходимых расходов и других убытков.</w:t>
      </w:r>
    </w:p>
    <w:p w:rsidR="00625A9C" w:rsidRPr="00625A9C" w:rsidRDefault="00625A9C" w:rsidP="00625A9C">
      <w:pPr>
        <w:ind w:firstLine="567"/>
        <w:jc w:val="both"/>
        <w:rPr>
          <w:highlight w:val="white"/>
        </w:rPr>
      </w:pPr>
      <w:r w:rsidRPr="00625A9C">
        <w:rPr>
          <w:highlight w:val="white"/>
        </w:rPr>
        <w:t>3.4.3.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25A9C" w:rsidRDefault="00625A9C" w:rsidP="00625A9C">
      <w:pPr>
        <w:ind w:firstLine="567"/>
        <w:jc w:val="both"/>
        <w:rPr>
          <w:highlight w:val="white"/>
        </w:rPr>
      </w:pPr>
      <w:r w:rsidRPr="00625A9C">
        <w:rPr>
          <w:highlight w:val="white"/>
        </w:rPr>
        <w:t xml:space="preserve">3.4.4. Заказчик может в любое время до сдачи ему результата работы отказаться от исполнения Договора, уплатив </w:t>
      </w:r>
      <w:proofErr w:type="gramStart"/>
      <w:r w:rsidRPr="00625A9C">
        <w:rPr>
          <w:highlight w:val="white"/>
        </w:rPr>
        <w:t>Подрядчику</w:t>
      </w:r>
      <w:proofErr w:type="gramEnd"/>
      <w:r w:rsidRPr="00625A9C">
        <w:rPr>
          <w:highlight w:val="white"/>
        </w:rPr>
        <w:t xml:space="preserve"> часть установленной </w:t>
      </w:r>
      <w:r w:rsidR="00F70250">
        <w:rPr>
          <w:highlight w:val="white"/>
        </w:rPr>
        <w:t>стоимости Работ</w:t>
      </w:r>
      <w:r w:rsidRPr="00625A9C">
        <w:rPr>
          <w:highlight w:val="white"/>
        </w:rPr>
        <w:t xml:space="preserve"> пропорционально части работы, выполненной до получения извещения об отказе Заказчика от исполнения Договора. </w:t>
      </w:r>
    </w:p>
    <w:p w:rsidR="00303899" w:rsidRDefault="00303899">
      <w:pPr>
        <w:pStyle w:val="ConsPlusNormal"/>
        <w:ind w:firstLine="540"/>
        <w:jc w:val="both"/>
      </w:pPr>
    </w:p>
    <w:p w:rsidR="008B1FE2" w:rsidRPr="0020148F" w:rsidRDefault="00A94F72">
      <w:pPr>
        <w:pStyle w:val="ConsPlusNormal"/>
        <w:jc w:val="center"/>
        <w:rPr>
          <w:rFonts w:ascii="Times New Roman" w:hAnsi="Times New Roman" w:cs="Times New Roman"/>
          <w:b/>
          <w:szCs w:val="22"/>
        </w:rPr>
      </w:pPr>
      <w:r>
        <w:rPr>
          <w:rFonts w:ascii="Times New Roman" w:hAnsi="Times New Roman" w:cs="Times New Roman"/>
          <w:b/>
          <w:szCs w:val="22"/>
        </w:rPr>
        <w:t>4</w:t>
      </w:r>
      <w:r w:rsidR="008B1FE2" w:rsidRPr="0020148F">
        <w:rPr>
          <w:rFonts w:ascii="Times New Roman" w:hAnsi="Times New Roman" w:cs="Times New Roman"/>
          <w:b/>
          <w:szCs w:val="22"/>
        </w:rPr>
        <w:t xml:space="preserve">. ПОРЯДОК </w:t>
      </w:r>
      <w:r w:rsidR="00230D87" w:rsidRPr="0020148F">
        <w:rPr>
          <w:rFonts w:ascii="Times New Roman" w:hAnsi="Times New Roman" w:cs="Times New Roman"/>
          <w:b/>
          <w:szCs w:val="22"/>
        </w:rPr>
        <w:t xml:space="preserve">ПРИЕМКИ </w:t>
      </w:r>
      <w:r w:rsidR="006E5EFD" w:rsidRPr="0020148F">
        <w:rPr>
          <w:rFonts w:ascii="Times New Roman" w:hAnsi="Times New Roman" w:cs="Times New Roman"/>
          <w:b/>
          <w:szCs w:val="22"/>
        </w:rPr>
        <w:t>РЕЗУЛЬТАТА РАБОТ</w:t>
      </w:r>
    </w:p>
    <w:p w:rsidR="008B1FE2" w:rsidRDefault="008B1FE2">
      <w:pPr>
        <w:pStyle w:val="ConsPlusNormal"/>
        <w:ind w:firstLine="540"/>
        <w:jc w:val="both"/>
      </w:pPr>
    </w:p>
    <w:p w:rsidR="00E92EEE" w:rsidRPr="00AC01D0" w:rsidRDefault="00A94F72" w:rsidP="00E92EEE">
      <w:pPr>
        <w:ind w:firstLine="567"/>
        <w:jc w:val="both"/>
        <w:rPr>
          <w:highlight w:val="white"/>
        </w:rPr>
      </w:pPr>
      <w:bookmarkStart w:id="2" w:name="P27"/>
      <w:bookmarkEnd w:id="2"/>
      <w:r>
        <w:rPr>
          <w:highlight w:val="white"/>
        </w:rPr>
        <w:t>4</w:t>
      </w:r>
      <w:r w:rsidR="008B1FE2" w:rsidRPr="00F502A7">
        <w:rPr>
          <w:highlight w:val="white"/>
        </w:rPr>
        <w:t xml:space="preserve">.1. </w:t>
      </w:r>
      <w:r w:rsidR="00E806CC">
        <w:rPr>
          <w:highlight w:val="white"/>
        </w:rPr>
        <w:t xml:space="preserve">В течение 5 календарных дней после </w:t>
      </w:r>
      <w:r w:rsidR="00DC3F71">
        <w:rPr>
          <w:highlight w:val="white"/>
        </w:rPr>
        <w:t>выполнения работ</w:t>
      </w:r>
      <w:r w:rsidR="00E92EEE" w:rsidRPr="00AC01D0">
        <w:rPr>
          <w:highlight w:val="white"/>
        </w:rPr>
        <w:t xml:space="preserve"> Подрядчик письменно уведомляет Заказчика о факте завершения Работ</w:t>
      </w:r>
      <w:r w:rsidR="00E806CC">
        <w:rPr>
          <w:highlight w:val="white"/>
        </w:rPr>
        <w:t xml:space="preserve"> в соответствии с графиком</w:t>
      </w:r>
      <w:r w:rsidR="00E92EEE" w:rsidRPr="00AC01D0">
        <w:rPr>
          <w:highlight w:val="white"/>
        </w:rPr>
        <w:t xml:space="preserve"> и представляет Заказчику комплект отчетной документации, предусмотренной Техническим </w:t>
      </w:r>
      <w:r w:rsidR="00E92EEE" w:rsidRPr="00AC01D0">
        <w:rPr>
          <w:highlight w:val="white"/>
        </w:rPr>
        <w:lastRenderedPageBreak/>
        <w:t>заданием,  Акт приема-сдачи Работ, подписанный Подрядчиком, в 2 (двух) экземплярах</w:t>
      </w:r>
      <w:r w:rsidR="002C06A6">
        <w:rPr>
          <w:highlight w:val="white"/>
        </w:rPr>
        <w:t xml:space="preserve">  и счет-фактуру</w:t>
      </w:r>
      <w:r w:rsidR="00E92EEE" w:rsidRPr="00AC01D0">
        <w:rPr>
          <w:highlight w:val="white"/>
        </w:rPr>
        <w:t>.</w:t>
      </w:r>
    </w:p>
    <w:p w:rsidR="00E92EEE" w:rsidRPr="00AC01D0" w:rsidRDefault="00A94F72" w:rsidP="00ED7041">
      <w:pPr>
        <w:ind w:firstLine="567"/>
        <w:jc w:val="both"/>
        <w:rPr>
          <w:highlight w:val="white"/>
        </w:rPr>
      </w:pPr>
      <w:r>
        <w:rPr>
          <w:highlight w:val="white"/>
        </w:rPr>
        <w:t>4</w:t>
      </w:r>
      <w:r w:rsidR="00E92EEE" w:rsidRPr="00AC01D0">
        <w:rPr>
          <w:highlight w:val="white"/>
        </w:rPr>
        <w:t xml:space="preserve">.2. </w:t>
      </w:r>
      <w:proofErr w:type="gramStart"/>
      <w:r w:rsidR="00E92EEE" w:rsidRPr="00AC01D0">
        <w:rPr>
          <w:highlight w:val="white"/>
        </w:rPr>
        <w:t xml:space="preserve">Не позднее </w:t>
      </w:r>
      <w:r w:rsidR="00D331F2">
        <w:rPr>
          <w:highlight w:val="white"/>
        </w:rPr>
        <w:t>5</w:t>
      </w:r>
      <w:r w:rsidR="00E92EEE" w:rsidRPr="00AC01D0">
        <w:rPr>
          <w:highlight w:val="white"/>
        </w:rPr>
        <w:t xml:space="preserve"> (</w:t>
      </w:r>
      <w:r w:rsidR="00D331F2">
        <w:rPr>
          <w:highlight w:val="white"/>
        </w:rPr>
        <w:t>пяти</w:t>
      </w:r>
      <w:r w:rsidR="00E92EEE" w:rsidRPr="00AC01D0">
        <w:rPr>
          <w:highlight w:val="white"/>
        </w:rPr>
        <w:t xml:space="preserve">) дней после получения от Подрядчика документов, указанных в п. </w:t>
      </w:r>
      <w:r w:rsidR="00DC3F71">
        <w:rPr>
          <w:highlight w:val="white"/>
        </w:rPr>
        <w:t>4</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Техническом задании,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кт с перечнем выявленных недостатков</w:t>
      </w:r>
      <w:proofErr w:type="gramEnd"/>
      <w:r w:rsidR="00E92EEE" w:rsidRPr="00AC01D0">
        <w:rPr>
          <w:highlight w:val="white"/>
        </w:rPr>
        <w:t xml:space="preserve">,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rsidR="00DE0743" w:rsidRPr="00AC01D0" w:rsidRDefault="00DE0743" w:rsidP="00ED7041">
      <w:pPr>
        <w:ind w:firstLine="567"/>
        <w:jc w:val="both"/>
        <w:rPr>
          <w:highlight w:val="white"/>
        </w:rPr>
      </w:pPr>
      <w:bookmarkStart w:id="3" w:name="P30"/>
      <w:bookmarkEnd w:id="3"/>
      <w:proofErr w:type="gramStart"/>
      <w:r w:rsidRPr="00AC01D0">
        <w:rPr>
          <w:highlight w:val="white"/>
        </w:rPr>
        <w:t xml:space="preserve">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w:t>
      </w:r>
      <w:r w:rsidR="00EE2B0E">
        <w:rPr>
          <w:highlight w:val="white"/>
        </w:rPr>
        <w:t>5 (пяти)</w:t>
      </w:r>
      <w:r w:rsidRPr="00AC01D0">
        <w:rPr>
          <w:highlight w:val="white"/>
        </w:rPr>
        <w:t xml:space="preserve">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 соответствие с</w:t>
      </w:r>
      <w:proofErr w:type="gramEnd"/>
      <w:r w:rsidRPr="00AC01D0">
        <w:rPr>
          <w:highlight w:val="white"/>
        </w:rPr>
        <w:t xml:space="preserve">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rsidR="00DE0743" w:rsidRDefault="00DE0743" w:rsidP="00ED7041">
      <w:pPr>
        <w:ind w:firstLine="567"/>
        <w:jc w:val="both"/>
        <w:rPr>
          <w:highlight w:val="white"/>
        </w:rPr>
      </w:pPr>
      <w:r w:rsidRPr="00AC01D0">
        <w:rPr>
          <w:highlight w:val="white"/>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Заказчик принимает выполненные Работы и подписывает 2 (два) экземпляра Акта приема-сдачи Работ, один из которых направляет Подрядчику.</w:t>
      </w:r>
    </w:p>
    <w:p w:rsidR="008B1FE2" w:rsidRPr="00ED7041"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F248B7">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rsidR="008B1FE2"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1"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r w:rsidR="009A2C16" w:rsidRPr="00ED7041">
        <w:rPr>
          <w:highlight w:val="white"/>
        </w:rPr>
        <w:t>.</w:t>
      </w:r>
    </w:p>
    <w:p w:rsidR="00A94F72" w:rsidRDefault="00A94F72" w:rsidP="00AF1BA0">
      <w:pPr>
        <w:pStyle w:val="ConsPlusNormal"/>
        <w:jc w:val="center"/>
        <w:rPr>
          <w:rFonts w:ascii="Times New Roman" w:hAnsi="Times New Roman" w:cs="Times New Roman"/>
          <w:b/>
          <w:szCs w:val="22"/>
        </w:rPr>
      </w:pPr>
      <w:bookmarkStart w:id="4" w:name="P70"/>
      <w:bookmarkEnd w:id="4"/>
    </w:p>
    <w:p w:rsidR="008B1FE2" w:rsidRPr="00DF5AB9" w:rsidRDefault="00A94F72"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DF5AB9">
        <w:rPr>
          <w:rFonts w:ascii="Times New Roman" w:hAnsi="Times New Roman" w:cs="Times New Roman"/>
          <w:b/>
          <w:szCs w:val="22"/>
        </w:rPr>
        <w:t xml:space="preserve">. </w:t>
      </w:r>
      <w:r w:rsidR="00641E8A" w:rsidRPr="00DF5AB9">
        <w:rPr>
          <w:rFonts w:ascii="Times New Roman" w:hAnsi="Times New Roman" w:cs="Times New Roman"/>
          <w:b/>
          <w:szCs w:val="22"/>
        </w:rPr>
        <w:t xml:space="preserve">ГАРАНТИИ </w:t>
      </w:r>
      <w:r w:rsidR="00AF1BA0" w:rsidRPr="00DF5AB9">
        <w:rPr>
          <w:rFonts w:ascii="Times New Roman" w:hAnsi="Times New Roman" w:cs="Times New Roman"/>
          <w:b/>
          <w:szCs w:val="22"/>
        </w:rPr>
        <w:t>КАЧЕСТВ</w:t>
      </w:r>
      <w:r w:rsidR="00641E8A" w:rsidRPr="00DF5AB9">
        <w:rPr>
          <w:rFonts w:ascii="Times New Roman" w:hAnsi="Times New Roman" w:cs="Times New Roman"/>
          <w:b/>
          <w:szCs w:val="22"/>
        </w:rPr>
        <w:t>А</w:t>
      </w:r>
    </w:p>
    <w:p w:rsidR="00AF1BA0" w:rsidRDefault="00AF1BA0" w:rsidP="00AF1BA0">
      <w:pPr>
        <w:pStyle w:val="ConsPlusNormal"/>
        <w:jc w:val="center"/>
        <w:rPr>
          <w:rFonts w:ascii="Times New Roman" w:hAnsi="Times New Roman" w:cs="Times New Roman"/>
          <w:szCs w:val="22"/>
        </w:rPr>
      </w:pPr>
    </w:p>
    <w:p w:rsidR="00AF1BA0" w:rsidRPr="00A233CF" w:rsidRDefault="00A94F72"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абот в соответствии с требованиями, указанными в Техническом задании</w:t>
      </w:r>
      <w:r w:rsidR="007F224A">
        <w:t>.</w:t>
      </w:r>
    </w:p>
    <w:p w:rsidR="00154066" w:rsidRPr="007F224A" w:rsidRDefault="00A94F72"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w:t>
      </w:r>
      <w:r w:rsidR="002B30F9">
        <w:rPr>
          <w:highlight w:val="white"/>
        </w:rPr>
        <w:t xml:space="preserve">составляет 12 месяцев </w:t>
      </w:r>
      <w:proofErr w:type="gramStart"/>
      <w:r w:rsidR="002B30F9">
        <w:rPr>
          <w:highlight w:val="white"/>
        </w:rPr>
        <w:t>с даты подписания</w:t>
      </w:r>
      <w:proofErr w:type="gramEnd"/>
      <w:r w:rsidR="002B30F9">
        <w:rPr>
          <w:highlight w:val="white"/>
        </w:rPr>
        <w:t xml:space="preserve"> сторонами </w:t>
      </w:r>
      <w:r w:rsidR="002B30F9" w:rsidRPr="00AC01D0">
        <w:rPr>
          <w:highlight w:val="white"/>
        </w:rPr>
        <w:t>Акта приема-сдачи Работ</w:t>
      </w:r>
      <w:r w:rsidR="007F224A" w:rsidRPr="007F224A">
        <w:rPr>
          <w:highlight w:val="white"/>
        </w:rPr>
        <w:t>.</w:t>
      </w:r>
    </w:p>
    <w:p w:rsidR="007F224A" w:rsidRDefault="00A94F72"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3A7B80" w:rsidRPr="004A579E" w:rsidRDefault="00A94F72" w:rsidP="003A7B80">
      <w:pPr>
        <w:ind w:firstLine="300"/>
        <w:jc w:val="both"/>
      </w:pPr>
      <w:r>
        <w:rPr>
          <w:highlight w:val="white"/>
        </w:rPr>
        <w:lastRenderedPageBreak/>
        <w:t>5</w:t>
      </w:r>
      <w:r w:rsidR="003A7B80">
        <w:rPr>
          <w:highlight w:val="white"/>
        </w:rPr>
        <w:t xml:space="preserve">.4. </w:t>
      </w:r>
      <w:r w:rsidR="003A7B80" w:rsidRPr="004A579E">
        <w:t>Возмещ</w:t>
      </w:r>
      <w:r w:rsidR="003A7B80">
        <w:t>ать</w:t>
      </w:r>
      <w:r w:rsidR="003A7B80" w:rsidRPr="004A579E">
        <w:t xml:space="preserve"> Заказчику все расход</w:t>
      </w:r>
      <w:r w:rsidR="003A7B80">
        <w:t>ы</w:t>
      </w:r>
      <w:r w:rsidR="003A7B80" w:rsidRPr="004A579E">
        <w:t>, понесенны</w:t>
      </w:r>
      <w:r w:rsidR="003A7B80">
        <w:t>е</w:t>
      </w:r>
      <w:r w:rsidR="003A7B80" w:rsidRPr="004A579E">
        <w:t xml:space="preserve"> им в результате наложения на него штрафов и иных санкций государственными органами, в связи с неисполнением </w:t>
      </w:r>
      <w:r w:rsidR="003A7B80">
        <w:t>Подрядчиком</w:t>
      </w:r>
      <w:r w:rsidR="003A7B80" w:rsidRPr="004A579E">
        <w:t xml:space="preserve"> </w:t>
      </w:r>
      <w:r w:rsidR="003A7B80">
        <w:t>условий настоящего договора</w:t>
      </w:r>
      <w:r w:rsidR="003A7B80" w:rsidRPr="004A579E">
        <w:t>.</w:t>
      </w:r>
    </w:p>
    <w:p w:rsidR="008B1FE2" w:rsidRDefault="008B1FE2">
      <w:pPr>
        <w:pStyle w:val="ConsPlusNormal"/>
        <w:ind w:firstLine="540"/>
        <w:jc w:val="both"/>
      </w:pPr>
    </w:p>
    <w:p w:rsidR="00BD6A32" w:rsidRPr="00DF5AB9" w:rsidRDefault="00A94F72" w:rsidP="00BD6A32">
      <w:pPr>
        <w:pStyle w:val="ConsPlusNormal"/>
        <w:jc w:val="center"/>
        <w:rPr>
          <w:rFonts w:ascii="Times New Roman" w:hAnsi="Times New Roman" w:cs="Times New Roman"/>
          <w:b/>
          <w:szCs w:val="22"/>
        </w:rPr>
      </w:pPr>
      <w:r w:rsidRPr="00A94F72">
        <w:rPr>
          <w:b/>
          <w:sz w:val="24"/>
          <w:szCs w:val="24"/>
        </w:rPr>
        <w:t>6</w:t>
      </w:r>
      <w:r w:rsidR="00BD6A32" w:rsidRPr="00DF5AB9">
        <w:rPr>
          <w:b/>
        </w:rPr>
        <w:t xml:space="preserve">. </w:t>
      </w:r>
      <w:r w:rsidR="00BD6A32" w:rsidRPr="00DF5AB9">
        <w:rPr>
          <w:rFonts w:ascii="Times New Roman" w:hAnsi="Times New Roman" w:cs="Times New Roman"/>
          <w:b/>
          <w:szCs w:val="22"/>
        </w:rPr>
        <w:t>РАЗРЕШЕНИЕ СПОРОВ</w:t>
      </w:r>
    </w:p>
    <w:p w:rsidR="00BD6A32" w:rsidRDefault="00BD6A32" w:rsidP="00BD6A32">
      <w:pPr>
        <w:pStyle w:val="ConsPlusNormal"/>
        <w:ind w:firstLine="540"/>
        <w:jc w:val="both"/>
      </w:pPr>
    </w:p>
    <w:p w:rsidR="00BD6A32" w:rsidRPr="00C42676" w:rsidRDefault="00A94F72" w:rsidP="00C42676">
      <w:pPr>
        <w:ind w:firstLine="567"/>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C42676" w:rsidRDefault="00A94F72" w:rsidP="00C42676">
      <w:pPr>
        <w:ind w:firstLine="567"/>
        <w:jc w:val="both"/>
        <w:rPr>
          <w:highlight w:val="white"/>
        </w:rPr>
      </w:pPr>
      <w:r>
        <w:rPr>
          <w:highlight w:val="white"/>
        </w:rPr>
        <w:t>6</w:t>
      </w:r>
      <w:r w:rsidR="00BD6A32" w:rsidRPr="00C42676">
        <w:rPr>
          <w:highlight w:val="white"/>
        </w:rPr>
        <w:t xml:space="preserve">.2. В случае </w:t>
      </w:r>
      <w:proofErr w:type="gramStart"/>
      <w:r w:rsidR="00BD6A32" w:rsidRPr="00C42676">
        <w:rPr>
          <w:highlight w:val="white"/>
        </w:rPr>
        <w:t>не достижения</w:t>
      </w:r>
      <w:proofErr w:type="gramEnd"/>
      <w:r w:rsidR="00BD6A32" w:rsidRPr="00C42676">
        <w:rPr>
          <w:highlight w:val="white"/>
        </w:rPr>
        <w:t xml:space="preserve"> согласия все споры по настоящему Договору решаются в Арбитражном суде г. Москвы.</w:t>
      </w:r>
    </w:p>
    <w:p w:rsidR="00BD6A32" w:rsidRDefault="00BD6A32">
      <w:pPr>
        <w:pStyle w:val="ConsPlusNormal"/>
        <w:ind w:firstLine="540"/>
        <w:jc w:val="both"/>
      </w:pPr>
    </w:p>
    <w:p w:rsidR="008B1FE2" w:rsidRPr="00F248B7" w:rsidRDefault="00A94F72" w:rsidP="002F2358">
      <w:pPr>
        <w:pStyle w:val="ConsPlusNormal"/>
        <w:jc w:val="center"/>
        <w:rPr>
          <w:rFonts w:ascii="Times New Roman" w:hAnsi="Times New Roman" w:cs="Times New Roman"/>
          <w:b/>
          <w:szCs w:val="22"/>
        </w:rPr>
      </w:pPr>
      <w:r>
        <w:rPr>
          <w:rFonts w:ascii="Times New Roman" w:hAnsi="Times New Roman" w:cs="Times New Roman"/>
          <w:b/>
          <w:szCs w:val="22"/>
        </w:rPr>
        <w:t>7</w:t>
      </w:r>
      <w:r w:rsidR="008B1FE2" w:rsidRPr="00F248B7">
        <w:rPr>
          <w:rFonts w:ascii="Times New Roman" w:hAnsi="Times New Roman" w:cs="Times New Roman"/>
          <w:b/>
          <w:szCs w:val="22"/>
        </w:rPr>
        <w:t>. ОТВЕТСТВЕННОСТЬ СТОРОН</w:t>
      </w:r>
    </w:p>
    <w:p w:rsidR="008B1FE2" w:rsidRPr="00F248B7" w:rsidRDefault="008B1FE2">
      <w:pPr>
        <w:pStyle w:val="ConsPlusNormal"/>
        <w:ind w:firstLine="540"/>
        <w:jc w:val="both"/>
        <w:rPr>
          <w:rFonts w:ascii="Times New Roman" w:hAnsi="Times New Roman" w:cs="Times New Roman"/>
          <w:b/>
          <w:szCs w:val="22"/>
        </w:rPr>
      </w:pPr>
    </w:p>
    <w:p w:rsidR="000E0B8F" w:rsidRDefault="00A94F7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rsidR="0065077D" w:rsidRPr="00C42676" w:rsidRDefault="00A94F72" w:rsidP="00C42676">
      <w:pPr>
        <w:ind w:firstLine="567"/>
        <w:jc w:val="both"/>
        <w:rPr>
          <w:highlight w:val="white"/>
        </w:rPr>
      </w:pPr>
      <w:r>
        <w:rPr>
          <w:highlight w:val="white"/>
        </w:rPr>
        <w:t>7</w:t>
      </w:r>
      <w:r w:rsidR="0065077D">
        <w:rPr>
          <w:highlight w:val="white"/>
        </w:rPr>
        <w:t>.2 Заказчик в праве не допустить на территорию Заказчика сотрудников Подрядчика, н</w:t>
      </w:r>
      <w:r w:rsidR="00C17AD7">
        <w:rPr>
          <w:highlight w:val="white"/>
        </w:rPr>
        <w:t xml:space="preserve">е отвечающих требованиям </w:t>
      </w:r>
      <w:r w:rsidR="00025232">
        <w:rPr>
          <w:highlight w:val="white"/>
        </w:rPr>
        <w:t>п. 3.1.3 – 3.1.7 Договора</w:t>
      </w:r>
      <w:r w:rsidR="0065077D">
        <w:rPr>
          <w:highlight w:val="white"/>
        </w:rPr>
        <w:t xml:space="preserve">. В данном случае, Подрядчик несет ответственность за возможный срыв графика выполнения  работ. </w:t>
      </w:r>
    </w:p>
    <w:p w:rsidR="00CD7203" w:rsidRPr="00C42676" w:rsidRDefault="00A94F72" w:rsidP="00C42676">
      <w:pPr>
        <w:ind w:firstLine="567"/>
        <w:jc w:val="both"/>
        <w:rPr>
          <w:highlight w:val="white"/>
        </w:rPr>
      </w:pPr>
      <w:r>
        <w:rPr>
          <w:highlight w:val="white"/>
        </w:rPr>
        <w:t>7</w:t>
      </w:r>
      <w:r w:rsidR="008B1FE2" w:rsidRPr="00C42676">
        <w:rPr>
          <w:highlight w:val="white"/>
        </w:rPr>
        <w:t>.</w:t>
      </w:r>
      <w:r w:rsidR="0065077D">
        <w:rPr>
          <w:highlight w:val="white"/>
        </w:rPr>
        <w:t>3</w:t>
      </w:r>
      <w:r w:rsidR="008B1FE2" w:rsidRPr="00C42676">
        <w:rPr>
          <w:highlight w:val="white"/>
        </w:rPr>
        <w:t xml:space="preserve">. </w:t>
      </w:r>
      <w:r w:rsidR="00F77A59">
        <w:t>В случае нарушения Заказчиком сроков</w:t>
      </w:r>
      <w:r w:rsidR="00025232">
        <w:t xml:space="preserve"> оплаты</w:t>
      </w:r>
      <w:r w:rsidR="00F77A59">
        <w:t>, предусмотренных п</w:t>
      </w:r>
      <w:r w:rsidR="00F77A59" w:rsidRPr="00E806CC">
        <w:t xml:space="preserve">. </w:t>
      </w:r>
      <w:hyperlink w:anchor="P37" w:history="1">
        <w:r w:rsidR="00F77A59" w:rsidRPr="00E806CC">
          <w:t>2.3</w:t>
        </w:r>
      </w:hyperlink>
      <w:r w:rsidR="00025232">
        <w:t xml:space="preserve"> и 2.4</w:t>
      </w:r>
      <w:r w:rsidR="00745871" w:rsidRPr="00745871">
        <w:t xml:space="preserve"> </w:t>
      </w:r>
      <w:r w:rsidR="00F77A59">
        <w:t xml:space="preserve">настоящего Договора, Подрядчик вправе потребовать от Заказчика уплаты пени в размере </w:t>
      </w:r>
      <w:r w:rsidR="00E806CC">
        <w:t>0,1</w:t>
      </w:r>
      <w:r w:rsidR="00F77A59">
        <w:t xml:space="preserve"> процента от стоимости выполненных Работ за каждый </w:t>
      </w:r>
      <w:r w:rsidR="00E806CC">
        <w:t xml:space="preserve">день просрочки, но не более 5 </w:t>
      </w:r>
      <w:r w:rsidR="00F77A59">
        <w:t>процентов от стоимости выполненных Работ.</w:t>
      </w:r>
    </w:p>
    <w:p w:rsidR="00297EB4" w:rsidRPr="00297EB4" w:rsidRDefault="00A94F72" w:rsidP="00297EB4">
      <w:pPr>
        <w:ind w:firstLine="567"/>
        <w:jc w:val="both"/>
        <w:rPr>
          <w:highlight w:val="white"/>
        </w:rPr>
      </w:pPr>
      <w:bookmarkStart w:id="5" w:name="P117"/>
      <w:bookmarkEnd w:id="5"/>
      <w:r>
        <w:rPr>
          <w:highlight w:val="white"/>
        </w:rPr>
        <w:t>7</w:t>
      </w:r>
      <w:r w:rsidR="008B1FE2" w:rsidRPr="00C42676">
        <w:rPr>
          <w:highlight w:val="white"/>
        </w:rPr>
        <w:t>.</w:t>
      </w:r>
      <w:r w:rsidR="00A73B5D">
        <w:rPr>
          <w:highlight w:val="white"/>
        </w:rPr>
        <w:t>4</w:t>
      </w:r>
      <w:r w:rsidR="008B1FE2" w:rsidRPr="00C42676">
        <w:rPr>
          <w:highlight w:val="white"/>
        </w:rPr>
        <w:t xml:space="preserve">. </w:t>
      </w:r>
      <w:proofErr w:type="gramStart"/>
      <w:r w:rsidR="00297EB4" w:rsidRPr="00297EB4">
        <w:rPr>
          <w:highlight w:val="white"/>
        </w:rPr>
        <w:t xml:space="preserve">В случае </w:t>
      </w:r>
      <w:r w:rsidR="0065077D">
        <w:rPr>
          <w:highlight w:val="white"/>
        </w:rPr>
        <w:t>нарушения</w:t>
      </w:r>
      <w:r w:rsidR="00297EB4" w:rsidRPr="00297EB4">
        <w:rPr>
          <w:highlight w:val="white"/>
        </w:rPr>
        <w:t xml:space="preserve"> Подрядчиком </w:t>
      </w:r>
      <w:r w:rsidR="0065077D">
        <w:rPr>
          <w:highlight w:val="white"/>
        </w:rPr>
        <w:t xml:space="preserve">графика производства работ (Приложение № 3 к Договору, </w:t>
      </w:r>
      <w:r w:rsidR="00297EB4" w:rsidRPr="00297EB4">
        <w:rPr>
          <w:highlight w:val="white"/>
        </w:rPr>
        <w:t xml:space="preserve">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w:t>
      </w:r>
      <w:r w:rsidR="00745871">
        <w:rPr>
          <w:highlight w:val="white"/>
        </w:rPr>
        <w:t>и</w:t>
      </w:r>
      <w:r w:rsidR="00745871" w:rsidRPr="00745871">
        <w:rPr>
          <w:highlight w:val="white"/>
        </w:rPr>
        <w:t xml:space="preserve"> </w:t>
      </w:r>
      <w:r w:rsidR="0065077D">
        <w:t>в размере 0,1 процента от стоимости выполненных Работ за каждый день просрочки, но не более 5 процентов от стоимости выполненных Работ.</w:t>
      </w:r>
      <w:proofErr w:type="gramEnd"/>
    </w:p>
    <w:p w:rsidR="00521BDD" w:rsidRDefault="00A94F72" w:rsidP="00521BDD">
      <w:pPr>
        <w:ind w:firstLine="567"/>
        <w:jc w:val="both"/>
      </w:pPr>
      <w:r>
        <w:rPr>
          <w:highlight w:val="white"/>
        </w:rPr>
        <w:t>7</w:t>
      </w:r>
      <w:r w:rsidR="000E0B8F" w:rsidRPr="00C42676">
        <w:rPr>
          <w:highlight w:val="white"/>
        </w:rPr>
        <w:t>.</w:t>
      </w:r>
      <w:r w:rsidR="00A73B5D">
        <w:rPr>
          <w:highlight w:val="white"/>
        </w:rPr>
        <w:t>5</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rsidR="008B1FE2" w:rsidRDefault="008B1FE2">
      <w:pPr>
        <w:pStyle w:val="ConsPlusNormal"/>
        <w:ind w:firstLine="540"/>
        <w:jc w:val="both"/>
      </w:pPr>
    </w:p>
    <w:p w:rsidR="008B1FE2" w:rsidRPr="007D07C1" w:rsidRDefault="00025232">
      <w:pPr>
        <w:pStyle w:val="ConsPlusNormal"/>
        <w:jc w:val="center"/>
        <w:rPr>
          <w:rFonts w:ascii="Times New Roman" w:hAnsi="Times New Roman" w:cs="Times New Roman"/>
          <w:b/>
          <w:szCs w:val="22"/>
        </w:rPr>
      </w:pPr>
      <w:r>
        <w:rPr>
          <w:rFonts w:ascii="Times New Roman" w:hAnsi="Times New Roman" w:cs="Times New Roman"/>
          <w:b/>
          <w:szCs w:val="22"/>
        </w:rPr>
        <w:t>8</w:t>
      </w:r>
      <w:r w:rsidR="008B1FE2" w:rsidRPr="007D07C1">
        <w:rPr>
          <w:rFonts w:ascii="Times New Roman" w:hAnsi="Times New Roman" w:cs="Times New Roman"/>
          <w:b/>
          <w:szCs w:val="22"/>
        </w:rPr>
        <w:t>. ФОРС-МАЖОР</w:t>
      </w:r>
    </w:p>
    <w:p w:rsidR="008B1FE2" w:rsidRDefault="008B1FE2">
      <w:pPr>
        <w:pStyle w:val="ConsPlusNormal"/>
        <w:ind w:firstLine="540"/>
        <w:jc w:val="both"/>
      </w:pP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w:t>
      </w:r>
      <w:proofErr w:type="gramStart"/>
      <w:r w:rsidR="00521BDD" w:rsidRPr="00521BDD">
        <w:rPr>
          <w:rFonts w:ascii="Times New Roman" w:hAnsi="Times New Roman" w:cs="Times New Roman"/>
          <w:sz w:val="24"/>
          <w:szCs w:val="24"/>
        </w:rPr>
        <w:t>нарушением</w:t>
      </w:r>
      <w:proofErr w:type="gramEnd"/>
      <w:r w:rsidR="00521BDD" w:rsidRPr="00521BDD">
        <w:rPr>
          <w:rFonts w:ascii="Times New Roman" w:hAnsi="Times New Roman" w:cs="Times New Roman"/>
          <w:sz w:val="24"/>
          <w:szCs w:val="24"/>
        </w:rPr>
        <w:t xml:space="preserve"> им установленных требований по пропускному и </w:t>
      </w:r>
      <w:proofErr w:type="spellStart"/>
      <w:r w:rsidR="00521BDD" w:rsidRPr="00521BDD">
        <w:rPr>
          <w:rFonts w:ascii="Times New Roman" w:hAnsi="Times New Roman" w:cs="Times New Roman"/>
          <w:sz w:val="24"/>
          <w:szCs w:val="24"/>
        </w:rPr>
        <w:t>внутриобъектовому</w:t>
      </w:r>
      <w:proofErr w:type="spellEnd"/>
      <w:r w:rsidR="00521BDD" w:rsidRPr="00521BDD">
        <w:rPr>
          <w:rFonts w:ascii="Times New Roman" w:hAnsi="Times New Roman" w:cs="Times New Roman"/>
          <w:sz w:val="24"/>
          <w:szCs w:val="24"/>
        </w:rPr>
        <w:t xml:space="preserve"> режимам, специальному контролю и </w:t>
      </w:r>
      <w:proofErr w:type="gramStart"/>
      <w:r w:rsidR="00521BDD" w:rsidRPr="00521BDD">
        <w:rPr>
          <w:rFonts w:ascii="Times New Roman" w:hAnsi="Times New Roman" w:cs="Times New Roman"/>
          <w:sz w:val="24"/>
          <w:szCs w:val="24"/>
        </w:rPr>
        <w:t>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w:t>
      </w:r>
      <w:proofErr w:type="gramEnd"/>
      <w:r w:rsidR="00521BDD" w:rsidRPr="00521BDD">
        <w:rPr>
          <w:rFonts w:ascii="Times New Roman" w:hAnsi="Times New Roman" w:cs="Times New Roman"/>
          <w:sz w:val="24"/>
          <w:szCs w:val="24"/>
        </w:rPr>
        <w:t xml:space="preserve">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.2. Сторона, подвергшаяся воздействию обстоятельств непреодолимой силы, </w:t>
      </w:r>
      <w:r w:rsidR="00521BDD" w:rsidRPr="00521BDD">
        <w:rPr>
          <w:rFonts w:ascii="Times New Roman" w:hAnsi="Times New Roman" w:cs="Times New Roman"/>
          <w:sz w:val="24"/>
          <w:szCs w:val="24"/>
        </w:rPr>
        <w:lastRenderedPageBreak/>
        <w:t>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8B1FE2"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A73B5D" w:rsidRDefault="00A73B5D" w:rsidP="00521BDD">
      <w:pPr>
        <w:pStyle w:val="ConsPlusNormal"/>
        <w:ind w:firstLine="540"/>
        <w:jc w:val="both"/>
      </w:pPr>
    </w:p>
    <w:p w:rsidR="008B1FE2" w:rsidRPr="00521BDD" w:rsidRDefault="0002523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rsidR="008B1FE2" w:rsidRDefault="008B1FE2">
      <w:pPr>
        <w:pStyle w:val="ConsPlusNormal"/>
        <w:ind w:firstLine="540"/>
        <w:jc w:val="both"/>
      </w:pPr>
    </w:p>
    <w:p w:rsidR="008B1FE2" w:rsidRPr="004109FC" w:rsidRDefault="0002523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и действует </w:t>
      </w:r>
      <w:r w:rsidR="0065077D">
        <w:rPr>
          <w:highlight w:val="white"/>
        </w:rPr>
        <w:t>в течение календарного года.</w:t>
      </w:r>
    </w:p>
    <w:p w:rsidR="008B1FE2" w:rsidRPr="004109FC" w:rsidRDefault="0002523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4109FC" w:rsidRDefault="00025232" w:rsidP="004109FC">
      <w:pPr>
        <w:ind w:firstLine="567"/>
        <w:jc w:val="both"/>
        <w:rPr>
          <w:highlight w:val="white"/>
        </w:rPr>
      </w:pPr>
      <w:r>
        <w:rPr>
          <w:highlight w:val="white"/>
        </w:rPr>
        <w:t>9</w:t>
      </w:r>
      <w:r w:rsidR="008B1FE2" w:rsidRPr="004109FC">
        <w:rPr>
          <w:highlight w:val="white"/>
        </w:rPr>
        <w:t xml:space="preserve">.3. Договор </w:t>
      </w:r>
      <w:proofErr w:type="gramStart"/>
      <w:r w:rsidR="008B1FE2" w:rsidRPr="004109FC">
        <w:rPr>
          <w:highlight w:val="white"/>
        </w:rPr>
        <w:t>может быть досрочно расторгнут</w:t>
      </w:r>
      <w:proofErr w:type="gramEnd"/>
      <w:r w:rsidR="008B1FE2" w:rsidRPr="004109FC">
        <w:rPr>
          <w:highlight w:val="white"/>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8B1FE2" w:rsidRDefault="008B1FE2">
      <w:pPr>
        <w:pStyle w:val="ConsPlusNormal"/>
        <w:ind w:firstLine="540"/>
        <w:jc w:val="both"/>
      </w:pPr>
    </w:p>
    <w:p w:rsidR="005E1175" w:rsidRPr="00F248B7" w:rsidRDefault="0065077D">
      <w:pPr>
        <w:pStyle w:val="ConsPlusNormal"/>
        <w:jc w:val="center"/>
        <w:rPr>
          <w:rFonts w:ascii="Times New Roman" w:hAnsi="Times New Roman" w:cs="Times New Roman"/>
          <w:b/>
          <w:szCs w:val="22"/>
        </w:rPr>
      </w:pPr>
      <w:r w:rsidRPr="00F248B7">
        <w:rPr>
          <w:rFonts w:ascii="Times New Roman" w:hAnsi="Times New Roman" w:cs="Times New Roman"/>
          <w:b/>
          <w:szCs w:val="22"/>
        </w:rPr>
        <w:t>1</w:t>
      </w:r>
      <w:r w:rsidR="00025232">
        <w:rPr>
          <w:rFonts w:ascii="Times New Roman" w:hAnsi="Times New Roman" w:cs="Times New Roman"/>
          <w:b/>
          <w:szCs w:val="22"/>
        </w:rPr>
        <w:t>0</w:t>
      </w:r>
      <w:r w:rsidR="005E1175" w:rsidRPr="00F248B7">
        <w:rPr>
          <w:rFonts w:ascii="Times New Roman" w:hAnsi="Times New Roman" w:cs="Times New Roman"/>
          <w:b/>
          <w:szCs w:val="22"/>
        </w:rPr>
        <w:t>. АНТИКОРРУПЦИОННЫЕ ПОЛОЖЕНИЯ</w:t>
      </w:r>
    </w:p>
    <w:p w:rsidR="005E1175" w:rsidRPr="00F248B7" w:rsidRDefault="005E1175">
      <w:pPr>
        <w:pStyle w:val="ConsPlusNormal"/>
        <w:jc w:val="center"/>
        <w:rPr>
          <w:rFonts w:ascii="Times New Roman" w:hAnsi="Times New Roman" w:cs="Times New Roman"/>
          <w:b/>
          <w:szCs w:val="22"/>
        </w:rPr>
      </w:pP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750BA2">
        <w:rPr>
          <w:highlight w:val="white"/>
        </w:rPr>
        <w:t>П</w:t>
      </w:r>
      <w:r w:rsidR="00285CD2" w:rsidRPr="004109FC">
        <w:rPr>
          <w:highlight w:val="white"/>
        </w:rPr>
        <w:t xml:space="preserve">АО «ГК «Космос» и Кодекса Этики </w:t>
      </w:r>
      <w:r w:rsidR="00750BA2">
        <w:rPr>
          <w:highlight w:val="white"/>
        </w:rPr>
        <w:t>П</w:t>
      </w:r>
      <w:r w:rsidR="00285CD2" w:rsidRPr="004109FC">
        <w:rPr>
          <w:highlight w:val="white"/>
        </w:rPr>
        <w:t xml:space="preserve">АО «ГК «Космос», являющихся общедоступными документами, размещенными на сайте </w:t>
      </w:r>
      <w:r w:rsidR="00750BA2">
        <w:rPr>
          <w:highlight w:val="white"/>
        </w:rPr>
        <w:t>П</w:t>
      </w:r>
      <w:r w:rsidR="00285CD2" w:rsidRPr="004109FC">
        <w:rPr>
          <w:highlight w:val="white"/>
        </w:rPr>
        <w:t>АО «ГК «Космос» в сети Интернет.</w:t>
      </w: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sidR="00285CD2" w:rsidRPr="004109FC">
        <w:rPr>
          <w:highlight w:val="white"/>
        </w:rPr>
        <w:t>со</w:t>
      </w:r>
      <w:proofErr w:type="gramEnd"/>
      <w:r w:rsidR="00285CD2" w:rsidRPr="004109FC">
        <w:rPr>
          <w:highlight w:val="white"/>
        </w:rPr>
        <w:t xml:space="preserve"> взяточничеством» (UK </w:t>
      </w:r>
      <w:proofErr w:type="spellStart"/>
      <w:r w:rsidR="00285CD2" w:rsidRPr="004109FC">
        <w:rPr>
          <w:highlight w:val="white"/>
        </w:rPr>
        <w:t>BriberyAct</w:t>
      </w:r>
      <w:proofErr w:type="spellEnd"/>
      <w:r w:rsidR="00285CD2" w:rsidRPr="004109FC">
        <w:rPr>
          <w:highlight w:val="white"/>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00285CD2" w:rsidRPr="004109FC">
        <w:rPr>
          <w:highlight w:val="white"/>
        </w:rPr>
        <w:t>от</w:t>
      </w:r>
      <w:proofErr w:type="gramEnd"/>
      <w:r w:rsidR="00285CD2" w:rsidRPr="004109FC">
        <w:rPr>
          <w:highlight w:val="white"/>
        </w:rPr>
        <w:t>:</w:t>
      </w:r>
    </w:p>
    <w:p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4109FC">
      <w:pPr>
        <w:ind w:firstLine="567"/>
        <w:jc w:val="both"/>
        <w:rPr>
          <w:highlight w:val="white"/>
        </w:rPr>
      </w:pPr>
      <w:r w:rsidRPr="004109FC">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4109FC">
        <w:rPr>
          <w:highlight w:val="white"/>
        </w:rPr>
        <w:t>т.ч</w:t>
      </w:r>
      <w:proofErr w:type="spellEnd"/>
      <w:r w:rsidRPr="004109FC">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4109FC">
      <w:pPr>
        <w:ind w:firstLine="567"/>
        <w:jc w:val="both"/>
        <w:rPr>
          <w:highlight w:val="white"/>
        </w:rPr>
      </w:pPr>
      <w:r w:rsidRPr="004109FC">
        <w:rPr>
          <w:highlight w:val="white"/>
        </w:rPr>
        <w:t xml:space="preserve">(а)    </w:t>
      </w:r>
      <w:proofErr w:type="gramStart"/>
      <w:r w:rsidRPr="004109FC">
        <w:rPr>
          <w:highlight w:val="white"/>
        </w:rPr>
        <w:t>обязана</w:t>
      </w:r>
      <w:proofErr w:type="gramEnd"/>
      <w:r w:rsidRPr="004109FC">
        <w:rPr>
          <w:highlight w:val="white"/>
        </w:rPr>
        <w:t xml:space="preserve"> без промедления письменно уведомить об этом другую Сторону;</w:t>
      </w:r>
    </w:p>
    <w:p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85CD2" w:rsidRPr="004109FC" w:rsidRDefault="0065077D" w:rsidP="004109FC">
      <w:pPr>
        <w:ind w:firstLine="567"/>
        <w:jc w:val="both"/>
        <w:rPr>
          <w:highlight w:val="white"/>
        </w:rPr>
      </w:pPr>
      <w:r>
        <w:rPr>
          <w:highlight w:val="white"/>
        </w:rPr>
        <w:lastRenderedPageBreak/>
        <w:t>1</w:t>
      </w:r>
      <w:r w:rsidR="00025232">
        <w:rPr>
          <w:highlight w:val="white"/>
        </w:rPr>
        <w:t>0</w:t>
      </w:r>
      <w:r w:rsidR="00285CD2" w:rsidRPr="004109FC">
        <w:rPr>
          <w:highlight w:val="white"/>
        </w:rPr>
        <w:t xml:space="preserve">.4. </w:t>
      </w:r>
      <w:proofErr w:type="gramStart"/>
      <w:r w:rsidR="00285CD2" w:rsidRPr="004109FC">
        <w:rPr>
          <w:highlight w:val="white"/>
        </w:rPr>
        <w:t xml:space="preserve">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proofErr w:type="gramEnd"/>
      <w:r w:rsidR="00285CD2" w:rsidRPr="004109FC">
        <w:rPr>
          <w:highlight w:val="white"/>
        </w:rPr>
        <w:t xml:space="preserve"> Договору или применимому законодательству.</w:t>
      </w:r>
    </w:p>
    <w:p w:rsidR="005E1175" w:rsidRDefault="005E1175">
      <w:pPr>
        <w:pStyle w:val="ConsPlusNormal"/>
        <w:jc w:val="center"/>
        <w:rPr>
          <w:rFonts w:ascii="Times New Roman" w:hAnsi="Times New Roman" w:cs="Times New Roman"/>
          <w:szCs w:val="22"/>
        </w:rPr>
      </w:pPr>
    </w:p>
    <w:p w:rsidR="008B1FE2" w:rsidRPr="00521BDD" w:rsidRDefault="008B69D0">
      <w:pPr>
        <w:pStyle w:val="ConsPlusNormal"/>
        <w:jc w:val="center"/>
        <w:rPr>
          <w:rFonts w:ascii="Times New Roman" w:hAnsi="Times New Roman" w:cs="Times New Roman"/>
          <w:b/>
          <w:szCs w:val="22"/>
        </w:rPr>
      </w:pPr>
      <w:r w:rsidRPr="00521BDD">
        <w:rPr>
          <w:rFonts w:ascii="Times New Roman" w:hAnsi="Times New Roman" w:cs="Times New Roman"/>
          <w:b/>
          <w:szCs w:val="22"/>
        </w:rPr>
        <w:t>1</w:t>
      </w:r>
      <w:r w:rsidR="00025232">
        <w:rPr>
          <w:rFonts w:ascii="Times New Roman" w:hAnsi="Times New Roman" w:cs="Times New Roman"/>
          <w:b/>
          <w:szCs w:val="22"/>
        </w:rPr>
        <w:t>1</w:t>
      </w:r>
      <w:r w:rsidR="008B1FE2" w:rsidRPr="00521BDD">
        <w:rPr>
          <w:rFonts w:ascii="Times New Roman" w:hAnsi="Times New Roman" w:cs="Times New Roman"/>
          <w:b/>
          <w:szCs w:val="22"/>
        </w:rPr>
        <w:t>. ЗАКЛЮЧИТЕЛЬНЫЕ ПОЛОЖЕНИЯ</w:t>
      </w:r>
    </w:p>
    <w:p w:rsidR="008B1FE2" w:rsidRDefault="008B1FE2">
      <w:pPr>
        <w:pStyle w:val="ConsPlusNormal"/>
        <w:ind w:firstLine="540"/>
        <w:jc w:val="both"/>
      </w:pPr>
    </w:p>
    <w:p w:rsidR="008B1FE2" w:rsidRPr="004109FC" w:rsidRDefault="00023EF0" w:rsidP="004109FC">
      <w:pPr>
        <w:ind w:firstLine="567"/>
        <w:jc w:val="both"/>
        <w:rPr>
          <w:highlight w:val="white"/>
        </w:rPr>
      </w:pPr>
      <w:r w:rsidRPr="004109FC">
        <w:rPr>
          <w:highlight w:val="white"/>
        </w:rPr>
        <w:t>1</w:t>
      </w:r>
      <w:r w:rsidR="00025232">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BA0B4A" w:rsidP="004109FC">
      <w:pPr>
        <w:ind w:firstLine="567"/>
        <w:jc w:val="both"/>
        <w:rPr>
          <w:highlight w:val="white"/>
        </w:rPr>
      </w:pPr>
      <w:r w:rsidRPr="004109FC">
        <w:rPr>
          <w:highlight w:val="white"/>
        </w:rPr>
        <w:t>1</w:t>
      </w:r>
      <w:r w:rsidR="00025232">
        <w:rPr>
          <w:highlight w:val="white"/>
        </w:rPr>
        <w:t>1</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rsidR="00BA0B4A" w:rsidRDefault="00BA0B4A" w:rsidP="004109FC">
      <w:pPr>
        <w:ind w:firstLine="567"/>
        <w:jc w:val="both"/>
        <w:rPr>
          <w:highlight w:val="white"/>
        </w:rPr>
      </w:pPr>
      <w:r w:rsidRPr="004109FC">
        <w:rPr>
          <w:highlight w:val="white"/>
        </w:rPr>
        <w:t>1</w:t>
      </w:r>
      <w:r w:rsidR="00025232">
        <w:rPr>
          <w:highlight w:val="white"/>
        </w:rPr>
        <w:t>1</w:t>
      </w:r>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65077D" w:rsidRDefault="002F2935" w:rsidP="004109FC">
      <w:pPr>
        <w:ind w:firstLine="567"/>
        <w:jc w:val="both"/>
        <w:rPr>
          <w:highlight w:val="white"/>
        </w:rPr>
      </w:pPr>
      <w:r>
        <w:rPr>
          <w:highlight w:val="white"/>
        </w:rPr>
        <w:t xml:space="preserve">11.4. Все споры и разногласия, возникающие из настоящего Договора, разрешаются в претензионном порядке. Срок рассмотрения претензии составляет 10 календарных дней </w:t>
      </w:r>
      <w:proofErr w:type="gramStart"/>
      <w:r>
        <w:rPr>
          <w:highlight w:val="white"/>
        </w:rPr>
        <w:t>с даты</w:t>
      </w:r>
      <w:proofErr w:type="gramEnd"/>
      <w:r>
        <w:rPr>
          <w:highlight w:val="white"/>
        </w:rPr>
        <w:t xml:space="preserve"> ее направления. Не урегулированные в претензионном порядке споры и разногласия рассматриваются в Арбитражном суде г. Москвы.</w:t>
      </w:r>
    </w:p>
    <w:p w:rsidR="00521BDD" w:rsidRDefault="00521BDD" w:rsidP="004109FC">
      <w:pPr>
        <w:ind w:firstLine="567"/>
        <w:jc w:val="both"/>
        <w:rPr>
          <w:highlight w:val="white"/>
        </w:rPr>
      </w:pPr>
      <w:r>
        <w:rPr>
          <w:highlight w:val="white"/>
        </w:rPr>
        <w:t>ПРИЛОЖЕНИЯ:</w:t>
      </w:r>
    </w:p>
    <w:p w:rsidR="00521BDD" w:rsidRDefault="00521BDD" w:rsidP="004109FC">
      <w:pPr>
        <w:ind w:firstLine="567"/>
        <w:jc w:val="both"/>
        <w:rPr>
          <w:highlight w:val="white"/>
        </w:rPr>
      </w:pPr>
    </w:p>
    <w:p w:rsidR="00521BDD" w:rsidRDefault="00521BDD" w:rsidP="004109FC">
      <w:pPr>
        <w:ind w:firstLine="567"/>
        <w:jc w:val="both"/>
        <w:rPr>
          <w:highlight w:val="white"/>
        </w:rPr>
      </w:pPr>
      <w:r>
        <w:rPr>
          <w:highlight w:val="white"/>
        </w:rPr>
        <w:t>Приложение 1 -  «Техническое задание»</w:t>
      </w:r>
    </w:p>
    <w:p w:rsidR="0053097F" w:rsidRDefault="0053097F" w:rsidP="004109FC">
      <w:pPr>
        <w:ind w:firstLine="567"/>
        <w:jc w:val="both"/>
        <w:rPr>
          <w:highlight w:val="white"/>
        </w:rPr>
      </w:pPr>
      <w:r>
        <w:rPr>
          <w:highlight w:val="white"/>
        </w:rPr>
        <w:t>Приложение 2 – «</w:t>
      </w:r>
      <w:r w:rsidR="0065077D">
        <w:rPr>
          <w:highlight w:val="white"/>
        </w:rPr>
        <w:t>График распределения договорной цены</w:t>
      </w:r>
      <w:r>
        <w:rPr>
          <w:highlight w:val="white"/>
        </w:rPr>
        <w:t>»</w:t>
      </w:r>
    </w:p>
    <w:p w:rsidR="00521BDD" w:rsidRDefault="0053097F" w:rsidP="004109FC">
      <w:pPr>
        <w:ind w:firstLine="567"/>
        <w:jc w:val="both"/>
        <w:rPr>
          <w:highlight w:val="white"/>
        </w:rPr>
      </w:pPr>
      <w:r>
        <w:rPr>
          <w:highlight w:val="white"/>
        </w:rPr>
        <w:t>Приложение 3</w:t>
      </w:r>
      <w:r w:rsidR="00521BDD">
        <w:rPr>
          <w:highlight w:val="white"/>
        </w:rPr>
        <w:t xml:space="preserve"> – «График выполнения работ»</w:t>
      </w:r>
    </w:p>
    <w:p w:rsidR="00827B89" w:rsidRDefault="00827B89" w:rsidP="00827B89">
      <w:pPr>
        <w:ind w:firstLine="567"/>
        <w:jc w:val="both"/>
        <w:rPr>
          <w:highlight w:val="white"/>
        </w:rPr>
      </w:pPr>
      <w:r>
        <w:rPr>
          <w:highlight w:val="white"/>
        </w:rPr>
        <w:t>Приложение</w:t>
      </w:r>
      <w:r w:rsidR="00C06085">
        <w:rPr>
          <w:highlight w:val="white"/>
        </w:rPr>
        <w:t xml:space="preserve"> </w:t>
      </w:r>
      <w:r>
        <w:rPr>
          <w:highlight w:val="white"/>
        </w:rPr>
        <w:t>4</w:t>
      </w:r>
      <w:r>
        <w:rPr>
          <w:highlight w:val="white"/>
        </w:rPr>
        <w:t xml:space="preserve"> – «</w:t>
      </w:r>
      <w:r>
        <w:rPr>
          <w:highlight w:val="white"/>
        </w:rPr>
        <w:t>Прейскурант цен на оборудование</w:t>
      </w:r>
      <w:r w:rsidRPr="00827B89">
        <w:t xml:space="preserve"> </w:t>
      </w:r>
      <w:r w:rsidRPr="00125323">
        <w:t>и комплектующие, необходимые для восстановления работоспособности и ремонта</w:t>
      </w:r>
      <w:r>
        <w:rPr>
          <w:highlight w:val="white"/>
        </w:rPr>
        <w:t>»</w:t>
      </w:r>
      <w:r>
        <w:rPr>
          <w:highlight w:val="white"/>
        </w:rPr>
        <w:t>.</w:t>
      </w:r>
    </w:p>
    <w:p w:rsidR="00827B89" w:rsidRDefault="00827B89" w:rsidP="00827B89">
      <w:pPr>
        <w:pStyle w:val="ConsPlusNormal"/>
        <w:ind w:firstLine="540"/>
        <w:jc w:val="both"/>
      </w:pPr>
    </w:p>
    <w:p w:rsidR="00B4626E" w:rsidRPr="00D331F2" w:rsidRDefault="00B4626E" w:rsidP="00BA0B4A">
      <w:pPr>
        <w:pStyle w:val="ConsPlusNormal"/>
        <w:jc w:val="center"/>
        <w:rPr>
          <w:rFonts w:ascii="Times New Roman" w:hAnsi="Times New Roman" w:cs="Times New Roman"/>
          <w:b/>
          <w:szCs w:val="22"/>
        </w:rPr>
      </w:pPr>
    </w:p>
    <w:p w:rsidR="008B1FE2" w:rsidRDefault="00BA0B4A" w:rsidP="00BA0B4A">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025232">
        <w:rPr>
          <w:rFonts w:ascii="Times New Roman" w:hAnsi="Times New Roman" w:cs="Times New Roman"/>
          <w:b/>
          <w:szCs w:val="22"/>
        </w:rPr>
        <w:t>2</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p w:rsidR="00963D29" w:rsidRDefault="00963D29" w:rsidP="00190C4D">
      <w:pPr>
        <w:pStyle w:val="ConsPlusNormal"/>
        <w:jc w:val="both"/>
      </w:pPr>
    </w:p>
    <w:tbl>
      <w:tblPr>
        <w:tblW w:w="105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1263"/>
        <w:gridCol w:w="3685"/>
        <w:gridCol w:w="92"/>
      </w:tblGrid>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ПАО «ГК «Космос»</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rPr>
                <w:b/>
              </w:rPr>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roofErr w:type="spellStart"/>
            <w:proofErr w:type="gramStart"/>
            <w:r w:rsidRPr="005B1122">
              <w:rPr>
                <w:b/>
              </w:rPr>
              <w:t>Юридичес</w:t>
            </w:r>
            <w:proofErr w:type="spellEnd"/>
            <w:r w:rsidRPr="005B1122">
              <w:rPr>
                <w:b/>
              </w:rPr>
              <w:t>-кий</w:t>
            </w:r>
            <w:proofErr w:type="gramEnd"/>
            <w:r w:rsidRPr="005B1122">
              <w:rPr>
                <w:b/>
              </w:rPr>
              <w:t xml:space="preserve"> адрес: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129366, г. Москва, пр-т Мира, д.150</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roofErr w:type="spellStart"/>
            <w:proofErr w:type="gramStart"/>
            <w:r w:rsidRPr="005B1122">
              <w:rPr>
                <w:b/>
              </w:rPr>
              <w:t>Юридичес</w:t>
            </w:r>
            <w:proofErr w:type="spellEnd"/>
            <w:r w:rsidRPr="005B1122">
              <w:rPr>
                <w:b/>
              </w:rPr>
              <w:t>-кий</w:t>
            </w:r>
            <w:proofErr w:type="gramEnd"/>
            <w:r w:rsidRPr="005B1122">
              <w:rPr>
                <w:b/>
              </w:rPr>
              <w:t xml:space="preserve"> адрес: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Телефон:</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Телефон:</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ИНН</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771701619</w:t>
            </w:r>
            <w:r w:rsidRPr="005B1122">
              <w:rPr>
                <w:lang w:val="en-US"/>
              </w:rPr>
              <w:t>8</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ИНН</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КПП</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771701001</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КПП</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roofErr w:type="gramStart"/>
            <w:r w:rsidRPr="005B1122">
              <w:rPr>
                <w:b/>
              </w:rPr>
              <w:t>Р</w:t>
            </w:r>
            <w:proofErr w:type="gramEnd"/>
            <w:r w:rsidRPr="005B1122">
              <w:rPr>
                <w:b/>
              </w:rPr>
              <w:t>/с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40702810800000001006</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roofErr w:type="gramStart"/>
            <w:r w:rsidRPr="005B1122">
              <w:rPr>
                <w:b/>
              </w:rPr>
              <w:t>Р</w:t>
            </w:r>
            <w:proofErr w:type="gramEnd"/>
            <w:r w:rsidRPr="005B1122">
              <w:rPr>
                <w:b/>
              </w:rPr>
              <w:t>/с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Банк:</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pPr>
            <w:r w:rsidRPr="005B1122">
              <w:t>АО  «Газпромбанк»</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Банк:</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К/с</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30101810</w:t>
            </w:r>
            <w:r w:rsidRPr="005B1122">
              <w:rPr>
                <w:lang w:val="en-US"/>
              </w:rPr>
              <w:t>2</w:t>
            </w:r>
            <w:r w:rsidRPr="005B1122">
              <w:t>00000000</w:t>
            </w:r>
            <w:r w:rsidRPr="005B1122">
              <w:rPr>
                <w:lang w:val="en-US"/>
              </w:rPr>
              <w:t>823</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К/с</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БИК</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lang w:val="en-US"/>
              </w:rPr>
            </w:pPr>
            <w:r w:rsidRPr="005B1122">
              <w:t>044525</w:t>
            </w:r>
            <w:r w:rsidRPr="005B1122">
              <w:rPr>
                <w:lang w:val="en-US"/>
              </w:rPr>
              <w:t>823</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r w:rsidRPr="005B1122">
              <w:rPr>
                <w:b/>
              </w:rPr>
              <w:t>БИК</w:t>
            </w: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pPr>
          </w:p>
        </w:tc>
      </w:tr>
      <w:tr w:rsidR="005B1122" w:rsidRPr="005B1122" w:rsidTr="002F2935">
        <w:trPr>
          <w:gridAfter w:val="1"/>
          <w:wAfter w:w="92" w:type="dxa"/>
        </w:trPr>
        <w:tc>
          <w:tcPr>
            <w:tcW w:w="1989" w:type="dxa"/>
            <w:gridSpan w:val="2"/>
            <w:tcBorders>
              <w:top w:val="nil"/>
              <w:left w:val="nil"/>
              <w:bottom w:val="nil"/>
              <w:right w:val="nil"/>
            </w:tcBorders>
          </w:tcPr>
          <w:p w:rsidR="005B1122" w:rsidRDefault="005B1122" w:rsidP="005B1122">
            <w:pPr>
              <w:widowControl w:val="0"/>
              <w:autoSpaceDE w:val="0"/>
              <w:autoSpaceDN w:val="0"/>
              <w:adjustRightInd w:val="0"/>
              <w:rPr>
                <w:b/>
              </w:rPr>
            </w:pPr>
          </w:p>
          <w:p w:rsidR="002F2935" w:rsidRDefault="002F2935" w:rsidP="005B1122">
            <w:pPr>
              <w:widowControl w:val="0"/>
              <w:autoSpaceDE w:val="0"/>
              <w:autoSpaceDN w:val="0"/>
              <w:adjustRightInd w:val="0"/>
              <w:rPr>
                <w:b/>
              </w:rPr>
            </w:pPr>
          </w:p>
          <w:p w:rsidR="002F2935" w:rsidRPr="002F2935" w:rsidRDefault="002F2935" w:rsidP="002F2935">
            <w:pPr>
              <w:widowControl w:val="0"/>
              <w:autoSpaceDE w:val="0"/>
              <w:autoSpaceDN w:val="0"/>
              <w:adjustRightInd w:val="0"/>
              <w:ind w:right="-713"/>
            </w:pPr>
            <w:r>
              <w:t xml:space="preserve">Член </w:t>
            </w:r>
            <w:r>
              <w:t>правления</w:t>
            </w:r>
          </w:p>
        </w:tc>
        <w:tc>
          <w:tcPr>
            <w:tcW w:w="3081"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1418" w:type="dxa"/>
            <w:gridSpan w:val="2"/>
            <w:tcBorders>
              <w:top w:val="nil"/>
              <w:left w:val="nil"/>
              <w:bottom w:val="nil"/>
              <w:right w:val="nil"/>
            </w:tcBorders>
          </w:tcPr>
          <w:p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rsidR="005B1122" w:rsidRPr="005B1122" w:rsidRDefault="005B1122" w:rsidP="005B1122">
            <w:pPr>
              <w:widowControl w:val="0"/>
              <w:autoSpaceDE w:val="0"/>
              <w:autoSpaceDN w:val="0"/>
              <w:adjustRightInd w:val="0"/>
              <w:rPr>
                <w:b/>
              </w:rPr>
            </w:pPr>
          </w:p>
        </w:tc>
      </w:tr>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pPr>
            <w:r w:rsidRPr="005B1122">
              <w:t xml:space="preserve">Генеральный менеджер </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pPr>
            <w:r w:rsidRPr="005B1122">
              <w:t>Генеральный директор</w:t>
            </w:r>
          </w:p>
        </w:tc>
      </w:tr>
      <w:tr w:rsidR="005B1122" w:rsidRPr="005B1122" w:rsidTr="00403B52">
        <w:trPr>
          <w:gridAfter w:val="1"/>
          <w:wAfter w:w="92" w:type="dxa"/>
          <w:cantSplit/>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pPr>
            <w:r w:rsidRPr="005B1122">
              <w:t>ПАО «ГК «Космос»</w:t>
            </w: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spacing w:line="276" w:lineRule="auto"/>
              <w:rPr>
                <w:lang w:eastAsia="en-US"/>
              </w:rPr>
            </w:pPr>
          </w:p>
        </w:tc>
      </w:tr>
      <w:tr w:rsidR="005B1122" w:rsidRPr="005B1122" w:rsidTr="00403B52">
        <w:trPr>
          <w:gridAfter w:val="1"/>
          <w:wAfter w:w="92" w:type="dxa"/>
          <w:cantSplit/>
          <w:trHeight w:val="330"/>
        </w:trPr>
        <w:tc>
          <w:tcPr>
            <w:tcW w:w="5070" w:type="dxa"/>
            <w:gridSpan w:val="3"/>
            <w:tcBorders>
              <w:top w:val="nil"/>
              <w:left w:val="nil"/>
              <w:bottom w:val="nil"/>
              <w:right w:val="nil"/>
            </w:tcBorders>
          </w:tcPr>
          <w:p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rsidR="005B1122" w:rsidRPr="005B1122" w:rsidRDefault="005B1122" w:rsidP="005B1122">
            <w:pPr>
              <w:widowControl w:val="0"/>
              <w:autoSpaceDE w:val="0"/>
              <w:autoSpaceDN w:val="0"/>
              <w:adjustRightInd w:val="0"/>
            </w:pPr>
          </w:p>
        </w:tc>
        <w:tc>
          <w:tcPr>
            <w:tcW w:w="5103" w:type="dxa"/>
            <w:gridSpan w:val="3"/>
            <w:tcBorders>
              <w:top w:val="nil"/>
              <w:left w:val="nil"/>
              <w:bottom w:val="nil"/>
              <w:right w:val="nil"/>
            </w:tcBorders>
          </w:tcPr>
          <w:p w:rsidR="005B1122" w:rsidRPr="005B1122" w:rsidRDefault="005B1122" w:rsidP="005B1122">
            <w:pPr>
              <w:widowControl w:val="0"/>
              <w:autoSpaceDE w:val="0"/>
              <w:autoSpaceDN w:val="0"/>
              <w:adjustRightInd w:val="0"/>
              <w:spacing w:line="276" w:lineRule="auto"/>
              <w:rPr>
                <w:lang w:eastAsia="en-US"/>
              </w:rPr>
            </w:pPr>
          </w:p>
        </w:tc>
      </w:tr>
      <w:tr w:rsidR="005B1122" w:rsidRPr="005B1122" w:rsidTr="00403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rsidR="005B1122" w:rsidRPr="005B1122" w:rsidRDefault="005B1122" w:rsidP="002F2935">
            <w:pPr>
              <w:tabs>
                <w:tab w:val="left" w:pos="1519"/>
              </w:tabs>
            </w:pPr>
          </w:p>
          <w:p w:rsidR="005B1122" w:rsidRPr="005B1122" w:rsidRDefault="005B1122" w:rsidP="005B1122">
            <w:pPr>
              <w:rPr>
                <w:sz w:val="18"/>
              </w:rPr>
            </w:pPr>
            <w:r w:rsidRPr="005B1122">
              <w:rPr>
                <w:sz w:val="22"/>
                <w:szCs w:val="22"/>
              </w:rPr>
              <w:t>_______________________________/</w:t>
            </w:r>
          </w:p>
        </w:tc>
        <w:tc>
          <w:tcPr>
            <w:tcW w:w="5040" w:type="dxa"/>
            <w:gridSpan w:val="3"/>
          </w:tcPr>
          <w:p w:rsidR="005B1122" w:rsidRPr="005B1122" w:rsidRDefault="005B1122" w:rsidP="005B1122"/>
          <w:p w:rsidR="005B1122" w:rsidRPr="005B1122" w:rsidRDefault="005B1122" w:rsidP="005B1122">
            <w:r w:rsidRPr="005B1122">
              <w:rPr>
                <w:sz w:val="22"/>
                <w:szCs w:val="22"/>
              </w:rPr>
              <w:t>__________________/_____________________</w:t>
            </w:r>
          </w:p>
        </w:tc>
      </w:tr>
    </w:tbl>
    <w:p w:rsidR="00963D29" w:rsidRDefault="00963D29" w:rsidP="00190C4D">
      <w:pPr>
        <w:pStyle w:val="ConsPlusNormal"/>
        <w:jc w:val="both"/>
      </w:pPr>
    </w:p>
    <w:p w:rsidR="00963D29" w:rsidRDefault="00963D29" w:rsidP="00963D29">
      <w:pPr>
        <w:jc w:val="right"/>
      </w:pPr>
      <w:r w:rsidRPr="004A579E">
        <w:lastRenderedPageBreak/>
        <w:t xml:space="preserve">Приложение  № </w:t>
      </w:r>
      <w:r>
        <w:t>1</w:t>
      </w:r>
    </w:p>
    <w:p w:rsidR="00963D29" w:rsidRDefault="00963D29" w:rsidP="00963D29">
      <w:pPr>
        <w:jc w:val="right"/>
      </w:pPr>
      <w:r>
        <w:t xml:space="preserve">к </w:t>
      </w:r>
      <w:r w:rsidRPr="004A579E">
        <w:t xml:space="preserve">Договору  № </w:t>
      </w:r>
      <w:r>
        <w:t>_________</w:t>
      </w:r>
    </w:p>
    <w:p w:rsidR="00963D29" w:rsidRPr="004A579E" w:rsidRDefault="00963D29" w:rsidP="00963D29">
      <w:pPr>
        <w:jc w:val="right"/>
      </w:pPr>
      <w:r w:rsidRPr="004A579E">
        <w:t xml:space="preserve"> от  «___» _____________ 201</w:t>
      </w:r>
      <w:r>
        <w:t xml:space="preserve"> </w:t>
      </w:r>
      <w:r w:rsidRPr="004A579E">
        <w:t xml:space="preserve"> г.</w:t>
      </w:r>
    </w:p>
    <w:p w:rsidR="00963D29" w:rsidRDefault="00963D29" w:rsidP="00963D29">
      <w:pPr>
        <w:jc w:val="right"/>
      </w:pPr>
    </w:p>
    <w:p w:rsidR="00963D29" w:rsidRDefault="00963D29" w:rsidP="00963D29">
      <w:pPr>
        <w:jc w:val="right"/>
      </w:pPr>
    </w:p>
    <w:p w:rsidR="008A7D02" w:rsidRPr="008A7D02" w:rsidRDefault="008A7D02" w:rsidP="008A7D02">
      <w:pPr>
        <w:spacing w:before="480" w:line="360" w:lineRule="auto"/>
        <w:jc w:val="center"/>
        <w:rPr>
          <w:rFonts w:eastAsia="Calibri"/>
          <w:b/>
          <w:sz w:val="28"/>
          <w:szCs w:val="28"/>
        </w:rPr>
      </w:pPr>
      <w:r w:rsidRPr="008A7D02">
        <w:rPr>
          <w:rFonts w:eastAsia="Calibri"/>
          <w:b/>
          <w:sz w:val="28"/>
          <w:szCs w:val="28"/>
        </w:rPr>
        <w:t>ТЕХНИЧЕСКОЕ ЗАДАНИЕ</w:t>
      </w:r>
    </w:p>
    <w:p w:rsidR="008A7D02" w:rsidRPr="008A7D02" w:rsidRDefault="008A7D02" w:rsidP="008A7D02">
      <w:pPr>
        <w:jc w:val="both"/>
      </w:pPr>
      <w:r w:rsidRPr="008A7D02">
        <w:t>на выполнение работ (оказание услуг) по техническому обслуживанию, ремонту и поддержанию в исправном состоянии</w:t>
      </w:r>
      <w:r w:rsidRPr="008A7D02">
        <w:rPr>
          <w:b/>
        </w:rPr>
        <w:t xml:space="preserve"> </w:t>
      </w:r>
      <w:r w:rsidRPr="008A7D02">
        <w:t xml:space="preserve">системы автоматической пожарной сигнализации, системы оповещения и управления эвакуацией людей при пожаре 5-го типа, клапанов </w:t>
      </w:r>
      <w:proofErr w:type="spellStart"/>
      <w:r w:rsidRPr="008A7D02">
        <w:t>дымоудаления</w:t>
      </w:r>
      <w:proofErr w:type="spellEnd"/>
      <w:r w:rsidRPr="008A7D02">
        <w:t>, системы автоматического газового пожаротушения, оборудования охранной сигнализации в ПАО «ГК «Космос»</w:t>
      </w:r>
    </w:p>
    <w:p w:rsidR="008A7D02" w:rsidRPr="008A7D02" w:rsidRDefault="008A7D02" w:rsidP="008A7D02">
      <w:pPr>
        <w:jc w:val="center"/>
      </w:pPr>
    </w:p>
    <w:p w:rsidR="008A7D02" w:rsidRPr="008A7D02" w:rsidRDefault="008A7D02" w:rsidP="008A7D02">
      <w:pPr>
        <w:jc w:val="center"/>
      </w:pPr>
    </w:p>
    <w:p w:rsidR="008A7D02" w:rsidRPr="008A7D02" w:rsidRDefault="008A7D02" w:rsidP="008A7D02">
      <w:pPr>
        <w:numPr>
          <w:ilvl w:val="0"/>
          <w:numId w:val="2"/>
        </w:numPr>
        <w:contextualSpacing/>
        <w:jc w:val="center"/>
        <w:rPr>
          <w:b/>
          <w:szCs w:val="22"/>
          <w:lang w:eastAsia="en-US"/>
        </w:rPr>
      </w:pPr>
      <w:r w:rsidRPr="008A7D02">
        <w:rPr>
          <w:b/>
          <w:szCs w:val="22"/>
          <w:lang w:eastAsia="en-US"/>
        </w:rPr>
        <w:t xml:space="preserve">Место выполнения работ (оказания услуг) - </w:t>
      </w:r>
      <w:proofErr w:type="spellStart"/>
      <w:r w:rsidRPr="008A7D02">
        <w:rPr>
          <w:b/>
          <w:szCs w:val="22"/>
          <w:lang w:eastAsia="en-US"/>
        </w:rPr>
        <w:t>г</w:t>
      </w:r>
      <w:proofErr w:type="gramStart"/>
      <w:r w:rsidRPr="008A7D02">
        <w:rPr>
          <w:b/>
          <w:szCs w:val="22"/>
          <w:lang w:eastAsia="en-US"/>
        </w:rPr>
        <w:t>.М</w:t>
      </w:r>
      <w:proofErr w:type="gramEnd"/>
      <w:r w:rsidRPr="008A7D02">
        <w:rPr>
          <w:b/>
          <w:szCs w:val="22"/>
          <w:lang w:eastAsia="en-US"/>
        </w:rPr>
        <w:t>осква</w:t>
      </w:r>
      <w:proofErr w:type="spellEnd"/>
      <w:r w:rsidRPr="008A7D02">
        <w:rPr>
          <w:b/>
          <w:szCs w:val="22"/>
          <w:lang w:eastAsia="en-US"/>
        </w:rPr>
        <w:t>, проспект Мира, д.150.</w:t>
      </w:r>
    </w:p>
    <w:p w:rsidR="008A7D02" w:rsidRPr="008A7D02" w:rsidRDefault="008A7D02" w:rsidP="008A7D02">
      <w:pPr>
        <w:ind w:firstLine="720"/>
        <w:jc w:val="both"/>
      </w:pPr>
    </w:p>
    <w:p w:rsidR="008A7D02" w:rsidRPr="008A7D02" w:rsidRDefault="008A7D02" w:rsidP="008A7D02">
      <w:pPr>
        <w:ind w:firstLine="720"/>
        <w:jc w:val="both"/>
      </w:pPr>
      <w:r w:rsidRPr="008A7D02">
        <w:t>Краткая характеристика  здания ПАО «ГК «Космос»:</w:t>
      </w:r>
    </w:p>
    <w:p w:rsidR="008A7D02" w:rsidRPr="008A7D02" w:rsidRDefault="008A7D02" w:rsidP="008A7D02">
      <w:pPr>
        <w:ind w:firstLine="720"/>
        <w:jc w:val="both"/>
      </w:pPr>
      <w:r w:rsidRPr="008A7D02">
        <w:t>- здание 1-ой степени огнестойкости, отдельно стоящее, выполнено из     монолитного и сборного железобетона;</w:t>
      </w:r>
    </w:p>
    <w:p w:rsidR="008A7D02" w:rsidRPr="008A7D02" w:rsidRDefault="008A7D02" w:rsidP="008A7D02">
      <w:pPr>
        <w:ind w:firstLine="720"/>
        <w:jc w:val="both"/>
      </w:pPr>
      <w:r w:rsidRPr="008A7D02">
        <w:t xml:space="preserve">- общая площадь 110417,9 </w:t>
      </w:r>
      <w:proofErr w:type="spellStart"/>
      <w:r w:rsidRPr="008A7D02">
        <w:t>кв.м</w:t>
      </w:r>
      <w:proofErr w:type="spellEnd"/>
      <w:r w:rsidRPr="008A7D02">
        <w:t>.;</w:t>
      </w:r>
    </w:p>
    <w:p w:rsidR="008A7D02" w:rsidRPr="008A7D02" w:rsidRDefault="008A7D02" w:rsidP="008A7D02">
      <w:pPr>
        <w:ind w:firstLine="720"/>
        <w:jc w:val="both"/>
      </w:pPr>
      <w:r w:rsidRPr="008A7D02">
        <w:t xml:space="preserve">- этажность: 26 надземных этажей, включая 2 технических этажа (26 и 3 бис); подвал, подземный этаж с техническими помещениями и гаражом на 56 </w:t>
      </w:r>
      <w:proofErr w:type="spellStart"/>
      <w:r w:rsidRPr="008A7D02">
        <w:t>машиномест</w:t>
      </w:r>
      <w:proofErr w:type="spellEnd"/>
      <w:r w:rsidRPr="008A7D02">
        <w:t xml:space="preserve">; </w:t>
      </w:r>
      <w:proofErr w:type="spellStart"/>
      <w:r w:rsidRPr="008A7D02">
        <w:t>стилобатная</w:t>
      </w:r>
      <w:proofErr w:type="spellEnd"/>
      <w:r w:rsidRPr="008A7D02">
        <w:t xml:space="preserve"> часть; примыкающий к стилобату зал конгрессов (концертный зал) на 999 посадочных мест; фитнес-центр с бассейном, саунами, вспомогательными и подсобными помещениями;</w:t>
      </w:r>
    </w:p>
    <w:p w:rsidR="008A7D02" w:rsidRPr="008A7D02" w:rsidRDefault="008A7D02" w:rsidP="008A7D02">
      <w:pPr>
        <w:ind w:firstLine="720"/>
        <w:jc w:val="both"/>
      </w:pPr>
      <w:r w:rsidRPr="008A7D02">
        <w:t>- общее количество комнат 1770, общее количество номеров 1640, гостиничные номера расположены на 4-25 этажах здания, на 25 этаже также размещается ресторан на 45 посадочных мест;</w:t>
      </w:r>
    </w:p>
    <w:p w:rsidR="008A7D02" w:rsidRPr="008A7D02" w:rsidRDefault="008A7D02" w:rsidP="008A7D02">
      <w:pPr>
        <w:ind w:firstLine="720"/>
        <w:jc w:val="both"/>
      </w:pPr>
      <w:r w:rsidRPr="008A7D02">
        <w:t xml:space="preserve">- в </w:t>
      </w:r>
      <w:proofErr w:type="spellStart"/>
      <w:r w:rsidRPr="008A7D02">
        <w:t>стилобатной</w:t>
      </w:r>
      <w:proofErr w:type="spellEnd"/>
      <w:r w:rsidRPr="008A7D02">
        <w:t xml:space="preserve"> части размещены: входной холл (вестибюль), группа приёма, общественные, технические помещения, а также предприятия питания. Количество мест в ресторанах, банкетных залах и барах – 3335 мест;</w:t>
      </w:r>
    </w:p>
    <w:p w:rsidR="008A7D02" w:rsidRPr="008A7D02" w:rsidRDefault="008A7D02" w:rsidP="008A7D02">
      <w:pPr>
        <w:ind w:firstLine="720"/>
        <w:jc w:val="both"/>
      </w:pPr>
      <w:r w:rsidRPr="008A7D02">
        <w:t xml:space="preserve">- в коридорах и в отдельных помещениях здания установлены подвесные потолки на расстоянии от 0.3 до </w:t>
      </w:r>
      <w:smartTag w:uri="urn:schemas-microsoft-com:office:smarttags" w:element="metricconverter">
        <w:smartTagPr>
          <w:attr w:name="ProductID" w:val="0.6 м"/>
        </w:smartTagPr>
        <w:r w:rsidRPr="008A7D02">
          <w:t>0.6 м</w:t>
        </w:r>
      </w:smartTag>
      <w:r w:rsidRPr="008A7D02">
        <w:t>. от перекрытий. Указанное пространство используется для прокладки инженерных сетей и коммуникаций (вентиляционных коробов, осветительных и слаботочных линий).</w:t>
      </w:r>
    </w:p>
    <w:p w:rsidR="008A7D02" w:rsidRPr="008A7D02" w:rsidRDefault="008A7D02" w:rsidP="008A7D02">
      <w:pPr>
        <w:ind w:firstLine="720"/>
        <w:jc w:val="both"/>
      </w:pPr>
    </w:p>
    <w:p w:rsidR="008A7D02" w:rsidRPr="008A7D02" w:rsidRDefault="008A7D02" w:rsidP="008A7D02">
      <w:pPr>
        <w:ind w:firstLine="720"/>
        <w:jc w:val="both"/>
      </w:pPr>
    </w:p>
    <w:p w:rsidR="008A7D02" w:rsidRPr="008A7D02" w:rsidRDefault="008A7D02" w:rsidP="008A7D02">
      <w:pPr>
        <w:numPr>
          <w:ilvl w:val="0"/>
          <w:numId w:val="2"/>
        </w:numPr>
        <w:spacing w:before="240" w:after="240" w:line="360" w:lineRule="auto"/>
        <w:ind w:left="426" w:hanging="357"/>
        <w:rPr>
          <w:rFonts w:eastAsia="Calibri"/>
          <w:b/>
        </w:rPr>
      </w:pPr>
      <w:r w:rsidRPr="008A7D02">
        <w:rPr>
          <w:rFonts w:eastAsia="Calibri"/>
          <w:b/>
        </w:rPr>
        <w:t>Цель закупки.</w:t>
      </w:r>
    </w:p>
    <w:p w:rsidR="008A7D02" w:rsidRPr="008A7D02" w:rsidRDefault="008A7D02" w:rsidP="008A7D02">
      <w:pPr>
        <w:numPr>
          <w:ilvl w:val="1"/>
          <w:numId w:val="2"/>
        </w:numPr>
        <w:contextualSpacing/>
        <w:jc w:val="both"/>
        <w:rPr>
          <w:szCs w:val="22"/>
          <w:lang w:eastAsia="en-US"/>
        </w:rPr>
      </w:pPr>
      <w:r w:rsidRPr="008A7D02">
        <w:rPr>
          <w:szCs w:val="22"/>
          <w:lang w:eastAsia="en-US"/>
        </w:rPr>
        <w:t xml:space="preserve"> Работы (оказание услуг) проводятся с целью поддержания в технически исправном состоянии оборудования системы автоматической пожарной сигнализации (АПС), системы оповещения и управления эвакуацией людей при пожаре 5-го типа (СОУЭ), клапанов </w:t>
      </w:r>
      <w:proofErr w:type="spellStart"/>
      <w:r w:rsidRPr="008A7D02">
        <w:rPr>
          <w:szCs w:val="22"/>
          <w:lang w:eastAsia="en-US"/>
        </w:rPr>
        <w:t>дымоудаления</w:t>
      </w:r>
      <w:proofErr w:type="spellEnd"/>
      <w:r w:rsidRPr="008A7D02">
        <w:rPr>
          <w:szCs w:val="22"/>
          <w:lang w:eastAsia="en-US"/>
        </w:rPr>
        <w:t>, системы автоматического газового пожаротушения в четырех помещениях, техническое  обслуживание охранной сигнализации.</w:t>
      </w:r>
    </w:p>
    <w:p w:rsidR="00403B52" w:rsidRDefault="00403B52" w:rsidP="00795747">
      <w:pPr>
        <w:ind w:left="-66"/>
        <w:contextualSpacing/>
        <w:rPr>
          <w:b/>
          <w:szCs w:val="22"/>
          <w:lang w:eastAsia="en-US"/>
        </w:rPr>
      </w:pPr>
    </w:p>
    <w:p w:rsidR="008A7D02" w:rsidRPr="00795747" w:rsidRDefault="008A7D02" w:rsidP="00795747">
      <w:pPr>
        <w:pStyle w:val="a9"/>
        <w:numPr>
          <w:ilvl w:val="0"/>
          <w:numId w:val="4"/>
        </w:numPr>
        <w:jc w:val="center"/>
        <w:rPr>
          <w:b/>
          <w:szCs w:val="22"/>
          <w:lang w:eastAsia="en-US"/>
        </w:rPr>
      </w:pPr>
      <w:r w:rsidRPr="00795747">
        <w:rPr>
          <w:b/>
          <w:szCs w:val="22"/>
          <w:lang w:eastAsia="en-US"/>
        </w:rPr>
        <w:t>Объем работ (оказания услуг)</w:t>
      </w:r>
    </w:p>
    <w:p w:rsidR="008A7D02" w:rsidRPr="008A7D02" w:rsidRDefault="008A7D02" w:rsidP="008A7D02">
      <w:pPr>
        <w:contextualSpacing/>
        <w:jc w:val="both"/>
        <w:rPr>
          <w:b/>
          <w:szCs w:val="22"/>
          <w:lang w:eastAsia="en-US"/>
        </w:rPr>
      </w:pPr>
    </w:p>
    <w:p w:rsidR="008A7D02" w:rsidRPr="008A7D02" w:rsidRDefault="008A7D02" w:rsidP="008A7D02">
      <w:pPr>
        <w:tabs>
          <w:tab w:val="left" w:pos="1080"/>
        </w:tabs>
        <w:ind w:firstLine="709"/>
        <w:jc w:val="both"/>
      </w:pPr>
      <w:r w:rsidRPr="008A7D02">
        <w:t>Объем оборудования  представлен в Приложениях №1, №2 (уточняются при техническом освидетельствовании систем).</w:t>
      </w:r>
    </w:p>
    <w:p w:rsidR="008A7D02" w:rsidRPr="008A7D02" w:rsidRDefault="008A7D02" w:rsidP="008A7D02">
      <w:pPr>
        <w:ind w:firstLine="709"/>
        <w:jc w:val="both"/>
      </w:pPr>
    </w:p>
    <w:p w:rsidR="008A7D02" w:rsidRPr="008A7D02" w:rsidRDefault="008A7D02" w:rsidP="008A7D02">
      <w:pPr>
        <w:ind w:firstLine="709"/>
        <w:jc w:val="both"/>
        <w:rPr>
          <w:color w:val="000000"/>
        </w:rPr>
      </w:pPr>
      <w:proofErr w:type="gramStart"/>
      <w:r w:rsidRPr="008A7D02">
        <w:t>Техническое обслуживание производится Подрядчиком</w:t>
      </w:r>
      <w:r w:rsidRPr="008A7D02">
        <w:rPr>
          <w:color w:val="000000"/>
        </w:rPr>
        <w:t xml:space="preserve"> и выполняется в соответствии с РД 25.964-90 «Система технического обслуживания и ремонта автоматических установок пожаротушения, </w:t>
      </w:r>
      <w:proofErr w:type="spellStart"/>
      <w:r w:rsidRPr="008A7D02">
        <w:rPr>
          <w:color w:val="000000"/>
        </w:rPr>
        <w:t>дымоудаления</w:t>
      </w:r>
      <w:proofErr w:type="spellEnd"/>
      <w:r w:rsidRPr="008A7D02">
        <w:rPr>
          <w:color w:val="000000"/>
        </w:rPr>
        <w:t>, охранной, пожарной и пожарно-охранной сигнализации», РД 009-01-96 (Установки пожарной автоматики.</w:t>
      </w:r>
      <w:proofErr w:type="gramEnd"/>
      <w:r w:rsidRPr="008A7D02">
        <w:rPr>
          <w:color w:val="000000"/>
        </w:rPr>
        <w:t xml:space="preserve"> Правила технического содержания, п.4. </w:t>
      </w:r>
      <w:proofErr w:type="gramStart"/>
      <w:r w:rsidRPr="008A7D02">
        <w:rPr>
          <w:color w:val="000000"/>
        </w:rPr>
        <w:t xml:space="preserve">Автоматизированные системы </w:t>
      </w:r>
      <w:proofErr w:type="spellStart"/>
      <w:r w:rsidRPr="008A7D02">
        <w:rPr>
          <w:color w:val="000000"/>
        </w:rPr>
        <w:t>противодымной</w:t>
      </w:r>
      <w:proofErr w:type="spellEnd"/>
      <w:r w:rsidRPr="008A7D02">
        <w:rPr>
          <w:color w:val="000000"/>
        </w:rPr>
        <w:t xml:space="preserve"> защиты (п.4.1-п.4.8)).</w:t>
      </w:r>
      <w:proofErr w:type="gramEnd"/>
    </w:p>
    <w:p w:rsidR="008A7D02" w:rsidRPr="008A7D02" w:rsidRDefault="008A7D02" w:rsidP="008A7D02">
      <w:pPr>
        <w:ind w:firstLine="709"/>
        <w:jc w:val="both"/>
        <w:rPr>
          <w:color w:val="000000"/>
        </w:rPr>
      </w:pPr>
    </w:p>
    <w:p w:rsidR="008A7D02" w:rsidRPr="008A7D02" w:rsidRDefault="008A7D02" w:rsidP="008A7D02">
      <w:pPr>
        <w:tabs>
          <w:tab w:val="left" w:pos="1080"/>
        </w:tabs>
        <w:ind w:firstLine="709"/>
        <w:jc w:val="both"/>
      </w:pPr>
      <w:r w:rsidRPr="008A7D02">
        <w:t>Для поддержания систем  АПС, охранной сигнализации и СОУЭ в исправном состоянии и постоянной готовности к действию Подрядчиком должны выполняться следующие виды работ (оказания услуг):</w:t>
      </w:r>
    </w:p>
    <w:p w:rsidR="008A7D02" w:rsidRPr="008A7D02" w:rsidRDefault="008A7D02" w:rsidP="008A7D02">
      <w:pPr>
        <w:numPr>
          <w:ilvl w:val="1"/>
          <w:numId w:val="1"/>
        </w:numPr>
        <w:tabs>
          <w:tab w:val="left" w:pos="1080"/>
        </w:tabs>
        <w:ind w:firstLine="709"/>
        <w:jc w:val="both"/>
      </w:pPr>
      <w:r w:rsidRPr="008A7D02">
        <w:t>внешний осмотр;</w:t>
      </w:r>
    </w:p>
    <w:p w:rsidR="008A7D02" w:rsidRPr="008A7D02" w:rsidRDefault="008A7D02" w:rsidP="008A7D02">
      <w:pPr>
        <w:numPr>
          <w:ilvl w:val="1"/>
          <w:numId w:val="1"/>
        </w:numPr>
        <w:tabs>
          <w:tab w:val="left" w:pos="1080"/>
        </w:tabs>
        <w:ind w:firstLine="709"/>
        <w:jc w:val="both"/>
      </w:pPr>
      <w:r w:rsidRPr="008A7D02">
        <w:t>внутренний осмотр аппаратуры;</w:t>
      </w:r>
    </w:p>
    <w:p w:rsidR="008A7D02" w:rsidRPr="008A7D02" w:rsidRDefault="008A7D02" w:rsidP="008A7D02">
      <w:pPr>
        <w:numPr>
          <w:ilvl w:val="1"/>
          <w:numId w:val="1"/>
        </w:numPr>
        <w:tabs>
          <w:tab w:val="left" w:pos="1080"/>
        </w:tabs>
        <w:ind w:firstLine="709"/>
        <w:jc w:val="both"/>
      </w:pPr>
      <w:r w:rsidRPr="008A7D02">
        <w:t>проверка электрических параметров аппаратуры;</w:t>
      </w:r>
    </w:p>
    <w:p w:rsidR="008A7D02" w:rsidRPr="008A7D02" w:rsidRDefault="008A7D02" w:rsidP="008A7D02">
      <w:pPr>
        <w:numPr>
          <w:ilvl w:val="1"/>
          <w:numId w:val="1"/>
        </w:numPr>
        <w:tabs>
          <w:tab w:val="left" w:pos="1080"/>
        </w:tabs>
        <w:ind w:firstLine="709"/>
        <w:jc w:val="both"/>
      </w:pPr>
      <w:r w:rsidRPr="008A7D02">
        <w:t>проверка работоспособности;</w:t>
      </w:r>
    </w:p>
    <w:p w:rsidR="008A7D02" w:rsidRPr="008A7D02" w:rsidRDefault="008A7D02" w:rsidP="008A7D02">
      <w:pPr>
        <w:numPr>
          <w:ilvl w:val="1"/>
          <w:numId w:val="1"/>
        </w:numPr>
        <w:tabs>
          <w:tab w:val="left" w:pos="1080"/>
        </w:tabs>
        <w:ind w:firstLine="709"/>
        <w:jc w:val="both"/>
      </w:pPr>
      <w:r w:rsidRPr="008A7D02">
        <w:t>текущий ремонт.</w:t>
      </w:r>
    </w:p>
    <w:p w:rsidR="008A7D02" w:rsidRPr="008A7D02" w:rsidRDefault="008A7D02" w:rsidP="008A7D02">
      <w:pPr>
        <w:numPr>
          <w:ilvl w:val="1"/>
          <w:numId w:val="1"/>
        </w:numPr>
        <w:tabs>
          <w:tab w:val="left" w:pos="1080"/>
        </w:tabs>
        <w:ind w:firstLine="709"/>
        <w:jc w:val="both"/>
      </w:pPr>
      <w:r w:rsidRPr="008A7D02">
        <w:t>ведение документации (журналов) по техническому обслуживанию систем пожарной сигнализации, охранной сигнализации, системы оповещения и управления эвакуацией при пожаре, установок газового пожаротушения.</w:t>
      </w:r>
    </w:p>
    <w:p w:rsidR="008A7D02" w:rsidRPr="008A7D02" w:rsidRDefault="008A7D02" w:rsidP="008A7D02">
      <w:pPr>
        <w:tabs>
          <w:tab w:val="left" w:pos="1080"/>
        </w:tabs>
        <w:ind w:firstLine="709"/>
        <w:jc w:val="both"/>
      </w:pPr>
      <w:r w:rsidRPr="008A7D02">
        <w:rPr>
          <w:color w:val="000000"/>
        </w:rPr>
        <w:t xml:space="preserve">Типовой регламент работ (оказания услуг) по техническому обслуживанию приведен в Приложении №3 </w:t>
      </w:r>
      <w:r w:rsidRPr="008A7D02">
        <w:t>ОР-35.240.00-ТНП-071-09 «Регламент по организации технического обслуживания и планово-предупредительного ремонта систем пожарной, охранно-пожарной сигнализации, систем оповещения и управления эвакуацией людей».</w:t>
      </w:r>
    </w:p>
    <w:p w:rsidR="008A7D02" w:rsidRPr="008A7D02" w:rsidRDefault="008A7D02" w:rsidP="008A7D02">
      <w:pPr>
        <w:ind w:firstLine="300"/>
        <w:jc w:val="both"/>
      </w:pPr>
      <w:r w:rsidRPr="008A7D02">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 с 09 час.00 мин. до 18 час.00 мин, пятница с 09 час.00 мин. до 16 час. 45 мин.</w:t>
      </w:r>
    </w:p>
    <w:p w:rsidR="008A7D02" w:rsidRPr="008A7D02" w:rsidRDefault="008A7D02" w:rsidP="008A7D02">
      <w:pPr>
        <w:tabs>
          <w:tab w:val="left" w:pos="851"/>
        </w:tabs>
        <w:ind w:firstLine="709"/>
        <w:jc w:val="both"/>
      </w:pPr>
      <w:r w:rsidRPr="008A7D02">
        <w:t xml:space="preserve">Для своевременной замены, вышедших из строя </w:t>
      </w:r>
      <w:proofErr w:type="spellStart"/>
      <w:r w:rsidRPr="008A7D02">
        <w:t>извещателей</w:t>
      </w:r>
      <w:proofErr w:type="spellEnd"/>
      <w:r w:rsidRPr="008A7D02">
        <w:t>, блоков и других составных частей и элементов системы АПС и СОУЭ, Подрядчик должен иметь запас, который составляет не менее 10% от количества элементов системы. Контроль наличия и хранения запаса элементов системы возлагается на Подрядчика.</w:t>
      </w:r>
    </w:p>
    <w:p w:rsidR="008A7D02" w:rsidRPr="008A7D02" w:rsidRDefault="008A7D02" w:rsidP="008A7D02">
      <w:pPr>
        <w:ind w:firstLine="709"/>
        <w:jc w:val="both"/>
      </w:pPr>
    </w:p>
    <w:p w:rsidR="008A7D02" w:rsidRPr="008A7D02" w:rsidRDefault="008A7D02" w:rsidP="00795747">
      <w:pPr>
        <w:numPr>
          <w:ilvl w:val="0"/>
          <w:numId w:val="4"/>
        </w:numPr>
        <w:contextualSpacing/>
        <w:jc w:val="center"/>
        <w:rPr>
          <w:b/>
          <w:szCs w:val="22"/>
          <w:lang w:eastAsia="en-US"/>
        </w:rPr>
      </w:pPr>
      <w:r w:rsidRPr="008A7D02">
        <w:rPr>
          <w:b/>
          <w:szCs w:val="22"/>
          <w:lang w:eastAsia="en-US"/>
        </w:rPr>
        <w:t>Требования к Подрядчику</w:t>
      </w:r>
    </w:p>
    <w:p w:rsidR="008A7D02" w:rsidRPr="008A7D02" w:rsidRDefault="008A7D02" w:rsidP="008A7D02">
      <w:pPr>
        <w:ind w:left="-66"/>
        <w:contextualSpacing/>
        <w:jc w:val="both"/>
        <w:rPr>
          <w:b/>
          <w:szCs w:val="22"/>
          <w:lang w:eastAsia="en-US"/>
        </w:rPr>
      </w:pPr>
    </w:p>
    <w:p w:rsidR="008A7D02" w:rsidRPr="008A7D02" w:rsidRDefault="008A7D02" w:rsidP="008A7D02">
      <w:pPr>
        <w:ind w:firstLine="709"/>
        <w:jc w:val="both"/>
      </w:pPr>
      <w:r w:rsidRPr="008A7D02">
        <w:t>4.1.2. Подрядчик предоставляет лицензии (свидетельства):</w:t>
      </w:r>
    </w:p>
    <w:p w:rsidR="008A7D02" w:rsidRPr="008A7D02" w:rsidRDefault="008A7D02" w:rsidP="008A7D02">
      <w:pPr>
        <w:ind w:firstLine="709"/>
        <w:jc w:val="both"/>
      </w:pPr>
      <w:proofErr w:type="gramStart"/>
      <w:r w:rsidRPr="008A7D02">
        <w:t xml:space="preserve">- Министерства Российской Федерации по делам гражданской обороны, чрезвычайным ситуациям и ликвидации последствий стихийных бедствий (МЧС РФ) «На осуществление деятельности по монтажу, ремонту и обслуживанию средств обеспечения пожарной безопасности зданий и сооружений» в соответствии с Федеральным законом от 4 мая </w:t>
      </w:r>
      <w:smartTag w:uri="urn:schemas-microsoft-com:office:smarttags" w:element="metricconverter">
        <w:smartTagPr>
          <w:attr w:name="ProductID" w:val="2011 г"/>
        </w:smartTagPr>
        <w:r w:rsidRPr="008A7D02">
          <w:t>2011 г</w:t>
        </w:r>
      </w:smartTag>
      <w:r w:rsidRPr="008A7D02">
        <w:t xml:space="preserve">. № 99, Постановлением Правительства Российской Федерации от 30 декабря </w:t>
      </w:r>
      <w:smartTag w:uri="urn:schemas-microsoft-com:office:smarttags" w:element="metricconverter">
        <w:smartTagPr>
          <w:attr w:name="ProductID" w:val="2011 г"/>
        </w:smartTagPr>
        <w:r w:rsidRPr="008A7D02">
          <w:t>2011 г</w:t>
        </w:r>
      </w:smartTag>
      <w:r w:rsidRPr="008A7D02">
        <w:t>. №1225;</w:t>
      </w:r>
      <w:proofErr w:type="gramEnd"/>
    </w:p>
    <w:p w:rsidR="008A7D02" w:rsidRPr="008A7D02" w:rsidRDefault="008A7D02" w:rsidP="008A7D02">
      <w:pPr>
        <w:ind w:firstLine="709"/>
        <w:jc w:val="both"/>
      </w:pPr>
      <w:r w:rsidRPr="008A7D02">
        <w:t xml:space="preserve">- свидетельство, выданное саморегулируемой организацией (СРО) о допуске к работам, оказывающим влияние на безопасность объектов капитального строительства (в </w:t>
      </w:r>
      <w:proofErr w:type="spellStart"/>
      <w:r w:rsidRPr="008A7D02">
        <w:t>т.ч</w:t>
      </w:r>
      <w:proofErr w:type="spellEnd"/>
      <w:r w:rsidRPr="008A7D02">
        <w:t xml:space="preserve">. с разрешенными видами работ (оказания услуг) №№ 12.12; 20.2; 20.3; 20.12; 23.2; 23.25; 24.5; 24.6) в соответствии с положениями Приказа Минрегионразвития РФ от 30 декабря </w:t>
      </w:r>
      <w:smartTag w:uri="urn:schemas-microsoft-com:office:smarttags" w:element="metricconverter">
        <w:smartTagPr>
          <w:attr w:name="ProductID" w:val="2009 г"/>
        </w:smartTagPr>
        <w:r w:rsidRPr="008A7D02">
          <w:t>2009 г</w:t>
        </w:r>
      </w:smartTag>
      <w:r w:rsidRPr="008A7D02">
        <w:t>. N 624;</w:t>
      </w:r>
    </w:p>
    <w:p w:rsidR="008A7D02" w:rsidRPr="008A7D02" w:rsidRDefault="008A7D02" w:rsidP="008A7D02">
      <w:pPr>
        <w:ind w:firstLine="709"/>
        <w:jc w:val="both"/>
      </w:pPr>
      <w:r w:rsidRPr="008A7D02">
        <w:t xml:space="preserve">- свидетельство о регистрации </w:t>
      </w:r>
      <w:proofErr w:type="spellStart"/>
      <w:r w:rsidRPr="008A7D02">
        <w:t>электролаборатории</w:t>
      </w:r>
      <w:proofErr w:type="spellEnd"/>
      <w:r w:rsidRPr="008A7D02">
        <w:t xml:space="preserve"> «Федеральной службы по  экологическому, технологическому и атомному надзору» (</w:t>
      </w:r>
      <w:proofErr w:type="spellStart"/>
      <w:r w:rsidRPr="008A7D02">
        <w:t>Ростехнадзор</w:t>
      </w:r>
      <w:proofErr w:type="spellEnd"/>
      <w:r w:rsidRPr="008A7D02">
        <w:t>) на выполнение комплекса приемо-сдаточных испытаний, профилактических испытаний и измерений электрооборудования и электроустановок напряжением до 1000</w:t>
      </w:r>
      <w:proofErr w:type="gramStart"/>
      <w:r w:rsidRPr="008A7D02">
        <w:t xml:space="preserve"> В</w:t>
      </w:r>
      <w:proofErr w:type="gramEnd"/>
      <w:r w:rsidRPr="008A7D02">
        <w:t xml:space="preserve"> с использованием электроизмерительной лаборатории (или Договор о сотрудничестве с организацией, </w:t>
      </w:r>
      <w:r w:rsidRPr="008A7D02">
        <w:lastRenderedPageBreak/>
        <w:t xml:space="preserve">имеющей вышеуказанное свидетельство о регистрации </w:t>
      </w:r>
      <w:proofErr w:type="spellStart"/>
      <w:r w:rsidRPr="008A7D02">
        <w:t>электролаборатории</w:t>
      </w:r>
      <w:proofErr w:type="spellEnd"/>
      <w:r w:rsidRPr="008A7D02">
        <w:t xml:space="preserve"> и выполняющей вышеуказанный комплекс работ). </w:t>
      </w:r>
    </w:p>
    <w:p w:rsidR="008A7D02" w:rsidRPr="008A7D02" w:rsidRDefault="008A7D02" w:rsidP="008A7D02">
      <w:pPr>
        <w:ind w:firstLine="709"/>
        <w:jc w:val="both"/>
        <w:rPr>
          <w:b/>
        </w:rPr>
      </w:pPr>
    </w:p>
    <w:p w:rsidR="008A7D02" w:rsidRPr="008A7D02" w:rsidRDefault="008A7D02" w:rsidP="008A7D02">
      <w:pPr>
        <w:ind w:firstLine="709"/>
        <w:jc w:val="both"/>
      </w:pPr>
    </w:p>
    <w:p w:rsidR="008A7D02" w:rsidRPr="008A7D02" w:rsidRDefault="008A7D02" w:rsidP="008A7D02">
      <w:pPr>
        <w:numPr>
          <w:ilvl w:val="1"/>
          <w:numId w:val="3"/>
        </w:numPr>
        <w:contextualSpacing/>
        <w:jc w:val="both"/>
        <w:rPr>
          <w:szCs w:val="22"/>
          <w:lang w:eastAsia="en-US"/>
        </w:rPr>
      </w:pPr>
      <w:r w:rsidRPr="008A7D02">
        <w:rPr>
          <w:szCs w:val="22"/>
          <w:lang w:eastAsia="en-US"/>
        </w:rPr>
        <w:t xml:space="preserve"> Квалификационные требования к  Подрядчику:</w:t>
      </w:r>
    </w:p>
    <w:p w:rsidR="008A7D02" w:rsidRPr="008A7D02" w:rsidRDefault="008A7D02" w:rsidP="008A7D02">
      <w:pPr>
        <w:ind w:firstLine="709"/>
        <w:jc w:val="both"/>
      </w:pPr>
      <w:r w:rsidRPr="008A7D02">
        <w:t>Предоставить Заказчику список персонала, задействованного для выполнения работ (оказания услуг), до начала их выполнения по Договору, с приложением заверенных копий документов, подтверждающих их квалификацию, группу допуска по электробезопасности (сертификаты, дипломы, удостоверения).</w:t>
      </w:r>
    </w:p>
    <w:p w:rsidR="008A7D02" w:rsidRPr="008A7D02" w:rsidRDefault="008A7D02" w:rsidP="008A7D02">
      <w:pPr>
        <w:ind w:firstLine="709"/>
        <w:jc w:val="both"/>
      </w:pPr>
      <w:r w:rsidRPr="008A7D02">
        <w:t>Подрядчик гарантирует наличие у него ремонтной базы и резервного фонда аппаратуры и приборов, идентичных аппаратуре и приборам, использующимся Заказчиком, а также наличие фирменных пакетов специальных программ, необходимых для технического обслуживания систем «Орион» и «</w:t>
      </w:r>
      <w:proofErr w:type="spellStart"/>
      <w:r w:rsidRPr="008A7D02">
        <w:t>Inter</w:t>
      </w:r>
      <w:proofErr w:type="spellEnd"/>
      <w:r w:rsidRPr="008A7D02">
        <w:t>–M», подлинность которых подтверждается лицензионными соглашениями.</w:t>
      </w:r>
    </w:p>
    <w:p w:rsidR="008A7D02" w:rsidRPr="008A7D02" w:rsidRDefault="008A7D02" w:rsidP="008A7D02">
      <w:pPr>
        <w:ind w:firstLine="709"/>
        <w:jc w:val="both"/>
      </w:pPr>
      <w:r w:rsidRPr="008A7D02">
        <w:t>Все лица Подрядчика, назначаемые для выполнения работ (оказания услуг), должны пройти медицинский осмотр (предоставить сведения, подтверждающие отсутствие у работников медицинских противопоказаний для исполнения должностных обязанностей).</w:t>
      </w:r>
    </w:p>
    <w:p w:rsidR="008A7D02" w:rsidRPr="008A7D02" w:rsidRDefault="008A7D02" w:rsidP="008A7D02">
      <w:pPr>
        <w:ind w:firstLine="709"/>
        <w:jc w:val="both"/>
      </w:pPr>
      <w:r w:rsidRPr="008A7D02">
        <w:t xml:space="preserve"> До начала работ (оказания услуг) Подрядчик представляет Заказчику заверенные копии действующих удостоверений об обучении (повышении квалификации) специалистов </w:t>
      </w:r>
      <w:proofErr w:type="gramStart"/>
      <w:r w:rsidRPr="008A7D02">
        <w:t>по</w:t>
      </w:r>
      <w:proofErr w:type="gramEnd"/>
      <w:r w:rsidRPr="008A7D02">
        <w:t>:</w:t>
      </w:r>
    </w:p>
    <w:p w:rsidR="008A7D02" w:rsidRPr="008A7D02" w:rsidRDefault="008A7D02" w:rsidP="008A7D02">
      <w:pPr>
        <w:ind w:firstLine="709"/>
        <w:jc w:val="both"/>
      </w:pPr>
      <w:r w:rsidRPr="008A7D02">
        <w:t>-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w:t>
      </w:r>
    </w:p>
    <w:p w:rsidR="008A7D02" w:rsidRPr="008A7D02" w:rsidRDefault="008A7D02" w:rsidP="008A7D02">
      <w:pPr>
        <w:ind w:firstLine="709"/>
        <w:jc w:val="both"/>
      </w:pPr>
      <w:r w:rsidRPr="008A7D02">
        <w:t>- монтажу, обслуживанию охранно-пожарной сигнализации на базе интегрированной системы «Орион» ЗАО НВП «Болид»;</w:t>
      </w:r>
    </w:p>
    <w:p w:rsidR="008A7D02" w:rsidRPr="008A7D02" w:rsidRDefault="008A7D02" w:rsidP="008A7D02">
      <w:pPr>
        <w:ind w:firstLine="709"/>
        <w:jc w:val="both"/>
      </w:pPr>
      <w:r w:rsidRPr="008A7D02">
        <w:t>- монтажу, техническому обслуживанию и ремонту систем оповещения и эвакуации при пожаре и их элементов, включая диспетчеризацию и проведение пусконаладочных работ;</w:t>
      </w:r>
    </w:p>
    <w:p w:rsidR="008A7D02" w:rsidRPr="008A7D02" w:rsidRDefault="008A7D02" w:rsidP="008A7D02">
      <w:pPr>
        <w:ind w:firstLine="709"/>
        <w:jc w:val="both"/>
      </w:pPr>
      <w:r w:rsidRPr="008A7D02">
        <w:t>- монтажу, обслуживанию оборудования и приборов систем оповещения и управления эвакуацией (СОУЭ) 5-го типа (СП 3.13130.2009);</w:t>
      </w:r>
    </w:p>
    <w:p w:rsidR="008A7D02" w:rsidRPr="008A7D02" w:rsidRDefault="008A7D02" w:rsidP="008A7D02">
      <w:pPr>
        <w:ind w:firstLine="709"/>
        <w:jc w:val="both"/>
      </w:pPr>
      <w:r w:rsidRPr="008A7D02">
        <w:t xml:space="preserve">- проверке знаний общих требований промышленной безопасности, установленных федеральными законами и иными нормативными актами РФ; </w:t>
      </w:r>
    </w:p>
    <w:p w:rsidR="008A7D02" w:rsidRPr="008A7D02" w:rsidRDefault="008A7D02" w:rsidP="008A7D02">
      <w:pPr>
        <w:ind w:firstLine="709"/>
        <w:jc w:val="both"/>
      </w:pPr>
      <w:r w:rsidRPr="008A7D02">
        <w:t>- проверке знаний специальных требований промышленной безопасности, установленных в нормативных правовых актах и нормативно-технических документах (Б8 Требования промышленной безопасности к оборудованию, работающему под давлением, установленные в следующих нормативно-правовых актах и нормативно-технических документах «Правила устройства и безопасной эксплуатации сосудов, работающих под давлением (ПБ 03-576-03)»;</w:t>
      </w:r>
    </w:p>
    <w:p w:rsidR="008A7D02" w:rsidRPr="008A7D02" w:rsidRDefault="008A7D02" w:rsidP="008A7D02">
      <w:pPr>
        <w:ind w:firstLine="709"/>
        <w:jc w:val="both"/>
      </w:pPr>
      <w:r w:rsidRPr="008A7D02">
        <w:t>- проверке знаний норм и правил работы (ремонта) на электроустановках в качестве операторов до 1000</w:t>
      </w:r>
      <w:proofErr w:type="gramStart"/>
      <w:r w:rsidRPr="008A7D02">
        <w:t xml:space="preserve"> В</w:t>
      </w:r>
      <w:proofErr w:type="gramEnd"/>
      <w:r w:rsidRPr="008A7D02">
        <w:t xml:space="preserve"> с группой допуска по электробезопасности не ниже II-</w:t>
      </w:r>
      <w:r w:rsidRPr="008A7D02">
        <w:rPr>
          <w:lang w:val="en-US"/>
        </w:rPr>
        <w:t>III</w:t>
      </w:r>
      <w:r w:rsidRPr="008A7D02">
        <w:t>;</w:t>
      </w:r>
    </w:p>
    <w:p w:rsidR="008A7D02" w:rsidRPr="008A7D02" w:rsidRDefault="008A7D02" w:rsidP="008A7D02">
      <w:pPr>
        <w:ind w:firstLine="709"/>
        <w:jc w:val="both"/>
      </w:pPr>
      <w:r w:rsidRPr="008A7D02">
        <w:t xml:space="preserve">- прохождению пожарно-технического минимума для руководителей и специалистов; </w:t>
      </w:r>
    </w:p>
    <w:p w:rsidR="008A7D02" w:rsidRPr="008A7D02" w:rsidRDefault="008A7D02" w:rsidP="008A7D02">
      <w:pPr>
        <w:ind w:firstLine="709"/>
        <w:jc w:val="both"/>
      </w:pPr>
      <w:r w:rsidRPr="008A7D02">
        <w:t>- аттестация для работы на высоте;</w:t>
      </w:r>
    </w:p>
    <w:p w:rsidR="008A7D02" w:rsidRPr="008A7D02" w:rsidRDefault="008A7D02" w:rsidP="008A7D02">
      <w:pPr>
        <w:ind w:firstLine="709"/>
        <w:jc w:val="both"/>
        <w:rPr>
          <w:highlight w:val="yellow"/>
        </w:rPr>
      </w:pPr>
    </w:p>
    <w:p w:rsidR="008A7D02" w:rsidRPr="008A7D02" w:rsidRDefault="008A7D02" w:rsidP="008A7D02">
      <w:pPr>
        <w:ind w:firstLine="709"/>
        <w:jc w:val="both"/>
      </w:pPr>
      <w:r w:rsidRPr="008A7D02">
        <w:t xml:space="preserve"> Непредставление указанных документов служит основанием для не допуска к работам (оказанию услуг) и расторжению в одностороннем порядке Договора с Подрядчиком.</w:t>
      </w:r>
    </w:p>
    <w:p w:rsidR="008A7D02" w:rsidRPr="008A7D02" w:rsidRDefault="008A7D02" w:rsidP="008A7D02">
      <w:pPr>
        <w:ind w:firstLine="709"/>
        <w:jc w:val="both"/>
      </w:pPr>
    </w:p>
    <w:p w:rsidR="00A94F72" w:rsidRPr="00D331F2" w:rsidRDefault="00A94F72" w:rsidP="00A94F72">
      <w:pPr>
        <w:ind w:firstLine="567"/>
        <w:jc w:val="center"/>
        <w:rPr>
          <w:b/>
        </w:rPr>
      </w:pPr>
      <w:r>
        <w:rPr>
          <w:b/>
        </w:rPr>
        <w:t>5</w:t>
      </w:r>
      <w:r w:rsidRPr="0020148F">
        <w:rPr>
          <w:b/>
        </w:rPr>
        <w:t xml:space="preserve">. ПЕРСОНАЛ </w:t>
      </w:r>
      <w:r>
        <w:rPr>
          <w:b/>
        </w:rPr>
        <w:t>ПОДРЯДЧИКА</w:t>
      </w:r>
    </w:p>
    <w:p w:rsidR="00A94F72" w:rsidRPr="00D331F2" w:rsidRDefault="00A94F72" w:rsidP="00A94F72">
      <w:pPr>
        <w:ind w:firstLine="567"/>
        <w:jc w:val="center"/>
        <w:rPr>
          <w:b/>
        </w:rPr>
      </w:pPr>
    </w:p>
    <w:p w:rsidR="00A94F72" w:rsidRDefault="00A94F72" w:rsidP="00A94F72">
      <w:pPr>
        <w:ind w:firstLine="567"/>
        <w:jc w:val="both"/>
      </w:pPr>
      <w:r>
        <w:lastRenderedPageBreak/>
        <w:t>5.1</w:t>
      </w:r>
      <w:r>
        <w:tab/>
        <w:t xml:space="preserve">Подрядчик гарантирует, что сотрудники </w:t>
      </w:r>
      <w:r w:rsidRPr="0020148F">
        <w:t>Подрядчик</w:t>
      </w:r>
      <w:r>
        <w:t>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A94F72" w:rsidRDefault="00A94F72" w:rsidP="00A94F72">
      <w:pPr>
        <w:ind w:firstLine="567"/>
        <w:jc w:val="both"/>
      </w:pPr>
      <w:r>
        <w:t xml:space="preserve">5.2. Сотрудники </w:t>
      </w:r>
      <w:r w:rsidRPr="0020148F">
        <w:t>Подрядчик</w:t>
      </w:r>
      <w:r>
        <w:t xml:space="preserve">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w:t>
      </w:r>
      <w:r w:rsidRPr="00EE2B0E">
        <w:t>Подрядчик</w:t>
      </w:r>
      <w:r>
        <w:t>а либо прекратить производство работ в том случае, если работы выполняются не аттестованными специалистами, специалистами низкой квалификации, либо с применением некачественных материалов.</w:t>
      </w:r>
    </w:p>
    <w:p w:rsidR="00A94F72" w:rsidRDefault="00A94F72" w:rsidP="00A94F72">
      <w:pPr>
        <w:ind w:firstLine="567"/>
        <w:jc w:val="both"/>
      </w:pPr>
      <w:r>
        <w:t xml:space="preserve">Уполномоченный сотрудник Заказчика вправе не допустить на объект и/или территорию Заказчика персонал </w:t>
      </w:r>
      <w:r w:rsidRPr="00EE2B0E">
        <w:t>Подрядчик</w:t>
      </w:r>
      <w:r>
        <w:t>а или привлеченных им третьих лиц, не имеющих разрешение на работу в РФ, регистрацию в г. Москве и Московской области.</w:t>
      </w:r>
    </w:p>
    <w:p w:rsidR="00A94F72" w:rsidRDefault="00A94F72" w:rsidP="00A94F72">
      <w:pPr>
        <w:ind w:firstLine="567"/>
        <w:jc w:val="both"/>
      </w:pPr>
      <w:r>
        <w:t>5.3.</w:t>
      </w:r>
      <w:r>
        <w:tab/>
      </w:r>
      <w:r w:rsidRPr="00EE2B0E">
        <w:t>Подрядчик</w:t>
      </w:r>
      <w:r>
        <w:t xml:space="preserve"> обязан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w:t>
      </w:r>
      <w:r w:rsidRPr="00EE2B0E">
        <w:t>Подрядчик</w:t>
      </w:r>
      <w:r>
        <w:t>у отдельно не возмещаются.</w:t>
      </w:r>
    </w:p>
    <w:p w:rsidR="00A94F72" w:rsidRDefault="00A94F72" w:rsidP="00A94F72">
      <w:pPr>
        <w:ind w:firstLine="567"/>
        <w:jc w:val="both"/>
      </w:pPr>
      <w:r>
        <w:t>5.4.</w:t>
      </w:r>
      <w:r>
        <w:tab/>
      </w:r>
      <w:r w:rsidRPr="00EE2B0E">
        <w:t>Подрядчик</w:t>
      </w:r>
      <w:r>
        <w:t xml:space="preserve"> обязан следить за тем, чтобы рабочая одежда используемого им персонала находилась в чистом и опрятном состоянии. Сотрудники </w:t>
      </w:r>
      <w:r w:rsidRPr="00EE2B0E">
        <w:t>Подрядчик</w:t>
      </w:r>
      <w:r>
        <w:t xml:space="preserve">а должны однозначно идентифицироваться в качестве персонала </w:t>
      </w:r>
      <w:r w:rsidRPr="00EE2B0E">
        <w:t>Подрядчик</w:t>
      </w:r>
      <w:r>
        <w:t>а с помощью спецодежды и карточек с именами.</w:t>
      </w:r>
    </w:p>
    <w:p w:rsidR="00A94F72" w:rsidRDefault="00A94F72" w:rsidP="00A94F72">
      <w:pPr>
        <w:ind w:firstLine="567"/>
        <w:jc w:val="both"/>
      </w:pPr>
      <w:r>
        <w:t>5.5.</w:t>
      </w:r>
      <w:r>
        <w:tab/>
      </w:r>
      <w:r w:rsidRPr="00EE2B0E">
        <w:t>Подрядчик</w:t>
      </w:r>
      <w:r>
        <w:t xml:space="preserve"> обязуется обеспечить выполнение своими сотрудниками правил внутреннего распорядка Здания, которые направляются </w:t>
      </w:r>
      <w:r w:rsidRPr="00EE2B0E">
        <w:t>Подрядчик</w:t>
      </w:r>
      <w:r>
        <w:t>у на ознакомление  в письменном виде,  в том числе по использованию мебели, офисной техники и другого оборудования, находящегося в Здании.</w:t>
      </w:r>
    </w:p>
    <w:p w:rsidR="00A94F72" w:rsidRDefault="00A94F72" w:rsidP="00A94F72">
      <w:pPr>
        <w:ind w:firstLine="567"/>
        <w:jc w:val="both"/>
      </w:pPr>
      <w:r>
        <w:t>5.6.</w:t>
      </w:r>
      <w:r>
        <w:tab/>
        <w:t xml:space="preserve">Сотрудники </w:t>
      </w:r>
      <w:r w:rsidRPr="00EE2B0E">
        <w:t>Подрядчик</w:t>
      </w:r>
      <w:r>
        <w:t xml:space="preserve">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A94F72" w:rsidRDefault="00A94F72" w:rsidP="00A94F72">
      <w:pPr>
        <w:ind w:firstLine="567"/>
        <w:jc w:val="both"/>
      </w:pPr>
      <w:r>
        <w:t>5.7.</w:t>
      </w:r>
      <w:r>
        <w:tab/>
        <w:t xml:space="preserve">Сотрудники </w:t>
      </w:r>
      <w:r w:rsidRPr="00EE2B0E">
        <w:t>Подрядчик</w:t>
      </w:r>
      <w:r>
        <w:t xml:space="preserve">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w:t>
      </w:r>
      <w:proofErr w:type="gramStart"/>
      <w:r>
        <w:t>очевидности</w:t>
      </w:r>
      <w:proofErr w:type="gramEnd"/>
      <w:r>
        <w:t xml:space="preserve"> возможно полагать, что они являются бесхозными или потерянными.</w:t>
      </w:r>
    </w:p>
    <w:p w:rsidR="00A94F72" w:rsidRDefault="00A94F72" w:rsidP="00A94F72">
      <w:pPr>
        <w:ind w:firstLine="567"/>
        <w:jc w:val="both"/>
      </w:pPr>
      <w:r>
        <w:t>5.8.</w:t>
      </w:r>
      <w:r>
        <w:tab/>
        <w:t xml:space="preserve">Заказчик  вправе  направлять  </w:t>
      </w:r>
      <w:r w:rsidRPr="00EE2B0E">
        <w:t>Подрядчик</w:t>
      </w:r>
      <w:r>
        <w:t xml:space="preserve">у  письменные претензии, касающиеся работы сотрудников  </w:t>
      </w:r>
      <w:r w:rsidRPr="00EE2B0E">
        <w:t>Подрядчик</w:t>
      </w:r>
      <w:r>
        <w:t>а.</w:t>
      </w:r>
    </w:p>
    <w:p w:rsidR="008A7D02" w:rsidRPr="008A7D02" w:rsidRDefault="008A7D02" w:rsidP="008A7D02">
      <w:pPr>
        <w:ind w:firstLine="709"/>
        <w:jc w:val="both"/>
      </w:pPr>
    </w:p>
    <w:p w:rsidR="00795747" w:rsidRDefault="00795747"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A94F72" w:rsidRDefault="00A94F72" w:rsidP="008A7D02">
      <w:pPr>
        <w:ind w:left="567" w:firstLine="567"/>
        <w:jc w:val="right"/>
        <w:rPr>
          <w:b/>
        </w:rPr>
      </w:pPr>
    </w:p>
    <w:p w:rsidR="008A7D02" w:rsidRPr="008A7D02" w:rsidRDefault="008A7D02" w:rsidP="008A7D02">
      <w:pPr>
        <w:ind w:left="567" w:firstLine="567"/>
        <w:jc w:val="right"/>
      </w:pPr>
      <w:bookmarkStart w:id="6" w:name="_GoBack"/>
      <w:bookmarkEnd w:id="6"/>
      <w:r w:rsidRPr="008A7D02">
        <w:rPr>
          <w:b/>
        </w:rPr>
        <w:lastRenderedPageBreak/>
        <w:t>Приложение №1 к Техническому заданию</w:t>
      </w:r>
    </w:p>
    <w:p w:rsidR="008A7D02" w:rsidRPr="008A7D02" w:rsidRDefault="008A7D02" w:rsidP="008A7D02">
      <w:pPr>
        <w:rPr>
          <w:sz w:val="22"/>
        </w:rPr>
      </w:pPr>
    </w:p>
    <w:p w:rsidR="008A7D02" w:rsidRPr="008A7D02" w:rsidRDefault="008A7D02" w:rsidP="008A7D02">
      <w:pPr>
        <w:ind w:left="567" w:firstLine="567"/>
        <w:rPr>
          <w:b/>
        </w:rPr>
      </w:pPr>
    </w:p>
    <w:p w:rsidR="008A7D02" w:rsidRPr="008A7D02" w:rsidRDefault="008A7D02" w:rsidP="008A7D02">
      <w:pPr>
        <w:jc w:val="center"/>
        <w:rPr>
          <w:b/>
        </w:rPr>
      </w:pPr>
      <w:r w:rsidRPr="008A7D02">
        <w:rPr>
          <w:b/>
        </w:rPr>
        <w:t xml:space="preserve">Оборудование АПС, СОУЭ, клапанов </w:t>
      </w:r>
      <w:proofErr w:type="spellStart"/>
      <w:r w:rsidRPr="008A7D02">
        <w:rPr>
          <w:b/>
        </w:rPr>
        <w:t>дымоудаления</w:t>
      </w:r>
      <w:proofErr w:type="spellEnd"/>
      <w:r w:rsidRPr="008A7D02">
        <w:rPr>
          <w:b/>
        </w:rPr>
        <w:t>, охранной сигнализации,  в здании ПАО  «ГК «Космос»</w:t>
      </w:r>
    </w:p>
    <w:p w:rsidR="008A7D02" w:rsidRPr="008A7D02" w:rsidRDefault="008A7D02" w:rsidP="008A7D02">
      <w:pPr>
        <w:jc w:val="center"/>
        <w:rPr>
          <w:b/>
        </w:rPr>
      </w:pPr>
    </w:p>
    <w:tbl>
      <w:tblPr>
        <w:tblW w:w="9600" w:type="dxa"/>
        <w:tblLayout w:type="fixed"/>
        <w:tblLook w:val="01E0" w:firstRow="1" w:lastRow="1" w:firstColumn="1" w:lastColumn="1" w:noHBand="0" w:noVBand="0"/>
      </w:tblPr>
      <w:tblGrid>
        <w:gridCol w:w="4307"/>
        <w:gridCol w:w="15"/>
        <w:gridCol w:w="2504"/>
        <w:gridCol w:w="15"/>
        <w:gridCol w:w="2744"/>
        <w:gridCol w:w="15"/>
      </w:tblGrid>
      <w:tr w:rsidR="008A7D02" w:rsidRPr="008A7D02" w:rsidTr="00403B52">
        <w:trPr>
          <w:gridAfter w:val="1"/>
          <w:wAfter w:w="15" w:type="dxa"/>
        </w:trPr>
        <w:tc>
          <w:tcPr>
            <w:tcW w:w="4308"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sz w:val="18"/>
                <w:szCs w:val="18"/>
              </w:rPr>
            </w:pPr>
            <w:r w:rsidRPr="008A7D02">
              <w:rPr>
                <w:b/>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Тип, марка оборудования</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 xml:space="preserve">Количество, </w:t>
            </w:r>
            <w:proofErr w:type="spellStart"/>
            <w:proofErr w:type="gramStart"/>
            <w:r w:rsidRPr="008A7D02">
              <w:rPr>
                <w:b/>
              </w:rPr>
              <w:t>шт</w:t>
            </w:r>
            <w:proofErr w:type="spellEnd"/>
            <w:proofErr w:type="gramEnd"/>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АПС</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Пульт контроля и управления охранно-пожарный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С2000-М</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Прибор приемно-контрольный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Сигнал-10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Контроллер двухпроводной линии связи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С2000-КДЛ</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контрольно-пусковой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С2000-КПБ</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Устройство </w:t>
            </w:r>
            <w:proofErr w:type="spellStart"/>
            <w:r w:rsidRPr="008A7D02">
              <w:t>комутационное</w:t>
            </w:r>
            <w:proofErr w:type="spellEnd"/>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УК\ВК05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280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Преобразователь интерфейсов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С2000ПИ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индикации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С2000-БИ</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пожарный дымовой аналого-адресный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ДИП-34А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5617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дымовой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ИП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пожарный дымовой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ДИП-45</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345</w:t>
            </w:r>
          </w:p>
        </w:tc>
      </w:tr>
      <w:tr w:rsidR="008A7D02" w:rsidRPr="008A7D02" w:rsidTr="00403B52">
        <w:trPr>
          <w:trHeight w:val="269"/>
        </w:trPr>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пожарный ручной адресный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ИПР513-3А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255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Адресный расширитель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С2000-АР-2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135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Источник резервного питания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СКАТ2004И7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28</w:t>
            </w:r>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СОУЭ</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Стойка 19</w:t>
            </w:r>
            <w:r w:rsidRPr="008A7D02">
              <w:rPr>
                <w:lang w:val="en-US"/>
              </w:rPr>
              <w:t>”</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цифровых сообщений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автоматического контроля на 8 линий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rPr>
                <w:lang w:val="en-US"/>
              </w:rPr>
              <w:t>RU8020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Мониторная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Аварийная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Матрица контроля приоритета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Аварийный переключатель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Распределитель </w:t>
            </w:r>
            <w:proofErr w:type="spellStart"/>
            <w:r w:rsidRPr="008A7D02">
              <w:t>аудиосигнала</w:t>
            </w:r>
            <w:proofErr w:type="spellEnd"/>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реле на 16 каналов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Коммутационная панель</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Усилители мощности</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lang w:val="en-US"/>
              </w:rPr>
            </w:pPr>
            <w:r w:rsidRPr="008A7D02">
              <w:rPr>
                <w:lang w:val="en-US"/>
              </w:rPr>
              <w:t>SM2XXXX</w:t>
            </w:r>
          </w:p>
          <w:p w:rsidR="008A7D02" w:rsidRPr="008A7D02" w:rsidRDefault="008A7D02" w:rsidP="008A7D02">
            <w:pPr>
              <w:jc w:val="center"/>
              <w:rPr>
                <w:lang w:val="en-US"/>
              </w:rPr>
            </w:pPr>
            <w:r w:rsidRPr="008A7D02">
              <w:rPr>
                <w:lang w:val="en-US"/>
              </w:rPr>
              <w:t>SM6XXXX</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lang w:val="en-US"/>
              </w:rPr>
            </w:pPr>
            <w:r w:rsidRPr="008A7D02">
              <w:rPr>
                <w:lang w:val="en-US"/>
              </w:rPr>
              <w:t>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зарядки аккумуляторов</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Свинцово-кислотный аккумулятор 40Ач</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Источник вторичного электропитания резервированный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lastRenderedPageBreak/>
              <w:t>Свинцово-кислотный 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Блоки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Настенные громкоговорители 2\18Вт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322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Настенные громкоговорители 6\3\1,5Вт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379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Потолочные громкоговорители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2674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Рупорные громкоговорители 15\7,5Вт</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Колонка звуковая 20Вт, настенная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Рупорный громкоговоритель с повышенной коррозийной устойчивостью</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6</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Оповещатель</w:t>
            </w:r>
            <w:proofErr w:type="spellEnd"/>
            <w:r w:rsidRPr="008A7D02">
              <w:t xml:space="preserve">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Маяк-12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17</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Оповещатель</w:t>
            </w:r>
            <w:proofErr w:type="spellEnd"/>
            <w:r w:rsidRPr="008A7D02">
              <w:t xml:space="preserve"> охранно-пожарный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Маяк-24</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Светозвуковой сигнализатор «Выход»</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270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Оповещатель</w:t>
            </w:r>
            <w:proofErr w:type="spellEnd"/>
            <w:r w:rsidRPr="008A7D02">
              <w:t xml:space="preserve"> пожарный световой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 xml:space="preserve">Молния-12 </w:t>
            </w:r>
            <w:r w:rsidRPr="008A7D02">
              <w:rPr>
                <w:lang w:val="en-US"/>
              </w:rPr>
              <w:t>SMART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Световое табло «Выход направо»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Световое табло «Выход налево»</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Фотолюминисцентный</w:t>
            </w:r>
            <w:proofErr w:type="spellEnd"/>
            <w:r w:rsidRPr="008A7D02">
              <w:t xml:space="preserve"> эвакуационный знак</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565</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Клапан </w:t>
            </w:r>
            <w:proofErr w:type="spellStart"/>
            <w:r w:rsidRPr="008A7D02">
              <w:t>дымоудаления</w:t>
            </w:r>
            <w:proofErr w:type="spellEnd"/>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 xml:space="preserve">149 </w:t>
            </w:r>
          </w:p>
        </w:tc>
      </w:tr>
      <w:tr w:rsidR="008A7D02" w:rsidRPr="008A7D02" w:rsidTr="00403B52">
        <w:tc>
          <w:tcPr>
            <w:tcW w:w="9603" w:type="dxa"/>
            <w:gridSpan w:val="6"/>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Охранная сигнализация</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Пульт контроля и управления </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Аккумулятор</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АКБ12/7</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бесперебойного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9</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 xml:space="preserve">Прибор </w:t>
            </w:r>
            <w:proofErr w:type="spellStart"/>
            <w:r w:rsidRPr="008A7D02">
              <w:t>приемо</w:t>
            </w:r>
            <w:proofErr w:type="spellEnd"/>
            <w:r w:rsidRPr="008A7D02">
              <w:t>-контрольный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«Сигнал 20П»</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w:t>
            </w:r>
            <w:proofErr w:type="spellStart"/>
            <w:r w:rsidRPr="008A7D02">
              <w:t>магнито</w:t>
            </w:r>
            <w:proofErr w:type="spellEnd"/>
            <w:r w:rsidRPr="008A7D02">
              <w:t>-контактный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128</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Оповещатель</w:t>
            </w:r>
            <w:proofErr w:type="spellEnd"/>
            <w:r w:rsidRPr="008A7D02">
              <w:t xml:space="preserve"> звуковой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ПКИ-1</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охранный объемный оптико-электронный</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14</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сигнально-пусковой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С2000-СП2</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Электромагнитный замок 500 кг.</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A7D02" w:rsidRPr="008A7D02" w:rsidRDefault="008A7D02" w:rsidP="008A7D02">
            <w:pPr>
              <w:jc w:val="cente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roofErr w:type="spellStart"/>
            <w:r w:rsidRPr="008A7D02">
              <w:t>Извещатель</w:t>
            </w:r>
            <w:proofErr w:type="spellEnd"/>
            <w:r w:rsidRPr="008A7D02">
              <w:t xml:space="preserve"> </w:t>
            </w:r>
            <w:proofErr w:type="spellStart"/>
            <w:r w:rsidRPr="008A7D02">
              <w:t>магнито</w:t>
            </w:r>
            <w:proofErr w:type="spellEnd"/>
            <w:r w:rsidRPr="008A7D02">
              <w:t>-контактный</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СМК С2000</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Блок питания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ББП 3А</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10</w:t>
            </w:r>
          </w:p>
        </w:tc>
      </w:tr>
    </w:tbl>
    <w:p w:rsidR="008A7D02" w:rsidRPr="008A7D02" w:rsidRDefault="008A7D02" w:rsidP="008A7D02">
      <w:pPr>
        <w:tabs>
          <w:tab w:val="left" w:pos="4560"/>
        </w:tabs>
        <w:ind w:firstLine="720"/>
        <w:jc w:val="center"/>
        <w:outlineLvl w:val="0"/>
        <w:rPr>
          <w:b/>
        </w:rPr>
      </w:pPr>
    </w:p>
    <w:p w:rsidR="008A7D02" w:rsidRPr="008A7D02" w:rsidRDefault="008A7D02" w:rsidP="008A7D02">
      <w:pPr>
        <w:tabs>
          <w:tab w:val="left" w:pos="4560"/>
        </w:tabs>
        <w:ind w:firstLine="720"/>
        <w:jc w:val="center"/>
        <w:outlineLvl w:val="0"/>
        <w:rPr>
          <w:b/>
        </w:rPr>
      </w:pPr>
    </w:p>
    <w:p w:rsidR="008A7D02" w:rsidRPr="008A7D02" w:rsidRDefault="008A7D02" w:rsidP="008A7D02">
      <w:pPr>
        <w:rPr>
          <w:b/>
        </w:rPr>
      </w:pPr>
      <w:r w:rsidRPr="008A7D02">
        <w:rPr>
          <w:b/>
        </w:rPr>
        <w:br w:type="page"/>
      </w:r>
    </w:p>
    <w:p w:rsidR="008A7D02" w:rsidRPr="008A7D02" w:rsidRDefault="008A7D02" w:rsidP="008A7D02">
      <w:pPr>
        <w:tabs>
          <w:tab w:val="left" w:pos="4560"/>
        </w:tabs>
        <w:ind w:firstLine="720"/>
        <w:jc w:val="center"/>
        <w:outlineLvl w:val="0"/>
        <w:rPr>
          <w:b/>
        </w:rPr>
      </w:pPr>
    </w:p>
    <w:p w:rsidR="008A7D02" w:rsidRPr="008A7D02" w:rsidRDefault="008A7D02" w:rsidP="008A7D02">
      <w:pPr>
        <w:tabs>
          <w:tab w:val="left" w:pos="4560"/>
        </w:tabs>
        <w:ind w:firstLine="720"/>
        <w:jc w:val="right"/>
        <w:outlineLvl w:val="0"/>
        <w:rPr>
          <w:b/>
        </w:rPr>
      </w:pPr>
      <w:r w:rsidRPr="008A7D02">
        <w:rPr>
          <w:b/>
        </w:rPr>
        <w:t>Приложение №2 к Техническому заданию</w:t>
      </w:r>
    </w:p>
    <w:p w:rsidR="008A7D02" w:rsidRPr="008A7D02" w:rsidRDefault="008A7D02" w:rsidP="008A7D02">
      <w:pPr>
        <w:tabs>
          <w:tab w:val="left" w:pos="4560"/>
        </w:tabs>
        <w:ind w:firstLine="720"/>
        <w:jc w:val="right"/>
        <w:outlineLvl w:val="0"/>
        <w:rPr>
          <w:b/>
        </w:rPr>
      </w:pPr>
    </w:p>
    <w:p w:rsidR="008A7D02" w:rsidRPr="008A7D02" w:rsidRDefault="008A7D02" w:rsidP="008A7D02">
      <w:pPr>
        <w:tabs>
          <w:tab w:val="left" w:pos="4560"/>
        </w:tabs>
        <w:ind w:firstLine="720"/>
        <w:jc w:val="center"/>
        <w:outlineLvl w:val="0"/>
        <w:rPr>
          <w:b/>
        </w:rPr>
      </w:pPr>
      <w:r w:rsidRPr="008A7D02">
        <w:rPr>
          <w:b/>
        </w:rPr>
        <w:t>Оборудование газового пожаротушения</w:t>
      </w:r>
    </w:p>
    <w:p w:rsidR="008A7D02" w:rsidRPr="008A7D02" w:rsidRDefault="008A7D02" w:rsidP="008A7D02">
      <w:pPr>
        <w:tabs>
          <w:tab w:val="left" w:pos="4560"/>
        </w:tabs>
        <w:ind w:firstLine="720"/>
        <w:jc w:val="right"/>
        <w:outlineLvl w:val="0"/>
        <w:rPr>
          <w:b/>
        </w:rPr>
      </w:pPr>
    </w:p>
    <w:p w:rsidR="008A7D02" w:rsidRPr="008A7D02" w:rsidRDefault="008A7D02" w:rsidP="008A7D02">
      <w:pPr>
        <w:tabs>
          <w:tab w:val="left" w:pos="4560"/>
        </w:tabs>
        <w:ind w:firstLine="720"/>
        <w:jc w:val="center"/>
        <w:outlineLvl w:val="0"/>
        <w:rPr>
          <w:b/>
        </w:rPr>
      </w:pPr>
    </w:p>
    <w:tbl>
      <w:tblPr>
        <w:tblW w:w="9825" w:type="dxa"/>
        <w:tblLayout w:type="fixed"/>
        <w:tblLook w:val="01E0" w:firstRow="1" w:lastRow="1" w:firstColumn="1" w:lastColumn="1" w:noHBand="0" w:noVBand="0"/>
      </w:tblPr>
      <w:tblGrid>
        <w:gridCol w:w="4307"/>
        <w:gridCol w:w="15"/>
        <w:gridCol w:w="2504"/>
        <w:gridCol w:w="15"/>
        <w:gridCol w:w="2984"/>
      </w:tblGrid>
      <w:tr w:rsidR="008A7D02" w:rsidRPr="008A7D02" w:rsidTr="00403B52">
        <w:tc>
          <w:tcPr>
            <w:tcW w:w="4308"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sz w:val="18"/>
                <w:szCs w:val="18"/>
              </w:rPr>
            </w:pPr>
            <w:r w:rsidRPr="008A7D02">
              <w:rPr>
                <w:b/>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Тип, марка оборудования</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rPr>
                <w:b/>
              </w:rPr>
            </w:pPr>
            <w:r w:rsidRPr="008A7D02">
              <w:rPr>
                <w:b/>
              </w:rPr>
              <w:t xml:space="preserve">Количество, </w:t>
            </w:r>
            <w:proofErr w:type="spellStart"/>
            <w:proofErr w:type="gramStart"/>
            <w:r w:rsidRPr="008A7D02">
              <w:rPr>
                <w:b/>
              </w:rPr>
              <w:t>шт</w:t>
            </w:r>
            <w:proofErr w:type="spellEnd"/>
            <w:proofErr w:type="gramEnd"/>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Автоматическая установка газового пожаротушения (применяемый газ для тушения – Хладон 227еа)</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41и-10К-ГПТ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3</w:t>
            </w:r>
          </w:p>
        </w:tc>
      </w:tr>
      <w:tr w:rsidR="008A7D02" w:rsidRPr="008A7D02" w:rsidTr="00403B52">
        <w:tc>
          <w:tcPr>
            <w:tcW w:w="4323"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r w:rsidRPr="008A7D02">
              <w:t>Автоматическая установка газового пожаротушения (применяемый газ для тушения – Хладон 125ХП)</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С2000-АСПТ</w:t>
            </w:r>
          </w:p>
        </w:tc>
        <w:tc>
          <w:tcPr>
            <w:tcW w:w="2985" w:type="dxa"/>
            <w:tcBorders>
              <w:top w:val="single" w:sz="4" w:space="0" w:color="auto"/>
              <w:left w:val="single" w:sz="4" w:space="0" w:color="auto"/>
              <w:bottom w:val="single" w:sz="4" w:space="0" w:color="auto"/>
              <w:right w:val="single" w:sz="4" w:space="0" w:color="auto"/>
            </w:tcBorders>
            <w:vAlign w:val="center"/>
            <w:hideMark/>
          </w:tcPr>
          <w:p w:rsidR="008A7D02" w:rsidRPr="008A7D02" w:rsidRDefault="008A7D02" w:rsidP="008A7D02">
            <w:pPr>
              <w:jc w:val="center"/>
            </w:pPr>
            <w:r w:rsidRPr="008A7D02">
              <w:t>1</w:t>
            </w:r>
          </w:p>
        </w:tc>
      </w:tr>
    </w:tbl>
    <w:p w:rsidR="008A7D02" w:rsidRPr="008A7D02" w:rsidRDefault="008A7D02" w:rsidP="008A7D02">
      <w:pPr>
        <w:tabs>
          <w:tab w:val="left" w:pos="4560"/>
        </w:tabs>
        <w:ind w:firstLine="720"/>
        <w:jc w:val="center"/>
        <w:outlineLvl w:val="0"/>
        <w:rPr>
          <w:b/>
        </w:rPr>
      </w:pPr>
    </w:p>
    <w:p w:rsidR="008A7D02" w:rsidRPr="008A7D02" w:rsidRDefault="008A7D02" w:rsidP="008A7D02">
      <w:pPr>
        <w:rPr>
          <w:b/>
        </w:rPr>
      </w:pPr>
      <w:r w:rsidRPr="008A7D02">
        <w:rPr>
          <w:b/>
        </w:rPr>
        <w:br w:type="page"/>
      </w:r>
    </w:p>
    <w:p w:rsidR="008A7D02" w:rsidRPr="008A7D02" w:rsidRDefault="008A7D02" w:rsidP="008A7D02">
      <w:pPr>
        <w:tabs>
          <w:tab w:val="left" w:pos="4560"/>
        </w:tabs>
        <w:ind w:firstLine="720"/>
        <w:jc w:val="center"/>
        <w:outlineLvl w:val="0"/>
        <w:rPr>
          <w:b/>
        </w:rPr>
      </w:pPr>
      <w:r w:rsidRPr="008A7D02">
        <w:rPr>
          <w:b/>
        </w:rPr>
        <w:lastRenderedPageBreak/>
        <w:t xml:space="preserve">                                                                 Приложение №3 к Техническому заданию</w:t>
      </w:r>
      <w:r w:rsidRPr="008A7D02">
        <w:rPr>
          <w:b/>
        </w:rPr>
        <w:br/>
      </w:r>
      <w:r w:rsidRPr="008A7D02">
        <w:br/>
      </w:r>
      <w:r w:rsidRPr="008A7D02">
        <w:rPr>
          <w:b/>
        </w:rPr>
        <w:t>Регламент по организации технического обслуживания и планово-предупредительного ремонта системы автоматической охранно-пожарной сигнализации, системы оповещения и управления эвакуацией людей при пожаре 5-го типа</w:t>
      </w:r>
    </w:p>
    <w:p w:rsidR="008A7D02" w:rsidRPr="008A7D02" w:rsidRDefault="008A7D02" w:rsidP="008A7D02">
      <w:pPr>
        <w:tabs>
          <w:tab w:val="left" w:pos="4560"/>
        </w:tabs>
        <w:ind w:firstLine="720"/>
        <w:jc w:val="center"/>
        <w:outlineLvl w:val="0"/>
        <w:rPr>
          <w:b/>
        </w:rPr>
      </w:pPr>
    </w:p>
    <w:tbl>
      <w:tblPr>
        <w:tblpPr w:leftFromText="180" w:rightFromText="180" w:vertAnchor="text" w:horzAnchor="page" w:tblpX="1321" w:tblpY="116"/>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09"/>
        <w:gridCol w:w="5171"/>
        <w:gridCol w:w="4640"/>
      </w:tblGrid>
      <w:tr w:rsidR="008A7D02" w:rsidRPr="008A7D02" w:rsidTr="00403B52">
        <w:trPr>
          <w:trHeight w:hRule="exact" w:val="92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w:t>
            </w:r>
          </w:p>
        </w:tc>
        <w:tc>
          <w:tcPr>
            <w:tcW w:w="5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7D02" w:rsidRPr="008A7D02" w:rsidRDefault="008A7D02" w:rsidP="008A7D02">
            <w:pPr>
              <w:jc w:val="center"/>
            </w:pPr>
            <w:r w:rsidRPr="008A7D02">
              <w:t>Перечень работ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tcPr>
          <w:p w:rsidR="008A7D02" w:rsidRPr="008A7D02" w:rsidRDefault="008A7D02" w:rsidP="008A7D02">
            <w:pPr>
              <w:jc w:val="center"/>
            </w:pPr>
          </w:p>
          <w:p w:rsidR="008A7D02" w:rsidRPr="008A7D02" w:rsidRDefault="008A7D02" w:rsidP="008A7D02">
            <w:pPr>
              <w:jc w:val="center"/>
            </w:pPr>
            <w:r w:rsidRPr="008A7D02">
              <w:t>Периодичность обслуживания специализированными организациями</w:t>
            </w:r>
          </w:p>
          <w:p w:rsidR="008A7D02" w:rsidRPr="008A7D02" w:rsidRDefault="008A7D02" w:rsidP="008A7D02">
            <w:pPr>
              <w:jc w:val="center"/>
            </w:pPr>
          </w:p>
        </w:tc>
      </w:tr>
      <w:tr w:rsidR="008A7D02" w:rsidRPr="008A7D02" w:rsidTr="00403B52">
        <w:trPr>
          <w:trHeight w:hRule="exact" w:val="1743"/>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1</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 xml:space="preserve">Внешний осмотр составных частей системы (приемно-контрольного прибора, </w:t>
            </w:r>
            <w:proofErr w:type="spellStart"/>
            <w:r w:rsidRPr="008A7D02">
              <w:t>извещателей</w:t>
            </w:r>
            <w:proofErr w:type="spellEnd"/>
            <w:r w:rsidRPr="008A7D02">
              <w:t xml:space="preserve">, </w:t>
            </w:r>
            <w:proofErr w:type="spellStart"/>
            <w:r w:rsidRPr="008A7D02">
              <w:t>оповещателей</w:t>
            </w:r>
            <w:proofErr w:type="spellEnd"/>
            <w:r w:rsidRPr="008A7D02">
              <w:t>, шлейфа сигнализации) на отсутствие механических повреждений, коррозии, грязи, прочности креплений и т.д.</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4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2</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Контроль рабочего положения выключателей и переключателей, исправности световой индикации, наличие пломб на приемно-контрольном приборе, пульте СОУЭ</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202"/>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3</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8A7D02">
              <w:t>на</w:t>
            </w:r>
            <w:proofErr w:type="gramEnd"/>
            <w:r w:rsidRPr="008A7D02">
              <w:t xml:space="preserve"> резервный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1551"/>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4</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roofErr w:type="gramStart"/>
            <w:r w:rsidRPr="008A7D02">
              <w:t xml:space="preserve">Проверка работоспособности составных частей системы (приемно-контрольного прибора, </w:t>
            </w:r>
            <w:proofErr w:type="spellStart"/>
            <w:r w:rsidRPr="008A7D02">
              <w:t>извещателей</w:t>
            </w:r>
            <w:proofErr w:type="spellEnd"/>
            <w:r w:rsidRPr="008A7D02">
              <w:t xml:space="preserve">, </w:t>
            </w:r>
            <w:proofErr w:type="spellStart"/>
            <w:r w:rsidRPr="008A7D02">
              <w:t>оповещателей</w:t>
            </w:r>
            <w:proofErr w:type="spellEnd"/>
            <w:r w:rsidRPr="008A7D02">
              <w:t>, пульта СОУЭ, измерение параметров шлейфа сигнализации (сопротивление шлейфов) и т.д.</w:t>
            </w:r>
            <w:proofErr w:type="gramEnd"/>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440"/>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5</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Профилактические работы (оказания услуг)</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40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6</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Проверка работоспособности системы</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ежемесячно</w:t>
            </w:r>
          </w:p>
        </w:tc>
      </w:tr>
      <w:tr w:rsidR="008A7D02" w:rsidRPr="008A7D02" w:rsidTr="00403B52">
        <w:trPr>
          <w:trHeight w:hRule="exact" w:val="288"/>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7</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Метрологическая проверка КИП</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57"/>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8</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Измерение сопротивления защитного и рабочего заземления</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9</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Измерение сопротивления изоляции электрических цепей</w:t>
            </w:r>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ежегодно</w:t>
            </w:r>
          </w:p>
        </w:tc>
      </w:tr>
      <w:tr w:rsidR="008A7D02" w:rsidRPr="008A7D02" w:rsidTr="00403B52">
        <w:trPr>
          <w:trHeight w:hRule="exact" w:val="586"/>
        </w:trPr>
        <w:tc>
          <w:tcPr>
            <w:tcW w:w="509"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10</w:t>
            </w:r>
          </w:p>
        </w:tc>
        <w:tc>
          <w:tcPr>
            <w:tcW w:w="5171"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r w:rsidRPr="008A7D02">
              <w:t xml:space="preserve">Проверка работоспособности клапанов </w:t>
            </w:r>
            <w:proofErr w:type="spellStart"/>
            <w:r w:rsidRPr="008A7D02">
              <w:t>дымоудаления</w:t>
            </w:r>
            <w:proofErr w:type="spellEnd"/>
          </w:p>
        </w:tc>
        <w:tc>
          <w:tcPr>
            <w:tcW w:w="4640" w:type="dxa"/>
            <w:tcBorders>
              <w:top w:val="single" w:sz="6" w:space="0" w:color="auto"/>
              <w:left w:val="single" w:sz="6" w:space="0" w:color="auto"/>
              <w:bottom w:val="single" w:sz="6" w:space="0" w:color="auto"/>
              <w:right w:val="single" w:sz="6" w:space="0" w:color="auto"/>
            </w:tcBorders>
            <w:shd w:val="clear" w:color="auto" w:fill="FFFFFF"/>
            <w:hideMark/>
          </w:tcPr>
          <w:p w:rsidR="008A7D02" w:rsidRPr="008A7D02" w:rsidRDefault="008A7D02" w:rsidP="008A7D02">
            <w:pPr>
              <w:jc w:val="center"/>
            </w:pPr>
            <w:r w:rsidRPr="008A7D02">
              <w:t>1 раз в 10 дней</w:t>
            </w:r>
          </w:p>
        </w:tc>
      </w:tr>
    </w:tbl>
    <w:p w:rsidR="008A7D02" w:rsidRPr="008A7D02" w:rsidRDefault="008A7D02" w:rsidP="008A7D02"/>
    <w:p w:rsidR="008A7D02" w:rsidRPr="008A7D02" w:rsidRDefault="008A7D02" w:rsidP="008A7D02">
      <w:pPr>
        <w:jc w:val="both"/>
      </w:pPr>
      <w:r w:rsidRPr="008A7D02">
        <w:rPr>
          <w:b/>
          <w:i/>
          <w:spacing w:val="60"/>
        </w:rPr>
        <w:t>Примечание</w:t>
      </w:r>
      <w:r w:rsidRPr="008A7D02">
        <w:rPr>
          <w:spacing w:val="60"/>
        </w:rPr>
        <w:t>-</w:t>
      </w:r>
      <w:r w:rsidRPr="008A7D02">
        <w:t>указаны сроки технического обслуживания для объектов с массовым пребыванием людей.</w:t>
      </w:r>
    </w:p>
    <w:p w:rsidR="008A7D02" w:rsidRPr="008A7D02" w:rsidRDefault="008A7D02" w:rsidP="008A7D02"/>
    <w:p w:rsidR="008A7D02" w:rsidRPr="008A7D02" w:rsidRDefault="008A7D02" w:rsidP="008A7D02">
      <w:r w:rsidRPr="008A7D02">
        <w:t>Советник Технического директора                                                               С.Н. Чалых</w:t>
      </w:r>
    </w:p>
    <w:p w:rsidR="008A7D02" w:rsidRPr="008A7D02" w:rsidRDefault="008A7D02" w:rsidP="008A7D02"/>
    <w:p w:rsidR="008A7D02" w:rsidRPr="008A7D02" w:rsidRDefault="008A7D02" w:rsidP="008A7D02">
      <w:r w:rsidRPr="008A7D02">
        <w:t>Начальник службы ОДС                                                                                С.В. Пашковский</w:t>
      </w:r>
    </w:p>
    <w:p w:rsidR="008A7D02" w:rsidRPr="008A7D02" w:rsidRDefault="008A7D02" w:rsidP="008A7D02"/>
    <w:p w:rsidR="00963D29" w:rsidRDefault="008A7D02" w:rsidP="008A7D02">
      <w:pPr>
        <w:jc w:val="center"/>
        <w:rPr>
          <w:b/>
        </w:rPr>
      </w:pPr>
      <w:r w:rsidRPr="008A7D02">
        <w:t>Начальник отдела пожарной безопасности                                                 Б.А. Нелюбов</w:t>
      </w:r>
    </w:p>
    <w:p w:rsidR="00963D29" w:rsidRDefault="00963D29" w:rsidP="00190C4D">
      <w:pPr>
        <w:pStyle w:val="ConsPlusNormal"/>
        <w:jc w:val="both"/>
      </w:pPr>
    </w:p>
    <w:p w:rsidR="00695548" w:rsidRPr="00364B93" w:rsidRDefault="00695548" w:rsidP="00695548">
      <w:pPr>
        <w:jc w:val="right"/>
      </w:pPr>
      <w:r w:rsidRPr="00364B93">
        <w:t>Приложение №2</w:t>
      </w:r>
    </w:p>
    <w:p w:rsidR="00695548" w:rsidRPr="00364B93" w:rsidRDefault="00695548" w:rsidP="00695548">
      <w:pPr>
        <w:jc w:val="right"/>
      </w:pPr>
      <w:r>
        <w:t>к</w:t>
      </w:r>
      <w:r w:rsidRPr="00364B93">
        <w:t xml:space="preserve"> Договору №__________</w:t>
      </w:r>
    </w:p>
    <w:p w:rsidR="00695548" w:rsidRDefault="002D7A83" w:rsidP="00695548">
      <w:pPr>
        <w:jc w:val="right"/>
      </w:pPr>
      <w:r>
        <w:t>о</w:t>
      </w:r>
      <w:r w:rsidR="00695548" w:rsidRPr="00364B93">
        <w:t>т «____»____________201</w:t>
      </w:r>
      <w:r w:rsidR="00A73B5D">
        <w:t xml:space="preserve"> </w:t>
      </w:r>
      <w:r w:rsidR="00695548" w:rsidRPr="00364B93">
        <w:t xml:space="preserve"> г.</w:t>
      </w:r>
    </w:p>
    <w:p w:rsidR="00695548" w:rsidRDefault="00695548" w:rsidP="00695548">
      <w:pPr>
        <w:jc w:val="center"/>
        <w:rPr>
          <w:b/>
        </w:rPr>
      </w:pPr>
    </w:p>
    <w:p w:rsidR="00695548" w:rsidRDefault="00695548" w:rsidP="00695548">
      <w:pPr>
        <w:jc w:val="center"/>
        <w:rPr>
          <w:b/>
        </w:rPr>
      </w:pPr>
    </w:p>
    <w:p w:rsidR="00695548" w:rsidRDefault="00695548" w:rsidP="00695548">
      <w:pPr>
        <w:jc w:val="center"/>
        <w:rPr>
          <w:b/>
        </w:rPr>
      </w:pPr>
    </w:p>
    <w:p w:rsidR="00695548" w:rsidRDefault="00695548" w:rsidP="00695548">
      <w:pPr>
        <w:jc w:val="center"/>
        <w:rPr>
          <w:b/>
        </w:rPr>
      </w:pPr>
      <w:r w:rsidRPr="00364B93">
        <w:rPr>
          <w:b/>
        </w:rPr>
        <w:t>График распределения Договорной цены</w:t>
      </w:r>
      <w:r>
        <w:rPr>
          <w:b/>
        </w:rPr>
        <w:t xml:space="preserve"> (Форма)</w:t>
      </w:r>
    </w:p>
    <w:p w:rsidR="00695548" w:rsidRDefault="00695548" w:rsidP="00695548">
      <w:pPr>
        <w:jc w:val="center"/>
        <w:rPr>
          <w:b/>
        </w:rPr>
      </w:pPr>
    </w:p>
    <w:tbl>
      <w:tblPr>
        <w:tblW w:w="8789" w:type="dxa"/>
        <w:tblInd w:w="-459" w:type="dxa"/>
        <w:tblLayout w:type="fixed"/>
        <w:tblLook w:val="01E0" w:firstRow="1" w:lastRow="1" w:firstColumn="1" w:lastColumn="1" w:noHBand="0" w:noVBand="0"/>
      </w:tblPr>
      <w:tblGrid>
        <w:gridCol w:w="1985"/>
        <w:gridCol w:w="567"/>
        <w:gridCol w:w="567"/>
        <w:gridCol w:w="567"/>
        <w:gridCol w:w="567"/>
        <w:gridCol w:w="567"/>
        <w:gridCol w:w="567"/>
        <w:gridCol w:w="567"/>
        <w:gridCol w:w="567"/>
        <w:gridCol w:w="567"/>
        <w:gridCol w:w="567"/>
        <w:gridCol w:w="567"/>
        <w:gridCol w:w="567"/>
      </w:tblGrid>
      <w:tr w:rsidR="002D7A83" w:rsidRPr="00E15D79" w:rsidTr="002D7A83">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jc w:val="center"/>
              <w:rPr>
                <w:b/>
                <w:sz w:val="20"/>
                <w:szCs w:val="20"/>
              </w:rPr>
            </w:pPr>
            <w:r w:rsidRPr="00E15D79">
              <w:rPr>
                <w:b/>
                <w:sz w:val="20"/>
                <w:szCs w:val="20"/>
              </w:rPr>
              <w:t>Наименование оборудования</w:t>
            </w:r>
          </w:p>
        </w:tc>
        <w:tc>
          <w:tcPr>
            <w:tcW w:w="6804" w:type="dxa"/>
            <w:gridSpan w:val="12"/>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Месяц проведения работ</w:t>
            </w:r>
          </w:p>
        </w:tc>
      </w:tr>
      <w:tr w:rsidR="002D7A83" w:rsidRPr="00E15D79" w:rsidTr="002D7A83">
        <w:trPr>
          <w:trHeight w:val="521"/>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516FC5" w:rsidRDefault="002D7A83" w:rsidP="00D331F2">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2D7A83" w:rsidRDefault="002D7A83" w:rsidP="00D331F2">
            <w:pPr>
              <w:jc w:val="center"/>
              <w:rPr>
                <w:b/>
                <w:sz w:val="20"/>
                <w:szCs w:val="20"/>
              </w:rPr>
            </w:pPr>
            <w:r>
              <w:rPr>
                <w:b/>
                <w:sz w:val="20"/>
                <w:szCs w:val="20"/>
              </w:rPr>
              <w:t>12</w:t>
            </w:r>
          </w:p>
          <w:p w:rsidR="002D7A83" w:rsidRPr="00E15D79" w:rsidRDefault="002D7A83" w:rsidP="00D331F2">
            <w:pPr>
              <w:jc w:val="center"/>
              <w:rPr>
                <w:b/>
                <w:sz w:val="20"/>
                <w:szCs w:val="20"/>
              </w:rPr>
            </w:pPr>
          </w:p>
        </w:tc>
      </w:tr>
      <w:tr w:rsidR="002D7A83" w:rsidRPr="00E15D79" w:rsidTr="002D7A83">
        <w:trPr>
          <w:trHeight w:val="743"/>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Pr="00E15D79" w:rsidRDefault="002D7A83" w:rsidP="00D331F2">
            <w:pPr>
              <w:rPr>
                <w:sz w:val="20"/>
                <w:szCs w:val="20"/>
              </w:rPr>
            </w:pPr>
            <w:r>
              <w:rPr>
                <w:sz w:val="20"/>
                <w:szCs w:val="20"/>
              </w:rPr>
              <w:t xml:space="preserve">Вид работ </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r>
      <w:tr w:rsidR="002D7A83" w:rsidRPr="00E15D79" w:rsidTr="002D7A83">
        <w:trPr>
          <w:trHeight w:val="838"/>
        </w:trPr>
        <w:tc>
          <w:tcPr>
            <w:tcW w:w="1985" w:type="dxa"/>
            <w:tcBorders>
              <w:top w:val="single" w:sz="4" w:space="0" w:color="auto"/>
              <w:left w:val="single" w:sz="4" w:space="0" w:color="auto"/>
              <w:bottom w:val="single" w:sz="4" w:space="0" w:color="auto"/>
              <w:right w:val="single" w:sz="4" w:space="0" w:color="auto"/>
            </w:tcBorders>
            <w:vAlign w:val="center"/>
            <w:hideMark/>
          </w:tcPr>
          <w:p w:rsidR="002D7A83" w:rsidRDefault="002D7A83" w:rsidP="00D331F2">
            <w:pPr>
              <w:rPr>
                <w:sz w:val="20"/>
                <w:szCs w:val="20"/>
              </w:rPr>
            </w:pPr>
            <w:r>
              <w:rPr>
                <w:sz w:val="20"/>
                <w:szCs w:val="20"/>
              </w:rPr>
              <w:t>Стоимость работ,</w:t>
            </w:r>
          </w:p>
          <w:p w:rsidR="002D7A83" w:rsidRPr="00E15D79" w:rsidRDefault="002D7A83" w:rsidP="00D331F2">
            <w:pPr>
              <w:rPr>
                <w:sz w:val="20"/>
                <w:szCs w:val="20"/>
              </w:rPr>
            </w:pPr>
            <w:r>
              <w:rPr>
                <w:sz w:val="20"/>
                <w:szCs w:val="20"/>
              </w:rPr>
              <w:t>Руб.</w:t>
            </w: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D7A83" w:rsidRPr="00E15D79" w:rsidRDefault="002D7A83" w:rsidP="00D331F2">
            <w:pPr>
              <w:jc w:val="center"/>
              <w:rPr>
                <w:sz w:val="20"/>
                <w:szCs w:val="20"/>
              </w:rPr>
            </w:pPr>
          </w:p>
        </w:tc>
      </w:tr>
    </w:tbl>
    <w:p w:rsidR="00695548" w:rsidRDefault="00695548" w:rsidP="00695548">
      <w:pPr>
        <w:rPr>
          <w:b/>
        </w:rPr>
      </w:pPr>
    </w:p>
    <w:p w:rsidR="00695548" w:rsidRDefault="00695548" w:rsidP="00695548">
      <w:pPr>
        <w:rPr>
          <w:b/>
        </w:rPr>
      </w:pPr>
    </w:p>
    <w:p w:rsidR="00695548" w:rsidRDefault="00695548" w:rsidP="00695548">
      <w:pPr>
        <w:rPr>
          <w:b/>
        </w:rPr>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Default="00695548" w:rsidP="00190C4D">
      <w:pPr>
        <w:pStyle w:val="ConsPlusNormal"/>
        <w:jc w:val="both"/>
      </w:pPr>
    </w:p>
    <w:p w:rsidR="00695548" w:rsidRPr="002F2935" w:rsidRDefault="002F2935" w:rsidP="00190C4D">
      <w:pPr>
        <w:pStyle w:val="ConsPlusNormal"/>
        <w:jc w:val="both"/>
        <w:rPr>
          <w:rFonts w:ascii="Times New Roman" w:hAnsi="Times New Roman" w:cs="Times New Roman"/>
          <w:sz w:val="24"/>
          <w:szCs w:val="24"/>
        </w:rPr>
      </w:pPr>
      <w:r>
        <w:rPr>
          <w:rFonts w:ascii="Times New Roman" w:hAnsi="Times New Roman" w:cs="Times New Roman"/>
          <w:sz w:val="24"/>
          <w:szCs w:val="24"/>
        </w:rPr>
        <w:t>Член правления</w:t>
      </w:r>
    </w:p>
    <w:tbl>
      <w:tblPr>
        <w:tblW w:w="0" w:type="auto"/>
        <w:tblLook w:val="04A0" w:firstRow="1" w:lastRow="0" w:firstColumn="1" w:lastColumn="0" w:noHBand="0" w:noVBand="1"/>
      </w:tblPr>
      <w:tblGrid>
        <w:gridCol w:w="4786"/>
        <w:gridCol w:w="4785"/>
      </w:tblGrid>
      <w:tr w:rsidR="00695548" w:rsidRPr="00AD3EE3" w:rsidTr="00E15D79">
        <w:tc>
          <w:tcPr>
            <w:tcW w:w="5006" w:type="dxa"/>
          </w:tcPr>
          <w:p w:rsidR="00695548" w:rsidRPr="00AD3EE3" w:rsidRDefault="00695548" w:rsidP="00E15D79">
            <w:pPr>
              <w:jc w:val="both"/>
            </w:pPr>
            <w:r w:rsidRPr="00AD3EE3">
              <w:t xml:space="preserve">Генеральный </w:t>
            </w:r>
            <w:r w:rsidR="005B1122">
              <w:t>менеджер</w:t>
            </w:r>
          </w:p>
          <w:p w:rsidR="00695548" w:rsidRPr="00AD3EE3" w:rsidRDefault="00695548" w:rsidP="00E15D79">
            <w:pPr>
              <w:jc w:val="both"/>
            </w:pPr>
            <w:r>
              <w:t>П</w:t>
            </w:r>
            <w:r w:rsidRPr="00AD3EE3">
              <w:t>АО «ГК «Космос»</w:t>
            </w:r>
          </w:p>
          <w:p w:rsidR="00695548" w:rsidRPr="00AD3EE3" w:rsidRDefault="00695548" w:rsidP="00E15D79">
            <w:pPr>
              <w:jc w:val="both"/>
            </w:pPr>
          </w:p>
          <w:p w:rsidR="00695548" w:rsidRPr="00AD3EE3" w:rsidRDefault="00695548" w:rsidP="00E15D79">
            <w:pPr>
              <w:jc w:val="both"/>
            </w:pPr>
            <w:r w:rsidRPr="00AD3EE3">
              <w:t xml:space="preserve">________________ </w:t>
            </w:r>
          </w:p>
          <w:p w:rsidR="00695548" w:rsidRPr="00AD3EE3" w:rsidRDefault="00695548" w:rsidP="00E15D79">
            <w:pPr>
              <w:jc w:val="both"/>
            </w:pPr>
          </w:p>
          <w:p w:rsidR="00695548" w:rsidRPr="00AD3EE3" w:rsidRDefault="00695548" w:rsidP="00E15D79">
            <w:pPr>
              <w:jc w:val="both"/>
            </w:pPr>
            <w:r>
              <w:t xml:space="preserve">«___» ___________ 201 </w:t>
            </w:r>
            <w:r w:rsidRPr="00AD3EE3">
              <w:t xml:space="preserve"> г.</w:t>
            </w:r>
          </w:p>
          <w:p w:rsidR="00695548" w:rsidRPr="00AD3EE3" w:rsidRDefault="00695548" w:rsidP="00E15D79">
            <w:pPr>
              <w:jc w:val="both"/>
            </w:pPr>
            <w:proofErr w:type="spellStart"/>
            <w:r w:rsidRPr="00AD3EE3">
              <w:t>м.п</w:t>
            </w:r>
            <w:proofErr w:type="spellEnd"/>
            <w:r w:rsidRPr="00AD3EE3">
              <w:t>.</w:t>
            </w:r>
          </w:p>
        </w:tc>
        <w:tc>
          <w:tcPr>
            <w:tcW w:w="5006" w:type="dxa"/>
          </w:tcPr>
          <w:p w:rsidR="00695548" w:rsidRPr="00AD3EE3" w:rsidRDefault="00695548" w:rsidP="00E15D79">
            <w:pPr>
              <w:jc w:val="right"/>
            </w:pPr>
            <w:r w:rsidRPr="00AD3EE3">
              <w:t>Генеральный директор</w:t>
            </w:r>
          </w:p>
          <w:p w:rsidR="00695548" w:rsidRPr="00AD3EE3" w:rsidRDefault="00695548" w:rsidP="00E15D79">
            <w:pPr>
              <w:jc w:val="right"/>
            </w:pPr>
          </w:p>
          <w:p w:rsidR="00695548" w:rsidRPr="00AD3EE3" w:rsidRDefault="00695548" w:rsidP="00E15D79">
            <w:pPr>
              <w:jc w:val="right"/>
            </w:pPr>
          </w:p>
          <w:p w:rsidR="00695548" w:rsidRPr="00AD3EE3" w:rsidRDefault="00695548" w:rsidP="00E15D79">
            <w:pPr>
              <w:jc w:val="center"/>
            </w:pPr>
            <w:r w:rsidRPr="00AD3EE3">
              <w:t xml:space="preserve">________________ </w:t>
            </w:r>
          </w:p>
          <w:p w:rsidR="00695548" w:rsidRPr="00AD3EE3" w:rsidRDefault="00695548" w:rsidP="00E15D79">
            <w:pPr>
              <w:jc w:val="right"/>
            </w:pPr>
          </w:p>
          <w:p w:rsidR="00695548" w:rsidRPr="00AD3EE3" w:rsidRDefault="00695548" w:rsidP="00E15D79">
            <w:pPr>
              <w:jc w:val="right"/>
            </w:pPr>
            <w:r>
              <w:t xml:space="preserve">«___» ___________ 201 </w:t>
            </w:r>
            <w:r w:rsidRPr="00AD3EE3">
              <w:t xml:space="preserve"> г.</w:t>
            </w:r>
          </w:p>
          <w:p w:rsidR="00695548" w:rsidRPr="00AD3EE3" w:rsidRDefault="00695548" w:rsidP="00E15D79">
            <w:pPr>
              <w:jc w:val="right"/>
            </w:pPr>
            <w:proofErr w:type="spellStart"/>
            <w:r w:rsidRPr="00AD3EE3">
              <w:t>м.п</w:t>
            </w:r>
            <w:proofErr w:type="spellEnd"/>
            <w:r w:rsidRPr="00AD3EE3">
              <w:t>.</w:t>
            </w:r>
          </w:p>
        </w:tc>
      </w:tr>
    </w:tbl>
    <w:p w:rsidR="00695548" w:rsidRDefault="00695548" w:rsidP="00190C4D">
      <w:pPr>
        <w:pStyle w:val="ConsPlusNormal"/>
        <w:jc w:val="both"/>
      </w:pPr>
    </w:p>
    <w:p w:rsidR="00695548" w:rsidRPr="002C06A6" w:rsidRDefault="00695548" w:rsidP="00190C4D">
      <w:pPr>
        <w:pStyle w:val="ConsPlusNormal"/>
        <w:jc w:val="both"/>
      </w:pPr>
    </w:p>
    <w:p w:rsidR="008A7D02" w:rsidRPr="002C06A6" w:rsidRDefault="008A7D02" w:rsidP="00190C4D">
      <w:pPr>
        <w:pStyle w:val="ConsPlusNormal"/>
        <w:jc w:val="both"/>
      </w:pPr>
    </w:p>
    <w:p w:rsidR="00963D29" w:rsidRPr="00AD3EE3" w:rsidRDefault="00963D29" w:rsidP="00963D29">
      <w:pPr>
        <w:jc w:val="right"/>
        <w:rPr>
          <w:iCs/>
        </w:rPr>
      </w:pPr>
      <w:r w:rsidRPr="00AD3EE3">
        <w:rPr>
          <w:iCs/>
        </w:rPr>
        <w:lastRenderedPageBreak/>
        <w:t xml:space="preserve">Приложение № </w:t>
      </w:r>
      <w:r>
        <w:rPr>
          <w:iCs/>
        </w:rPr>
        <w:t>3</w:t>
      </w:r>
    </w:p>
    <w:p w:rsidR="00963D29" w:rsidRDefault="00963D29" w:rsidP="00963D29">
      <w:pPr>
        <w:jc w:val="right"/>
      </w:pPr>
      <w:r>
        <w:t xml:space="preserve">к </w:t>
      </w:r>
      <w:r w:rsidRPr="004A579E">
        <w:t xml:space="preserve">Договору  № </w:t>
      </w:r>
      <w:r>
        <w:t>_________</w:t>
      </w:r>
    </w:p>
    <w:p w:rsidR="00963D29" w:rsidRPr="004A579E" w:rsidRDefault="00963D29" w:rsidP="00963D29">
      <w:pPr>
        <w:jc w:val="right"/>
      </w:pPr>
      <w:r w:rsidRPr="004A579E">
        <w:t xml:space="preserve"> от  «___» _____________ 201</w:t>
      </w:r>
      <w:r>
        <w:t xml:space="preserve"> </w:t>
      </w:r>
      <w:r w:rsidRPr="004A579E">
        <w:t xml:space="preserve"> г.</w:t>
      </w:r>
    </w:p>
    <w:p w:rsidR="00963D29" w:rsidRDefault="00963D29" w:rsidP="00963D29">
      <w:pPr>
        <w:jc w:val="right"/>
      </w:pPr>
    </w:p>
    <w:p w:rsidR="00963D29" w:rsidRDefault="00963D29" w:rsidP="00963D29">
      <w:pPr>
        <w:ind w:firstLine="709"/>
        <w:jc w:val="right"/>
        <w:rPr>
          <w:iCs/>
        </w:rPr>
      </w:pPr>
    </w:p>
    <w:p w:rsidR="00963D29" w:rsidRDefault="00963D29" w:rsidP="00963D29">
      <w:pPr>
        <w:jc w:val="center"/>
        <w:rPr>
          <w:b/>
        </w:rPr>
      </w:pPr>
    </w:p>
    <w:p w:rsidR="00963D29" w:rsidRPr="009C605E" w:rsidRDefault="00963D29" w:rsidP="00963D29">
      <w:pPr>
        <w:jc w:val="center"/>
        <w:rPr>
          <w:b/>
        </w:rPr>
      </w:pPr>
      <w:r>
        <w:t>График</w:t>
      </w:r>
      <w:r w:rsidRPr="004A579E">
        <w:t xml:space="preserve"> </w:t>
      </w:r>
      <w:r>
        <w:t>выполнения работ</w:t>
      </w:r>
      <w:r w:rsidR="009C605E" w:rsidRPr="009C605E">
        <w:t xml:space="preserve"> </w:t>
      </w:r>
    </w:p>
    <w:p w:rsidR="00963D29" w:rsidRDefault="00963D29" w:rsidP="00963D29">
      <w:pPr>
        <w:jc w:val="center"/>
        <w:rPr>
          <w:b/>
        </w:rPr>
      </w:pPr>
    </w:p>
    <w:p w:rsidR="009C605E" w:rsidRPr="009C605E" w:rsidRDefault="009C605E" w:rsidP="009C605E">
      <w:pPr>
        <w:jc w:val="center"/>
      </w:pPr>
      <w:r w:rsidRPr="009C605E">
        <w:t xml:space="preserve">Оборудование АПС, СОУЭ, клапанов </w:t>
      </w:r>
      <w:proofErr w:type="spellStart"/>
      <w:r w:rsidRPr="009C605E">
        <w:t>дымоудаления</w:t>
      </w:r>
      <w:proofErr w:type="spellEnd"/>
      <w:r w:rsidRPr="009C605E">
        <w:t>, охранной сигнализации, смонтированное в здании ПАО  «ГК «Космос»</w:t>
      </w:r>
    </w:p>
    <w:p w:rsidR="009C605E" w:rsidRDefault="009C605E" w:rsidP="009C605E">
      <w:pPr>
        <w:jc w:val="center"/>
        <w:rPr>
          <w:b/>
        </w:rPr>
      </w:pPr>
    </w:p>
    <w:tbl>
      <w:tblPr>
        <w:tblW w:w="10632" w:type="dxa"/>
        <w:tblInd w:w="-459" w:type="dxa"/>
        <w:tblLayout w:type="fixed"/>
        <w:tblLook w:val="01E0" w:firstRow="1" w:lastRow="1" w:firstColumn="1" w:lastColumn="1" w:noHBand="0" w:noVBand="0"/>
      </w:tblPr>
      <w:tblGrid>
        <w:gridCol w:w="1668"/>
        <w:gridCol w:w="1309"/>
        <w:gridCol w:w="851"/>
        <w:gridCol w:w="567"/>
        <w:gridCol w:w="567"/>
        <w:gridCol w:w="567"/>
        <w:gridCol w:w="567"/>
        <w:gridCol w:w="567"/>
        <w:gridCol w:w="567"/>
        <w:gridCol w:w="567"/>
        <w:gridCol w:w="567"/>
        <w:gridCol w:w="567"/>
        <w:gridCol w:w="567"/>
        <w:gridCol w:w="567"/>
        <w:gridCol w:w="567"/>
      </w:tblGrid>
      <w:tr w:rsidR="00516FC5" w:rsidRPr="00E15D79" w:rsidTr="00D331F2">
        <w:tc>
          <w:tcPr>
            <w:tcW w:w="1668"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Наименование оборудования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Тип, марка оборудования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r w:rsidRPr="00E15D79">
              <w:rPr>
                <w:b/>
                <w:sz w:val="20"/>
                <w:szCs w:val="20"/>
              </w:rPr>
              <w:t xml:space="preserve">Количество, </w:t>
            </w:r>
            <w:proofErr w:type="spellStart"/>
            <w:r w:rsidRPr="00E15D79">
              <w:rPr>
                <w:b/>
                <w:sz w:val="20"/>
                <w:szCs w:val="20"/>
              </w:rPr>
              <w:t>шт</w:t>
            </w:r>
            <w:proofErr w:type="spellEnd"/>
          </w:p>
        </w:tc>
        <w:tc>
          <w:tcPr>
            <w:tcW w:w="6804" w:type="dxa"/>
            <w:gridSpan w:val="12"/>
            <w:tcBorders>
              <w:top w:val="single" w:sz="4" w:space="0" w:color="auto"/>
              <w:left w:val="single" w:sz="4" w:space="0" w:color="auto"/>
              <w:bottom w:val="single" w:sz="4" w:space="0" w:color="auto"/>
              <w:right w:val="single" w:sz="4" w:space="0" w:color="auto"/>
            </w:tcBorders>
          </w:tcPr>
          <w:p w:rsidR="00516FC5" w:rsidRPr="00E15D79" w:rsidRDefault="00516FC5" w:rsidP="00E15D79">
            <w:pPr>
              <w:jc w:val="center"/>
              <w:rPr>
                <w:b/>
                <w:sz w:val="20"/>
                <w:szCs w:val="20"/>
              </w:rPr>
            </w:pPr>
            <w:r>
              <w:rPr>
                <w:b/>
                <w:sz w:val="20"/>
                <w:szCs w:val="20"/>
              </w:rPr>
              <w:t>Месяц проведения работ</w:t>
            </w:r>
          </w:p>
        </w:tc>
      </w:tr>
      <w:tr w:rsidR="00516FC5" w:rsidRPr="00E15D79" w:rsidTr="00516FC5">
        <w:trPr>
          <w:trHeight w:val="521"/>
        </w:trPr>
        <w:tc>
          <w:tcPr>
            <w:tcW w:w="1668"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16FC5" w:rsidRPr="00E15D79" w:rsidRDefault="00516FC5"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16FC5" w:rsidRPr="00516FC5" w:rsidRDefault="00516FC5" w:rsidP="00D331F2">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516FC5" w:rsidRPr="00E15D79" w:rsidRDefault="00516FC5" w:rsidP="00D331F2">
            <w:pPr>
              <w:jc w:val="center"/>
              <w:rPr>
                <w:b/>
                <w:sz w:val="20"/>
                <w:szCs w:val="20"/>
              </w:rPr>
            </w:pPr>
            <w:r>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516FC5" w:rsidRDefault="00516FC5" w:rsidP="00D331F2">
            <w:pPr>
              <w:jc w:val="center"/>
              <w:rPr>
                <w:b/>
                <w:sz w:val="20"/>
                <w:szCs w:val="20"/>
              </w:rPr>
            </w:pPr>
            <w:r>
              <w:rPr>
                <w:b/>
                <w:sz w:val="20"/>
                <w:szCs w:val="20"/>
              </w:rPr>
              <w:t>12</w:t>
            </w:r>
          </w:p>
          <w:p w:rsidR="00516FC5" w:rsidRPr="00E15D79" w:rsidRDefault="00516FC5" w:rsidP="00D331F2">
            <w:pPr>
              <w:jc w:val="center"/>
              <w:rPr>
                <w:b/>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АПС</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Пульт контроля и управления охранно-пожарный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С2000-М</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Прибор приемно-контрольный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Сигнал-10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Контроллер двухпроводной линии связи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С2000-КДЛ</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контрольно-пусковой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С2000-КПБ</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Устройство </w:t>
            </w:r>
            <w:proofErr w:type="spellStart"/>
            <w:r w:rsidRPr="00E15D79">
              <w:rPr>
                <w:sz w:val="20"/>
                <w:szCs w:val="20"/>
              </w:rPr>
              <w:t>комутационное</w:t>
            </w:r>
            <w:proofErr w:type="spellEnd"/>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УК\ВК05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280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Преобразователь интерфейсов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С2000ПИ</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С2000-СП1</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индикации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С2000-БИ</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пожарный дымовой аналого-адресный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ДИП-34А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5617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дымовой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ИП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пожарный дымовой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ДИП-45</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345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rPr>
          <w:trHeight w:val="269"/>
        </w:trPr>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пожарный </w:t>
            </w:r>
            <w:r w:rsidRPr="00E15D79">
              <w:rPr>
                <w:sz w:val="20"/>
                <w:szCs w:val="20"/>
              </w:rPr>
              <w:lastRenderedPageBreak/>
              <w:t>ручной адресный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lastRenderedPageBreak/>
              <w:t>ИПР513-3А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255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Адресный расширитель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С2000-АР-2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135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Источник резервного питания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СКАТ2004И7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СОУЭ</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Стойка 19</w:t>
            </w:r>
            <w:r w:rsidRPr="00E15D79">
              <w:rPr>
                <w:sz w:val="20"/>
                <w:szCs w:val="20"/>
                <w:lang w:val="en-US"/>
              </w:rPr>
              <w:t>”</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цифровых сообщений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автоматического контроля на 8 линий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lang w:val="en-US"/>
              </w:rPr>
              <w:t>RU8020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Мониторная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Аварийная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Матрица контроля приоритета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Аварийный переключатель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Распределитель </w:t>
            </w:r>
            <w:proofErr w:type="spellStart"/>
            <w:r w:rsidRPr="00E15D79">
              <w:rPr>
                <w:sz w:val="20"/>
                <w:szCs w:val="20"/>
              </w:rPr>
              <w:t>аудиосигнала</w:t>
            </w:r>
            <w:proofErr w:type="spellEnd"/>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реле на 16 каналов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Коммутационная панель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Усилители мощности</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lang w:val="en-US"/>
              </w:rPr>
            </w:pPr>
            <w:r w:rsidRPr="00E15D79">
              <w:rPr>
                <w:sz w:val="20"/>
                <w:szCs w:val="20"/>
                <w:lang w:val="en-US"/>
              </w:rPr>
              <w:t>SM2XXXX</w:t>
            </w:r>
          </w:p>
          <w:p w:rsidR="00E15D79" w:rsidRPr="00E15D79" w:rsidRDefault="00E15D79" w:rsidP="00E15D79">
            <w:pPr>
              <w:jc w:val="center"/>
              <w:rPr>
                <w:sz w:val="20"/>
                <w:szCs w:val="20"/>
                <w:lang w:val="en-US"/>
              </w:rPr>
            </w:pPr>
            <w:r w:rsidRPr="00E15D79">
              <w:rPr>
                <w:sz w:val="20"/>
                <w:szCs w:val="20"/>
                <w:lang w:val="en-US"/>
              </w:rPr>
              <w:t>SM6XXXX</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lang w:val="en-US"/>
              </w:rPr>
            </w:pPr>
            <w:r w:rsidRPr="00E15D79">
              <w:rPr>
                <w:sz w:val="20"/>
                <w:szCs w:val="20"/>
                <w:lang w:val="en-US"/>
              </w:rPr>
              <w:t>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lang w:val="en-US"/>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зарядки аккумуляторов</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Свинцово-кислотный аккумулятор 40Ач</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Источник вторичного электропитания резервированный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Свинцово-кислотный 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Блоки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Настенные громкоговорители 2\18Вт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322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Настенные громкоговорители 6\3\1,5Вт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379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Потолочные громкоговорители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2674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Рупорные громкоговорите</w:t>
            </w:r>
            <w:r w:rsidRPr="00E15D79">
              <w:rPr>
                <w:sz w:val="20"/>
                <w:szCs w:val="20"/>
              </w:rPr>
              <w:lastRenderedPageBreak/>
              <w:t>ли 15\7,5Вт</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Колонка звуковая 20Вт, настенная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Рупорный громкоговоритель с повышенной коррозийной устойчивостью</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Оповещатель</w:t>
            </w:r>
            <w:proofErr w:type="spellEnd"/>
            <w:r w:rsidRPr="00E15D79">
              <w:rPr>
                <w:sz w:val="20"/>
                <w:szCs w:val="20"/>
              </w:rPr>
              <w:t xml:space="preserve">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Маяк-12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Оповещатель</w:t>
            </w:r>
            <w:proofErr w:type="spellEnd"/>
            <w:r w:rsidRPr="00E15D79">
              <w:rPr>
                <w:sz w:val="20"/>
                <w:szCs w:val="20"/>
              </w:rPr>
              <w:t xml:space="preserve"> охранно-пожарный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Маяк-24</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Светозвуковой сигнализатор «Выход»</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270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Оповещатель</w:t>
            </w:r>
            <w:proofErr w:type="spellEnd"/>
            <w:r w:rsidRPr="00E15D79">
              <w:rPr>
                <w:sz w:val="20"/>
                <w:szCs w:val="20"/>
              </w:rPr>
              <w:t xml:space="preserve"> пожарный световой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 xml:space="preserve">Молния-12 </w:t>
            </w:r>
            <w:r w:rsidRPr="00E15D79">
              <w:rPr>
                <w:sz w:val="20"/>
                <w:szCs w:val="20"/>
                <w:lang w:val="en-US"/>
              </w:rPr>
              <w:t>SMART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Световое табло «Выход направо»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Световое табло «Выход налево»</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Фотолюминисцентный</w:t>
            </w:r>
            <w:proofErr w:type="spellEnd"/>
            <w:r w:rsidRPr="00E15D79">
              <w:rPr>
                <w:sz w:val="20"/>
                <w:szCs w:val="20"/>
              </w:rPr>
              <w:t xml:space="preserve"> эвакуационный знак</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565</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Клапан </w:t>
            </w:r>
            <w:proofErr w:type="spellStart"/>
            <w:r w:rsidRPr="00E15D79">
              <w:rPr>
                <w:sz w:val="20"/>
                <w:szCs w:val="20"/>
              </w:rPr>
              <w:t>дымоудаления</w:t>
            </w:r>
            <w:proofErr w:type="spellEnd"/>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 xml:space="preserve">149 </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b/>
                <w:sz w:val="20"/>
                <w:szCs w:val="20"/>
              </w:rPr>
            </w:pPr>
            <w:r w:rsidRPr="00E15D79">
              <w:rPr>
                <w:b/>
                <w:sz w:val="20"/>
                <w:szCs w:val="20"/>
              </w:rPr>
              <w:t>Охранная сигнализация</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b/>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Пульт контроля и управления </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Аккумулятор</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АКБ12/7</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бесперебойного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 xml:space="preserve">Прибор </w:t>
            </w:r>
            <w:proofErr w:type="spellStart"/>
            <w:r w:rsidRPr="00E15D79">
              <w:rPr>
                <w:sz w:val="20"/>
                <w:szCs w:val="20"/>
              </w:rPr>
              <w:t>приемо</w:t>
            </w:r>
            <w:proofErr w:type="spellEnd"/>
            <w:r w:rsidRPr="00E15D79">
              <w:rPr>
                <w:sz w:val="20"/>
                <w:szCs w:val="20"/>
              </w:rPr>
              <w:t>-контрольный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«Сигнал 20П»</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w:t>
            </w:r>
            <w:proofErr w:type="spellStart"/>
            <w:r w:rsidRPr="00E15D79">
              <w:rPr>
                <w:sz w:val="20"/>
                <w:szCs w:val="20"/>
              </w:rPr>
              <w:t>магнито</w:t>
            </w:r>
            <w:proofErr w:type="spellEnd"/>
            <w:r w:rsidRPr="00E15D79">
              <w:rPr>
                <w:sz w:val="20"/>
                <w:szCs w:val="20"/>
              </w:rPr>
              <w:t>-контактный</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128</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Оповещатель</w:t>
            </w:r>
            <w:proofErr w:type="spellEnd"/>
            <w:r w:rsidRPr="00E15D79">
              <w:rPr>
                <w:sz w:val="20"/>
                <w:szCs w:val="20"/>
              </w:rPr>
              <w:t xml:space="preserve"> звуковой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ПКИ-1</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охранный объемный оптико-электронный</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Блок сигнально-пусковой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С2000-СП2</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Электромагнитный замок 500 кг.</w:t>
            </w:r>
          </w:p>
        </w:tc>
        <w:tc>
          <w:tcPr>
            <w:tcW w:w="1309" w:type="dxa"/>
            <w:tcBorders>
              <w:top w:val="single" w:sz="4" w:space="0" w:color="auto"/>
              <w:left w:val="single" w:sz="4" w:space="0" w:color="auto"/>
              <w:bottom w:val="single" w:sz="4" w:space="0" w:color="auto"/>
              <w:right w:val="single" w:sz="4" w:space="0" w:color="auto"/>
            </w:tcBorders>
            <w:vAlign w:val="center"/>
          </w:tcPr>
          <w:p w:rsidR="00E15D79" w:rsidRPr="00E15D79" w:rsidRDefault="00E15D79" w:rsidP="00E15D7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proofErr w:type="spellStart"/>
            <w:r w:rsidRPr="00E15D79">
              <w:rPr>
                <w:sz w:val="20"/>
                <w:szCs w:val="20"/>
              </w:rPr>
              <w:t>Извещатель</w:t>
            </w:r>
            <w:proofErr w:type="spellEnd"/>
            <w:r w:rsidRPr="00E15D79">
              <w:rPr>
                <w:sz w:val="20"/>
                <w:szCs w:val="20"/>
              </w:rPr>
              <w:t xml:space="preserve"> </w:t>
            </w:r>
            <w:proofErr w:type="spellStart"/>
            <w:r w:rsidRPr="00E15D79">
              <w:rPr>
                <w:sz w:val="20"/>
                <w:szCs w:val="20"/>
              </w:rPr>
              <w:t>магнито</w:t>
            </w:r>
            <w:proofErr w:type="spellEnd"/>
            <w:r w:rsidRPr="00E15D79">
              <w:rPr>
                <w:sz w:val="20"/>
                <w:szCs w:val="20"/>
              </w:rPr>
              <w:t>-контактный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СМК С2000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lastRenderedPageBreak/>
              <w:t>Блок питания</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ББП 3А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tabs>
                <w:tab w:val="left" w:pos="4560"/>
              </w:tabs>
              <w:ind w:firstLine="720"/>
              <w:jc w:val="center"/>
              <w:outlineLvl w:val="0"/>
              <w:rPr>
                <w:b/>
                <w:sz w:val="20"/>
                <w:szCs w:val="20"/>
              </w:rPr>
            </w:pPr>
            <w:r w:rsidRPr="00E15D79">
              <w:rPr>
                <w:b/>
                <w:sz w:val="20"/>
                <w:szCs w:val="20"/>
              </w:rPr>
              <w:t>Оборудование газового пожаротушения</w:t>
            </w:r>
          </w:p>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Автоматическая установка газового пожаротушения (применяемый газ для тушения – Хладон 227еа)</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41и-10К-ГПТ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r w:rsidR="00E15D79" w:rsidRPr="00E15D79" w:rsidTr="00E15D79">
        <w:tc>
          <w:tcPr>
            <w:tcW w:w="1668"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rPr>
                <w:sz w:val="20"/>
                <w:szCs w:val="20"/>
              </w:rPr>
            </w:pPr>
            <w:r w:rsidRPr="00E15D79">
              <w:rPr>
                <w:sz w:val="20"/>
                <w:szCs w:val="20"/>
              </w:rPr>
              <w:t>Автоматическая установка газового пожаротушения (применяемый газ для тушения – Хладон 125ХП)</w:t>
            </w:r>
          </w:p>
        </w:tc>
        <w:tc>
          <w:tcPr>
            <w:tcW w:w="1309"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С2000-АСПТ</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D79" w:rsidRPr="00E15D79" w:rsidRDefault="00E15D79" w:rsidP="00E15D79">
            <w:pPr>
              <w:jc w:val="center"/>
              <w:rPr>
                <w:sz w:val="20"/>
                <w:szCs w:val="20"/>
              </w:rPr>
            </w:pPr>
            <w:r w:rsidRPr="00E15D79">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15D79" w:rsidRPr="00E15D79" w:rsidRDefault="00E15D79" w:rsidP="00E15D79">
            <w:pPr>
              <w:jc w:val="center"/>
              <w:rPr>
                <w:sz w:val="20"/>
                <w:szCs w:val="20"/>
              </w:rPr>
            </w:pPr>
          </w:p>
        </w:tc>
      </w:tr>
    </w:tbl>
    <w:p w:rsidR="00E15D79" w:rsidRPr="00E15D79" w:rsidRDefault="00E15D79" w:rsidP="00E15D79">
      <w:pPr>
        <w:tabs>
          <w:tab w:val="left" w:pos="4560"/>
        </w:tabs>
        <w:ind w:firstLine="720"/>
        <w:jc w:val="center"/>
        <w:outlineLvl w:val="0"/>
        <w:rPr>
          <w:b/>
          <w:sz w:val="20"/>
          <w:szCs w:val="20"/>
        </w:rPr>
      </w:pPr>
    </w:p>
    <w:p w:rsidR="00E15D79" w:rsidRPr="00E15D79" w:rsidRDefault="00E15D79" w:rsidP="00E15D79">
      <w:pPr>
        <w:tabs>
          <w:tab w:val="left" w:pos="4560"/>
        </w:tabs>
        <w:ind w:firstLine="720"/>
        <w:jc w:val="center"/>
        <w:outlineLvl w:val="0"/>
        <w:rPr>
          <w:b/>
          <w:sz w:val="20"/>
          <w:szCs w:val="20"/>
        </w:rPr>
      </w:pPr>
    </w:p>
    <w:p w:rsidR="002D7A83" w:rsidRDefault="002D7A83" w:rsidP="00E15D79">
      <w:pPr>
        <w:rPr>
          <w:b/>
          <w:sz w:val="20"/>
          <w:szCs w:val="20"/>
        </w:rPr>
      </w:pPr>
    </w:p>
    <w:p w:rsidR="002D7A83" w:rsidRDefault="002D7A83" w:rsidP="00E15D79">
      <w:pPr>
        <w:rPr>
          <w:b/>
          <w:sz w:val="20"/>
          <w:szCs w:val="20"/>
        </w:rPr>
      </w:pPr>
    </w:p>
    <w:p w:rsidR="002D7A83" w:rsidRPr="002F2935" w:rsidRDefault="002F2935" w:rsidP="00E15D79">
      <w:r w:rsidRPr="002F2935">
        <w:t>Член правления</w:t>
      </w:r>
    </w:p>
    <w:tbl>
      <w:tblPr>
        <w:tblW w:w="0" w:type="auto"/>
        <w:tblLook w:val="04A0" w:firstRow="1" w:lastRow="0" w:firstColumn="1" w:lastColumn="0" w:noHBand="0" w:noVBand="1"/>
      </w:tblPr>
      <w:tblGrid>
        <w:gridCol w:w="4786"/>
        <w:gridCol w:w="4785"/>
      </w:tblGrid>
      <w:tr w:rsidR="002D7A83" w:rsidRPr="00AD3EE3" w:rsidTr="00D331F2">
        <w:tc>
          <w:tcPr>
            <w:tcW w:w="5006" w:type="dxa"/>
          </w:tcPr>
          <w:p w:rsidR="002D7A83" w:rsidRPr="00AD3EE3" w:rsidRDefault="002D7A83" w:rsidP="00D331F2">
            <w:pPr>
              <w:jc w:val="both"/>
            </w:pPr>
            <w:r w:rsidRPr="00AD3EE3">
              <w:t xml:space="preserve">Генеральный </w:t>
            </w:r>
            <w:r w:rsidR="005B1122">
              <w:t>менеджер</w:t>
            </w:r>
          </w:p>
          <w:p w:rsidR="002D7A83" w:rsidRPr="00AD3EE3" w:rsidRDefault="002D7A83" w:rsidP="00D331F2">
            <w:pPr>
              <w:jc w:val="both"/>
            </w:pPr>
            <w:r>
              <w:t>П</w:t>
            </w:r>
            <w:r w:rsidRPr="00AD3EE3">
              <w:t>АО «ГК «Космос»</w:t>
            </w:r>
          </w:p>
          <w:p w:rsidR="002D7A83" w:rsidRPr="00AD3EE3" w:rsidRDefault="002D7A83" w:rsidP="00D331F2">
            <w:pPr>
              <w:jc w:val="both"/>
            </w:pPr>
          </w:p>
          <w:p w:rsidR="002D7A83" w:rsidRPr="00AD3EE3" w:rsidRDefault="002D7A83" w:rsidP="00D331F2">
            <w:pPr>
              <w:jc w:val="both"/>
            </w:pPr>
          </w:p>
          <w:p w:rsidR="002D7A83" w:rsidRPr="00AD3EE3" w:rsidRDefault="002D7A83" w:rsidP="00D331F2">
            <w:pPr>
              <w:jc w:val="both"/>
            </w:pPr>
            <w:r w:rsidRPr="00AD3EE3">
              <w:t xml:space="preserve">________________ </w:t>
            </w:r>
          </w:p>
          <w:p w:rsidR="002D7A83" w:rsidRPr="00AD3EE3" w:rsidRDefault="002D7A83" w:rsidP="00D331F2">
            <w:pPr>
              <w:jc w:val="both"/>
            </w:pPr>
          </w:p>
          <w:p w:rsidR="002D7A83" w:rsidRPr="00AD3EE3" w:rsidRDefault="002D7A83" w:rsidP="00D331F2">
            <w:pPr>
              <w:jc w:val="both"/>
            </w:pPr>
            <w:r>
              <w:t xml:space="preserve">«___» ___________ 201 </w:t>
            </w:r>
            <w:r w:rsidRPr="00AD3EE3">
              <w:t xml:space="preserve"> г.</w:t>
            </w:r>
          </w:p>
          <w:p w:rsidR="002D7A83" w:rsidRPr="00AD3EE3" w:rsidRDefault="002D7A83" w:rsidP="00D331F2">
            <w:pPr>
              <w:jc w:val="both"/>
            </w:pPr>
            <w:proofErr w:type="spellStart"/>
            <w:r w:rsidRPr="00AD3EE3">
              <w:t>м.п</w:t>
            </w:r>
            <w:proofErr w:type="spellEnd"/>
            <w:r w:rsidRPr="00AD3EE3">
              <w:t>.</w:t>
            </w:r>
          </w:p>
        </w:tc>
        <w:tc>
          <w:tcPr>
            <w:tcW w:w="5006" w:type="dxa"/>
          </w:tcPr>
          <w:p w:rsidR="002D7A83" w:rsidRPr="00AD3EE3" w:rsidRDefault="002D7A83" w:rsidP="00D331F2">
            <w:pPr>
              <w:jc w:val="right"/>
            </w:pPr>
            <w:r w:rsidRPr="00AD3EE3">
              <w:t>Генеральный директор</w:t>
            </w:r>
          </w:p>
          <w:p w:rsidR="002D7A83" w:rsidRPr="00AD3EE3" w:rsidRDefault="002D7A83" w:rsidP="00D331F2">
            <w:pPr>
              <w:jc w:val="right"/>
            </w:pPr>
          </w:p>
          <w:p w:rsidR="002D7A83" w:rsidRPr="00AD3EE3" w:rsidRDefault="002D7A83" w:rsidP="00D331F2">
            <w:pPr>
              <w:jc w:val="right"/>
            </w:pPr>
          </w:p>
          <w:p w:rsidR="002D7A83" w:rsidRPr="00AD3EE3" w:rsidRDefault="002D7A83" w:rsidP="00D331F2">
            <w:pPr>
              <w:jc w:val="right"/>
            </w:pPr>
          </w:p>
          <w:p w:rsidR="002D7A83" w:rsidRPr="00AD3EE3" w:rsidRDefault="002D7A83" w:rsidP="00D331F2">
            <w:pPr>
              <w:jc w:val="center"/>
            </w:pPr>
            <w:r w:rsidRPr="00AD3EE3">
              <w:t xml:space="preserve">________________ </w:t>
            </w:r>
          </w:p>
          <w:p w:rsidR="002D7A83" w:rsidRPr="00AD3EE3" w:rsidRDefault="002D7A83" w:rsidP="00D331F2">
            <w:pPr>
              <w:jc w:val="right"/>
            </w:pPr>
          </w:p>
          <w:p w:rsidR="002D7A83" w:rsidRPr="00AD3EE3" w:rsidRDefault="002D7A83" w:rsidP="00D331F2">
            <w:pPr>
              <w:jc w:val="right"/>
            </w:pPr>
            <w:r>
              <w:t xml:space="preserve">«___» ___________ 201 </w:t>
            </w:r>
            <w:r w:rsidRPr="00AD3EE3">
              <w:t xml:space="preserve"> г.</w:t>
            </w:r>
          </w:p>
          <w:p w:rsidR="002D7A83" w:rsidRPr="00AD3EE3" w:rsidRDefault="002D7A83" w:rsidP="00D331F2">
            <w:pPr>
              <w:jc w:val="right"/>
            </w:pPr>
            <w:proofErr w:type="spellStart"/>
            <w:r w:rsidRPr="00AD3EE3">
              <w:t>м.п</w:t>
            </w:r>
            <w:proofErr w:type="spellEnd"/>
            <w:r w:rsidRPr="00AD3EE3">
              <w:t>.</w:t>
            </w:r>
          </w:p>
        </w:tc>
      </w:tr>
    </w:tbl>
    <w:p w:rsidR="002D7A83" w:rsidRDefault="002D7A83"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Pr="00AD3EE3" w:rsidRDefault="00D366BF" w:rsidP="00D366BF">
      <w:pPr>
        <w:jc w:val="right"/>
        <w:rPr>
          <w:iCs/>
        </w:rPr>
      </w:pPr>
      <w:r w:rsidRPr="00AD3EE3">
        <w:rPr>
          <w:iCs/>
        </w:rPr>
        <w:lastRenderedPageBreak/>
        <w:t xml:space="preserve">Приложение № </w:t>
      </w:r>
      <w:r>
        <w:rPr>
          <w:iCs/>
        </w:rPr>
        <w:t>4</w:t>
      </w:r>
    </w:p>
    <w:p w:rsidR="00D366BF" w:rsidRDefault="00D366BF" w:rsidP="00D366BF">
      <w:pPr>
        <w:jc w:val="right"/>
      </w:pPr>
      <w:r>
        <w:t xml:space="preserve">к </w:t>
      </w:r>
      <w:r w:rsidRPr="004A579E">
        <w:t xml:space="preserve">Договору  № </w:t>
      </w:r>
      <w:r>
        <w:t>_________</w:t>
      </w:r>
    </w:p>
    <w:p w:rsidR="00D366BF" w:rsidRPr="004A579E" w:rsidRDefault="00D366BF" w:rsidP="00D366BF">
      <w:pPr>
        <w:jc w:val="right"/>
      </w:pPr>
      <w:r w:rsidRPr="004A579E">
        <w:t xml:space="preserve"> от  «___» _____________ 201</w:t>
      </w:r>
      <w:r>
        <w:t xml:space="preserve"> </w:t>
      </w:r>
      <w:r w:rsidRPr="004A579E">
        <w:t xml:space="preserve"> г.</w:t>
      </w:r>
    </w:p>
    <w:p w:rsidR="00D366BF" w:rsidRDefault="00D366BF" w:rsidP="00D366BF">
      <w:pPr>
        <w:jc w:val="right"/>
      </w:pPr>
    </w:p>
    <w:p w:rsidR="00D366BF" w:rsidRDefault="00D366BF" w:rsidP="00D366BF">
      <w:pPr>
        <w:ind w:firstLine="709"/>
        <w:jc w:val="right"/>
        <w:rPr>
          <w:iCs/>
        </w:rPr>
      </w:pPr>
    </w:p>
    <w:p w:rsidR="00D366BF" w:rsidRDefault="00D366BF" w:rsidP="002D7A83">
      <w:pPr>
        <w:rPr>
          <w:b/>
          <w:sz w:val="20"/>
          <w:szCs w:val="20"/>
        </w:rPr>
      </w:pPr>
    </w:p>
    <w:p w:rsidR="00D366BF" w:rsidRDefault="00D366BF" w:rsidP="002D7A83">
      <w:pPr>
        <w:rPr>
          <w:b/>
          <w:sz w:val="20"/>
          <w:szCs w:val="20"/>
        </w:rPr>
      </w:pPr>
    </w:p>
    <w:p w:rsidR="00D366BF" w:rsidRPr="00660691" w:rsidRDefault="00D366BF" w:rsidP="00660691">
      <w:pPr>
        <w:jc w:val="both"/>
        <w:rPr>
          <w:sz w:val="20"/>
          <w:szCs w:val="20"/>
        </w:rPr>
      </w:pPr>
      <w:r w:rsidRPr="00D366BF">
        <w:t xml:space="preserve">Прейскурант </w:t>
      </w:r>
      <w:r w:rsidR="00660691">
        <w:t xml:space="preserve">цен на </w:t>
      </w:r>
      <w:r w:rsidRPr="00125323">
        <w:t>оборудования и комплектующие, необходимые для восстановления работоспособности и ремонта</w:t>
      </w:r>
      <w:r w:rsidR="00660691">
        <w:t xml:space="preserve"> </w:t>
      </w:r>
      <w:r w:rsidR="00660691" w:rsidRPr="00660691">
        <w:rPr>
          <w:szCs w:val="22"/>
        </w:rPr>
        <w:t xml:space="preserve">системы автоматической пожарной сигнализации, системы оповещения и управления эвакуацией людей при пожаре 5-го типа, клапанов </w:t>
      </w:r>
      <w:proofErr w:type="spellStart"/>
      <w:r w:rsidR="00660691" w:rsidRPr="00660691">
        <w:rPr>
          <w:szCs w:val="22"/>
        </w:rPr>
        <w:t>дымоудаления</w:t>
      </w:r>
      <w:proofErr w:type="spellEnd"/>
      <w:r w:rsidR="00660691" w:rsidRPr="00660691">
        <w:rPr>
          <w:szCs w:val="22"/>
        </w:rPr>
        <w:t>, системы автоматического газового пожаротушения, оборудования охранной сигнализации</w:t>
      </w:r>
    </w:p>
    <w:p w:rsidR="00D366BF" w:rsidRPr="00660691" w:rsidRDefault="00D366BF" w:rsidP="00660691">
      <w:pPr>
        <w:jc w:val="both"/>
        <w:rPr>
          <w:sz w:val="20"/>
          <w:szCs w:val="20"/>
        </w:rPr>
      </w:pPr>
    </w:p>
    <w:p w:rsidR="00D366BF" w:rsidRDefault="00D366BF" w:rsidP="00660691">
      <w:pPr>
        <w:jc w:val="both"/>
        <w:rPr>
          <w:b/>
          <w:sz w:val="20"/>
          <w:szCs w:val="20"/>
        </w:rPr>
      </w:pPr>
    </w:p>
    <w:p w:rsidR="00D366BF" w:rsidRDefault="00D366BF" w:rsidP="00660691">
      <w:pPr>
        <w:jc w:val="both"/>
        <w:rPr>
          <w:b/>
          <w:sz w:val="20"/>
          <w:szCs w:val="20"/>
        </w:rPr>
      </w:pPr>
    </w:p>
    <w:tbl>
      <w:tblPr>
        <w:tblStyle w:val="af0"/>
        <w:tblW w:w="0" w:type="auto"/>
        <w:tblLook w:val="04A0" w:firstRow="1" w:lastRow="0" w:firstColumn="1" w:lastColumn="0" w:noHBand="0" w:noVBand="1"/>
      </w:tblPr>
      <w:tblGrid>
        <w:gridCol w:w="2660"/>
        <w:gridCol w:w="2126"/>
        <w:gridCol w:w="2392"/>
      </w:tblGrid>
      <w:tr w:rsidR="00660691" w:rsidTr="00660691">
        <w:tc>
          <w:tcPr>
            <w:tcW w:w="2660" w:type="dxa"/>
          </w:tcPr>
          <w:p w:rsidR="00660691" w:rsidRPr="006E7ECA" w:rsidRDefault="00660691" w:rsidP="00A70074">
            <w:r w:rsidRPr="006E7ECA">
              <w:t>Наименование оборудования</w:t>
            </w:r>
            <w:r>
              <w:t>/ вид авариных работ</w:t>
            </w:r>
          </w:p>
        </w:tc>
        <w:tc>
          <w:tcPr>
            <w:tcW w:w="2126" w:type="dxa"/>
          </w:tcPr>
          <w:p w:rsidR="00660691" w:rsidRDefault="00660691" w:rsidP="00A70074">
            <w:r w:rsidRPr="006E7ECA">
              <w:t>Тип, марка оборудования</w:t>
            </w:r>
          </w:p>
        </w:tc>
        <w:tc>
          <w:tcPr>
            <w:tcW w:w="2392" w:type="dxa"/>
          </w:tcPr>
          <w:p w:rsidR="00660691" w:rsidRPr="00660691" w:rsidRDefault="00660691" w:rsidP="002D7A83">
            <w:pPr>
              <w:rPr>
                <w:sz w:val="24"/>
                <w:szCs w:val="24"/>
              </w:rPr>
            </w:pPr>
            <w:r w:rsidRPr="00660691">
              <w:rPr>
                <w:sz w:val="24"/>
                <w:szCs w:val="24"/>
              </w:rPr>
              <w:t>Стоимость оборудования/работ, руб.</w:t>
            </w: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r w:rsidR="00660691" w:rsidTr="00660691">
        <w:tc>
          <w:tcPr>
            <w:tcW w:w="2660" w:type="dxa"/>
          </w:tcPr>
          <w:p w:rsidR="00660691" w:rsidRDefault="00660691" w:rsidP="002D7A83">
            <w:pPr>
              <w:rPr>
                <w:b/>
                <w:sz w:val="20"/>
                <w:szCs w:val="20"/>
              </w:rPr>
            </w:pPr>
          </w:p>
        </w:tc>
        <w:tc>
          <w:tcPr>
            <w:tcW w:w="2126" w:type="dxa"/>
          </w:tcPr>
          <w:p w:rsidR="00660691" w:rsidRDefault="00660691" w:rsidP="002D7A83">
            <w:pPr>
              <w:rPr>
                <w:b/>
                <w:sz w:val="20"/>
                <w:szCs w:val="20"/>
              </w:rPr>
            </w:pPr>
          </w:p>
        </w:tc>
        <w:tc>
          <w:tcPr>
            <w:tcW w:w="2392" w:type="dxa"/>
          </w:tcPr>
          <w:p w:rsidR="00660691" w:rsidRDefault="00660691" w:rsidP="002D7A83">
            <w:pPr>
              <w:rPr>
                <w:b/>
                <w:sz w:val="20"/>
                <w:szCs w:val="20"/>
              </w:rPr>
            </w:pPr>
          </w:p>
        </w:tc>
      </w:tr>
    </w:tbl>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Default="00D366BF" w:rsidP="002D7A83">
      <w:pPr>
        <w:rPr>
          <w:b/>
          <w:sz w:val="20"/>
          <w:szCs w:val="20"/>
        </w:rPr>
      </w:pPr>
    </w:p>
    <w:p w:rsidR="00D366BF" w:rsidRPr="002F2935" w:rsidRDefault="00D366BF" w:rsidP="00D366BF">
      <w:r w:rsidRPr="002F2935">
        <w:t>Член правления</w:t>
      </w:r>
    </w:p>
    <w:tbl>
      <w:tblPr>
        <w:tblW w:w="0" w:type="auto"/>
        <w:tblLook w:val="04A0" w:firstRow="1" w:lastRow="0" w:firstColumn="1" w:lastColumn="0" w:noHBand="0" w:noVBand="1"/>
      </w:tblPr>
      <w:tblGrid>
        <w:gridCol w:w="4786"/>
        <w:gridCol w:w="4785"/>
      </w:tblGrid>
      <w:tr w:rsidR="00D366BF" w:rsidRPr="00AD3EE3" w:rsidTr="00BC2460">
        <w:tc>
          <w:tcPr>
            <w:tcW w:w="5006" w:type="dxa"/>
          </w:tcPr>
          <w:p w:rsidR="00D366BF" w:rsidRPr="00AD3EE3" w:rsidRDefault="00D366BF" w:rsidP="00BC2460">
            <w:pPr>
              <w:jc w:val="both"/>
            </w:pPr>
            <w:r w:rsidRPr="00AD3EE3">
              <w:t xml:space="preserve">Генеральный </w:t>
            </w:r>
            <w:r>
              <w:t>менеджер</w:t>
            </w:r>
          </w:p>
          <w:p w:rsidR="00D366BF" w:rsidRPr="00AD3EE3" w:rsidRDefault="00D366BF" w:rsidP="00BC2460">
            <w:pPr>
              <w:jc w:val="both"/>
            </w:pPr>
            <w:r>
              <w:t>П</w:t>
            </w:r>
            <w:r w:rsidRPr="00AD3EE3">
              <w:t>АО «ГК «Космос»</w:t>
            </w:r>
          </w:p>
          <w:p w:rsidR="00D366BF" w:rsidRPr="00AD3EE3" w:rsidRDefault="00D366BF" w:rsidP="00BC2460">
            <w:pPr>
              <w:jc w:val="both"/>
            </w:pPr>
          </w:p>
          <w:p w:rsidR="00D366BF" w:rsidRPr="00AD3EE3" w:rsidRDefault="00D366BF" w:rsidP="00BC2460">
            <w:pPr>
              <w:jc w:val="both"/>
            </w:pPr>
          </w:p>
          <w:p w:rsidR="00D366BF" w:rsidRPr="00AD3EE3" w:rsidRDefault="00D366BF" w:rsidP="00BC2460">
            <w:pPr>
              <w:jc w:val="both"/>
            </w:pPr>
            <w:r w:rsidRPr="00AD3EE3">
              <w:t xml:space="preserve">________________ </w:t>
            </w:r>
          </w:p>
          <w:p w:rsidR="00D366BF" w:rsidRPr="00AD3EE3" w:rsidRDefault="00D366BF" w:rsidP="00BC2460">
            <w:pPr>
              <w:jc w:val="both"/>
            </w:pPr>
          </w:p>
          <w:p w:rsidR="00D366BF" w:rsidRPr="00AD3EE3" w:rsidRDefault="00D366BF" w:rsidP="00BC2460">
            <w:pPr>
              <w:jc w:val="both"/>
            </w:pPr>
            <w:r>
              <w:t xml:space="preserve">«___» ___________ 201 </w:t>
            </w:r>
            <w:r w:rsidRPr="00AD3EE3">
              <w:t xml:space="preserve"> г.</w:t>
            </w:r>
          </w:p>
          <w:p w:rsidR="00D366BF" w:rsidRPr="00AD3EE3" w:rsidRDefault="00D366BF" w:rsidP="00BC2460">
            <w:pPr>
              <w:jc w:val="both"/>
            </w:pPr>
            <w:proofErr w:type="spellStart"/>
            <w:r w:rsidRPr="00AD3EE3">
              <w:t>м.п</w:t>
            </w:r>
            <w:proofErr w:type="spellEnd"/>
            <w:r w:rsidRPr="00AD3EE3">
              <w:t>.</w:t>
            </w:r>
          </w:p>
        </w:tc>
        <w:tc>
          <w:tcPr>
            <w:tcW w:w="5006" w:type="dxa"/>
          </w:tcPr>
          <w:p w:rsidR="00D366BF" w:rsidRPr="00AD3EE3" w:rsidRDefault="00D366BF" w:rsidP="00BC2460">
            <w:pPr>
              <w:jc w:val="right"/>
            </w:pPr>
            <w:r w:rsidRPr="00AD3EE3">
              <w:t>Генеральный директор</w:t>
            </w:r>
          </w:p>
          <w:p w:rsidR="00D366BF" w:rsidRPr="00AD3EE3" w:rsidRDefault="00D366BF" w:rsidP="00BC2460">
            <w:pPr>
              <w:jc w:val="right"/>
            </w:pPr>
          </w:p>
          <w:p w:rsidR="00D366BF" w:rsidRPr="00AD3EE3" w:rsidRDefault="00D366BF" w:rsidP="00BC2460">
            <w:pPr>
              <w:jc w:val="right"/>
            </w:pPr>
          </w:p>
          <w:p w:rsidR="00D366BF" w:rsidRPr="00AD3EE3" w:rsidRDefault="00D366BF" w:rsidP="00BC2460">
            <w:pPr>
              <w:jc w:val="right"/>
            </w:pPr>
          </w:p>
          <w:p w:rsidR="00D366BF" w:rsidRPr="00AD3EE3" w:rsidRDefault="00D366BF" w:rsidP="00BC2460">
            <w:pPr>
              <w:jc w:val="center"/>
            </w:pPr>
            <w:r w:rsidRPr="00AD3EE3">
              <w:t xml:space="preserve">________________ </w:t>
            </w:r>
          </w:p>
          <w:p w:rsidR="00D366BF" w:rsidRPr="00AD3EE3" w:rsidRDefault="00D366BF" w:rsidP="00BC2460">
            <w:pPr>
              <w:jc w:val="right"/>
            </w:pPr>
          </w:p>
          <w:p w:rsidR="00D366BF" w:rsidRPr="00AD3EE3" w:rsidRDefault="00D366BF" w:rsidP="00BC2460">
            <w:pPr>
              <w:jc w:val="right"/>
            </w:pPr>
            <w:r>
              <w:t xml:space="preserve">«___» ___________ 201 </w:t>
            </w:r>
            <w:r w:rsidRPr="00AD3EE3">
              <w:t xml:space="preserve"> г.</w:t>
            </w:r>
          </w:p>
          <w:p w:rsidR="00D366BF" w:rsidRPr="00AD3EE3" w:rsidRDefault="00D366BF" w:rsidP="00BC2460">
            <w:pPr>
              <w:jc w:val="right"/>
            </w:pPr>
            <w:proofErr w:type="spellStart"/>
            <w:r w:rsidRPr="00AD3EE3">
              <w:t>м.п</w:t>
            </w:r>
            <w:proofErr w:type="spellEnd"/>
            <w:r w:rsidRPr="00AD3EE3">
              <w:t>.</w:t>
            </w:r>
          </w:p>
        </w:tc>
      </w:tr>
    </w:tbl>
    <w:p w:rsidR="00D366BF" w:rsidRDefault="00D366BF" w:rsidP="002D7A83">
      <w:pPr>
        <w:rPr>
          <w:b/>
          <w:sz w:val="20"/>
          <w:szCs w:val="20"/>
        </w:rPr>
      </w:pPr>
    </w:p>
    <w:sectPr w:rsidR="00D366BF" w:rsidSect="00E15D7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9D" w:rsidRDefault="004D609D" w:rsidP="00B12F4A">
      <w:r>
        <w:separator/>
      </w:r>
    </w:p>
  </w:endnote>
  <w:endnote w:type="continuationSeparator" w:id="0">
    <w:p w:rsidR="004D609D" w:rsidRDefault="004D609D"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42268"/>
      <w:docPartObj>
        <w:docPartGallery w:val="Page Numbers (Bottom of Page)"/>
        <w:docPartUnique/>
      </w:docPartObj>
    </w:sdtPr>
    <w:sdtContent>
      <w:p w:rsidR="00A94F72" w:rsidRDefault="00A94F72">
        <w:pPr>
          <w:pStyle w:val="ae"/>
          <w:jc w:val="right"/>
        </w:pPr>
        <w:r>
          <w:fldChar w:fldCharType="begin"/>
        </w:r>
        <w:r>
          <w:instrText>PAGE   \* MERGEFORMAT</w:instrText>
        </w:r>
        <w:r>
          <w:fldChar w:fldCharType="separate"/>
        </w:r>
        <w:r w:rsidR="00C06085">
          <w:rPr>
            <w:noProof/>
          </w:rPr>
          <w:t>1</w:t>
        </w:r>
        <w:r>
          <w:rPr>
            <w:noProof/>
          </w:rPr>
          <w:fldChar w:fldCharType="end"/>
        </w:r>
      </w:p>
    </w:sdtContent>
  </w:sdt>
  <w:p w:rsidR="00A94F72" w:rsidRDefault="00A94F7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9D" w:rsidRDefault="004D609D" w:rsidP="00B12F4A">
      <w:r>
        <w:separator/>
      </w:r>
    </w:p>
  </w:footnote>
  <w:footnote w:type="continuationSeparator" w:id="0">
    <w:p w:rsidR="004D609D" w:rsidRDefault="004D609D" w:rsidP="00B1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C3D"/>
    <w:multiLevelType w:val="hybridMultilevel"/>
    <w:tmpl w:val="BD76E708"/>
    <w:lvl w:ilvl="0" w:tplc="E376BB0E">
      <w:start w:val="3"/>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0D0237A5"/>
    <w:multiLevelType w:val="multilevel"/>
    <w:tmpl w:val="E0F0DC7E"/>
    <w:lvl w:ilvl="0">
      <w:start w:val="1"/>
      <w:numFmt w:val="decimal"/>
      <w:lvlText w:val="%1."/>
      <w:lvlJc w:val="left"/>
      <w:pPr>
        <w:ind w:left="-66" w:hanging="360"/>
      </w:pPr>
      <w:rPr>
        <w:rFonts w:hint="default"/>
      </w:rPr>
    </w:lvl>
    <w:lvl w:ilvl="1">
      <w:start w:val="1"/>
      <w:numFmt w:val="decimal"/>
      <w:isLgl/>
      <w:lvlText w:val="%1.%2."/>
      <w:lvlJc w:val="left"/>
      <w:pPr>
        <w:tabs>
          <w:tab w:val="num" w:pos="352"/>
        </w:tabs>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
    <w:nsid w:val="28CD01BB"/>
    <w:multiLevelType w:val="multilevel"/>
    <w:tmpl w:val="0B0659B8"/>
    <w:lvl w:ilvl="0">
      <w:start w:val="4"/>
      <w:numFmt w:val="decimal"/>
      <w:lvlText w:val="%1."/>
      <w:lvlJc w:val="left"/>
      <w:pPr>
        <w:ind w:left="360" w:hanging="360"/>
      </w:pPr>
      <w:rPr>
        <w:rFonts w:hint="default"/>
      </w:rPr>
    </w:lvl>
    <w:lvl w:ilvl="1">
      <w:start w:val="2"/>
      <w:numFmt w:val="decimal"/>
      <w:lvlText w:val="%1.%2."/>
      <w:lvlJc w:val="left"/>
      <w:pPr>
        <w:ind w:left="348"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3">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1FE2"/>
    <w:rsid w:val="00011E7D"/>
    <w:rsid w:val="00020772"/>
    <w:rsid w:val="000214D9"/>
    <w:rsid w:val="00023EF0"/>
    <w:rsid w:val="00025232"/>
    <w:rsid w:val="00057612"/>
    <w:rsid w:val="00061460"/>
    <w:rsid w:val="0006434E"/>
    <w:rsid w:val="00091A17"/>
    <w:rsid w:val="00097710"/>
    <w:rsid w:val="000B0BF2"/>
    <w:rsid w:val="000B1671"/>
    <w:rsid w:val="000B53B9"/>
    <w:rsid w:val="000C50FA"/>
    <w:rsid w:val="000E0B8F"/>
    <w:rsid w:val="000E6027"/>
    <w:rsid w:val="000F206A"/>
    <w:rsid w:val="000F615C"/>
    <w:rsid w:val="000F6EDF"/>
    <w:rsid w:val="001113F3"/>
    <w:rsid w:val="0011513F"/>
    <w:rsid w:val="00115547"/>
    <w:rsid w:val="00120E4E"/>
    <w:rsid w:val="00125323"/>
    <w:rsid w:val="0013419B"/>
    <w:rsid w:val="001401F6"/>
    <w:rsid w:val="001406D2"/>
    <w:rsid w:val="001469F6"/>
    <w:rsid w:val="0014796C"/>
    <w:rsid w:val="00152EA7"/>
    <w:rsid w:val="00154066"/>
    <w:rsid w:val="00161F53"/>
    <w:rsid w:val="001628E7"/>
    <w:rsid w:val="00165869"/>
    <w:rsid w:val="00176CB5"/>
    <w:rsid w:val="0018119E"/>
    <w:rsid w:val="00182E26"/>
    <w:rsid w:val="00190C4D"/>
    <w:rsid w:val="001918EA"/>
    <w:rsid w:val="00194D88"/>
    <w:rsid w:val="00195181"/>
    <w:rsid w:val="001B637A"/>
    <w:rsid w:val="001C424E"/>
    <w:rsid w:val="0020148F"/>
    <w:rsid w:val="002038BD"/>
    <w:rsid w:val="00204A1F"/>
    <w:rsid w:val="00225D08"/>
    <w:rsid w:val="00230D87"/>
    <w:rsid w:val="00246D4B"/>
    <w:rsid w:val="00247843"/>
    <w:rsid w:val="0026689C"/>
    <w:rsid w:val="002845AA"/>
    <w:rsid w:val="00285CD2"/>
    <w:rsid w:val="00297EB4"/>
    <w:rsid w:val="002A052D"/>
    <w:rsid w:val="002A58F8"/>
    <w:rsid w:val="002B30F9"/>
    <w:rsid w:val="002C06A6"/>
    <w:rsid w:val="002D14DB"/>
    <w:rsid w:val="002D7A83"/>
    <w:rsid w:val="002F2358"/>
    <w:rsid w:val="002F2807"/>
    <w:rsid w:val="002F2935"/>
    <w:rsid w:val="00302B58"/>
    <w:rsid w:val="00303899"/>
    <w:rsid w:val="00304ED0"/>
    <w:rsid w:val="003126CA"/>
    <w:rsid w:val="00315098"/>
    <w:rsid w:val="00326649"/>
    <w:rsid w:val="00330248"/>
    <w:rsid w:val="003443EF"/>
    <w:rsid w:val="0035381E"/>
    <w:rsid w:val="00362F3A"/>
    <w:rsid w:val="003673AA"/>
    <w:rsid w:val="00385CEF"/>
    <w:rsid w:val="003A6CB2"/>
    <w:rsid w:val="003A7B80"/>
    <w:rsid w:val="003C4292"/>
    <w:rsid w:val="003D3980"/>
    <w:rsid w:val="003E106F"/>
    <w:rsid w:val="003E3EEE"/>
    <w:rsid w:val="003E50AB"/>
    <w:rsid w:val="003E5B62"/>
    <w:rsid w:val="00403B52"/>
    <w:rsid w:val="004109FC"/>
    <w:rsid w:val="00414147"/>
    <w:rsid w:val="00450771"/>
    <w:rsid w:val="004629FA"/>
    <w:rsid w:val="0046474F"/>
    <w:rsid w:val="00473952"/>
    <w:rsid w:val="00475A27"/>
    <w:rsid w:val="00486D96"/>
    <w:rsid w:val="004957DE"/>
    <w:rsid w:val="004B6FF1"/>
    <w:rsid w:val="004B7466"/>
    <w:rsid w:val="004C0267"/>
    <w:rsid w:val="004D609D"/>
    <w:rsid w:val="004E10D2"/>
    <w:rsid w:val="004E769E"/>
    <w:rsid w:val="004F3089"/>
    <w:rsid w:val="005109A8"/>
    <w:rsid w:val="0051579A"/>
    <w:rsid w:val="00515836"/>
    <w:rsid w:val="00516FC5"/>
    <w:rsid w:val="00521BDD"/>
    <w:rsid w:val="0053097F"/>
    <w:rsid w:val="00531DAD"/>
    <w:rsid w:val="00533668"/>
    <w:rsid w:val="00552390"/>
    <w:rsid w:val="00566F8D"/>
    <w:rsid w:val="00571BAD"/>
    <w:rsid w:val="0057248B"/>
    <w:rsid w:val="005807C1"/>
    <w:rsid w:val="00590DA6"/>
    <w:rsid w:val="005B1122"/>
    <w:rsid w:val="005B1A71"/>
    <w:rsid w:val="005B24DB"/>
    <w:rsid w:val="005B6766"/>
    <w:rsid w:val="005D1E07"/>
    <w:rsid w:val="005E1175"/>
    <w:rsid w:val="005E5A90"/>
    <w:rsid w:val="005E64B6"/>
    <w:rsid w:val="005F060B"/>
    <w:rsid w:val="005F7404"/>
    <w:rsid w:val="006136FE"/>
    <w:rsid w:val="00616238"/>
    <w:rsid w:val="00624FD6"/>
    <w:rsid w:val="00625A9C"/>
    <w:rsid w:val="00630256"/>
    <w:rsid w:val="00633AA4"/>
    <w:rsid w:val="00641E8A"/>
    <w:rsid w:val="00644DE4"/>
    <w:rsid w:val="00647D8D"/>
    <w:rsid w:val="0065077D"/>
    <w:rsid w:val="00652F5C"/>
    <w:rsid w:val="00660691"/>
    <w:rsid w:val="00682636"/>
    <w:rsid w:val="006909F5"/>
    <w:rsid w:val="0069356A"/>
    <w:rsid w:val="00695548"/>
    <w:rsid w:val="006A3DDF"/>
    <w:rsid w:val="006B1EFE"/>
    <w:rsid w:val="006B296C"/>
    <w:rsid w:val="006C1273"/>
    <w:rsid w:val="006C563F"/>
    <w:rsid w:val="006C7387"/>
    <w:rsid w:val="006D2C00"/>
    <w:rsid w:val="006E0277"/>
    <w:rsid w:val="006E5EFD"/>
    <w:rsid w:val="006F5403"/>
    <w:rsid w:val="00703FE4"/>
    <w:rsid w:val="00704B4D"/>
    <w:rsid w:val="007050A8"/>
    <w:rsid w:val="007206C9"/>
    <w:rsid w:val="007329E8"/>
    <w:rsid w:val="00745871"/>
    <w:rsid w:val="00750BA2"/>
    <w:rsid w:val="00750F82"/>
    <w:rsid w:val="00774C8C"/>
    <w:rsid w:val="00795747"/>
    <w:rsid w:val="007A7713"/>
    <w:rsid w:val="007C0BD3"/>
    <w:rsid w:val="007C2887"/>
    <w:rsid w:val="007D07C1"/>
    <w:rsid w:val="007E396F"/>
    <w:rsid w:val="007F224A"/>
    <w:rsid w:val="007F4EDE"/>
    <w:rsid w:val="008005AB"/>
    <w:rsid w:val="008048A0"/>
    <w:rsid w:val="008051CD"/>
    <w:rsid w:val="00815C91"/>
    <w:rsid w:val="00821037"/>
    <w:rsid w:val="0082223E"/>
    <w:rsid w:val="00827B89"/>
    <w:rsid w:val="00827D14"/>
    <w:rsid w:val="00863AE7"/>
    <w:rsid w:val="0086502D"/>
    <w:rsid w:val="00865ADE"/>
    <w:rsid w:val="00870358"/>
    <w:rsid w:val="0088186C"/>
    <w:rsid w:val="00892591"/>
    <w:rsid w:val="008A2368"/>
    <w:rsid w:val="008A7D02"/>
    <w:rsid w:val="008B1FE2"/>
    <w:rsid w:val="008B6813"/>
    <w:rsid w:val="008B69D0"/>
    <w:rsid w:val="008C227E"/>
    <w:rsid w:val="008C50E8"/>
    <w:rsid w:val="008E4B80"/>
    <w:rsid w:val="008F2C75"/>
    <w:rsid w:val="009409F3"/>
    <w:rsid w:val="00944BB4"/>
    <w:rsid w:val="00945837"/>
    <w:rsid w:val="00954437"/>
    <w:rsid w:val="00954481"/>
    <w:rsid w:val="009548B3"/>
    <w:rsid w:val="00963D29"/>
    <w:rsid w:val="009647FF"/>
    <w:rsid w:val="00974B9B"/>
    <w:rsid w:val="009754D0"/>
    <w:rsid w:val="00980786"/>
    <w:rsid w:val="00981671"/>
    <w:rsid w:val="00984BF9"/>
    <w:rsid w:val="00984EAC"/>
    <w:rsid w:val="009A2C16"/>
    <w:rsid w:val="009B37B9"/>
    <w:rsid w:val="009C605E"/>
    <w:rsid w:val="009D786E"/>
    <w:rsid w:val="009F4426"/>
    <w:rsid w:val="00A05A91"/>
    <w:rsid w:val="00A06AD0"/>
    <w:rsid w:val="00A07FEE"/>
    <w:rsid w:val="00A16112"/>
    <w:rsid w:val="00A17FD2"/>
    <w:rsid w:val="00A22B95"/>
    <w:rsid w:val="00A233CF"/>
    <w:rsid w:val="00A23815"/>
    <w:rsid w:val="00A3235D"/>
    <w:rsid w:val="00A50576"/>
    <w:rsid w:val="00A537FC"/>
    <w:rsid w:val="00A72344"/>
    <w:rsid w:val="00A73B5D"/>
    <w:rsid w:val="00A84D33"/>
    <w:rsid w:val="00A8523F"/>
    <w:rsid w:val="00A94F72"/>
    <w:rsid w:val="00AA0EBF"/>
    <w:rsid w:val="00AC01D0"/>
    <w:rsid w:val="00AC3018"/>
    <w:rsid w:val="00AD589B"/>
    <w:rsid w:val="00AF1BA0"/>
    <w:rsid w:val="00B0684E"/>
    <w:rsid w:val="00B12F4A"/>
    <w:rsid w:val="00B139B4"/>
    <w:rsid w:val="00B152C2"/>
    <w:rsid w:val="00B30E27"/>
    <w:rsid w:val="00B3751F"/>
    <w:rsid w:val="00B4626E"/>
    <w:rsid w:val="00B47E9C"/>
    <w:rsid w:val="00B66307"/>
    <w:rsid w:val="00B70CB9"/>
    <w:rsid w:val="00B7185B"/>
    <w:rsid w:val="00B749CE"/>
    <w:rsid w:val="00B77416"/>
    <w:rsid w:val="00B82857"/>
    <w:rsid w:val="00B87D2B"/>
    <w:rsid w:val="00B9523C"/>
    <w:rsid w:val="00BA0B4A"/>
    <w:rsid w:val="00BC2749"/>
    <w:rsid w:val="00BC3B7C"/>
    <w:rsid w:val="00BC73E3"/>
    <w:rsid w:val="00BD6A32"/>
    <w:rsid w:val="00BE267A"/>
    <w:rsid w:val="00BF0BB9"/>
    <w:rsid w:val="00C03713"/>
    <w:rsid w:val="00C06085"/>
    <w:rsid w:val="00C12AA5"/>
    <w:rsid w:val="00C17AD7"/>
    <w:rsid w:val="00C20A2B"/>
    <w:rsid w:val="00C337A5"/>
    <w:rsid w:val="00C42676"/>
    <w:rsid w:val="00C42B25"/>
    <w:rsid w:val="00C4744C"/>
    <w:rsid w:val="00C5480F"/>
    <w:rsid w:val="00C706D0"/>
    <w:rsid w:val="00C7510F"/>
    <w:rsid w:val="00C839BC"/>
    <w:rsid w:val="00CA14B4"/>
    <w:rsid w:val="00CA5A50"/>
    <w:rsid w:val="00CB7352"/>
    <w:rsid w:val="00CD7203"/>
    <w:rsid w:val="00CD7B01"/>
    <w:rsid w:val="00D013B9"/>
    <w:rsid w:val="00D076B5"/>
    <w:rsid w:val="00D31051"/>
    <w:rsid w:val="00D32CEB"/>
    <w:rsid w:val="00D331F2"/>
    <w:rsid w:val="00D366BF"/>
    <w:rsid w:val="00D42A28"/>
    <w:rsid w:val="00D6264C"/>
    <w:rsid w:val="00D709D2"/>
    <w:rsid w:val="00D71CFC"/>
    <w:rsid w:val="00D82296"/>
    <w:rsid w:val="00D87BB2"/>
    <w:rsid w:val="00D92863"/>
    <w:rsid w:val="00D94251"/>
    <w:rsid w:val="00DA2041"/>
    <w:rsid w:val="00DC3F71"/>
    <w:rsid w:val="00DC6808"/>
    <w:rsid w:val="00DD6A06"/>
    <w:rsid w:val="00DE0743"/>
    <w:rsid w:val="00DE109A"/>
    <w:rsid w:val="00DE1C80"/>
    <w:rsid w:val="00DF020C"/>
    <w:rsid w:val="00DF5AB9"/>
    <w:rsid w:val="00DF5C51"/>
    <w:rsid w:val="00E068F1"/>
    <w:rsid w:val="00E15437"/>
    <w:rsid w:val="00E15D79"/>
    <w:rsid w:val="00E17309"/>
    <w:rsid w:val="00E605B7"/>
    <w:rsid w:val="00E65AA0"/>
    <w:rsid w:val="00E74019"/>
    <w:rsid w:val="00E806CC"/>
    <w:rsid w:val="00E82F67"/>
    <w:rsid w:val="00E92EEE"/>
    <w:rsid w:val="00EC1F3F"/>
    <w:rsid w:val="00ED7041"/>
    <w:rsid w:val="00EE05E8"/>
    <w:rsid w:val="00EE2B0E"/>
    <w:rsid w:val="00EF302D"/>
    <w:rsid w:val="00F01556"/>
    <w:rsid w:val="00F03049"/>
    <w:rsid w:val="00F127EA"/>
    <w:rsid w:val="00F13C76"/>
    <w:rsid w:val="00F22946"/>
    <w:rsid w:val="00F248B7"/>
    <w:rsid w:val="00F24B8E"/>
    <w:rsid w:val="00F26ADE"/>
    <w:rsid w:val="00F341B5"/>
    <w:rsid w:val="00F35008"/>
    <w:rsid w:val="00F502A7"/>
    <w:rsid w:val="00F54A93"/>
    <w:rsid w:val="00F61E5F"/>
    <w:rsid w:val="00F66363"/>
    <w:rsid w:val="00F70250"/>
    <w:rsid w:val="00F75029"/>
    <w:rsid w:val="00F77A59"/>
    <w:rsid w:val="00FA0286"/>
    <w:rsid w:val="00FA7BF8"/>
    <w:rsid w:val="00FB5FC1"/>
    <w:rsid w:val="00FC1C08"/>
    <w:rsid w:val="00FC3174"/>
    <w:rsid w:val="00FC3B43"/>
    <w:rsid w:val="00FC3FB7"/>
    <w:rsid w:val="00FC67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table" w:styleId="af0">
    <w:name w:val="Table Grid"/>
    <w:basedOn w:val="a1"/>
    <w:uiPriority w:val="59"/>
    <w:rsid w:val="00695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74969">
      <w:bodyDiv w:val="1"/>
      <w:marLeft w:val="0"/>
      <w:marRight w:val="0"/>
      <w:marTop w:val="0"/>
      <w:marBottom w:val="0"/>
      <w:divBdr>
        <w:top w:val="none" w:sz="0" w:space="0" w:color="auto"/>
        <w:left w:val="none" w:sz="0" w:space="0" w:color="auto"/>
        <w:bottom w:val="none" w:sz="0" w:space="0" w:color="auto"/>
        <w:right w:val="none" w:sz="0" w:space="0" w:color="auto"/>
      </w:divBdr>
    </w:div>
    <w:div w:id="1831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A7DD30BD84EA8ADB01AE1F8F64D8D0A9B66892FC09884DC926AA38t2N" TargetMode="External"/><Relationship Id="rId5" Type="http://schemas.openxmlformats.org/officeDocument/2006/relationships/settings" Target="settings.xml"/><Relationship Id="rId10" Type="http://schemas.openxmlformats.org/officeDocument/2006/relationships/hyperlink" Target="consultantplus://offline/ref=1AA7DD30BD84EA8ADB01AE1F8F64D8D0A9B66892FC09884DC926AA38t2N" TargetMode="External"/><Relationship Id="rId4" Type="http://schemas.microsoft.com/office/2007/relationships/stylesWithEffects" Target="stylesWithEffects.xml"/><Relationship Id="rId9" Type="http://schemas.openxmlformats.org/officeDocument/2006/relationships/hyperlink" Target="consultantplus://offline/ref=1AA7DD30BD84EA8ADB01AE1F8F64D8D0A9B66892FC09884DC926AA38t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47A2-4F47-4A82-8290-F537DA37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22</Pages>
  <Words>6734</Words>
  <Characters>38389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opera13-16</cp:lastModifiedBy>
  <cp:revision>47</cp:revision>
  <cp:lastPrinted>2018-05-15T12:32:00Z</cp:lastPrinted>
  <dcterms:created xsi:type="dcterms:W3CDTF">2017-03-27T13:10:00Z</dcterms:created>
  <dcterms:modified xsi:type="dcterms:W3CDTF">2018-05-21T10:12:00Z</dcterms:modified>
</cp:coreProperties>
</file>