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E4" w:rsidRPr="00243F0E" w:rsidRDefault="006D0DE4" w:rsidP="006D0DE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6D0DE4" w:rsidRPr="00243F0E" w:rsidRDefault="006D0DE4" w:rsidP="006D0DE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технического обслуживания и текущего ремонта оборудования бассейна, КИПиА, химводоподготовки большого и малого (детского) бассейнов, двух бассейнов при саунах 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«ГК Космос»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Проспект Мира, д. 150.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положения.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Техническому обслуживанию подлежат следующий комплекс оборудования: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насосно-фильтровальное оборудование;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система подогрева воды;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система контроля качества воды;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комплекс аттракционов;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балансные емкости.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-трубопроводные коммуникации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ТО передаваемого на обслуживание оборудования проводить согласно «Графику регламентно-профилактического обслуживания бассейнов», для обеспечения безопасной работы бассейна в соответствии с требованиями СанПин 2.1.2.1188-03, ГОСТ Р 53491.1-2009, ГОСТ Р 53491.2-2012. и в соответствии с согласованным с Заказчиком графиком в рабочее время.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Перечень установленного оборудования представлен в Приложении №3.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Осуществлять при необходимости внеплановые выезды специалистов при аварийных ситуациях.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Представлять отчеты и анализ работы оборудования при возникновении нештатных ситуаций.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Проводить плановое обучение и инструктаж персонала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«ЗАКАЗЧИКА.»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Вести журнала сервисного обслуживания и записи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показаний измерительных станций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E4" w:rsidRPr="00243F0E" w:rsidRDefault="006D0DE4" w:rsidP="006D0DE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24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D0DE4" w:rsidRPr="00243F0E" w:rsidRDefault="006D0DE4" w:rsidP="006D0DE4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1. Обязательство по проведению работ ТО оборудования (приложение №3) включает в себя:</w:t>
      </w:r>
    </w:p>
    <w:p w:rsidR="006D0DE4" w:rsidRPr="00243F0E" w:rsidRDefault="006D0DE4" w:rsidP="006D0DE4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1.1.  Выполнять техническое обслуживание и текущий ремонт оборудования и КИПиА </w:t>
      </w:r>
      <w:proofErr w:type="spellStart"/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химоводоподготовки</w:t>
      </w:r>
      <w:proofErr w:type="spellEnd"/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бассейна согласно плану, 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 год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перечню оборудования (Приложение 3). </w:t>
      </w:r>
    </w:p>
    <w:p w:rsidR="006D0DE4" w:rsidRPr="00243F0E" w:rsidRDefault="006D0DE4" w:rsidP="006D0DE4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случае выхода из строя оборудования систем КИПиА и </w:t>
      </w:r>
      <w:proofErr w:type="spellStart"/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химоводоподготовки</w:t>
      </w:r>
      <w:proofErr w:type="spellEnd"/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бассейна:</w:t>
      </w:r>
    </w:p>
    <w:p w:rsidR="006D0DE4" w:rsidRPr="00243F0E" w:rsidRDefault="006D0DE4" w:rsidP="006D0DE4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Если есть возможность устранения неисправности сразу,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производит ремонт оборудования в тот же день и составляет Акт с перечнем выполненных работ и использованных запчастей и выставлением счета.</w:t>
      </w:r>
    </w:p>
    <w:p w:rsidR="006D0DE4" w:rsidRPr="00243F0E" w:rsidRDefault="006D0DE4" w:rsidP="006D0DE4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 В случае невозможности устранения неисправности сразу,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составляет Акт с перечнем необходимых работ и устраняет неисправность в течение не более 2 (двух) рабочих дней с момента составления Акта.</w:t>
      </w:r>
    </w:p>
    <w:p w:rsidR="006D0DE4" w:rsidRPr="00243F0E" w:rsidRDefault="006D0DE4" w:rsidP="006D0DE4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случае обнаружения сложных неисправностей, устранение которых невозможно силами ремонтного отдела исполнителя, за время, установленное в п. 1.2. и п. 1.3., сроки и стоимость ремонта являются предметом переговоров, о чем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</w:p>
    <w:p w:rsidR="006D0DE4" w:rsidRPr="00243F0E" w:rsidRDefault="006D0DE4" w:rsidP="006D0DE4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DE4" w:rsidRPr="00243F0E" w:rsidRDefault="006D0DE4" w:rsidP="006D0DE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сообщить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«ЗАКАЗЧИК» 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осмотра оборудования.            </w:t>
      </w:r>
    </w:p>
    <w:p w:rsidR="006D0DE4" w:rsidRPr="00243F0E" w:rsidRDefault="006D0DE4" w:rsidP="006D0D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Время прибытия специалистов для устранения аварийной ситуации дополнительно согласовывается с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«ЗАКАЗЧИК»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6D0DE4" w:rsidRPr="00243F0E" w:rsidRDefault="006D0DE4" w:rsidP="006D0D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Работы выполняются в условиях действующего предприятия, без остановки производственного процесса, в рабочее время технических специалистов с 09-00 до 18-00 (для контроля и взаимодействия) не менее 4 (четырех) часов.</w:t>
      </w:r>
    </w:p>
    <w:p w:rsidR="006D0DE4" w:rsidRPr="00243F0E" w:rsidRDefault="006D0DE4" w:rsidP="006D0D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Объект находится по адресу: г. Москва, проспект Мира, д. 150, время работы фитнес-центра с   7.00 до 23.00 часов.</w:t>
      </w:r>
    </w:p>
    <w:p w:rsidR="006D0DE4" w:rsidRPr="00243F0E" w:rsidRDefault="006D0DE4" w:rsidP="006D0D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1.8. Соблюдение правил действующего внутреннего распорядка, </w:t>
      </w:r>
      <w:proofErr w:type="spellStart"/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пропускного режима, внутренних положений и инструкций.</w:t>
      </w:r>
    </w:p>
    <w:p w:rsidR="006D0DE4" w:rsidRPr="00243F0E" w:rsidRDefault="006D0DE4" w:rsidP="006D0D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Ввоз оборудования и материалов на территорию производится с обязательным заблаговременным оформлением пропусков.</w:t>
      </w:r>
    </w:p>
    <w:p w:rsidR="006D0DE4" w:rsidRPr="00243F0E" w:rsidRDefault="006D0DE4" w:rsidP="006D0D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Все применяемые материалы должны иметь действующие сертификаты соответствия, сертификаты качества, гигиенические сертификаты и быть разрешены для использования на территории РФ.</w:t>
      </w:r>
    </w:p>
    <w:p w:rsidR="006D0DE4" w:rsidRPr="00243F0E" w:rsidRDefault="006D0DE4" w:rsidP="006D0DE4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1.11. 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обеспечение безопасных условий труда при организации и производстве работ.</w:t>
      </w:r>
    </w:p>
    <w:p w:rsidR="006D0DE4" w:rsidRPr="00243F0E" w:rsidRDefault="006D0DE4" w:rsidP="006D0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E4" w:rsidRPr="00243F0E" w:rsidRDefault="006D0DE4" w:rsidP="006D0DE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3F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Дополнительные условия</w:t>
      </w:r>
    </w:p>
    <w:p w:rsidR="006D0DE4" w:rsidRPr="00243F0E" w:rsidRDefault="006D0DE4" w:rsidP="006D0DE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Определенная  сумма в месяц фиксируется в договоре и </w:t>
      </w:r>
      <w:r w:rsidRPr="00243F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изменяется при</w:t>
      </w:r>
      <w:r w:rsidRPr="00243F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любых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дополнительных работах, таких как: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аварийно-диагностические, перенастройка и наладка  оборудования,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осветление воды после сбоев, профилактические и ремонтные  работы, и т.д. </w:t>
      </w:r>
    </w:p>
    <w:p w:rsidR="006D0DE4" w:rsidRPr="00243F0E" w:rsidRDefault="006D0DE4" w:rsidP="006D0DE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3F0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Дополнительно</w:t>
      </w:r>
      <w:r w:rsidRPr="00243F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оплачивается </w:t>
      </w:r>
      <w:r w:rsidRPr="00243F0E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только</w:t>
      </w:r>
      <w:r w:rsidRPr="00243F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 расходные материалы, химические реагенты и запасные части по факту расхода.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 Л А Н                                                      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технического обслуживания и текущего ремонта оборудования бассейна, КИПиА, химводоподготовки большого и малого (детского) бассейнов, двух бассейнов при саунах 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«ГК Космос»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Проспект Мира, д. 150.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2020г.  по 31 декабря 2020 г.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E4" w:rsidRPr="00243F0E" w:rsidRDefault="006D0DE4" w:rsidP="006D0DE4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4"/>
        <w:gridCol w:w="2089"/>
        <w:gridCol w:w="1345"/>
      </w:tblGrid>
      <w:tr w:rsidR="006D0DE4" w:rsidRPr="00243F0E" w:rsidTr="00364868"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Наименование оборудования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Перечень мероприятий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               выполнения  </w:t>
            </w:r>
          </w:p>
        </w:tc>
      </w:tr>
      <w:tr w:rsidR="006D0DE4" w:rsidRPr="00243F0E" w:rsidTr="00364868"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4.    </w:t>
            </w:r>
          </w:p>
        </w:tc>
      </w:tr>
      <w:tr w:rsidR="006D0DE4" w:rsidRPr="00243F0E" w:rsidTr="00364868"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работоспособности и правильности показаний значения 4 станций «</w:t>
            </w:r>
            <w:proofErr w:type="spellStart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Динотек</w:t>
            </w:r>
            <w:proofErr w:type="spellEnd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(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большого, детского (малого) бассейна, купели Орион и купели Персей).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электродов 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фильтров станций. При необходимости замена элементов.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Контроль хлорных и </w:t>
            </w:r>
            <w:proofErr w:type="spellStart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proofErr w:type="spellEnd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электродов </w:t>
            </w:r>
            <w:proofErr w:type="spellStart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фотолизером</w:t>
            </w:r>
            <w:proofErr w:type="spellEnd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необходимости калибровка.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3 Контроль и очистка </w:t>
            </w:r>
            <w:proofErr w:type="spellStart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префильтров</w:t>
            </w:r>
            <w:proofErr w:type="spellEnd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купелей </w:t>
            </w:r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– зоны и аттракционов, и малого бассейна.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4 Контроль работоспособности элементов дозаторов </w:t>
            </w:r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DINOTEC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Динотек</w:t>
            </w:r>
            <w:proofErr w:type="spellEnd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) при необходимости замена.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5 Контроль работоспособности элементов станций </w:t>
            </w:r>
            <w:proofErr w:type="spellStart"/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EasyFloc</w:t>
            </w:r>
            <w:proofErr w:type="spellEnd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дозирование коагулянта 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Большого бассейна и малого бассейна при необходимости замена.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6 Контроль уровня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реагентов в канистрах дозирующих систем. При необходимости замена.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7 Контроль температуры воды в большом, детском бассейне и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купелях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полный или частичный перезалив детского бассейна  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8 Контроль давления на песочных фильтрах бассейнов.  При необходимости промывка фильтров.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9 Частичный </w:t>
            </w:r>
            <w:proofErr w:type="spellStart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водообмен</w:t>
            </w:r>
            <w:proofErr w:type="spellEnd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большого бассейна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10 Контроль </w:t>
            </w:r>
            <w:proofErr w:type="spellStart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долива</w:t>
            </w:r>
            <w:proofErr w:type="spellEnd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воды большого бассейна, малого бассейна, купелей Персей и Орион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11Заполнение журнала показания станции дозирования большого и детского бассейнов. 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журнала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выполненных работ.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Запуск ночью водного пылесоса (желательно понедельник и четверг)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обработка воды большого бассейна с 27 на 28.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перезалив детского бассейна с 20,00 часов первый вторник месяца.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 чаши детского бассейна (1,5 часа)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чаши детского бассейна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 чаши детского бассейна (1,5 час)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End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24-40 часов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Перезалив купелей. Промывка фильтров купелей Орион и Персей и очистка </w:t>
            </w:r>
            <w:proofErr w:type="spellStart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префильтров</w:t>
            </w:r>
            <w:proofErr w:type="spellEnd"/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Предоставлять ежемесячный график проведения обязательных профилактических работ на следующий месяц с подписями и печатью.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поплавков переливного бака.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и промывка внешней поверхности фильтров и </w:t>
            </w:r>
            <w:proofErr w:type="spellStart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подбассейновых</w:t>
            </w:r>
            <w:proofErr w:type="spellEnd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Очистка </w:t>
            </w:r>
            <w:proofErr w:type="spellStart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префильтров</w:t>
            </w:r>
            <w:proofErr w:type="spellEnd"/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помп большого бассейна и нижних насосов.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песка в фильтрах с помощью спецсредств.</w:t>
            </w:r>
          </w:p>
          <w:p w:rsidR="006D0DE4" w:rsidRPr="00243F0E" w:rsidRDefault="006D0DE4" w:rsidP="00364868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eastAsia="Calibri" w:hAnsi="Times New Roman" w:cs="Times New Roman"/>
                <w:sz w:val="24"/>
                <w:szCs w:val="24"/>
              </w:rPr>
              <w:t>Очистка компенсационной емкости.</w:t>
            </w:r>
          </w:p>
          <w:p w:rsidR="006D0DE4" w:rsidRPr="00243F0E" w:rsidRDefault="006D0DE4" w:rsidP="00364868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обратных клапанов 3 шт. </w:t>
            </w:r>
          </w:p>
          <w:p w:rsidR="006D0DE4" w:rsidRPr="00243F0E" w:rsidRDefault="006D0DE4" w:rsidP="00364868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Перезалив большого и малого бассейнов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или Частичная замена песка в фильтрах.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аттракционов и их ремонт.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закладных прожекторов и их ремонт.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дна и стен бассейнов.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переливного бака перед заливом.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теплообменников.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ЕЖЕНЕДЕЛЬНО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ЕЖЕМЕСЯЧНО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ЕЖЕКВАРТАЛЬНО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ЕЖЕГОДНО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на период с 23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часов 21-го июля по 7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часов 1-е августа 2020 г.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DE4" w:rsidRPr="00243F0E" w:rsidRDefault="006D0DE4" w:rsidP="0036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DE4" w:rsidRPr="00243F0E" w:rsidRDefault="006D0DE4" w:rsidP="006D0DE4">
      <w:pPr>
        <w:tabs>
          <w:tab w:val="left" w:pos="6180"/>
        </w:tabs>
        <w:spacing w:after="0" w:line="240" w:lineRule="auto"/>
        <w:ind w:left="3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DE4" w:rsidRPr="00243F0E" w:rsidRDefault="006D0DE4" w:rsidP="006D0DE4">
      <w:pPr>
        <w:tabs>
          <w:tab w:val="left" w:pos="6180"/>
        </w:tabs>
        <w:spacing w:after="0" w:line="240" w:lineRule="auto"/>
        <w:ind w:left="3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DE4" w:rsidRPr="00243F0E" w:rsidRDefault="006D0DE4" w:rsidP="006D0D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D0DE4" w:rsidRPr="00243F0E" w:rsidRDefault="006D0DE4" w:rsidP="006D0DE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 xml:space="preserve">профилактических и </w:t>
      </w:r>
      <w:proofErr w:type="spellStart"/>
      <w:r w:rsidRPr="00243F0E">
        <w:rPr>
          <w:rFonts w:ascii="Times New Roman" w:hAnsi="Times New Roman" w:cs="Times New Roman"/>
          <w:b/>
          <w:sz w:val="24"/>
          <w:szCs w:val="24"/>
        </w:rPr>
        <w:t>ремонтно</w:t>
      </w:r>
      <w:proofErr w:type="spellEnd"/>
      <w:r w:rsidRPr="00243F0E">
        <w:rPr>
          <w:rFonts w:ascii="Times New Roman" w:hAnsi="Times New Roman" w:cs="Times New Roman"/>
          <w:b/>
          <w:sz w:val="24"/>
          <w:szCs w:val="24"/>
        </w:rPr>
        <w:t xml:space="preserve"> работ на период с 23</w:t>
      </w:r>
      <w:r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Pr="00243F0E">
        <w:rPr>
          <w:rFonts w:ascii="Times New Roman" w:hAnsi="Times New Roman" w:cs="Times New Roman"/>
          <w:b/>
          <w:sz w:val="24"/>
          <w:szCs w:val="24"/>
        </w:rPr>
        <w:t>часов 21-го июля по 7</w:t>
      </w:r>
      <w:r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Pr="00243F0E">
        <w:rPr>
          <w:rFonts w:ascii="Times New Roman" w:hAnsi="Times New Roman" w:cs="Times New Roman"/>
          <w:b/>
          <w:sz w:val="24"/>
          <w:szCs w:val="24"/>
        </w:rPr>
        <w:t xml:space="preserve">часов 1-е августа 2020 г. в </w:t>
      </w:r>
      <w:r w:rsidRPr="00243F0E">
        <w:rPr>
          <w:rFonts w:ascii="Times New Roman" w:hAnsi="Times New Roman" w:cs="Times New Roman"/>
          <w:sz w:val="24"/>
          <w:szCs w:val="24"/>
        </w:rPr>
        <w:t>чашах большого и детского бассейнов.</w:t>
      </w:r>
    </w:p>
    <w:p w:rsidR="006D0DE4" w:rsidRPr="00243F0E" w:rsidRDefault="006D0DE4" w:rsidP="006D0D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1.1. Слив большой чаши бассейна. Начало - 21 июля в 23</w:t>
      </w:r>
      <w:r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3F0E">
        <w:rPr>
          <w:rFonts w:ascii="Times New Roman" w:hAnsi="Times New Roman" w:cs="Times New Roman"/>
          <w:sz w:val="24"/>
          <w:szCs w:val="24"/>
        </w:rPr>
        <w:t>, окончание - 22 июля в 12</w:t>
      </w:r>
      <w:r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3F0E">
        <w:rPr>
          <w:rFonts w:ascii="Times New Roman" w:hAnsi="Times New Roman" w:cs="Times New Roman"/>
          <w:sz w:val="24"/>
          <w:szCs w:val="24"/>
        </w:rPr>
        <w:t>.</w:t>
      </w:r>
    </w:p>
    <w:p w:rsidR="006D0DE4" w:rsidRPr="00243F0E" w:rsidRDefault="006D0DE4" w:rsidP="006D0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Calibri" w:hAnsi="Times New Roman" w:cs="Times New Roman"/>
          <w:sz w:val="24"/>
          <w:szCs w:val="24"/>
        </w:rPr>
        <w:t>М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ытье дна, стен бассейнов и переливного желоба большого бассейна. </w:t>
      </w:r>
    </w:p>
    <w:p w:rsidR="006D0DE4" w:rsidRPr="00243F0E" w:rsidRDefault="006D0DE4" w:rsidP="006D0D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Восстановление плитки и затирка швов в чаше и по периметру переливного желоба большого бассейна. </w:t>
      </w:r>
    </w:p>
    <w:p w:rsidR="006D0DE4" w:rsidRPr="00243F0E" w:rsidRDefault="006D0DE4" w:rsidP="006D0D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F0E">
        <w:rPr>
          <w:rFonts w:ascii="Times New Roman" w:eastAsia="Calibri" w:hAnsi="Times New Roman" w:cs="Times New Roman"/>
          <w:sz w:val="24"/>
          <w:szCs w:val="24"/>
        </w:rPr>
        <w:t>1.3. Очистка компенсационной емкости.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1.4. Планово-профилактические работы в измерительных станциях «</w:t>
      </w:r>
      <w:proofErr w:type="spellStart"/>
      <w:r w:rsidRPr="00243F0E">
        <w:rPr>
          <w:rFonts w:ascii="Times New Roman" w:hAnsi="Times New Roman" w:cs="Times New Roman"/>
          <w:sz w:val="24"/>
          <w:szCs w:val="24"/>
        </w:rPr>
        <w:t>Динотек</w:t>
      </w:r>
      <w:proofErr w:type="spellEnd"/>
      <w:r w:rsidRPr="00243F0E">
        <w:rPr>
          <w:rFonts w:ascii="Times New Roman" w:hAnsi="Times New Roman" w:cs="Times New Roman"/>
          <w:sz w:val="24"/>
          <w:szCs w:val="24"/>
        </w:rPr>
        <w:t>» по клапанам, фильтрам, запорно-регулирующей арматуре. Очистка и калибровка измерительно - дозирующих станций большого и малого бассейнов.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1.5. Промывка и очистка фильтров большого и малого бассейнов.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1.6. Частичная замена песка в фильтрах, осмотр и ремонт запорной арматуры фильтров.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1.7. Промывка и очистка </w:t>
      </w:r>
      <w:proofErr w:type="spellStart"/>
      <w:r w:rsidRPr="00243F0E">
        <w:rPr>
          <w:rFonts w:ascii="Times New Roman" w:hAnsi="Times New Roman" w:cs="Times New Roman"/>
          <w:sz w:val="24"/>
          <w:szCs w:val="24"/>
        </w:rPr>
        <w:t>префильтров</w:t>
      </w:r>
      <w:proofErr w:type="spellEnd"/>
      <w:r w:rsidRPr="00243F0E">
        <w:rPr>
          <w:rFonts w:ascii="Times New Roman" w:hAnsi="Times New Roman" w:cs="Times New Roman"/>
          <w:sz w:val="24"/>
          <w:szCs w:val="24"/>
        </w:rPr>
        <w:t xml:space="preserve"> насосов (насосы циркуляции, аттракционов). 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1.8. Осмотр и ремонт подводных светильников большого и малого бассейнов.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1.9. Осмотр и ремонт запорной арматуры трубопроводов и обратных клапанов.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1.10. Осмотр и регулировка электромагнитных клапанов. 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1.11. Осмотр и ремонт противотоков, заборных решеток и донного слива большого и 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 малого бассейнов.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1.12. Осмотр и ремонт аттракциона «Скамейка».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1.13. Заполнение водой большой чаши бассейна. Начало - 27 июля в 23</w:t>
      </w:r>
      <w:r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3F0E">
        <w:rPr>
          <w:rFonts w:ascii="Times New Roman" w:hAnsi="Times New Roman" w:cs="Times New Roman"/>
          <w:sz w:val="24"/>
          <w:szCs w:val="24"/>
        </w:rPr>
        <w:t xml:space="preserve"> (залив - 20 часов).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1.14. Нагрев большой чаши бассейна. Начало 29 июля в 24</w:t>
      </w:r>
      <w:r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3F0E">
        <w:rPr>
          <w:rFonts w:ascii="Times New Roman" w:hAnsi="Times New Roman" w:cs="Times New Roman"/>
          <w:sz w:val="24"/>
          <w:szCs w:val="24"/>
        </w:rPr>
        <w:t xml:space="preserve"> (нагрев - 48 часов).</w:t>
      </w:r>
    </w:p>
    <w:p w:rsidR="006D0DE4" w:rsidRPr="00243F0E" w:rsidRDefault="006D0DE4" w:rsidP="006D0DE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lastRenderedPageBreak/>
        <w:t xml:space="preserve">1.15   С 30 на 31 обработка дна большого бассейна </w:t>
      </w:r>
      <w:proofErr w:type="spellStart"/>
      <w:r w:rsidRPr="00243F0E">
        <w:rPr>
          <w:rFonts w:ascii="Times New Roman" w:hAnsi="Times New Roman" w:cs="Times New Roman"/>
          <w:sz w:val="24"/>
          <w:szCs w:val="24"/>
        </w:rPr>
        <w:t>аквароботом</w:t>
      </w:r>
      <w:proofErr w:type="spellEnd"/>
      <w:r w:rsidRPr="00243F0E">
        <w:rPr>
          <w:rFonts w:ascii="Times New Roman" w:hAnsi="Times New Roman" w:cs="Times New Roman"/>
          <w:sz w:val="24"/>
          <w:szCs w:val="24"/>
        </w:rPr>
        <w:t>.</w:t>
      </w:r>
    </w:p>
    <w:p w:rsidR="006D0DE4" w:rsidRPr="00243F0E" w:rsidRDefault="006D0DE4" w:rsidP="006D0DE4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D0DE4" w:rsidRPr="00243F0E" w:rsidRDefault="006D0DE4" w:rsidP="006D0DE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2. С 7 </w:t>
      </w:r>
      <w:r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3F0E">
        <w:rPr>
          <w:rFonts w:ascii="Times New Roman" w:hAnsi="Times New Roman" w:cs="Times New Roman"/>
          <w:sz w:val="24"/>
          <w:szCs w:val="24"/>
        </w:rPr>
        <w:t xml:space="preserve"> 26 по 30 профилактические работы в детском бассейне 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2.1   26 слив детского бассейна (время слива 1,5 часа)</w:t>
      </w:r>
    </w:p>
    <w:p w:rsidR="006D0DE4" w:rsidRPr="00243F0E" w:rsidRDefault="006D0DE4" w:rsidP="006D0DE4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2.2 Промывка и очистка фильтра   малого бассейна, замена песка.</w:t>
      </w:r>
    </w:p>
    <w:p w:rsidR="006D0DE4" w:rsidRPr="00243F0E" w:rsidRDefault="006D0DE4" w:rsidP="006D0DE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Calibri" w:hAnsi="Times New Roman" w:cs="Times New Roman"/>
          <w:sz w:val="24"/>
          <w:szCs w:val="24"/>
        </w:rPr>
        <w:t>2.3 М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ытье дна и стен датского бассейна </w:t>
      </w:r>
    </w:p>
    <w:p w:rsidR="006D0DE4" w:rsidRPr="00243F0E" w:rsidRDefault="006D0DE4" w:rsidP="006D0DE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Восстановление плитки и затирка швов в чаше детского бассейна </w:t>
      </w:r>
    </w:p>
    <w:p w:rsidR="006D0DE4" w:rsidRPr="00243F0E" w:rsidRDefault="006D0DE4" w:rsidP="006D0DE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28 залив детского бассейна (время залива1,5 часа) и нагрев (48 часов)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>Ввод бассейна в эксплуатацию - 1 августа в 7</w:t>
      </w:r>
      <w:r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Pr="00243F0E">
        <w:rPr>
          <w:rFonts w:ascii="Times New Roman" w:hAnsi="Times New Roman" w:cs="Times New Roman"/>
          <w:b/>
          <w:sz w:val="24"/>
          <w:szCs w:val="24"/>
        </w:rPr>
        <w:t>2020 года.</w:t>
      </w: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DE4" w:rsidRPr="00243F0E" w:rsidRDefault="006D0DE4" w:rsidP="006D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Заместитель Технического директора _____________________________/Чалых С.Н./</w:t>
      </w: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DE4" w:rsidRPr="00243F0E" w:rsidRDefault="006D0DE4" w:rsidP="006D0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Ведущий специалист ТД                          ______________________________/Давыдов К.А./</w:t>
      </w:r>
    </w:p>
    <w:p w:rsidR="003747D6" w:rsidRDefault="003747D6">
      <w:bookmarkStart w:id="0" w:name="_GoBack"/>
      <w:bookmarkEnd w:id="0"/>
    </w:p>
    <w:sectPr w:rsidR="0037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1F"/>
    <w:rsid w:val="000C6F1F"/>
    <w:rsid w:val="00127735"/>
    <w:rsid w:val="003747D6"/>
    <w:rsid w:val="006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499D0-8551-4BCC-A0B9-7E022ABA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Галина</dc:creator>
  <cp:keywords/>
  <dc:description/>
  <cp:lastModifiedBy>Ковалёва Галина</cp:lastModifiedBy>
  <cp:revision>2</cp:revision>
  <dcterms:created xsi:type="dcterms:W3CDTF">2019-10-21T13:54:00Z</dcterms:created>
  <dcterms:modified xsi:type="dcterms:W3CDTF">2019-10-21T13:54:00Z</dcterms:modified>
</cp:coreProperties>
</file>