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407F" w14:textId="6566875C" w:rsidR="006529B7" w:rsidRPr="000007C1" w:rsidRDefault="0088151E" w:rsidP="006529B7">
      <w:pPr>
        <w:suppressAutoHyphens/>
        <w:spacing w:after="60" w:line="240" w:lineRule="auto"/>
        <w:ind w:firstLine="709"/>
        <w:jc w:val="center"/>
        <w:rPr>
          <w:rFonts w:ascii="Times New Roman" w:eastAsia="Times New Roman" w:hAnsi="Times New Roman" w:cs="Times New Roman"/>
          <w:sz w:val="28"/>
          <w:szCs w:val="28"/>
          <w:lang w:eastAsia="ar-SA"/>
        </w:rPr>
      </w:pPr>
      <w:r>
        <w:rPr>
          <w:rFonts w:ascii="Times New Roman" w:eastAsia="Times New Roman" w:hAnsi="Times New Roman" w:cs="Times New Roman"/>
          <w:b/>
          <w:sz w:val="28"/>
          <w:szCs w:val="28"/>
          <w:lang w:eastAsia="ar-SA"/>
        </w:rPr>
        <w:t xml:space="preserve">                          </w:t>
      </w:r>
      <w:r w:rsidR="006529B7" w:rsidRPr="006C3933">
        <w:rPr>
          <w:rFonts w:ascii="Times New Roman" w:eastAsia="Times New Roman" w:hAnsi="Times New Roman" w:cs="Times New Roman"/>
          <w:b/>
          <w:sz w:val="28"/>
          <w:szCs w:val="28"/>
          <w:lang w:eastAsia="ar-SA"/>
        </w:rPr>
        <w:t>ДОГОВОР №</w:t>
      </w:r>
      <w:r w:rsidR="00B471B6" w:rsidRPr="006C3933">
        <w:rPr>
          <w:rFonts w:ascii="Times New Roman" w:eastAsia="Times New Roman" w:hAnsi="Times New Roman" w:cs="Times New Roman"/>
          <w:b/>
          <w:sz w:val="28"/>
          <w:szCs w:val="28"/>
          <w:lang w:eastAsia="ar-SA"/>
        </w:rPr>
        <w:t>________</w:t>
      </w:r>
      <w:r>
        <w:rPr>
          <w:rFonts w:ascii="Times New Roman" w:eastAsia="Times New Roman" w:hAnsi="Times New Roman" w:cs="Times New Roman"/>
          <w:b/>
          <w:sz w:val="28"/>
          <w:szCs w:val="28"/>
          <w:lang w:eastAsia="ar-SA"/>
        </w:rPr>
        <w:t xml:space="preserve">                         </w:t>
      </w:r>
      <w:r w:rsidRPr="000007C1">
        <w:rPr>
          <w:rFonts w:ascii="Times New Roman" w:eastAsia="Times New Roman" w:hAnsi="Times New Roman" w:cs="Times New Roman"/>
          <w:sz w:val="28"/>
          <w:szCs w:val="28"/>
          <w:lang w:eastAsia="ar-SA"/>
        </w:rPr>
        <w:t>Проект</w:t>
      </w:r>
    </w:p>
    <w:p w14:paraId="5209FF48" w14:textId="77777777" w:rsidR="006529B7" w:rsidRPr="006529B7" w:rsidRDefault="006529B7" w:rsidP="006529B7">
      <w:pPr>
        <w:suppressAutoHyphens/>
        <w:spacing w:after="60" w:line="240" w:lineRule="auto"/>
        <w:ind w:firstLine="709"/>
        <w:jc w:val="center"/>
        <w:rPr>
          <w:rFonts w:ascii="Times New Roman" w:eastAsia="Times New Roman" w:hAnsi="Times New Roman" w:cs="Times New Roman"/>
          <w:sz w:val="28"/>
          <w:szCs w:val="28"/>
          <w:lang w:eastAsia="ar-SA"/>
        </w:rPr>
      </w:pPr>
    </w:p>
    <w:p w14:paraId="6493615E" w14:textId="77777777" w:rsidR="006529B7" w:rsidRPr="006C3933" w:rsidRDefault="00BA0C1A" w:rsidP="00C0258A">
      <w:pPr>
        <w:suppressAutoHyphens/>
        <w:spacing w:after="60" w:line="240" w:lineRule="auto"/>
        <w:ind w:firstLine="709"/>
        <w:jc w:val="center"/>
        <w:rPr>
          <w:rFonts w:ascii="Times New Roman" w:eastAsia="Times New Roman" w:hAnsi="Times New Roman" w:cs="Times New Roman"/>
          <w:b/>
          <w:sz w:val="24"/>
          <w:szCs w:val="24"/>
          <w:lang w:eastAsia="ar-SA"/>
        </w:rPr>
      </w:pPr>
      <w:r w:rsidRPr="006C3933">
        <w:rPr>
          <w:rFonts w:ascii="Times New Roman" w:eastAsia="Times New Roman" w:hAnsi="Times New Roman" w:cs="Times New Roman"/>
          <w:b/>
          <w:sz w:val="24"/>
          <w:szCs w:val="24"/>
          <w:lang w:eastAsia="ar-SA"/>
        </w:rPr>
        <w:t>выполнение работ по ремонту и</w:t>
      </w:r>
      <w:r w:rsidR="00C0258A" w:rsidRPr="006C3933">
        <w:rPr>
          <w:rFonts w:ascii="Times New Roman" w:eastAsia="Times New Roman" w:hAnsi="Times New Roman" w:cs="Times New Roman"/>
          <w:b/>
          <w:sz w:val="24"/>
          <w:szCs w:val="24"/>
          <w:lang w:eastAsia="ar-SA"/>
        </w:rPr>
        <w:t>нжен</w:t>
      </w:r>
      <w:r w:rsidR="000052E1" w:rsidRPr="006C3933">
        <w:rPr>
          <w:rFonts w:ascii="Times New Roman" w:eastAsia="Times New Roman" w:hAnsi="Times New Roman" w:cs="Times New Roman"/>
          <w:b/>
          <w:sz w:val="24"/>
          <w:szCs w:val="24"/>
          <w:lang w:eastAsia="ar-SA"/>
        </w:rPr>
        <w:t xml:space="preserve">ерно-технического оборудования и </w:t>
      </w:r>
      <w:r w:rsidR="00443AF6" w:rsidRPr="006C3933">
        <w:rPr>
          <w:rFonts w:ascii="Times New Roman" w:eastAsia="Times New Roman" w:hAnsi="Times New Roman" w:cs="Times New Roman"/>
          <w:b/>
          <w:sz w:val="24"/>
          <w:szCs w:val="24"/>
          <w:lang w:eastAsia="ar-SA"/>
        </w:rPr>
        <w:t>инженерных систем</w:t>
      </w:r>
      <w:r w:rsidR="00C0258A" w:rsidRPr="006C3933">
        <w:rPr>
          <w:rFonts w:ascii="Times New Roman" w:eastAsia="Times New Roman" w:hAnsi="Times New Roman" w:cs="Times New Roman"/>
          <w:b/>
          <w:sz w:val="24"/>
          <w:szCs w:val="24"/>
          <w:lang w:eastAsia="ar-SA"/>
        </w:rPr>
        <w:t xml:space="preserve"> </w:t>
      </w:r>
      <w:r w:rsidR="00D87778">
        <w:rPr>
          <w:rFonts w:ascii="Times New Roman" w:eastAsia="Times New Roman" w:hAnsi="Times New Roman" w:cs="Times New Roman"/>
          <w:b/>
          <w:sz w:val="24"/>
          <w:szCs w:val="24"/>
          <w:lang w:eastAsia="ar-SA"/>
        </w:rPr>
        <w:t>гостиничного комплекса «Космос»</w:t>
      </w:r>
    </w:p>
    <w:p w14:paraId="050B48CA" w14:textId="77777777" w:rsidR="006C3933"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C94959">
        <w:rPr>
          <w:rFonts w:ascii="Times New Roman" w:eastAsia="Times New Roman" w:hAnsi="Times New Roman" w:cs="Times New Roman"/>
          <w:sz w:val="24"/>
          <w:szCs w:val="24"/>
          <w:lang w:eastAsia="ar-SA"/>
        </w:rPr>
        <w:t xml:space="preserve">    </w:t>
      </w:r>
    </w:p>
    <w:p w14:paraId="1CF4279B" w14:textId="77777777" w:rsidR="006C3933" w:rsidRDefault="006C3933" w:rsidP="006529B7">
      <w:pPr>
        <w:suppressAutoHyphens/>
        <w:spacing w:after="60" w:line="240" w:lineRule="auto"/>
        <w:jc w:val="both"/>
        <w:rPr>
          <w:rFonts w:ascii="Times New Roman" w:eastAsia="Times New Roman" w:hAnsi="Times New Roman" w:cs="Times New Roman"/>
          <w:sz w:val="24"/>
          <w:szCs w:val="24"/>
          <w:lang w:eastAsia="ar-SA"/>
        </w:rPr>
      </w:pPr>
    </w:p>
    <w:p w14:paraId="5DA01DF4" w14:textId="77777777" w:rsidR="006529B7" w:rsidRPr="00C94959"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C94959">
        <w:rPr>
          <w:rFonts w:ascii="Times New Roman" w:eastAsia="Times New Roman" w:hAnsi="Times New Roman" w:cs="Times New Roman"/>
          <w:sz w:val="24"/>
          <w:szCs w:val="24"/>
          <w:lang w:eastAsia="ar-SA"/>
        </w:rPr>
        <w:t xml:space="preserve">г. Москва                                                             </w:t>
      </w:r>
      <w:r w:rsidRPr="00C94959">
        <w:rPr>
          <w:rFonts w:ascii="Times New Roman" w:eastAsia="Times New Roman" w:hAnsi="Times New Roman" w:cs="Times New Roman"/>
          <w:sz w:val="24"/>
          <w:szCs w:val="24"/>
          <w:lang w:eastAsia="ar-SA"/>
        </w:rPr>
        <w:tab/>
      </w:r>
      <w:r w:rsidRPr="00C94959">
        <w:rPr>
          <w:rFonts w:ascii="Times New Roman" w:eastAsia="Times New Roman" w:hAnsi="Times New Roman" w:cs="Times New Roman"/>
          <w:sz w:val="24"/>
          <w:szCs w:val="24"/>
          <w:lang w:eastAsia="ar-SA"/>
        </w:rPr>
        <w:tab/>
        <w:t xml:space="preserve">          </w:t>
      </w:r>
      <w:r w:rsidR="00D87778">
        <w:rPr>
          <w:rFonts w:ascii="Times New Roman" w:eastAsia="Times New Roman" w:hAnsi="Times New Roman" w:cs="Times New Roman"/>
          <w:sz w:val="24"/>
          <w:szCs w:val="24"/>
          <w:lang w:eastAsia="ar-SA"/>
        </w:rPr>
        <w:t xml:space="preserve">             </w:t>
      </w:r>
      <w:proofErr w:type="gramStart"/>
      <w:r w:rsidR="00D87778">
        <w:rPr>
          <w:rFonts w:ascii="Times New Roman" w:eastAsia="Times New Roman" w:hAnsi="Times New Roman" w:cs="Times New Roman"/>
          <w:sz w:val="24"/>
          <w:szCs w:val="24"/>
          <w:lang w:eastAsia="ar-SA"/>
        </w:rPr>
        <w:t xml:space="preserve">  </w:t>
      </w:r>
      <w:r w:rsidRPr="00C94959">
        <w:rPr>
          <w:rFonts w:ascii="Times New Roman" w:eastAsia="Times New Roman" w:hAnsi="Times New Roman" w:cs="Times New Roman"/>
          <w:sz w:val="24"/>
          <w:szCs w:val="24"/>
          <w:lang w:eastAsia="ar-SA"/>
        </w:rPr>
        <w:t xml:space="preserve"> «</w:t>
      </w:r>
      <w:proofErr w:type="gramEnd"/>
      <w:r w:rsidRPr="00C94959">
        <w:rPr>
          <w:rFonts w:ascii="Times New Roman" w:eastAsia="Times New Roman" w:hAnsi="Times New Roman" w:cs="Times New Roman"/>
          <w:sz w:val="24"/>
          <w:szCs w:val="24"/>
          <w:u w:val="single"/>
          <w:lang w:eastAsia="ar-SA"/>
        </w:rPr>
        <w:t xml:space="preserve">      </w:t>
      </w:r>
      <w:r w:rsidRPr="00C94959">
        <w:rPr>
          <w:rFonts w:ascii="Times New Roman" w:eastAsia="Times New Roman" w:hAnsi="Times New Roman" w:cs="Times New Roman"/>
          <w:sz w:val="24"/>
          <w:szCs w:val="24"/>
          <w:lang w:eastAsia="ar-SA"/>
        </w:rPr>
        <w:t>» ___________  201</w:t>
      </w:r>
      <w:r w:rsidR="00B471B6" w:rsidRPr="00C94959">
        <w:rPr>
          <w:rFonts w:ascii="Times New Roman" w:eastAsia="Times New Roman" w:hAnsi="Times New Roman" w:cs="Times New Roman"/>
          <w:sz w:val="24"/>
          <w:szCs w:val="24"/>
          <w:lang w:eastAsia="ar-SA"/>
        </w:rPr>
        <w:t>9</w:t>
      </w:r>
      <w:r w:rsidRPr="00C94959">
        <w:rPr>
          <w:rFonts w:ascii="Times New Roman" w:eastAsia="Times New Roman" w:hAnsi="Times New Roman" w:cs="Times New Roman"/>
          <w:sz w:val="24"/>
          <w:szCs w:val="24"/>
          <w:lang w:eastAsia="ar-SA"/>
        </w:rPr>
        <w:t xml:space="preserve"> г.</w:t>
      </w:r>
    </w:p>
    <w:p w14:paraId="62A9FFC4"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p>
    <w:p w14:paraId="2EC5F226" w14:textId="13E017D1" w:rsidR="006529B7" w:rsidRDefault="006529B7" w:rsidP="006529B7">
      <w:pPr>
        <w:shd w:val="clear" w:color="auto" w:fill="FFFFFF"/>
        <w:suppressAutoHyphens/>
        <w:spacing w:after="60" w:line="288" w:lineRule="auto"/>
        <w:ind w:right="86" w:firstLine="562"/>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ПАО «ГК «Космос», именуемое в дальнейшем «Заказчик», в лице Члена Правлени</w:t>
      </w:r>
      <w:r w:rsidR="00392290">
        <w:rPr>
          <w:rFonts w:ascii="Times New Roman" w:eastAsia="Times New Roman" w:hAnsi="Times New Roman" w:cs="Times New Roman"/>
          <w:sz w:val="24"/>
          <w:szCs w:val="24"/>
          <w:lang w:eastAsia="ar-SA"/>
        </w:rPr>
        <w:t>я, Генерального менеджера Шипилова Е.Л.</w:t>
      </w:r>
      <w:proofErr w:type="gramStart"/>
      <w:r w:rsidRPr="006529B7">
        <w:rPr>
          <w:rFonts w:ascii="Times New Roman" w:eastAsia="Times New Roman" w:hAnsi="Times New Roman" w:cs="Times New Roman"/>
          <w:sz w:val="24"/>
          <w:szCs w:val="24"/>
          <w:lang w:eastAsia="ar-SA"/>
        </w:rPr>
        <w:t>.</w:t>
      </w:r>
      <w:proofErr w:type="gramEnd"/>
      <w:r w:rsidRPr="006529B7">
        <w:rPr>
          <w:rFonts w:ascii="Times New Roman" w:eastAsia="Times New Roman" w:hAnsi="Times New Roman" w:cs="Times New Roman"/>
          <w:sz w:val="24"/>
          <w:szCs w:val="24"/>
          <w:lang w:eastAsia="ar-SA"/>
        </w:rPr>
        <w:t xml:space="preserve"> действующего на основании Доверенности № </w:t>
      </w:r>
      <w:r w:rsidR="00392290">
        <w:rPr>
          <w:rFonts w:ascii="Times New Roman" w:eastAsia="Times New Roman" w:hAnsi="Times New Roman" w:cs="Times New Roman"/>
          <w:sz w:val="24"/>
          <w:szCs w:val="24"/>
          <w:lang w:eastAsia="ar-SA"/>
        </w:rPr>
        <w:t>54</w:t>
      </w:r>
      <w:r w:rsidRPr="006529B7">
        <w:rPr>
          <w:rFonts w:ascii="Times New Roman" w:eastAsia="Times New Roman" w:hAnsi="Times New Roman" w:cs="Times New Roman"/>
          <w:sz w:val="24"/>
          <w:szCs w:val="24"/>
          <w:lang w:eastAsia="ar-SA"/>
        </w:rPr>
        <w:t xml:space="preserve"> от </w:t>
      </w:r>
      <w:r w:rsidR="00392290">
        <w:rPr>
          <w:rFonts w:ascii="Times New Roman" w:eastAsia="Times New Roman" w:hAnsi="Times New Roman" w:cs="Times New Roman"/>
          <w:sz w:val="24"/>
          <w:szCs w:val="24"/>
          <w:lang w:eastAsia="ar-SA"/>
        </w:rPr>
        <w:t>1.08</w:t>
      </w:r>
      <w:r w:rsidR="00B471B6">
        <w:rPr>
          <w:rFonts w:ascii="Times New Roman" w:eastAsia="Times New Roman" w:hAnsi="Times New Roman" w:cs="Times New Roman"/>
          <w:sz w:val="24"/>
          <w:szCs w:val="24"/>
          <w:lang w:eastAsia="ar-SA"/>
        </w:rPr>
        <w:t>.2019</w:t>
      </w:r>
      <w:r w:rsidRPr="006529B7">
        <w:rPr>
          <w:rFonts w:ascii="Times New Roman" w:eastAsia="Times New Roman" w:hAnsi="Times New Roman" w:cs="Times New Roman"/>
          <w:sz w:val="24"/>
          <w:szCs w:val="24"/>
          <w:lang w:eastAsia="ar-SA"/>
        </w:rPr>
        <w:t xml:space="preserve"> г.,</w:t>
      </w:r>
      <w:r w:rsidR="00C94959">
        <w:rPr>
          <w:rFonts w:ascii="Times New Roman" w:eastAsia="Times New Roman" w:hAnsi="Times New Roman" w:cs="Times New Roman"/>
          <w:sz w:val="24"/>
          <w:szCs w:val="24"/>
          <w:lang w:eastAsia="ar-SA"/>
        </w:rPr>
        <w:t xml:space="preserve"> с одной стороны, и </w:t>
      </w:r>
      <w:r w:rsidR="004208EA">
        <w:rPr>
          <w:rFonts w:ascii="Times New Roman" w:eastAsia="Times New Roman" w:hAnsi="Times New Roman" w:cs="Times New Roman"/>
          <w:sz w:val="24"/>
          <w:szCs w:val="24"/>
          <w:lang w:eastAsia="ar-SA"/>
        </w:rPr>
        <w:t>_________</w:t>
      </w:r>
      <w:r w:rsidR="00C94959">
        <w:rPr>
          <w:rFonts w:ascii="Times New Roman" w:eastAsia="Times New Roman" w:hAnsi="Times New Roman" w:cs="Times New Roman"/>
          <w:sz w:val="24"/>
          <w:szCs w:val="24"/>
          <w:lang w:eastAsia="ar-SA"/>
        </w:rPr>
        <w:t xml:space="preserve"> «________________</w:t>
      </w:r>
      <w:r w:rsidRPr="006529B7">
        <w:rPr>
          <w:rFonts w:ascii="Times New Roman" w:eastAsia="Times New Roman" w:hAnsi="Times New Roman" w:cs="Times New Roman"/>
          <w:sz w:val="24"/>
          <w:szCs w:val="24"/>
          <w:lang w:eastAsia="ar-SA"/>
        </w:rPr>
        <w:t xml:space="preserve">», именуемое в дальнейшем "Подрядчик", в лице </w:t>
      </w:r>
      <w:r w:rsidR="00C80B98">
        <w:rPr>
          <w:rFonts w:ascii="Times New Roman" w:eastAsia="Times New Roman" w:hAnsi="Times New Roman" w:cs="Times New Roman"/>
          <w:sz w:val="24"/>
          <w:szCs w:val="24"/>
          <w:lang w:eastAsia="ar-SA"/>
        </w:rPr>
        <w:t>______________</w:t>
      </w:r>
      <w:r w:rsidR="00C94959">
        <w:rPr>
          <w:rFonts w:ascii="Times New Roman" w:eastAsia="Times New Roman" w:hAnsi="Times New Roman" w:cs="Times New Roman"/>
          <w:sz w:val="24"/>
          <w:szCs w:val="24"/>
          <w:lang w:eastAsia="ar-SA"/>
        </w:rPr>
        <w:t>__________________________</w:t>
      </w:r>
      <w:r w:rsidRPr="006529B7">
        <w:rPr>
          <w:rFonts w:ascii="Times New Roman" w:eastAsia="Times New Roman" w:hAnsi="Times New Roman" w:cs="Times New Roman"/>
          <w:sz w:val="24"/>
          <w:szCs w:val="24"/>
          <w:lang w:eastAsia="ar-SA"/>
        </w:rPr>
        <w:t>, действующего на основании Устава, с другой стороны, вместе именуемые «Стороны», заключили настоящий договор о нижеследующем:</w:t>
      </w:r>
    </w:p>
    <w:p w14:paraId="7AE75D83" w14:textId="77777777" w:rsidR="006529B7" w:rsidRPr="006529B7" w:rsidRDefault="001A05F8" w:rsidP="006529B7">
      <w:pPr>
        <w:shd w:val="clear" w:color="auto" w:fill="FFFFFF"/>
        <w:suppressAutoHyphens/>
        <w:spacing w:after="60" w:line="288" w:lineRule="auto"/>
        <w:ind w:right="86" w:firstLine="562"/>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1. О</w:t>
      </w:r>
      <w:r w:rsidR="006529B7" w:rsidRPr="00B471B6">
        <w:rPr>
          <w:rFonts w:ascii="Times New Roman" w:eastAsia="Times New Roman" w:hAnsi="Times New Roman" w:cs="Times New Roman"/>
          <w:b/>
          <w:sz w:val="28"/>
          <w:szCs w:val="28"/>
          <w:lang w:eastAsia="ar-SA"/>
        </w:rPr>
        <w:t>пределения</w:t>
      </w:r>
    </w:p>
    <w:p w14:paraId="18FB7642"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 Понятия, применяемые в настоящем Договоре, означают следующее:</w:t>
      </w:r>
    </w:p>
    <w:p w14:paraId="01F48BA3"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1.1.1. </w:t>
      </w:r>
      <w:r w:rsidRPr="006529B7">
        <w:rPr>
          <w:rFonts w:ascii="Times New Roman" w:eastAsia="Times New Roman" w:hAnsi="Times New Roman" w:cs="Times New Roman"/>
          <w:b/>
          <w:bCs/>
          <w:sz w:val="24"/>
          <w:szCs w:val="24"/>
          <w:lang w:eastAsia="ar-SA"/>
        </w:rPr>
        <w:t>Стороны</w:t>
      </w:r>
      <w:r w:rsidRPr="006529B7">
        <w:rPr>
          <w:rFonts w:ascii="Times New Roman" w:eastAsia="Times New Roman" w:hAnsi="Times New Roman" w:cs="Times New Roman"/>
          <w:sz w:val="24"/>
          <w:szCs w:val="24"/>
          <w:lang w:eastAsia="ar-SA"/>
        </w:rPr>
        <w:t> – Заказчик и Подрядчик.</w:t>
      </w:r>
    </w:p>
    <w:p w14:paraId="1D9D8E89"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1.1.2. </w:t>
      </w:r>
      <w:r w:rsidRPr="006529B7">
        <w:rPr>
          <w:rFonts w:ascii="Times New Roman" w:eastAsia="Times New Roman" w:hAnsi="Times New Roman" w:cs="Times New Roman"/>
          <w:b/>
          <w:bCs/>
          <w:sz w:val="24"/>
          <w:szCs w:val="24"/>
          <w:lang w:eastAsia="ar-SA"/>
        </w:rPr>
        <w:t>Объект</w:t>
      </w:r>
      <w:r w:rsidRPr="006529B7">
        <w:rPr>
          <w:rFonts w:ascii="Times New Roman" w:eastAsia="Times New Roman" w:hAnsi="Times New Roman" w:cs="Times New Roman"/>
          <w:sz w:val="24"/>
          <w:szCs w:val="24"/>
          <w:lang w:eastAsia="ar-SA"/>
        </w:rPr>
        <w:t> – помещение Заказчика.</w:t>
      </w:r>
    </w:p>
    <w:p w14:paraId="4071D897"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1.1.3. </w:t>
      </w:r>
      <w:r w:rsidRPr="006529B7">
        <w:rPr>
          <w:rFonts w:ascii="Times New Roman" w:eastAsia="Times New Roman" w:hAnsi="Times New Roman" w:cs="Times New Roman"/>
          <w:b/>
          <w:bCs/>
          <w:sz w:val="24"/>
          <w:szCs w:val="24"/>
          <w:lang w:eastAsia="ar-SA"/>
        </w:rPr>
        <w:t>Договор подряда, именуемый в дальнейшем «Договор»</w:t>
      </w:r>
      <w:r w:rsidRPr="006529B7">
        <w:rPr>
          <w:rFonts w:ascii="Times New Roman" w:eastAsia="Times New Roman" w:hAnsi="Times New Roman" w:cs="Times New Roman"/>
          <w:sz w:val="24"/>
          <w:szCs w:val="24"/>
          <w:lang w:eastAsia="ar-SA"/>
        </w:rPr>
        <w:t xml:space="preserve"> – настоящий документ, включающий все содержащиеся в нем гарантии, приложения, подписанные Заказчиком и Подрядчиком, дополнения и изменения к нему, которые могут быть подписаны Сторонами, в </w:t>
      </w:r>
      <w:proofErr w:type="spellStart"/>
      <w:r w:rsidRPr="006529B7">
        <w:rPr>
          <w:rFonts w:ascii="Times New Roman" w:eastAsia="Times New Roman" w:hAnsi="Times New Roman" w:cs="Times New Roman"/>
          <w:sz w:val="24"/>
          <w:szCs w:val="24"/>
          <w:lang w:eastAsia="ar-SA"/>
        </w:rPr>
        <w:t>т.ч</w:t>
      </w:r>
      <w:proofErr w:type="spellEnd"/>
      <w:r w:rsidRPr="006529B7">
        <w:rPr>
          <w:rFonts w:ascii="Times New Roman" w:eastAsia="Times New Roman" w:hAnsi="Times New Roman" w:cs="Times New Roman"/>
          <w:sz w:val="24"/>
          <w:szCs w:val="24"/>
          <w:lang w:eastAsia="ar-SA"/>
        </w:rPr>
        <w:t>. в период выполнения работ.</w:t>
      </w:r>
    </w:p>
    <w:p w14:paraId="6A8EF9E3" w14:textId="77777777" w:rsidR="00C94959" w:rsidRPr="00C94959" w:rsidRDefault="006529B7" w:rsidP="00C94959">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1.1.4.</w:t>
      </w:r>
      <w:r w:rsidR="00C94959" w:rsidRPr="00C94959">
        <w:rPr>
          <w:rFonts w:ascii="Times New Roman" w:eastAsia="Times New Roman" w:hAnsi="Times New Roman" w:cs="Times New Roman"/>
          <w:b/>
          <w:lang w:eastAsia="ru-RU"/>
        </w:rPr>
        <w:t xml:space="preserve"> </w:t>
      </w:r>
      <w:r w:rsidR="00C94959" w:rsidRPr="00C94959">
        <w:rPr>
          <w:rFonts w:ascii="Times New Roman" w:eastAsia="Times New Roman" w:hAnsi="Times New Roman" w:cs="Times New Roman"/>
          <w:b/>
          <w:sz w:val="24"/>
          <w:szCs w:val="24"/>
          <w:lang w:eastAsia="ar-SA"/>
        </w:rPr>
        <w:t>Помещение</w:t>
      </w:r>
      <w:r w:rsidR="00C94959" w:rsidRPr="00C94959">
        <w:rPr>
          <w:rFonts w:ascii="Times New Roman" w:eastAsia="Times New Roman" w:hAnsi="Times New Roman" w:cs="Times New Roman"/>
          <w:sz w:val="24"/>
          <w:szCs w:val="24"/>
          <w:lang w:eastAsia="ar-SA"/>
        </w:rPr>
        <w:t xml:space="preserve"> - означает помещения, расположенные в Здании по </w:t>
      </w:r>
      <w:proofErr w:type="gramStart"/>
      <w:r w:rsidR="00C94959" w:rsidRPr="00C94959">
        <w:rPr>
          <w:rFonts w:ascii="Times New Roman" w:eastAsia="Times New Roman" w:hAnsi="Times New Roman" w:cs="Times New Roman"/>
          <w:sz w:val="24"/>
          <w:szCs w:val="24"/>
          <w:lang w:eastAsia="ar-SA"/>
        </w:rPr>
        <w:t xml:space="preserve">адресу: </w:t>
      </w:r>
      <w:r w:rsidR="00C94959">
        <w:rPr>
          <w:rFonts w:ascii="Times New Roman" w:eastAsia="Times New Roman" w:hAnsi="Times New Roman" w:cs="Times New Roman"/>
          <w:sz w:val="24"/>
          <w:szCs w:val="24"/>
          <w:lang w:eastAsia="ar-SA"/>
        </w:rPr>
        <w:t xml:space="preserve"> </w:t>
      </w:r>
      <w:r w:rsidR="00C94959" w:rsidRPr="006529B7">
        <w:rPr>
          <w:rFonts w:ascii="Times New Roman" w:eastAsia="Times New Roman" w:hAnsi="Times New Roman" w:cs="Times New Roman"/>
          <w:sz w:val="24"/>
          <w:szCs w:val="24"/>
          <w:lang w:eastAsia="ar-SA"/>
        </w:rPr>
        <w:t>г.</w:t>
      </w:r>
      <w:proofErr w:type="gramEnd"/>
      <w:r w:rsidR="00C94959" w:rsidRPr="006529B7">
        <w:rPr>
          <w:rFonts w:ascii="Times New Roman" w:eastAsia="Times New Roman" w:hAnsi="Times New Roman" w:cs="Times New Roman"/>
          <w:sz w:val="24"/>
          <w:szCs w:val="24"/>
          <w:lang w:eastAsia="ar-SA"/>
        </w:rPr>
        <w:t xml:space="preserve"> Москва, проспект Мира, д.150</w:t>
      </w:r>
      <w:r w:rsidR="00C94959">
        <w:rPr>
          <w:rFonts w:ascii="Times New Roman" w:eastAsia="Times New Roman" w:hAnsi="Times New Roman" w:cs="Times New Roman"/>
          <w:sz w:val="24"/>
          <w:szCs w:val="24"/>
          <w:lang w:eastAsia="ar-SA"/>
        </w:rPr>
        <w:t>,</w:t>
      </w:r>
      <w:r w:rsidR="00C94959" w:rsidRPr="006529B7">
        <w:rPr>
          <w:rFonts w:ascii="Times New Roman" w:eastAsia="Times New Roman" w:hAnsi="Times New Roman" w:cs="Times New Roman"/>
          <w:sz w:val="24"/>
          <w:szCs w:val="24"/>
          <w:lang w:eastAsia="ar-SA"/>
        </w:rPr>
        <w:t xml:space="preserve"> </w:t>
      </w:r>
      <w:r w:rsidR="00C94959">
        <w:rPr>
          <w:rFonts w:ascii="Times New Roman" w:eastAsia="Times New Roman" w:hAnsi="Times New Roman" w:cs="Times New Roman"/>
          <w:sz w:val="24"/>
          <w:szCs w:val="24"/>
          <w:lang w:eastAsia="ar-SA"/>
        </w:rPr>
        <w:t>ПАО «ГК «Космос».</w:t>
      </w:r>
      <w:r w:rsidR="00C94959" w:rsidRPr="00C94959">
        <w:rPr>
          <w:rFonts w:ascii="Times New Roman" w:eastAsia="Times New Roman" w:hAnsi="Times New Roman" w:cs="Times New Roman"/>
          <w:sz w:val="24"/>
          <w:szCs w:val="24"/>
          <w:lang w:eastAsia="ar-SA"/>
        </w:rPr>
        <w:t xml:space="preserve"> принадлежащем Заказчику, в котором  находится Ин</w:t>
      </w:r>
      <w:r w:rsidR="00813DA5">
        <w:rPr>
          <w:rFonts w:ascii="Times New Roman" w:eastAsia="Times New Roman" w:hAnsi="Times New Roman" w:cs="Times New Roman"/>
          <w:sz w:val="24"/>
          <w:szCs w:val="24"/>
          <w:lang w:eastAsia="ar-SA"/>
        </w:rPr>
        <w:t>женерное оборудование Заказчика</w:t>
      </w:r>
      <w:r w:rsidR="00C94959" w:rsidRPr="00C94959">
        <w:rPr>
          <w:rFonts w:ascii="Times New Roman" w:eastAsia="Times New Roman" w:hAnsi="Times New Roman" w:cs="Times New Roman"/>
          <w:sz w:val="24"/>
          <w:szCs w:val="24"/>
          <w:lang w:eastAsia="ar-SA"/>
        </w:rPr>
        <w:t>.</w:t>
      </w:r>
    </w:p>
    <w:p w14:paraId="0A155BED" w14:textId="77777777" w:rsidR="006529B7" w:rsidRPr="006529B7" w:rsidRDefault="006529B7" w:rsidP="00DD1864">
      <w:pPr>
        <w:suppressAutoHyphens/>
        <w:spacing w:after="60" w:line="240" w:lineRule="auto"/>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sz w:val="24"/>
          <w:szCs w:val="24"/>
          <w:lang w:eastAsia="ar-SA"/>
        </w:rPr>
        <w:t> </w:t>
      </w:r>
      <w:r w:rsidR="00813DA5">
        <w:rPr>
          <w:rFonts w:ascii="Times New Roman" w:eastAsia="Times New Roman" w:hAnsi="Times New Roman" w:cs="Times New Roman"/>
          <w:sz w:val="24"/>
          <w:szCs w:val="24"/>
          <w:lang w:eastAsia="ar-SA"/>
        </w:rPr>
        <w:t xml:space="preserve">1.1.5. </w:t>
      </w:r>
      <w:r w:rsidRPr="006529B7">
        <w:rPr>
          <w:rFonts w:ascii="Times New Roman" w:eastAsia="Times New Roman" w:hAnsi="Times New Roman" w:cs="Times New Roman"/>
          <w:b/>
          <w:bCs/>
          <w:sz w:val="24"/>
          <w:szCs w:val="24"/>
          <w:lang w:eastAsia="ar-SA"/>
        </w:rPr>
        <w:t>Строительная площадка</w:t>
      </w:r>
      <w:r w:rsidRPr="006529B7">
        <w:rPr>
          <w:rFonts w:ascii="Times New Roman" w:eastAsia="Times New Roman" w:hAnsi="Times New Roman" w:cs="Times New Roman"/>
          <w:sz w:val="24"/>
          <w:szCs w:val="24"/>
          <w:lang w:eastAsia="ar-SA"/>
        </w:rPr>
        <w:t> – территория или помещение, необход</w:t>
      </w:r>
      <w:r>
        <w:rPr>
          <w:rFonts w:ascii="Times New Roman" w:eastAsia="Times New Roman" w:hAnsi="Times New Roman" w:cs="Times New Roman"/>
          <w:sz w:val="24"/>
          <w:szCs w:val="24"/>
          <w:lang w:eastAsia="ar-SA"/>
        </w:rPr>
        <w:t>имая для выполнения ремонтных (</w:t>
      </w:r>
      <w:r w:rsidR="00C94959">
        <w:rPr>
          <w:rFonts w:ascii="Times New Roman" w:eastAsia="Times New Roman" w:hAnsi="Times New Roman" w:cs="Times New Roman"/>
          <w:sz w:val="24"/>
          <w:szCs w:val="24"/>
          <w:lang w:eastAsia="ar-SA"/>
        </w:rPr>
        <w:t xml:space="preserve">сопутствующих </w:t>
      </w:r>
      <w:r>
        <w:rPr>
          <w:rFonts w:ascii="Times New Roman" w:eastAsia="Times New Roman" w:hAnsi="Times New Roman" w:cs="Times New Roman"/>
          <w:sz w:val="24"/>
          <w:szCs w:val="24"/>
          <w:lang w:eastAsia="ar-SA"/>
        </w:rPr>
        <w:t>ремонтно-строительных)</w:t>
      </w:r>
      <w:r w:rsidRPr="006529B7">
        <w:rPr>
          <w:rFonts w:ascii="Times New Roman" w:eastAsia="Times New Roman" w:hAnsi="Times New Roman" w:cs="Times New Roman"/>
          <w:sz w:val="24"/>
          <w:szCs w:val="24"/>
          <w:lang w:eastAsia="ar-SA"/>
        </w:rPr>
        <w:t xml:space="preserve"> работ по настоящему Договору, расположенная по адресу:</w:t>
      </w:r>
      <w:r w:rsidR="00DD1864">
        <w:rPr>
          <w:rFonts w:ascii="Times New Roman" w:eastAsia="Times New Roman" w:hAnsi="Times New Roman" w:cs="Times New Roman"/>
          <w:sz w:val="24"/>
          <w:szCs w:val="24"/>
          <w:lang w:eastAsia="ar-SA"/>
        </w:rPr>
        <w:t xml:space="preserve"> </w:t>
      </w:r>
      <w:r w:rsidR="00DD1864" w:rsidRPr="006529B7">
        <w:rPr>
          <w:rFonts w:ascii="Times New Roman" w:eastAsia="Times New Roman" w:hAnsi="Times New Roman" w:cs="Times New Roman"/>
          <w:sz w:val="24"/>
          <w:szCs w:val="24"/>
          <w:lang w:eastAsia="ar-SA"/>
        </w:rPr>
        <w:t>г. Москва, проспект Мира, д.150</w:t>
      </w:r>
      <w:r w:rsidR="00DD1864">
        <w:rPr>
          <w:rFonts w:ascii="Times New Roman" w:eastAsia="Times New Roman" w:hAnsi="Times New Roman" w:cs="Times New Roman"/>
          <w:sz w:val="24"/>
          <w:szCs w:val="24"/>
          <w:lang w:eastAsia="ar-SA"/>
        </w:rPr>
        <w:t>,</w:t>
      </w:r>
      <w:r w:rsidR="00DD1864" w:rsidRPr="006529B7">
        <w:rPr>
          <w:rFonts w:ascii="Times New Roman" w:eastAsia="Times New Roman" w:hAnsi="Times New Roman" w:cs="Times New Roman"/>
          <w:sz w:val="24"/>
          <w:szCs w:val="24"/>
          <w:lang w:eastAsia="ar-SA"/>
        </w:rPr>
        <w:t xml:space="preserve"> </w:t>
      </w:r>
      <w:r w:rsidR="00DD1864">
        <w:rPr>
          <w:rFonts w:ascii="Times New Roman" w:eastAsia="Times New Roman" w:hAnsi="Times New Roman" w:cs="Times New Roman"/>
          <w:sz w:val="24"/>
          <w:szCs w:val="24"/>
          <w:lang w:eastAsia="ar-SA"/>
        </w:rPr>
        <w:t>ПАО «ГК «Космос».</w:t>
      </w:r>
    </w:p>
    <w:p w14:paraId="70743A22" w14:textId="77777777" w:rsidR="006529B7" w:rsidRPr="00443AF6" w:rsidRDefault="00813DA5" w:rsidP="00443AF6">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1.1.6</w:t>
      </w:r>
      <w:r w:rsidR="006529B7" w:rsidRPr="006529B7">
        <w:rPr>
          <w:rFonts w:ascii="Times New Roman" w:eastAsia="Times New Roman" w:hAnsi="Times New Roman" w:cs="Times New Roman"/>
          <w:sz w:val="24"/>
          <w:szCs w:val="24"/>
          <w:lang w:eastAsia="ar-SA"/>
        </w:rPr>
        <w:t>. </w:t>
      </w:r>
      <w:r w:rsidR="006529B7" w:rsidRPr="006529B7">
        <w:rPr>
          <w:rFonts w:ascii="Times New Roman" w:eastAsia="Times New Roman" w:hAnsi="Times New Roman" w:cs="Times New Roman"/>
          <w:b/>
          <w:bCs/>
          <w:sz w:val="24"/>
          <w:szCs w:val="24"/>
          <w:lang w:eastAsia="ar-SA"/>
        </w:rPr>
        <w:t>Работы</w:t>
      </w:r>
      <w:r w:rsidR="006529B7" w:rsidRPr="006529B7">
        <w:rPr>
          <w:rFonts w:ascii="Times New Roman" w:eastAsia="Times New Roman" w:hAnsi="Times New Roman" w:cs="Times New Roman"/>
          <w:sz w:val="24"/>
          <w:szCs w:val="24"/>
          <w:lang w:eastAsia="ar-SA"/>
        </w:rPr>
        <w:t> – комплекс</w:t>
      </w:r>
      <w:r w:rsidR="00DD1864">
        <w:rPr>
          <w:rFonts w:ascii="Times New Roman" w:eastAsia="Times New Roman" w:hAnsi="Times New Roman" w:cs="Times New Roman"/>
          <w:sz w:val="24"/>
          <w:szCs w:val="24"/>
          <w:lang w:eastAsia="ar-SA"/>
        </w:rPr>
        <w:t xml:space="preserve"> </w:t>
      </w:r>
      <w:r w:rsidR="006529B7" w:rsidRPr="006529B7">
        <w:rPr>
          <w:rFonts w:ascii="Times New Roman" w:eastAsia="Times New Roman" w:hAnsi="Times New Roman" w:cs="Times New Roman"/>
          <w:sz w:val="24"/>
          <w:szCs w:val="24"/>
          <w:lang w:eastAsia="ar-SA"/>
        </w:rPr>
        <w:t>ремонтных</w:t>
      </w:r>
      <w:r w:rsidR="00DD1864">
        <w:rPr>
          <w:rFonts w:ascii="Times New Roman" w:eastAsia="Times New Roman" w:hAnsi="Times New Roman" w:cs="Times New Roman"/>
          <w:sz w:val="24"/>
          <w:szCs w:val="24"/>
          <w:lang w:eastAsia="ar-SA"/>
        </w:rPr>
        <w:t xml:space="preserve"> (</w:t>
      </w:r>
      <w:r w:rsidR="00C94959">
        <w:rPr>
          <w:rFonts w:ascii="Times New Roman" w:eastAsia="Times New Roman" w:hAnsi="Times New Roman" w:cs="Times New Roman"/>
          <w:sz w:val="24"/>
          <w:szCs w:val="24"/>
          <w:lang w:eastAsia="ar-SA"/>
        </w:rPr>
        <w:t xml:space="preserve">сопутствующих </w:t>
      </w:r>
      <w:r w:rsidR="00DD1864">
        <w:rPr>
          <w:rFonts w:ascii="Times New Roman" w:eastAsia="Times New Roman" w:hAnsi="Times New Roman" w:cs="Times New Roman"/>
          <w:sz w:val="24"/>
          <w:szCs w:val="24"/>
          <w:lang w:eastAsia="ar-SA"/>
        </w:rPr>
        <w:t>ремонтно-строительных)</w:t>
      </w:r>
      <w:r w:rsidR="006529B7" w:rsidRPr="006529B7">
        <w:rPr>
          <w:rFonts w:ascii="Times New Roman" w:eastAsia="Times New Roman" w:hAnsi="Times New Roman" w:cs="Times New Roman"/>
          <w:sz w:val="24"/>
          <w:szCs w:val="24"/>
          <w:lang w:eastAsia="ar-SA"/>
        </w:rPr>
        <w:t xml:space="preserve"> работ, подлежащих выполнению Подрядчиком в соответствии с условиями Договора и сданных по Акту сдачи-приемки выполненных работ по Договору.</w:t>
      </w:r>
      <w:r w:rsidR="00443AF6" w:rsidRPr="00443AF6">
        <w:rPr>
          <w:rFonts w:ascii="Times New Roman" w:eastAsia="Times New Roman" w:hAnsi="Times New Roman" w:cs="Times New Roman"/>
          <w:sz w:val="24"/>
          <w:szCs w:val="24"/>
          <w:lang w:eastAsia="ar-SA"/>
        </w:rPr>
        <w:t xml:space="preserve"> </w:t>
      </w:r>
      <w:r w:rsidR="00443AF6">
        <w:rPr>
          <w:rFonts w:ascii="Times New Roman" w:eastAsia="Times New Roman" w:hAnsi="Times New Roman" w:cs="Times New Roman"/>
          <w:sz w:val="24"/>
          <w:szCs w:val="24"/>
          <w:lang w:eastAsia="ar-SA"/>
        </w:rPr>
        <w:t>О</w:t>
      </w:r>
      <w:r w:rsidR="00443AF6" w:rsidRPr="00443AF6">
        <w:rPr>
          <w:rFonts w:ascii="Times New Roman" w:eastAsia="Times New Roman" w:hAnsi="Times New Roman" w:cs="Times New Roman"/>
          <w:sz w:val="24"/>
          <w:szCs w:val="24"/>
          <w:lang w:eastAsia="ar-SA"/>
        </w:rPr>
        <w:t>беспечение оперативного Текущего ремонта Инженерно-технического оборудования и инженерных систем Здания, снижение срока простоя Инженерного оборудования, вы</w:t>
      </w:r>
      <w:r w:rsidR="00443AF6">
        <w:rPr>
          <w:rFonts w:ascii="Times New Roman" w:eastAsia="Times New Roman" w:hAnsi="Times New Roman" w:cs="Times New Roman"/>
          <w:sz w:val="24"/>
          <w:szCs w:val="24"/>
          <w:lang w:eastAsia="ar-SA"/>
        </w:rPr>
        <w:t>званного необходимостью ремонта.</w:t>
      </w:r>
    </w:p>
    <w:p w14:paraId="35E71C8B" w14:textId="77777777" w:rsidR="00813DA5" w:rsidRPr="006529B7" w:rsidRDefault="00813DA5" w:rsidP="006529B7">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1.1.7.</w:t>
      </w:r>
      <w:r w:rsidRPr="00813DA5">
        <w:rPr>
          <w:rFonts w:ascii="Times New Roman" w:eastAsia="Times New Roman" w:hAnsi="Times New Roman" w:cs="Times New Roman"/>
          <w:b/>
          <w:bCs/>
          <w:szCs w:val="24"/>
          <w:lang w:eastAsia="ru-RU"/>
        </w:rPr>
        <w:t xml:space="preserve"> </w:t>
      </w:r>
      <w:r w:rsidRPr="00813DA5">
        <w:rPr>
          <w:rFonts w:ascii="Times New Roman" w:eastAsia="Times New Roman" w:hAnsi="Times New Roman" w:cs="Times New Roman"/>
          <w:b/>
          <w:bCs/>
          <w:sz w:val="24"/>
          <w:szCs w:val="24"/>
          <w:lang w:eastAsia="ar-SA"/>
        </w:rPr>
        <w:t>Инженерное оборудование</w:t>
      </w:r>
      <w:r w:rsidRPr="00813DA5">
        <w:rPr>
          <w:rFonts w:ascii="Times New Roman" w:eastAsia="Times New Roman" w:hAnsi="Times New Roman" w:cs="Times New Roman"/>
          <w:sz w:val="24"/>
          <w:szCs w:val="24"/>
          <w:lang w:eastAsia="ar-SA"/>
        </w:rPr>
        <w:t xml:space="preserve"> – инженерные системы (внутренние и внешние инженерные коммуникации)</w:t>
      </w:r>
      <w:r>
        <w:rPr>
          <w:rFonts w:ascii="Times New Roman" w:eastAsia="Times New Roman" w:hAnsi="Times New Roman" w:cs="Times New Roman"/>
          <w:sz w:val="24"/>
          <w:szCs w:val="24"/>
          <w:lang w:eastAsia="ar-SA"/>
        </w:rPr>
        <w:t xml:space="preserve"> </w:t>
      </w:r>
      <w:r w:rsidRPr="00813DA5">
        <w:rPr>
          <w:rFonts w:ascii="Times New Roman" w:eastAsia="Times New Roman" w:hAnsi="Times New Roman" w:cs="Times New Roman"/>
          <w:sz w:val="24"/>
          <w:szCs w:val="24"/>
          <w:lang w:eastAsia="ar-SA"/>
        </w:rPr>
        <w:t>расположенные в Помещении и предназначенные для обеспечения жизнедеятельности Помещения (для пропуска или передачи</w:t>
      </w:r>
      <w:r>
        <w:rPr>
          <w:rFonts w:ascii="Times New Roman" w:eastAsia="Times New Roman" w:hAnsi="Times New Roman" w:cs="Times New Roman"/>
          <w:sz w:val="24"/>
          <w:szCs w:val="24"/>
          <w:lang w:eastAsia="ar-SA"/>
        </w:rPr>
        <w:t xml:space="preserve"> тепла, воды, отвода канализации, </w:t>
      </w:r>
      <w:r w:rsidRPr="004A2271">
        <w:rPr>
          <w:rFonts w:ascii="Times New Roman" w:eastAsia="Times New Roman" w:hAnsi="Times New Roman" w:cs="Times New Roman"/>
          <w:sz w:val="24"/>
          <w:szCs w:val="24"/>
          <w:lang w:eastAsia="ar-SA"/>
        </w:rPr>
        <w:t>воздухооб</w:t>
      </w:r>
      <w:r w:rsidR="004A2271" w:rsidRPr="004A2271">
        <w:rPr>
          <w:rFonts w:ascii="Times New Roman" w:eastAsia="Times New Roman" w:hAnsi="Times New Roman" w:cs="Times New Roman"/>
          <w:sz w:val="24"/>
          <w:szCs w:val="24"/>
          <w:lang w:eastAsia="ar-SA"/>
        </w:rPr>
        <w:t xml:space="preserve">мена, кондиционирования </w:t>
      </w:r>
      <w:r w:rsidR="004A2271">
        <w:rPr>
          <w:rFonts w:ascii="Times New Roman" w:eastAsia="Times New Roman" w:hAnsi="Times New Roman" w:cs="Times New Roman"/>
          <w:sz w:val="24"/>
          <w:szCs w:val="24"/>
          <w:lang w:eastAsia="ar-SA"/>
        </w:rPr>
        <w:t>хладоснабжения</w:t>
      </w:r>
      <w:r w:rsidR="0031537E" w:rsidRPr="004A2271">
        <w:rPr>
          <w:rFonts w:ascii="Times New Roman" w:eastAsia="Times New Roman" w:hAnsi="Times New Roman" w:cs="Times New Roman"/>
          <w:sz w:val="24"/>
          <w:szCs w:val="24"/>
          <w:lang w:eastAsia="ar-SA"/>
        </w:rPr>
        <w:t>).</w:t>
      </w:r>
    </w:p>
    <w:p w14:paraId="7E3ED370" w14:textId="77777777" w:rsidR="006529B7" w:rsidRPr="006529B7" w:rsidRDefault="0031537E" w:rsidP="006529B7">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1.1.8</w:t>
      </w:r>
      <w:r w:rsidR="006529B7" w:rsidRPr="006529B7">
        <w:rPr>
          <w:rFonts w:ascii="Times New Roman" w:eastAsia="Times New Roman" w:hAnsi="Times New Roman" w:cs="Times New Roman"/>
          <w:sz w:val="24"/>
          <w:szCs w:val="24"/>
          <w:lang w:eastAsia="ar-SA"/>
        </w:rPr>
        <w:t>. </w:t>
      </w:r>
      <w:r w:rsidR="006529B7" w:rsidRPr="006529B7">
        <w:rPr>
          <w:rFonts w:ascii="Times New Roman" w:eastAsia="Times New Roman" w:hAnsi="Times New Roman" w:cs="Times New Roman"/>
          <w:b/>
          <w:bCs/>
          <w:sz w:val="24"/>
          <w:szCs w:val="24"/>
          <w:lang w:eastAsia="ar-SA"/>
        </w:rPr>
        <w:t>Одобрение</w:t>
      </w:r>
      <w:r w:rsidR="006529B7" w:rsidRPr="006529B7">
        <w:rPr>
          <w:rFonts w:ascii="Times New Roman" w:eastAsia="Times New Roman" w:hAnsi="Times New Roman" w:cs="Times New Roman"/>
          <w:sz w:val="24"/>
          <w:szCs w:val="24"/>
          <w:lang w:eastAsia="ar-SA"/>
        </w:rPr>
        <w:t> – подтверждение в письменной форме, сделанное Заказчиком (или Подрядчиком).</w:t>
      </w:r>
    </w:p>
    <w:p w14:paraId="4B4272D0" w14:textId="0F22868F" w:rsidR="006529B7" w:rsidRPr="006529B7" w:rsidRDefault="0031537E" w:rsidP="006529B7">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1.1.9</w:t>
      </w:r>
      <w:r w:rsidR="006529B7" w:rsidRPr="006529B7">
        <w:rPr>
          <w:rFonts w:ascii="Times New Roman" w:eastAsia="Times New Roman" w:hAnsi="Times New Roman" w:cs="Times New Roman"/>
          <w:sz w:val="24"/>
          <w:szCs w:val="24"/>
          <w:lang w:eastAsia="ar-SA"/>
        </w:rPr>
        <w:t>. </w:t>
      </w:r>
      <w:r w:rsidR="006529B7" w:rsidRPr="006529B7">
        <w:rPr>
          <w:rFonts w:ascii="Times New Roman" w:eastAsia="Times New Roman" w:hAnsi="Times New Roman" w:cs="Times New Roman"/>
          <w:b/>
          <w:bCs/>
          <w:sz w:val="24"/>
          <w:szCs w:val="24"/>
          <w:lang w:eastAsia="ar-SA"/>
        </w:rPr>
        <w:t>Акт сдачи-приемки выполненных работ по Договору</w:t>
      </w:r>
      <w:r w:rsidR="006529B7" w:rsidRPr="006529B7">
        <w:rPr>
          <w:rFonts w:ascii="Times New Roman" w:eastAsia="Times New Roman" w:hAnsi="Times New Roman" w:cs="Times New Roman"/>
          <w:sz w:val="24"/>
          <w:szCs w:val="24"/>
          <w:lang w:eastAsia="ar-SA"/>
        </w:rPr>
        <w:t xml:space="preserve"> – документ, подтверждающий выполнение (сдачу-приемку) Подрядчиком Работ и </w:t>
      </w:r>
      <w:r w:rsidR="006529B7" w:rsidRPr="004208EA">
        <w:rPr>
          <w:rFonts w:ascii="Times New Roman" w:eastAsia="Times New Roman" w:hAnsi="Times New Roman" w:cs="Times New Roman"/>
          <w:sz w:val="24"/>
          <w:szCs w:val="24"/>
          <w:lang w:eastAsia="ar-SA"/>
        </w:rPr>
        <w:t xml:space="preserve">приемку </w:t>
      </w:r>
      <w:r w:rsidR="00AB5C0C" w:rsidRPr="004208EA">
        <w:rPr>
          <w:rFonts w:ascii="Times New Roman" w:eastAsia="Times New Roman" w:hAnsi="Times New Roman" w:cs="Times New Roman"/>
          <w:sz w:val="24"/>
          <w:szCs w:val="24"/>
          <w:lang w:eastAsia="ar-SA"/>
        </w:rPr>
        <w:t>отремонтированной инженерной коммуникации</w:t>
      </w:r>
      <w:r w:rsidR="006529B7" w:rsidRPr="004208EA">
        <w:rPr>
          <w:rFonts w:ascii="Times New Roman" w:eastAsia="Times New Roman" w:hAnsi="Times New Roman" w:cs="Times New Roman"/>
          <w:sz w:val="24"/>
          <w:szCs w:val="24"/>
          <w:lang w:eastAsia="ar-SA"/>
        </w:rPr>
        <w:t xml:space="preserve"> (или е</w:t>
      </w:r>
      <w:r w:rsidR="006B0483" w:rsidRPr="004208EA">
        <w:rPr>
          <w:rFonts w:ascii="Times New Roman" w:eastAsia="Times New Roman" w:hAnsi="Times New Roman" w:cs="Times New Roman"/>
          <w:sz w:val="24"/>
          <w:szCs w:val="24"/>
          <w:lang w:eastAsia="ar-SA"/>
        </w:rPr>
        <w:t>ё</w:t>
      </w:r>
      <w:r w:rsidR="006529B7" w:rsidRPr="004208EA">
        <w:rPr>
          <w:rFonts w:ascii="Times New Roman" w:eastAsia="Times New Roman" w:hAnsi="Times New Roman" w:cs="Times New Roman"/>
          <w:sz w:val="24"/>
          <w:szCs w:val="24"/>
          <w:lang w:eastAsia="ar-SA"/>
        </w:rPr>
        <w:t xml:space="preserve"> части) Заказчиком.</w:t>
      </w:r>
    </w:p>
    <w:p w14:paraId="4F3B6A9B" w14:textId="77777777" w:rsidR="00EA7761" w:rsidRPr="00031810" w:rsidRDefault="00EA7761" w:rsidP="00EA7761">
      <w:pPr>
        <w:numPr>
          <w:ilvl w:val="12"/>
          <w:numId w:val="0"/>
        </w:numPr>
        <w:spacing w:after="0" w:line="240" w:lineRule="auto"/>
        <w:jc w:val="both"/>
        <w:rPr>
          <w:rFonts w:ascii="Times New Roman" w:eastAsia="Times New Roman" w:hAnsi="Times New Roman" w:cs="Times New Roman"/>
          <w:b/>
          <w:color w:val="000000"/>
          <w:lang w:eastAsia="ru-RU"/>
        </w:rPr>
      </w:pPr>
    </w:p>
    <w:p w14:paraId="35759C5E" w14:textId="77777777" w:rsidR="006529B7" w:rsidRPr="006529B7" w:rsidRDefault="006529B7" w:rsidP="006529B7">
      <w:pPr>
        <w:suppressAutoHyphens/>
        <w:spacing w:after="60" w:line="240" w:lineRule="auto"/>
        <w:jc w:val="both"/>
        <w:rPr>
          <w:rFonts w:ascii="Times New Roman" w:eastAsia="Times New Roman" w:hAnsi="Times New Roman" w:cs="Times New Roman"/>
          <w:sz w:val="24"/>
          <w:szCs w:val="24"/>
          <w:lang w:eastAsia="ar-SA"/>
        </w:rPr>
      </w:pPr>
    </w:p>
    <w:p w14:paraId="7BFC96BD" w14:textId="77777777" w:rsidR="006529B7" w:rsidRPr="006529B7" w:rsidRDefault="006529B7" w:rsidP="006529B7">
      <w:pPr>
        <w:pStyle w:val="a3"/>
        <w:numPr>
          <w:ilvl w:val="0"/>
          <w:numId w:val="6"/>
        </w:numPr>
        <w:suppressAutoHyphens/>
        <w:spacing w:after="0" w:line="240" w:lineRule="auto"/>
        <w:jc w:val="center"/>
        <w:rPr>
          <w:rFonts w:ascii="Times New Roman" w:eastAsia="Times New Roman" w:hAnsi="Times New Roman" w:cs="Times New Roman"/>
          <w:b/>
          <w:sz w:val="24"/>
          <w:szCs w:val="24"/>
          <w:lang w:eastAsia="ar-SA"/>
        </w:rPr>
      </w:pPr>
      <w:r w:rsidRPr="006529B7">
        <w:rPr>
          <w:rFonts w:ascii="Times New Roman" w:eastAsia="Times New Roman" w:hAnsi="Times New Roman" w:cs="Times New Roman"/>
          <w:b/>
          <w:sz w:val="24"/>
          <w:szCs w:val="24"/>
          <w:lang w:eastAsia="ar-SA"/>
        </w:rPr>
        <w:t>Предмет договора.</w:t>
      </w:r>
    </w:p>
    <w:p w14:paraId="242FD3A3" w14:textId="77777777" w:rsidR="006529B7" w:rsidRPr="006529B7" w:rsidRDefault="006529B7" w:rsidP="00DD1864">
      <w:pPr>
        <w:suppressAutoHyphens/>
        <w:spacing w:after="60" w:line="240" w:lineRule="auto"/>
        <w:jc w:val="both"/>
        <w:rPr>
          <w:rFonts w:ascii="Times New Roman" w:eastAsia="Times New Roman" w:hAnsi="Times New Roman" w:cs="Times New Roman"/>
          <w:b/>
          <w:sz w:val="24"/>
          <w:szCs w:val="24"/>
          <w:lang w:eastAsia="ar-SA"/>
        </w:rPr>
      </w:pPr>
    </w:p>
    <w:p w14:paraId="59D6DB2C" w14:textId="1D511962" w:rsidR="006529B7" w:rsidRPr="0031537E" w:rsidRDefault="0031537E" w:rsidP="0031537E">
      <w:pPr>
        <w:pStyle w:val="a3"/>
        <w:numPr>
          <w:ilvl w:val="1"/>
          <w:numId w:val="6"/>
        </w:numPr>
        <w:suppressAutoHyphens/>
        <w:spacing w:after="0" w:line="276" w:lineRule="auto"/>
        <w:ind w:left="0" w:firstLine="0"/>
        <w:rPr>
          <w:rFonts w:ascii="Times New Roman" w:eastAsia="Times New Roman" w:hAnsi="Times New Roman" w:cs="Times New Roman"/>
          <w:sz w:val="24"/>
          <w:szCs w:val="24"/>
          <w:lang w:eastAsia="ar-SA"/>
        </w:rPr>
      </w:pPr>
      <w:r w:rsidRPr="0031537E">
        <w:rPr>
          <w:rFonts w:ascii="Times New Roman" w:eastAsia="Times New Roman" w:hAnsi="Times New Roman" w:cs="Times New Roman"/>
          <w:sz w:val="24"/>
          <w:szCs w:val="24"/>
          <w:lang w:eastAsia="ar-SA"/>
        </w:rPr>
        <w:t xml:space="preserve">Заказчик поручает, а </w:t>
      </w:r>
      <w:r w:rsidR="006529B7" w:rsidRPr="006529B7">
        <w:rPr>
          <w:rFonts w:ascii="Times New Roman" w:eastAsia="Times New Roman" w:hAnsi="Times New Roman" w:cs="Times New Roman"/>
          <w:sz w:val="24"/>
          <w:szCs w:val="24"/>
          <w:lang w:eastAsia="ar-SA"/>
        </w:rPr>
        <w:t>Подрядчи</w:t>
      </w:r>
      <w:r w:rsidR="00443AF6">
        <w:rPr>
          <w:rFonts w:ascii="Times New Roman" w:eastAsia="Times New Roman" w:hAnsi="Times New Roman" w:cs="Times New Roman"/>
          <w:sz w:val="24"/>
          <w:szCs w:val="24"/>
          <w:lang w:eastAsia="ar-SA"/>
        </w:rPr>
        <w:t xml:space="preserve">к осуществляет выполнение </w:t>
      </w:r>
      <w:r w:rsidR="006529B7" w:rsidRPr="006529B7">
        <w:rPr>
          <w:rFonts w:ascii="Times New Roman" w:eastAsia="Times New Roman" w:hAnsi="Times New Roman" w:cs="Times New Roman"/>
          <w:sz w:val="24"/>
          <w:szCs w:val="24"/>
          <w:lang w:eastAsia="ar-SA"/>
        </w:rPr>
        <w:t xml:space="preserve"> ремонтных </w:t>
      </w:r>
      <w:r w:rsidR="00DD1864">
        <w:rPr>
          <w:rFonts w:ascii="Times New Roman" w:eastAsia="Times New Roman" w:hAnsi="Times New Roman" w:cs="Times New Roman"/>
          <w:sz w:val="24"/>
          <w:szCs w:val="24"/>
          <w:lang w:eastAsia="ar-SA"/>
        </w:rPr>
        <w:t>(</w:t>
      </w:r>
      <w:r w:rsidR="00443AF6">
        <w:rPr>
          <w:rFonts w:ascii="Times New Roman" w:eastAsia="Times New Roman" w:hAnsi="Times New Roman" w:cs="Times New Roman"/>
          <w:sz w:val="24"/>
          <w:szCs w:val="24"/>
          <w:lang w:eastAsia="ar-SA"/>
        </w:rPr>
        <w:t xml:space="preserve">сопутствующих </w:t>
      </w:r>
      <w:r w:rsidR="00DD1864">
        <w:rPr>
          <w:rFonts w:ascii="Times New Roman" w:eastAsia="Times New Roman" w:hAnsi="Times New Roman" w:cs="Times New Roman"/>
          <w:sz w:val="24"/>
          <w:szCs w:val="24"/>
          <w:lang w:eastAsia="ar-SA"/>
        </w:rPr>
        <w:t>ремонтно-строительных)</w:t>
      </w:r>
      <w:r w:rsidR="00DD1864" w:rsidRPr="006529B7">
        <w:rPr>
          <w:rFonts w:ascii="Times New Roman" w:eastAsia="Times New Roman" w:hAnsi="Times New Roman" w:cs="Times New Roman"/>
          <w:sz w:val="24"/>
          <w:szCs w:val="24"/>
          <w:lang w:eastAsia="ar-SA"/>
        </w:rPr>
        <w:t xml:space="preserve"> </w:t>
      </w:r>
      <w:r w:rsidR="00DD1864">
        <w:rPr>
          <w:rFonts w:ascii="Times New Roman" w:eastAsia="Times New Roman" w:hAnsi="Times New Roman" w:cs="Times New Roman"/>
          <w:sz w:val="24"/>
          <w:szCs w:val="24"/>
          <w:lang w:eastAsia="ar-SA"/>
        </w:rPr>
        <w:t xml:space="preserve"> </w:t>
      </w:r>
      <w:r w:rsidR="006529B7" w:rsidRPr="006529B7">
        <w:rPr>
          <w:rFonts w:ascii="Times New Roman" w:eastAsia="Times New Roman" w:hAnsi="Times New Roman" w:cs="Times New Roman"/>
          <w:sz w:val="24"/>
          <w:szCs w:val="24"/>
          <w:lang w:eastAsia="ar-SA"/>
        </w:rPr>
        <w:t xml:space="preserve"> работ</w:t>
      </w:r>
      <w:r w:rsidR="0088151E" w:rsidRPr="0088151E">
        <w:rPr>
          <w:rFonts w:ascii="Times New Roman" w:eastAsia="Times New Roman" w:hAnsi="Times New Roman" w:cs="Times New Roman"/>
          <w:b/>
          <w:sz w:val="24"/>
          <w:szCs w:val="24"/>
          <w:lang w:eastAsia="ar-SA"/>
        </w:rPr>
        <w:t xml:space="preserve"> </w:t>
      </w:r>
      <w:r w:rsidR="0088151E" w:rsidRPr="0088151E">
        <w:rPr>
          <w:rFonts w:ascii="Times New Roman" w:eastAsia="Times New Roman" w:hAnsi="Times New Roman" w:cs="Times New Roman"/>
          <w:sz w:val="24"/>
          <w:szCs w:val="24"/>
          <w:lang w:eastAsia="ar-SA"/>
        </w:rPr>
        <w:t>инженерно-технического оборудования и инженерных систем, находящихся</w:t>
      </w:r>
      <w:r w:rsidR="0088151E">
        <w:rPr>
          <w:rFonts w:ascii="Times New Roman" w:eastAsia="Times New Roman" w:hAnsi="Times New Roman" w:cs="Times New Roman"/>
          <w:b/>
          <w:sz w:val="24"/>
          <w:szCs w:val="24"/>
          <w:lang w:eastAsia="ar-SA"/>
        </w:rPr>
        <w:t xml:space="preserve"> </w:t>
      </w:r>
      <w:r w:rsidR="006529B7" w:rsidRPr="006529B7">
        <w:rPr>
          <w:rFonts w:ascii="Times New Roman" w:eastAsia="Times New Roman" w:hAnsi="Times New Roman" w:cs="Times New Roman"/>
          <w:sz w:val="24"/>
          <w:szCs w:val="24"/>
          <w:lang w:eastAsia="ar-SA"/>
        </w:rPr>
        <w:t xml:space="preserve"> (далее – Работы) в помещениях гостиничного комплекса «Космос» и на прилегающей территории, расположенных по адресу: г. Москва, проспект Мира, </w:t>
      </w:r>
      <w:r w:rsidR="006529B7" w:rsidRPr="005F55A6">
        <w:rPr>
          <w:rFonts w:ascii="Times New Roman" w:eastAsia="Times New Roman" w:hAnsi="Times New Roman" w:cs="Times New Roman"/>
          <w:sz w:val="24"/>
          <w:szCs w:val="24"/>
          <w:lang w:eastAsia="ar-SA"/>
        </w:rPr>
        <w:t xml:space="preserve">д.150 в </w:t>
      </w:r>
      <w:r w:rsidR="006529B7" w:rsidRPr="005F55A6">
        <w:rPr>
          <w:rFonts w:ascii="Times New Roman" w:eastAsia="Times New Roman" w:hAnsi="Times New Roman" w:cs="Times New Roman"/>
          <w:sz w:val="24"/>
          <w:szCs w:val="24"/>
          <w:lang w:eastAsia="ar-SA"/>
        </w:rPr>
        <w:lastRenderedPageBreak/>
        <w:t>соответствии с Техническим Заданием (Приложение №1) и</w:t>
      </w:r>
      <w:r w:rsidR="00B63E2B" w:rsidRPr="005F55A6">
        <w:rPr>
          <w:rFonts w:ascii="Times New Roman" w:eastAsia="Times New Roman" w:hAnsi="Times New Roman" w:cs="Times New Roman"/>
          <w:sz w:val="24"/>
          <w:szCs w:val="24"/>
          <w:lang w:eastAsia="ar-SA"/>
        </w:rPr>
        <w:t xml:space="preserve"> ведомостью</w:t>
      </w:r>
      <w:r w:rsidR="006529B7" w:rsidRPr="005F55A6">
        <w:rPr>
          <w:rFonts w:ascii="Times New Roman" w:eastAsia="Times New Roman" w:hAnsi="Times New Roman" w:cs="Times New Roman"/>
          <w:sz w:val="24"/>
          <w:szCs w:val="24"/>
          <w:lang w:eastAsia="ar-SA"/>
        </w:rPr>
        <w:t xml:space="preserve"> </w:t>
      </w:r>
      <w:r w:rsidR="00B63E2B" w:rsidRPr="005F55A6">
        <w:rPr>
          <w:rFonts w:ascii="Times New Roman" w:eastAsia="Times New Roman" w:hAnsi="Times New Roman" w:cs="Times New Roman"/>
          <w:sz w:val="24"/>
          <w:szCs w:val="24"/>
          <w:lang w:eastAsia="ar-SA"/>
        </w:rPr>
        <w:t xml:space="preserve">(примерным </w:t>
      </w:r>
      <w:r w:rsidR="006529B7" w:rsidRPr="005F55A6">
        <w:rPr>
          <w:rFonts w:ascii="Times New Roman" w:eastAsia="Times New Roman" w:hAnsi="Times New Roman" w:cs="Times New Roman"/>
          <w:sz w:val="24"/>
          <w:szCs w:val="24"/>
          <w:lang w:eastAsia="ar-SA"/>
        </w:rPr>
        <w:t>перечнем работ (Приложение №2</w:t>
      </w:r>
      <w:r w:rsidR="00B63E2B" w:rsidRPr="005F55A6">
        <w:rPr>
          <w:rFonts w:ascii="Times New Roman" w:eastAsia="Times New Roman" w:hAnsi="Times New Roman" w:cs="Times New Roman"/>
          <w:sz w:val="24"/>
          <w:szCs w:val="24"/>
          <w:lang w:eastAsia="ar-SA"/>
        </w:rPr>
        <w:t xml:space="preserve"> </w:t>
      </w:r>
      <w:r w:rsidR="006529B7" w:rsidRPr="005F55A6">
        <w:rPr>
          <w:rFonts w:ascii="Times New Roman" w:eastAsia="Times New Roman" w:hAnsi="Times New Roman" w:cs="Times New Roman"/>
          <w:sz w:val="24"/>
          <w:szCs w:val="24"/>
          <w:lang w:eastAsia="ar-SA"/>
        </w:rPr>
        <w:t xml:space="preserve">), которые являются неотъемлемой частью настоящего </w:t>
      </w:r>
      <w:r w:rsidR="006529B7" w:rsidRPr="006529B7">
        <w:rPr>
          <w:rFonts w:ascii="Times New Roman" w:eastAsia="Times New Roman" w:hAnsi="Times New Roman" w:cs="Times New Roman"/>
          <w:sz w:val="24"/>
          <w:szCs w:val="24"/>
          <w:lang w:eastAsia="ar-SA"/>
        </w:rPr>
        <w:t>Договора.</w:t>
      </w:r>
      <w:r w:rsidRPr="0031537E">
        <w:rPr>
          <w:rFonts w:ascii="Times New Roman" w:eastAsia="Times New Roman" w:hAnsi="Times New Roman" w:cs="Times New Roman"/>
          <w:sz w:val="24"/>
          <w:szCs w:val="24"/>
          <w:lang w:eastAsia="ar-SA"/>
        </w:rPr>
        <w:t xml:space="preserve"> </w:t>
      </w:r>
    </w:p>
    <w:p w14:paraId="22A3015A" w14:textId="665EADA2" w:rsidR="006529B7" w:rsidRPr="00DD1864" w:rsidRDefault="006529B7" w:rsidP="00DD1864">
      <w:pPr>
        <w:pStyle w:val="a3"/>
        <w:numPr>
          <w:ilvl w:val="1"/>
          <w:numId w:val="6"/>
        </w:numPr>
        <w:tabs>
          <w:tab w:val="left" w:pos="0"/>
        </w:tabs>
        <w:suppressAutoHyphens/>
        <w:spacing w:after="0" w:line="276" w:lineRule="auto"/>
        <w:ind w:left="0" w:firstLine="0"/>
        <w:jc w:val="both"/>
        <w:rPr>
          <w:rFonts w:ascii="Times New Roman" w:eastAsia="Times New Roman" w:hAnsi="Times New Roman" w:cs="Times New Roman"/>
          <w:sz w:val="24"/>
          <w:szCs w:val="24"/>
          <w:lang w:eastAsia="ar-SA"/>
        </w:rPr>
      </w:pPr>
      <w:r w:rsidRPr="006529B7">
        <w:rPr>
          <w:rFonts w:ascii="Times New Roman" w:eastAsia="Times New Roman" w:hAnsi="Times New Roman" w:cs="Times New Roman"/>
          <w:b/>
          <w:sz w:val="24"/>
          <w:szCs w:val="24"/>
          <w:lang w:eastAsia="ar-SA"/>
        </w:rPr>
        <w:t xml:space="preserve"> </w:t>
      </w:r>
      <w:r w:rsidRPr="006529B7">
        <w:rPr>
          <w:rFonts w:ascii="Times New Roman" w:eastAsia="Times New Roman" w:hAnsi="Times New Roman" w:cs="Times New Roman"/>
          <w:sz w:val="24"/>
          <w:szCs w:val="24"/>
          <w:lang w:eastAsia="ar-SA"/>
        </w:rPr>
        <w:t xml:space="preserve">Выполнение работ осуществляется Подрядчиком по заявкам Заказчика </w:t>
      </w:r>
      <w:r w:rsidR="001A05F8">
        <w:rPr>
          <w:rFonts w:ascii="Times New Roman" w:eastAsia="Times New Roman" w:hAnsi="Times New Roman" w:cs="Times New Roman"/>
          <w:sz w:val="24"/>
          <w:szCs w:val="24"/>
          <w:lang w:eastAsia="ar-SA"/>
        </w:rPr>
        <w:t xml:space="preserve">на </w:t>
      </w:r>
      <w:proofErr w:type="gramStart"/>
      <w:r w:rsidR="004A2271">
        <w:rPr>
          <w:rFonts w:ascii="Times New Roman" w:eastAsia="Times New Roman" w:hAnsi="Times New Roman" w:cs="Times New Roman"/>
          <w:sz w:val="24"/>
          <w:szCs w:val="24"/>
          <w:lang w:eastAsia="ar-SA"/>
        </w:rPr>
        <w:t>основани</w:t>
      </w:r>
      <w:r w:rsidR="008204DC">
        <w:rPr>
          <w:rFonts w:ascii="Times New Roman" w:eastAsia="Times New Roman" w:hAnsi="Times New Roman" w:cs="Times New Roman"/>
          <w:sz w:val="24"/>
          <w:szCs w:val="24"/>
          <w:lang w:eastAsia="ar-SA"/>
        </w:rPr>
        <w:t>и</w:t>
      </w:r>
      <w:r w:rsidRPr="006529B7">
        <w:rPr>
          <w:rFonts w:ascii="Times New Roman" w:eastAsia="Times New Roman" w:hAnsi="Times New Roman" w:cs="Times New Roman"/>
          <w:sz w:val="24"/>
          <w:szCs w:val="24"/>
          <w:lang w:eastAsia="ar-SA"/>
        </w:rPr>
        <w:t xml:space="preserve"> </w:t>
      </w:r>
      <w:r w:rsidR="001A05F8">
        <w:rPr>
          <w:rFonts w:ascii="Times New Roman" w:eastAsia="Times New Roman" w:hAnsi="Times New Roman" w:cs="Times New Roman"/>
          <w:sz w:val="24"/>
          <w:szCs w:val="24"/>
          <w:lang w:eastAsia="ar-SA"/>
        </w:rPr>
        <w:t xml:space="preserve"> согласованных</w:t>
      </w:r>
      <w:proofErr w:type="gramEnd"/>
      <w:r w:rsidR="001A05F8" w:rsidRPr="001A05F8">
        <w:rPr>
          <w:rFonts w:ascii="Times New Roman" w:eastAsia="Times New Roman" w:hAnsi="Times New Roman" w:cs="Times New Roman"/>
          <w:color w:val="FF0000"/>
          <w:sz w:val="24"/>
          <w:szCs w:val="24"/>
          <w:lang w:eastAsia="ar-SA"/>
        </w:rPr>
        <w:t xml:space="preserve"> </w:t>
      </w:r>
      <w:r w:rsidR="001A05F8" w:rsidRPr="004A2271">
        <w:rPr>
          <w:rFonts w:ascii="Times New Roman" w:eastAsia="Times New Roman" w:hAnsi="Times New Roman" w:cs="Times New Roman"/>
          <w:sz w:val="24"/>
          <w:szCs w:val="24"/>
          <w:lang w:eastAsia="ar-SA"/>
        </w:rPr>
        <w:t xml:space="preserve">Сметных  </w:t>
      </w:r>
      <w:r w:rsidR="00132760" w:rsidRPr="004A2271">
        <w:rPr>
          <w:rFonts w:ascii="Times New Roman" w:eastAsia="Times New Roman" w:hAnsi="Times New Roman" w:cs="Times New Roman"/>
          <w:sz w:val="24"/>
          <w:szCs w:val="24"/>
          <w:lang w:eastAsia="ar-SA"/>
        </w:rPr>
        <w:t>расчетов</w:t>
      </w:r>
      <w:r w:rsidR="001A05F8" w:rsidRPr="004A2271">
        <w:rPr>
          <w:rFonts w:ascii="Times New Roman" w:eastAsia="Times New Roman" w:hAnsi="Times New Roman" w:cs="Times New Roman"/>
          <w:sz w:val="24"/>
          <w:szCs w:val="24"/>
          <w:lang w:eastAsia="ar-SA"/>
        </w:rPr>
        <w:t xml:space="preserve">, выполненными в базе ТСН-2001 </w:t>
      </w:r>
      <w:r w:rsidR="001A05F8" w:rsidRPr="004208EA">
        <w:rPr>
          <w:rFonts w:ascii="Times New Roman" w:eastAsia="Times New Roman" w:hAnsi="Times New Roman" w:cs="Times New Roman"/>
          <w:sz w:val="24"/>
          <w:szCs w:val="24"/>
          <w:lang w:eastAsia="ar-SA"/>
        </w:rPr>
        <w:t>с применение</w:t>
      </w:r>
      <w:r w:rsidR="002353D4" w:rsidRPr="004208EA">
        <w:rPr>
          <w:rFonts w:ascii="Times New Roman" w:eastAsia="Times New Roman" w:hAnsi="Times New Roman" w:cs="Times New Roman"/>
          <w:sz w:val="24"/>
          <w:szCs w:val="24"/>
          <w:lang w:eastAsia="ar-SA"/>
        </w:rPr>
        <w:t>м</w:t>
      </w:r>
      <w:r w:rsidR="001A05F8" w:rsidRPr="004208EA">
        <w:rPr>
          <w:rFonts w:ascii="Times New Roman" w:eastAsia="Times New Roman" w:hAnsi="Times New Roman" w:cs="Times New Roman"/>
          <w:sz w:val="24"/>
          <w:szCs w:val="24"/>
          <w:lang w:eastAsia="ar-SA"/>
        </w:rPr>
        <w:t xml:space="preserve"> коэффициента</w:t>
      </w:r>
      <w:r w:rsidR="003B4A31" w:rsidRPr="004208EA">
        <w:rPr>
          <w:rFonts w:ascii="Times New Roman" w:eastAsia="Times New Roman" w:hAnsi="Times New Roman" w:cs="Times New Roman"/>
          <w:sz w:val="24"/>
          <w:szCs w:val="24"/>
          <w:lang w:eastAsia="ar-SA"/>
        </w:rPr>
        <w:t>(индекса)</w:t>
      </w:r>
      <w:r w:rsidR="002353D4" w:rsidRPr="004208EA">
        <w:rPr>
          <w:rFonts w:ascii="Times New Roman" w:eastAsia="Times New Roman" w:hAnsi="Times New Roman" w:cs="Times New Roman"/>
          <w:sz w:val="24"/>
          <w:szCs w:val="24"/>
          <w:lang w:eastAsia="ar-SA"/>
        </w:rPr>
        <w:t xml:space="preserve">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w:t>
      </w:r>
      <w:r w:rsidR="001A05F8" w:rsidRPr="004208EA">
        <w:rPr>
          <w:rFonts w:ascii="Times New Roman" w:eastAsia="Times New Roman" w:hAnsi="Times New Roman" w:cs="Times New Roman"/>
          <w:sz w:val="24"/>
          <w:szCs w:val="24"/>
          <w:lang w:eastAsia="ar-SA"/>
        </w:rPr>
        <w:t xml:space="preserve"> ____</w:t>
      </w:r>
      <w:r w:rsidR="002353D4" w:rsidRPr="004208EA">
        <w:rPr>
          <w:rFonts w:ascii="Times New Roman" w:eastAsia="Times New Roman" w:hAnsi="Times New Roman" w:cs="Times New Roman"/>
          <w:sz w:val="24"/>
          <w:szCs w:val="24"/>
          <w:lang w:eastAsia="ar-SA"/>
        </w:rPr>
        <w:t>______</w:t>
      </w:r>
      <w:r w:rsidRPr="004A2271">
        <w:rPr>
          <w:rFonts w:ascii="Times New Roman" w:eastAsia="Times New Roman" w:hAnsi="Times New Roman" w:cs="Times New Roman"/>
          <w:sz w:val="24"/>
          <w:szCs w:val="24"/>
          <w:lang w:eastAsia="ar-SA"/>
        </w:rPr>
        <w:t xml:space="preserve"> </w:t>
      </w:r>
      <w:r w:rsidRPr="006529B7">
        <w:rPr>
          <w:rFonts w:ascii="Times New Roman" w:eastAsia="Times New Roman" w:hAnsi="Times New Roman" w:cs="Times New Roman"/>
          <w:sz w:val="24"/>
          <w:szCs w:val="24"/>
          <w:lang w:eastAsia="ar-SA"/>
        </w:rPr>
        <w:t xml:space="preserve">и в соответствии с </w:t>
      </w:r>
      <w:r w:rsidRPr="006529B7">
        <w:rPr>
          <w:rFonts w:ascii="Times New Roman" w:eastAsia="Times New Roman" w:hAnsi="Times New Roman" w:cs="Times New Roman"/>
          <w:color w:val="000000"/>
          <w:sz w:val="24"/>
          <w:szCs w:val="24"/>
          <w:shd w:val="clear" w:color="auto" w:fill="FFFFFF"/>
          <w:lang w:eastAsia="ar-SA"/>
        </w:rPr>
        <w:t>действующими СНиП, ГОСТ, СанПиН, ППБ и другими обязательными нормативами.</w:t>
      </w:r>
    </w:p>
    <w:p w14:paraId="62778F6B" w14:textId="77777777" w:rsidR="00132760" w:rsidRPr="004A2271" w:rsidRDefault="00DD1864" w:rsidP="00F2533A">
      <w:pPr>
        <w:pStyle w:val="a3"/>
        <w:numPr>
          <w:ilvl w:val="1"/>
          <w:numId w:val="6"/>
        </w:numPr>
        <w:shd w:val="clear" w:color="auto" w:fill="FFFFFF"/>
        <w:tabs>
          <w:tab w:val="left" w:pos="0"/>
          <w:tab w:val="left" w:pos="142"/>
          <w:tab w:val="left" w:pos="1418"/>
        </w:tabs>
        <w:suppressAutoHyphens/>
        <w:spacing w:after="60" w:line="276" w:lineRule="auto"/>
        <w:ind w:left="0" w:firstLine="0"/>
        <w:jc w:val="both"/>
        <w:rPr>
          <w:rFonts w:ascii="Times New Roman" w:eastAsia="Times New Roman" w:hAnsi="Times New Roman" w:cs="Times New Roman"/>
          <w:spacing w:val="-4"/>
          <w:sz w:val="24"/>
          <w:szCs w:val="24"/>
          <w:lang w:eastAsia="ar-SA"/>
        </w:rPr>
      </w:pPr>
      <w:proofErr w:type="gramStart"/>
      <w:r w:rsidRPr="004A2271">
        <w:rPr>
          <w:rFonts w:ascii="Times New Roman" w:eastAsia="Times New Roman" w:hAnsi="Times New Roman" w:cs="Times New Roman"/>
          <w:sz w:val="24"/>
          <w:szCs w:val="24"/>
          <w:lang w:eastAsia="ar-SA"/>
        </w:rPr>
        <w:t>Конкретные</w:t>
      </w:r>
      <w:r w:rsidR="002353D4"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 xml:space="preserve"> виды</w:t>
      </w:r>
      <w:proofErr w:type="gramEnd"/>
      <w:r w:rsidR="002353D4"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 xml:space="preserve"> и </w:t>
      </w:r>
      <w:r w:rsidR="002353D4"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объемы выполняемых</w:t>
      </w:r>
      <w:r w:rsidR="002353D4"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 xml:space="preserve"> работ определяются </w:t>
      </w:r>
      <w:r w:rsidR="00087E62" w:rsidRPr="004A2271">
        <w:rPr>
          <w:rFonts w:ascii="Times New Roman" w:eastAsia="Times New Roman" w:hAnsi="Times New Roman" w:cs="Times New Roman"/>
          <w:sz w:val="24"/>
          <w:szCs w:val="24"/>
          <w:lang w:eastAsia="ar-SA"/>
        </w:rPr>
        <w:t>Сметны</w:t>
      </w:r>
      <w:r w:rsidR="001A05F8" w:rsidRPr="004A2271">
        <w:rPr>
          <w:rFonts w:ascii="Times New Roman" w:eastAsia="Times New Roman" w:hAnsi="Times New Roman" w:cs="Times New Roman"/>
          <w:sz w:val="24"/>
          <w:szCs w:val="24"/>
          <w:lang w:eastAsia="ar-SA"/>
        </w:rPr>
        <w:t xml:space="preserve">ми расчетами, </w:t>
      </w:r>
      <w:r w:rsidR="002353D4" w:rsidRPr="004A2271">
        <w:rPr>
          <w:rFonts w:ascii="Times New Roman" w:eastAsia="Times New Roman" w:hAnsi="Times New Roman" w:cs="Times New Roman"/>
          <w:sz w:val="24"/>
          <w:szCs w:val="24"/>
          <w:lang w:eastAsia="ar-SA"/>
        </w:rPr>
        <w:t xml:space="preserve"> </w:t>
      </w:r>
      <w:r w:rsidR="001A05F8" w:rsidRPr="004A2271">
        <w:rPr>
          <w:rFonts w:ascii="Times New Roman" w:eastAsia="Times New Roman" w:hAnsi="Times New Roman" w:cs="Times New Roman"/>
          <w:sz w:val="24"/>
          <w:szCs w:val="24"/>
          <w:lang w:eastAsia="ar-SA"/>
        </w:rPr>
        <w:t>выполненными</w:t>
      </w:r>
      <w:r w:rsidR="002353D4" w:rsidRPr="004A2271">
        <w:rPr>
          <w:rFonts w:ascii="Times New Roman" w:eastAsia="Times New Roman" w:hAnsi="Times New Roman" w:cs="Times New Roman"/>
          <w:sz w:val="24"/>
          <w:szCs w:val="24"/>
          <w:lang w:eastAsia="ar-SA"/>
        </w:rPr>
        <w:t xml:space="preserve"> </w:t>
      </w:r>
      <w:r w:rsidR="001A05F8" w:rsidRPr="004A2271">
        <w:rPr>
          <w:rFonts w:ascii="Times New Roman" w:eastAsia="Times New Roman" w:hAnsi="Times New Roman" w:cs="Times New Roman"/>
          <w:sz w:val="24"/>
          <w:szCs w:val="24"/>
          <w:lang w:eastAsia="ar-SA"/>
        </w:rPr>
        <w:t xml:space="preserve"> в</w:t>
      </w:r>
      <w:r w:rsidR="002353D4" w:rsidRPr="004A2271">
        <w:rPr>
          <w:rFonts w:ascii="Times New Roman" w:eastAsia="Times New Roman" w:hAnsi="Times New Roman" w:cs="Times New Roman"/>
          <w:sz w:val="24"/>
          <w:szCs w:val="24"/>
          <w:lang w:eastAsia="ar-SA"/>
        </w:rPr>
        <w:t xml:space="preserve"> </w:t>
      </w:r>
      <w:r w:rsidR="001A05F8" w:rsidRPr="004A2271">
        <w:rPr>
          <w:rFonts w:ascii="Times New Roman" w:eastAsia="Times New Roman" w:hAnsi="Times New Roman" w:cs="Times New Roman"/>
          <w:sz w:val="24"/>
          <w:szCs w:val="24"/>
          <w:lang w:eastAsia="ar-SA"/>
        </w:rPr>
        <w:t xml:space="preserve"> базе ТСН-2001</w:t>
      </w:r>
      <w:r w:rsidR="002353D4" w:rsidRPr="004A2271">
        <w:rPr>
          <w:rFonts w:ascii="Times New Roman" w:eastAsia="Times New Roman" w:hAnsi="Times New Roman" w:cs="Times New Roman"/>
          <w:sz w:val="24"/>
          <w:szCs w:val="24"/>
          <w:lang w:eastAsia="ar-SA"/>
        </w:rPr>
        <w:t xml:space="preserve"> </w:t>
      </w:r>
      <w:r w:rsidR="001A05F8" w:rsidRPr="004A2271">
        <w:rPr>
          <w:rFonts w:ascii="Times New Roman" w:eastAsia="Times New Roman" w:hAnsi="Times New Roman" w:cs="Times New Roman"/>
          <w:sz w:val="24"/>
          <w:szCs w:val="24"/>
          <w:lang w:eastAsia="ar-SA"/>
        </w:rPr>
        <w:t xml:space="preserve"> </w:t>
      </w:r>
      <w:r w:rsidR="002353D4" w:rsidRPr="004A2271">
        <w:rPr>
          <w:rFonts w:ascii="Times New Roman" w:eastAsia="Times New Roman" w:hAnsi="Times New Roman" w:cs="Times New Roman"/>
          <w:sz w:val="24"/>
          <w:szCs w:val="24"/>
          <w:lang w:eastAsia="ar-SA"/>
        </w:rPr>
        <w:t>с применением коэффициента(индекса)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w:t>
      </w:r>
      <w:r w:rsidR="001A05F8" w:rsidRPr="004A2271">
        <w:rPr>
          <w:rFonts w:ascii="Times New Roman" w:eastAsia="Times New Roman" w:hAnsi="Times New Roman" w:cs="Times New Roman"/>
          <w:sz w:val="24"/>
          <w:szCs w:val="24"/>
          <w:lang w:eastAsia="ar-SA"/>
        </w:rPr>
        <w:t xml:space="preserve"> </w:t>
      </w:r>
      <w:r w:rsidRPr="004A2271">
        <w:rPr>
          <w:rFonts w:ascii="Times New Roman" w:eastAsia="Times New Roman" w:hAnsi="Times New Roman" w:cs="Times New Roman"/>
          <w:sz w:val="24"/>
          <w:szCs w:val="24"/>
          <w:lang w:eastAsia="ar-SA"/>
        </w:rPr>
        <w:t xml:space="preserve"> </w:t>
      </w:r>
    </w:p>
    <w:p w14:paraId="05004925" w14:textId="2979632B" w:rsidR="006529B7" w:rsidRDefault="006529B7" w:rsidP="00DD1864">
      <w:pPr>
        <w:tabs>
          <w:tab w:val="left" w:pos="142"/>
          <w:tab w:val="left" w:pos="993"/>
        </w:tabs>
        <w:autoSpaceDE w:val="0"/>
        <w:autoSpaceDN w:val="0"/>
        <w:adjustRightInd w:val="0"/>
        <w:spacing w:after="0" w:line="240" w:lineRule="auto"/>
        <w:jc w:val="both"/>
        <w:rPr>
          <w:rFonts w:ascii="Times New Roman" w:eastAsia="Calibri" w:hAnsi="Times New Roman" w:cs="Times New Roman"/>
          <w:sz w:val="24"/>
          <w:szCs w:val="24"/>
        </w:rPr>
      </w:pPr>
      <w:r w:rsidRPr="006529B7">
        <w:rPr>
          <w:rFonts w:ascii="Times New Roman" w:eastAsia="Times New Roman" w:hAnsi="Times New Roman" w:cs="Times New Roman"/>
          <w:spacing w:val="-4"/>
          <w:sz w:val="24"/>
          <w:szCs w:val="24"/>
          <w:lang w:eastAsia="ar-SA"/>
        </w:rPr>
        <w:t>2.4</w:t>
      </w:r>
      <w:r w:rsidR="004E1480">
        <w:rPr>
          <w:rFonts w:ascii="Times New Roman" w:eastAsia="Calibri" w:hAnsi="Times New Roman" w:cs="Times New Roman"/>
          <w:sz w:val="24"/>
          <w:szCs w:val="24"/>
        </w:rPr>
        <w:t>.</w:t>
      </w:r>
      <w:r w:rsidR="004E1480" w:rsidRPr="004E1480">
        <w:rPr>
          <w:rFonts w:ascii="Times New Roman" w:eastAsia="Times New Roman" w:hAnsi="Times New Roman" w:cs="Times New Roman"/>
          <w:sz w:val="24"/>
          <w:szCs w:val="24"/>
          <w:lang w:eastAsia="ru-RU"/>
        </w:rPr>
        <w:t xml:space="preserve"> Подрядчик должен согласовать с Заказчиком привлечение субподрядных организаций. При этом ответственность за работников субподрядных организации лежит на Подрядчике.</w:t>
      </w:r>
    </w:p>
    <w:p w14:paraId="7702C38A" w14:textId="77777777" w:rsidR="00DD1864" w:rsidRDefault="00DD1864" w:rsidP="00DD1864">
      <w:pPr>
        <w:tabs>
          <w:tab w:val="left" w:pos="142"/>
          <w:tab w:val="left" w:pos="993"/>
        </w:tabs>
        <w:autoSpaceDE w:val="0"/>
        <w:autoSpaceDN w:val="0"/>
        <w:adjustRightInd w:val="0"/>
        <w:spacing w:after="0" w:line="240" w:lineRule="auto"/>
        <w:jc w:val="both"/>
        <w:rPr>
          <w:rFonts w:ascii="Times New Roman" w:eastAsia="Calibri" w:hAnsi="Times New Roman" w:cs="Times New Roman"/>
          <w:sz w:val="24"/>
          <w:szCs w:val="24"/>
        </w:rPr>
      </w:pPr>
    </w:p>
    <w:p w14:paraId="401480B1" w14:textId="77777777" w:rsidR="00DD1864" w:rsidRDefault="00DD1864" w:rsidP="00DD1864">
      <w:pPr>
        <w:tabs>
          <w:tab w:val="left" w:pos="142"/>
          <w:tab w:val="left" w:pos="993"/>
        </w:tabs>
        <w:autoSpaceDE w:val="0"/>
        <w:autoSpaceDN w:val="0"/>
        <w:adjustRightInd w:val="0"/>
        <w:spacing w:after="0" w:line="240" w:lineRule="auto"/>
        <w:jc w:val="both"/>
        <w:rPr>
          <w:rFonts w:ascii="Times New Roman" w:eastAsia="Calibri" w:hAnsi="Times New Roman" w:cs="Times New Roman"/>
          <w:sz w:val="24"/>
          <w:szCs w:val="24"/>
        </w:rPr>
      </w:pPr>
    </w:p>
    <w:p w14:paraId="6D99CE01" w14:textId="498FE8FC" w:rsidR="00E6265D" w:rsidRDefault="00DD1864" w:rsidP="00593391">
      <w:pPr>
        <w:pStyle w:val="a3"/>
        <w:numPr>
          <w:ilvl w:val="0"/>
          <w:numId w:val="6"/>
        </w:numPr>
        <w:suppressAutoHyphens/>
        <w:spacing w:after="0" w:line="240" w:lineRule="auto"/>
        <w:jc w:val="center"/>
        <w:rPr>
          <w:rFonts w:ascii="Times New Roman" w:eastAsia="Times New Roman" w:hAnsi="Times New Roman" w:cs="Times New Roman"/>
          <w:b/>
          <w:sz w:val="24"/>
          <w:szCs w:val="24"/>
          <w:lang w:eastAsia="ar-SA"/>
        </w:rPr>
      </w:pPr>
      <w:r w:rsidRPr="00DD1864">
        <w:rPr>
          <w:rFonts w:ascii="Times New Roman" w:eastAsia="Times New Roman" w:hAnsi="Times New Roman" w:cs="Times New Roman"/>
          <w:b/>
          <w:sz w:val="24"/>
          <w:szCs w:val="24"/>
          <w:lang w:eastAsia="ar-SA"/>
        </w:rPr>
        <w:t>Стоимость</w:t>
      </w:r>
      <w:r w:rsidR="006529B7" w:rsidRPr="00DD1864">
        <w:rPr>
          <w:rFonts w:ascii="Times New Roman" w:eastAsia="Times New Roman" w:hAnsi="Times New Roman" w:cs="Times New Roman"/>
          <w:b/>
          <w:sz w:val="24"/>
          <w:szCs w:val="24"/>
          <w:lang w:eastAsia="ar-SA"/>
        </w:rPr>
        <w:t xml:space="preserve"> ремонтных </w:t>
      </w:r>
      <w:r w:rsidRPr="00DD1864">
        <w:rPr>
          <w:rFonts w:ascii="Times New Roman" w:eastAsia="Times New Roman" w:hAnsi="Times New Roman" w:cs="Times New Roman"/>
          <w:b/>
          <w:sz w:val="24"/>
          <w:szCs w:val="24"/>
          <w:lang w:eastAsia="ar-SA"/>
        </w:rPr>
        <w:t>(</w:t>
      </w:r>
      <w:r w:rsidR="00443AF6">
        <w:rPr>
          <w:rFonts w:ascii="Times New Roman" w:eastAsia="Times New Roman" w:hAnsi="Times New Roman" w:cs="Times New Roman"/>
          <w:b/>
          <w:sz w:val="24"/>
          <w:szCs w:val="24"/>
          <w:lang w:eastAsia="ar-SA"/>
        </w:rPr>
        <w:t xml:space="preserve">сопутствующих </w:t>
      </w:r>
      <w:r w:rsidR="00B34DEF">
        <w:rPr>
          <w:rFonts w:ascii="Times New Roman" w:eastAsia="Times New Roman" w:hAnsi="Times New Roman" w:cs="Times New Roman"/>
          <w:b/>
          <w:sz w:val="24"/>
          <w:szCs w:val="24"/>
          <w:lang w:eastAsia="ar-SA"/>
        </w:rPr>
        <w:t>ремонтно-</w:t>
      </w:r>
      <w:proofErr w:type="gramStart"/>
      <w:r w:rsidR="00B34DEF">
        <w:rPr>
          <w:rFonts w:ascii="Times New Roman" w:eastAsia="Times New Roman" w:hAnsi="Times New Roman" w:cs="Times New Roman"/>
          <w:b/>
          <w:sz w:val="24"/>
          <w:szCs w:val="24"/>
          <w:lang w:eastAsia="ar-SA"/>
        </w:rPr>
        <w:t xml:space="preserve">строительных) </w:t>
      </w:r>
      <w:r w:rsidRPr="00DD1864">
        <w:rPr>
          <w:rFonts w:ascii="Times New Roman" w:eastAsia="Times New Roman" w:hAnsi="Times New Roman" w:cs="Times New Roman"/>
          <w:b/>
          <w:sz w:val="24"/>
          <w:szCs w:val="24"/>
          <w:lang w:eastAsia="ar-SA"/>
        </w:rPr>
        <w:t xml:space="preserve"> работ</w:t>
      </w:r>
      <w:proofErr w:type="gramEnd"/>
      <w:r w:rsidRPr="00DD1864">
        <w:rPr>
          <w:rFonts w:ascii="Times New Roman" w:eastAsia="Times New Roman" w:hAnsi="Times New Roman" w:cs="Times New Roman"/>
          <w:b/>
          <w:sz w:val="24"/>
          <w:szCs w:val="24"/>
          <w:lang w:eastAsia="ar-SA"/>
        </w:rPr>
        <w:t xml:space="preserve"> и порядок расчетов.</w:t>
      </w:r>
    </w:p>
    <w:p w14:paraId="30E9F1C0" w14:textId="19EC234D" w:rsidR="000007C1" w:rsidRDefault="000007C1" w:rsidP="000007C1">
      <w:pPr>
        <w:pStyle w:val="a3"/>
        <w:suppressAutoHyphens/>
        <w:spacing w:after="0" w:line="240" w:lineRule="auto"/>
        <w:ind w:left="1069"/>
        <w:rPr>
          <w:rFonts w:ascii="Times New Roman" w:eastAsia="Times New Roman" w:hAnsi="Times New Roman" w:cs="Times New Roman"/>
          <w:b/>
          <w:sz w:val="24"/>
          <w:szCs w:val="24"/>
          <w:lang w:eastAsia="ar-SA"/>
        </w:rPr>
      </w:pPr>
    </w:p>
    <w:p w14:paraId="1312FE91" w14:textId="77777777" w:rsidR="000007C1" w:rsidRPr="00E6265D" w:rsidRDefault="000007C1" w:rsidP="000007C1">
      <w:pPr>
        <w:pStyle w:val="a3"/>
        <w:suppressAutoHyphens/>
        <w:spacing w:after="0" w:line="240" w:lineRule="auto"/>
        <w:ind w:left="1069"/>
        <w:rPr>
          <w:rFonts w:ascii="Times New Roman" w:eastAsia="Times New Roman" w:hAnsi="Times New Roman" w:cs="Times New Roman"/>
          <w:b/>
          <w:sz w:val="24"/>
          <w:szCs w:val="24"/>
          <w:lang w:eastAsia="ar-SA"/>
        </w:rPr>
      </w:pPr>
    </w:p>
    <w:p w14:paraId="4080F60C" w14:textId="77777777" w:rsidR="002353D4" w:rsidRPr="00132760" w:rsidRDefault="00E05C54" w:rsidP="002353D4">
      <w:pPr>
        <w:pStyle w:val="a3"/>
        <w:numPr>
          <w:ilvl w:val="1"/>
          <w:numId w:val="6"/>
        </w:numPr>
        <w:shd w:val="clear" w:color="auto" w:fill="FFFFFF"/>
        <w:tabs>
          <w:tab w:val="left" w:pos="0"/>
          <w:tab w:val="left" w:pos="142"/>
          <w:tab w:val="left" w:pos="1418"/>
        </w:tabs>
        <w:suppressAutoHyphens/>
        <w:spacing w:after="60" w:line="276" w:lineRule="auto"/>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pacing w:val="-4"/>
          <w:sz w:val="24"/>
          <w:szCs w:val="24"/>
          <w:lang w:eastAsia="ar-SA"/>
        </w:rPr>
        <w:t>Стоимость выполне</w:t>
      </w:r>
      <w:r w:rsidR="004B5F6F">
        <w:rPr>
          <w:rFonts w:ascii="Times New Roman" w:eastAsia="Times New Roman" w:hAnsi="Times New Roman" w:cs="Times New Roman"/>
          <w:spacing w:val="-4"/>
          <w:sz w:val="24"/>
          <w:szCs w:val="24"/>
          <w:lang w:eastAsia="ar-SA"/>
        </w:rPr>
        <w:t>ния</w:t>
      </w:r>
      <w:r w:rsidR="00593391" w:rsidRPr="000E294C">
        <w:rPr>
          <w:rFonts w:ascii="Times New Roman" w:eastAsia="Times New Roman" w:hAnsi="Times New Roman" w:cs="Times New Roman"/>
          <w:spacing w:val="-4"/>
          <w:sz w:val="24"/>
          <w:szCs w:val="24"/>
          <w:lang w:eastAsia="ar-SA"/>
        </w:rPr>
        <w:t xml:space="preserve"> ремонтных (</w:t>
      </w:r>
      <w:r w:rsidR="000E294C" w:rsidRPr="000E294C">
        <w:rPr>
          <w:rFonts w:ascii="Times New Roman" w:eastAsia="Times New Roman" w:hAnsi="Times New Roman" w:cs="Times New Roman"/>
          <w:spacing w:val="-4"/>
          <w:sz w:val="24"/>
          <w:szCs w:val="24"/>
          <w:lang w:eastAsia="ar-SA"/>
        </w:rPr>
        <w:t xml:space="preserve">сопутствующих </w:t>
      </w:r>
      <w:r w:rsidR="00593391" w:rsidRPr="000E294C">
        <w:rPr>
          <w:rFonts w:ascii="Times New Roman" w:eastAsia="Times New Roman" w:hAnsi="Times New Roman" w:cs="Times New Roman"/>
          <w:spacing w:val="-4"/>
          <w:sz w:val="24"/>
          <w:szCs w:val="24"/>
          <w:lang w:eastAsia="ar-SA"/>
        </w:rPr>
        <w:t xml:space="preserve">ремонтно-строительных) работ, </w:t>
      </w:r>
      <w:r w:rsidR="00593391" w:rsidRPr="004A2271">
        <w:rPr>
          <w:rFonts w:ascii="Times New Roman" w:eastAsia="Times New Roman" w:hAnsi="Times New Roman" w:cs="Times New Roman"/>
          <w:spacing w:val="-4"/>
          <w:sz w:val="24"/>
          <w:szCs w:val="24"/>
          <w:lang w:eastAsia="ar-SA"/>
        </w:rPr>
        <w:t>предусмотренных настоящим Договором, будет определяться на основании сметы, рассчитанной в</w:t>
      </w:r>
      <w:r w:rsidR="00B246D4" w:rsidRPr="004A2271">
        <w:rPr>
          <w:rFonts w:ascii="Times New Roman" w:eastAsia="Times New Roman" w:hAnsi="Times New Roman" w:cs="Times New Roman"/>
          <w:spacing w:val="-4"/>
          <w:sz w:val="24"/>
          <w:szCs w:val="24"/>
          <w:lang w:eastAsia="ar-SA"/>
        </w:rPr>
        <w:t xml:space="preserve"> </w:t>
      </w:r>
      <w:r w:rsidR="00B246D4" w:rsidRPr="004A2271">
        <w:rPr>
          <w:rFonts w:ascii="Times New Roman" w:eastAsia="Times New Roman" w:hAnsi="Times New Roman" w:cs="Times New Roman"/>
          <w:sz w:val="24"/>
          <w:szCs w:val="24"/>
          <w:lang w:eastAsia="ar-SA"/>
        </w:rPr>
        <w:t>ТСН-2001 с применение</w:t>
      </w:r>
      <w:r w:rsidR="002353D4" w:rsidRPr="004A2271">
        <w:rPr>
          <w:rFonts w:ascii="Times New Roman" w:eastAsia="Times New Roman" w:hAnsi="Times New Roman" w:cs="Times New Roman"/>
          <w:sz w:val="24"/>
          <w:szCs w:val="24"/>
          <w:lang w:eastAsia="ar-SA"/>
        </w:rPr>
        <w:t>м</w:t>
      </w:r>
      <w:r w:rsidR="00B246D4" w:rsidRPr="004A2271">
        <w:rPr>
          <w:rFonts w:ascii="Times New Roman" w:eastAsia="Times New Roman" w:hAnsi="Times New Roman" w:cs="Times New Roman"/>
          <w:sz w:val="24"/>
          <w:szCs w:val="24"/>
          <w:lang w:eastAsia="ar-SA"/>
        </w:rPr>
        <w:t xml:space="preserve"> </w:t>
      </w:r>
      <w:r w:rsidR="002353D4" w:rsidRPr="004A2271">
        <w:rPr>
          <w:rFonts w:ascii="Times New Roman" w:eastAsia="Times New Roman" w:hAnsi="Times New Roman" w:cs="Times New Roman"/>
          <w:sz w:val="24"/>
          <w:szCs w:val="24"/>
          <w:lang w:eastAsia="ar-SA"/>
        </w:rPr>
        <w:t xml:space="preserve">коэффициента(индекса) предназначенного для определения стоимости в уровне цен на период _________, где коэффициент к заработной плате рабочих основного производства и рабочих занятых на обслуживании строительной техники составляет __________.  </w:t>
      </w:r>
    </w:p>
    <w:p w14:paraId="00D2EB3D" w14:textId="1C4AB48D" w:rsidR="008204DC" w:rsidRDefault="00DD1864" w:rsidP="005E7C22">
      <w:pPr>
        <w:numPr>
          <w:ilvl w:val="1"/>
          <w:numId w:val="6"/>
        </w:numPr>
        <w:suppressAutoHyphens/>
        <w:spacing w:after="0" w:line="276" w:lineRule="auto"/>
        <w:ind w:left="0" w:firstLine="0"/>
        <w:contextualSpacing/>
        <w:jc w:val="both"/>
        <w:rPr>
          <w:rFonts w:ascii="Times New Roman" w:eastAsia="Times New Roman" w:hAnsi="Times New Roman" w:cs="Times New Roman"/>
          <w:sz w:val="24"/>
          <w:szCs w:val="24"/>
          <w:lang w:eastAsia="ar-SA"/>
        </w:rPr>
      </w:pPr>
      <w:r w:rsidRPr="000E294C">
        <w:rPr>
          <w:rFonts w:ascii="Times New Roman" w:eastAsia="Times New Roman" w:hAnsi="Times New Roman" w:cs="Times New Roman"/>
          <w:spacing w:val="-4"/>
          <w:sz w:val="24"/>
          <w:szCs w:val="24"/>
          <w:lang w:eastAsia="ar-SA"/>
        </w:rPr>
        <w:t>Перечень и состав работ, подлежащих выполнению по Заявке Заказчика,</w:t>
      </w:r>
      <w:r w:rsidR="00B246D4">
        <w:rPr>
          <w:rFonts w:ascii="Times New Roman" w:eastAsia="Times New Roman" w:hAnsi="Times New Roman" w:cs="Times New Roman"/>
          <w:spacing w:val="-4"/>
          <w:sz w:val="24"/>
          <w:szCs w:val="24"/>
          <w:lang w:eastAsia="ar-SA"/>
        </w:rPr>
        <w:t xml:space="preserve"> указывается в Смете</w:t>
      </w:r>
      <w:r w:rsidRPr="000E294C">
        <w:rPr>
          <w:rFonts w:ascii="Times New Roman" w:eastAsia="Times New Roman" w:hAnsi="Times New Roman" w:cs="Times New Roman"/>
          <w:spacing w:val="-4"/>
          <w:sz w:val="24"/>
          <w:szCs w:val="24"/>
          <w:lang w:eastAsia="ar-SA"/>
        </w:rPr>
        <w:t xml:space="preserve">. Смета определяет стоимость работ по Заявке </w:t>
      </w:r>
      <w:r w:rsidR="005E7C22" w:rsidRPr="000E294C">
        <w:rPr>
          <w:rFonts w:ascii="Times New Roman" w:eastAsia="Times New Roman" w:hAnsi="Times New Roman" w:cs="Times New Roman"/>
          <w:spacing w:val="-4"/>
          <w:sz w:val="24"/>
          <w:szCs w:val="24"/>
          <w:lang w:eastAsia="ar-SA"/>
        </w:rPr>
        <w:t>с учетом п. 3</w:t>
      </w:r>
      <w:r w:rsidRPr="000E294C">
        <w:rPr>
          <w:rFonts w:ascii="Times New Roman" w:eastAsia="Times New Roman" w:hAnsi="Times New Roman" w:cs="Times New Roman"/>
          <w:spacing w:val="-4"/>
          <w:sz w:val="24"/>
          <w:szCs w:val="24"/>
          <w:lang w:eastAsia="ar-SA"/>
        </w:rPr>
        <w:t xml:space="preserve">.1. настоящего Договора. </w:t>
      </w:r>
      <w:r w:rsidRPr="000E294C">
        <w:rPr>
          <w:rFonts w:ascii="Times New Roman" w:eastAsia="Times New Roman" w:hAnsi="Times New Roman" w:cs="Times New Roman"/>
          <w:sz w:val="24"/>
          <w:szCs w:val="24"/>
          <w:lang w:eastAsia="ar-SA"/>
        </w:rPr>
        <w:t>Согласованная Сторонами</w:t>
      </w:r>
      <w:r w:rsidR="008204DC">
        <w:rPr>
          <w:rFonts w:ascii="Times New Roman" w:eastAsia="Times New Roman" w:hAnsi="Times New Roman" w:cs="Times New Roman"/>
          <w:sz w:val="24"/>
          <w:szCs w:val="24"/>
          <w:lang w:eastAsia="ar-SA"/>
        </w:rPr>
        <w:t xml:space="preserve"> смета</w:t>
      </w:r>
      <w:r w:rsidR="005E7C22" w:rsidRPr="000E294C">
        <w:rPr>
          <w:rFonts w:ascii="Times New Roman" w:eastAsia="Times New Roman" w:hAnsi="Times New Roman" w:cs="Times New Roman"/>
          <w:sz w:val="24"/>
          <w:szCs w:val="24"/>
          <w:lang w:eastAsia="ar-SA"/>
        </w:rPr>
        <w:t>,</w:t>
      </w:r>
      <w:r w:rsidRPr="000E294C">
        <w:rPr>
          <w:rFonts w:ascii="Times New Roman" w:eastAsia="Times New Roman" w:hAnsi="Times New Roman" w:cs="Times New Roman"/>
          <w:sz w:val="24"/>
          <w:szCs w:val="24"/>
          <w:lang w:eastAsia="ar-SA"/>
        </w:rPr>
        <w:t xml:space="preserve"> </w:t>
      </w:r>
      <w:proofErr w:type="gramStart"/>
      <w:r w:rsidR="008204DC">
        <w:rPr>
          <w:rFonts w:ascii="Times New Roman" w:eastAsia="Times New Roman" w:hAnsi="Times New Roman" w:cs="Times New Roman"/>
          <w:sz w:val="24"/>
          <w:szCs w:val="24"/>
          <w:lang w:eastAsia="ar-SA"/>
        </w:rPr>
        <w:t xml:space="preserve">утверждается </w:t>
      </w:r>
      <w:r w:rsidRPr="000E294C">
        <w:rPr>
          <w:rFonts w:ascii="Times New Roman" w:eastAsia="Times New Roman" w:hAnsi="Times New Roman" w:cs="Times New Roman"/>
          <w:sz w:val="24"/>
          <w:szCs w:val="24"/>
          <w:lang w:eastAsia="ar-SA"/>
        </w:rPr>
        <w:t xml:space="preserve"> до</w:t>
      </w:r>
      <w:proofErr w:type="gramEnd"/>
      <w:r w:rsidRPr="000E294C">
        <w:rPr>
          <w:rFonts w:ascii="Times New Roman" w:eastAsia="Times New Roman" w:hAnsi="Times New Roman" w:cs="Times New Roman"/>
          <w:sz w:val="24"/>
          <w:szCs w:val="24"/>
          <w:lang w:eastAsia="ar-SA"/>
        </w:rPr>
        <w:t xml:space="preserve"> начала выполняемых работ. </w:t>
      </w:r>
    </w:p>
    <w:p w14:paraId="369730CB" w14:textId="77777777" w:rsidR="005E7C22" w:rsidRPr="000E294C" w:rsidRDefault="005E7C22" w:rsidP="005F55A6">
      <w:pPr>
        <w:suppressAutoHyphens/>
        <w:spacing w:after="0" w:line="276" w:lineRule="auto"/>
        <w:contextualSpacing/>
        <w:jc w:val="both"/>
        <w:rPr>
          <w:rFonts w:ascii="Times New Roman" w:eastAsia="Times New Roman" w:hAnsi="Times New Roman" w:cs="Times New Roman"/>
          <w:sz w:val="24"/>
          <w:szCs w:val="24"/>
          <w:lang w:eastAsia="ar-SA"/>
        </w:rPr>
      </w:pPr>
      <w:r w:rsidRPr="000E294C">
        <w:rPr>
          <w:rFonts w:ascii="Times New Roman" w:eastAsia="Times New Roman" w:hAnsi="Times New Roman" w:cs="Times New Roman"/>
          <w:sz w:val="24"/>
          <w:szCs w:val="24"/>
          <w:lang w:eastAsia="ar-SA"/>
        </w:rPr>
        <w:t>Общая стоимость работ может быть изменена по согласованию Сторон в следующих случаях:</w:t>
      </w:r>
    </w:p>
    <w:p w14:paraId="6137A6F9" w14:textId="77777777" w:rsidR="00B246D4" w:rsidRDefault="005E7C22" w:rsidP="005E7C22">
      <w:pPr>
        <w:suppressAutoHyphens/>
        <w:spacing w:after="0" w:line="276"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E7C22">
        <w:rPr>
          <w:rFonts w:ascii="Times New Roman" w:eastAsia="Times New Roman" w:hAnsi="Times New Roman" w:cs="Times New Roman"/>
          <w:sz w:val="24"/>
          <w:szCs w:val="24"/>
          <w:lang w:eastAsia="ar-SA"/>
        </w:rPr>
        <w:t>при увеличении или уменьшении объемов и видов работ</w:t>
      </w:r>
      <w:r w:rsidR="00B246D4">
        <w:rPr>
          <w:rFonts w:ascii="Times New Roman" w:eastAsia="Times New Roman" w:hAnsi="Times New Roman" w:cs="Times New Roman"/>
          <w:sz w:val="24"/>
          <w:szCs w:val="24"/>
          <w:lang w:eastAsia="ar-SA"/>
        </w:rPr>
        <w:t>;</w:t>
      </w:r>
    </w:p>
    <w:p w14:paraId="2F0D91D9" w14:textId="77777777" w:rsidR="005E7C22" w:rsidRPr="005E7C22" w:rsidRDefault="005E7C22" w:rsidP="005E7C22">
      <w:pPr>
        <w:suppressAutoHyphens/>
        <w:spacing w:after="0" w:line="276"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E7C22">
        <w:rPr>
          <w:rFonts w:ascii="Times New Roman" w:eastAsia="Times New Roman" w:hAnsi="Times New Roman" w:cs="Times New Roman"/>
          <w:sz w:val="24"/>
          <w:szCs w:val="24"/>
          <w:lang w:eastAsia="ar-SA"/>
        </w:rPr>
        <w:t>при изменении характера, качества или вида указанной работы;</w:t>
      </w:r>
    </w:p>
    <w:p w14:paraId="36A1012F" w14:textId="77777777" w:rsidR="004168CF" w:rsidRDefault="005E7C22" w:rsidP="005E7C22">
      <w:pPr>
        <w:suppressAutoHyphens/>
        <w:spacing w:after="0" w:line="276"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E7C22">
        <w:rPr>
          <w:rFonts w:ascii="Times New Roman" w:eastAsia="Times New Roman" w:hAnsi="Times New Roman" w:cs="Times New Roman"/>
          <w:sz w:val="24"/>
          <w:szCs w:val="24"/>
          <w:lang w:eastAsia="ar-SA"/>
        </w:rPr>
        <w:t>при изменении порядка налогообложения в РФ после заключения Договора, в частности введения новых налогов и других сборов, их отмены или изменения размеров, действующих на день подписания Договора.</w:t>
      </w:r>
    </w:p>
    <w:p w14:paraId="59B72943" w14:textId="77777777" w:rsidR="005E7C22" w:rsidRPr="005E7C22" w:rsidRDefault="004168CF" w:rsidP="005E7C22">
      <w:pPr>
        <w:suppressAutoHyphens/>
        <w:spacing w:after="0" w:line="276" w:lineRule="auto"/>
        <w:contextualSpacing/>
        <w:jc w:val="both"/>
        <w:rPr>
          <w:rFonts w:ascii="Times New Roman" w:eastAsia="Times New Roman" w:hAnsi="Times New Roman" w:cs="Times New Roman"/>
          <w:sz w:val="24"/>
          <w:szCs w:val="24"/>
          <w:lang w:eastAsia="ar-SA"/>
        </w:rPr>
      </w:pPr>
      <w:r w:rsidRPr="004168CF">
        <w:rPr>
          <w:rFonts w:ascii="Roboto" w:eastAsia="Times New Roman" w:hAnsi="Roboto" w:cs="Times New Roman"/>
          <w:color w:val="434A54"/>
          <w:sz w:val="24"/>
          <w:szCs w:val="24"/>
          <w:lang w:eastAsia="ru-RU"/>
        </w:rPr>
        <w:t xml:space="preserve"> </w:t>
      </w:r>
      <w:r w:rsidRPr="004168CF">
        <w:rPr>
          <w:rFonts w:ascii="Times New Roman" w:eastAsia="Times New Roman" w:hAnsi="Times New Roman" w:cs="Times New Roman"/>
          <w:sz w:val="24"/>
          <w:szCs w:val="24"/>
          <w:lang w:eastAsia="ar-SA"/>
        </w:rPr>
        <w:t>Если такие изменения повлияют на стоимость или срок завершения работ, то Подрядчик приступает к их выполнению только после подписания Сторонами соответствующего Дополнительного соглашения к настоящему Договору, становящегося с момента подписания неотъемлемой частью настоящего Договора.</w:t>
      </w:r>
    </w:p>
    <w:p w14:paraId="62B6CA3A" w14:textId="18E94F32" w:rsidR="000E294C" w:rsidRPr="004A2271" w:rsidRDefault="00DD1864" w:rsidP="0085491F">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4A2271">
        <w:rPr>
          <w:rFonts w:ascii="Times New Roman" w:eastAsia="Times New Roman" w:hAnsi="Times New Roman" w:cs="Times New Roman"/>
          <w:sz w:val="24"/>
          <w:szCs w:val="24"/>
          <w:lang w:eastAsia="ar-SA"/>
        </w:rPr>
        <w:t xml:space="preserve">   Стоимость материалов</w:t>
      </w:r>
      <w:r w:rsidR="000E294C" w:rsidRPr="004A2271">
        <w:rPr>
          <w:rFonts w:ascii="Times New Roman" w:eastAsia="Times New Roman" w:hAnsi="Times New Roman" w:cs="Times New Roman"/>
          <w:sz w:val="24"/>
          <w:szCs w:val="24"/>
          <w:lang w:eastAsia="ar-SA"/>
        </w:rPr>
        <w:t xml:space="preserve"> </w:t>
      </w:r>
      <w:r w:rsidR="00B246D4" w:rsidRPr="004A2271">
        <w:rPr>
          <w:rFonts w:ascii="Times New Roman" w:eastAsia="Times New Roman" w:hAnsi="Times New Roman" w:cs="Times New Roman"/>
          <w:sz w:val="24"/>
          <w:szCs w:val="24"/>
          <w:lang w:eastAsia="ar-SA"/>
        </w:rPr>
        <w:t>и/</w:t>
      </w:r>
      <w:r w:rsidR="000E294C" w:rsidRPr="004A2271">
        <w:rPr>
          <w:rFonts w:ascii="Times New Roman" w:eastAsia="Times New Roman" w:hAnsi="Times New Roman" w:cs="Times New Roman"/>
          <w:sz w:val="24"/>
          <w:szCs w:val="24"/>
          <w:lang w:eastAsia="ar-SA"/>
        </w:rPr>
        <w:t>или сопутствующих комплектующих (фасонных частей)</w:t>
      </w:r>
      <w:r w:rsidRPr="004A2271">
        <w:rPr>
          <w:rFonts w:ascii="Times New Roman" w:eastAsia="Times New Roman" w:hAnsi="Times New Roman" w:cs="Times New Roman"/>
          <w:sz w:val="24"/>
          <w:szCs w:val="24"/>
          <w:lang w:eastAsia="ar-SA"/>
        </w:rPr>
        <w:t>, замена которых должна быть произведена в ходе работ</w:t>
      </w:r>
      <w:r w:rsidR="00E6265D" w:rsidRPr="004A2271">
        <w:rPr>
          <w:rFonts w:ascii="Times New Roman" w:eastAsia="Times New Roman" w:hAnsi="Times New Roman" w:cs="Times New Roman"/>
          <w:sz w:val="24"/>
          <w:szCs w:val="24"/>
          <w:lang w:eastAsia="ar-SA"/>
        </w:rPr>
        <w:t xml:space="preserve"> (сантехника, системы ГВС, ХВС, канализация, теплоснабжение, хладоснабжение) определяется по </w:t>
      </w:r>
      <w:r w:rsidR="0085491F" w:rsidRPr="004A2271">
        <w:rPr>
          <w:rFonts w:ascii="Times New Roman" w:eastAsia="Times New Roman" w:hAnsi="Times New Roman" w:cs="Times New Roman"/>
          <w:sz w:val="24"/>
          <w:szCs w:val="24"/>
          <w:lang w:eastAsia="ar-SA"/>
        </w:rPr>
        <w:t xml:space="preserve">текущей рыночной </w:t>
      </w:r>
      <w:proofErr w:type="gramStart"/>
      <w:r w:rsidR="0085491F" w:rsidRPr="004A2271">
        <w:rPr>
          <w:rFonts w:ascii="Times New Roman" w:eastAsia="Times New Roman" w:hAnsi="Times New Roman" w:cs="Times New Roman"/>
          <w:sz w:val="24"/>
          <w:szCs w:val="24"/>
          <w:lang w:eastAsia="ar-SA"/>
        </w:rPr>
        <w:t>стоимости,</w:t>
      </w:r>
      <w:r w:rsidR="00E6265D" w:rsidRPr="004A2271">
        <w:rPr>
          <w:rFonts w:ascii="Times New Roman" w:eastAsia="Times New Roman" w:hAnsi="Times New Roman" w:cs="Times New Roman"/>
          <w:sz w:val="24"/>
          <w:szCs w:val="24"/>
          <w:lang w:eastAsia="ar-SA"/>
        </w:rPr>
        <w:t xml:space="preserve"> </w:t>
      </w:r>
      <w:r w:rsidR="004B5F6F" w:rsidRPr="004A2271">
        <w:rPr>
          <w:rFonts w:ascii="Times New Roman" w:eastAsia="Times New Roman" w:hAnsi="Times New Roman" w:cs="Times New Roman"/>
          <w:sz w:val="24"/>
          <w:szCs w:val="24"/>
          <w:lang w:eastAsia="ar-SA"/>
        </w:rPr>
        <w:t xml:space="preserve"> согласуется</w:t>
      </w:r>
      <w:proofErr w:type="gramEnd"/>
      <w:r w:rsidR="004B5F6F" w:rsidRPr="004A2271">
        <w:rPr>
          <w:rFonts w:ascii="Times New Roman" w:eastAsia="Times New Roman" w:hAnsi="Times New Roman" w:cs="Times New Roman"/>
          <w:sz w:val="24"/>
          <w:szCs w:val="24"/>
          <w:lang w:eastAsia="ar-SA"/>
        </w:rPr>
        <w:t xml:space="preserve"> </w:t>
      </w:r>
      <w:r w:rsidR="000E294C" w:rsidRPr="004A2271">
        <w:rPr>
          <w:rFonts w:ascii="Times New Roman" w:eastAsia="Times New Roman" w:hAnsi="Times New Roman" w:cs="Times New Roman"/>
          <w:sz w:val="24"/>
          <w:szCs w:val="24"/>
          <w:lang w:eastAsia="ar-SA"/>
        </w:rPr>
        <w:t xml:space="preserve"> Сторонами</w:t>
      </w:r>
      <w:r w:rsidR="00B246D4" w:rsidRPr="004A2271">
        <w:rPr>
          <w:rFonts w:ascii="Times New Roman" w:eastAsia="Times New Roman" w:hAnsi="Times New Roman" w:cs="Times New Roman"/>
          <w:sz w:val="24"/>
          <w:szCs w:val="24"/>
          <w:lang w:eastAsia="ar-SA"/>
        </w:rPr>
        <w:t xml:space="preserve"> до начала выполнения</w:t>
      </w:r>
      <w:r w:rsidR="008204DC">
        <w:rPr>
          <w:rFonts w:ascii="Times New Roman" w:eastAsia="Times New Roman" w:hAnsi="Times New Roman" w:cs="Times New Roman"/>
          <w:sz w:val="24"/>
          <w:szCs w:val="24"/>
          <w:lang w:eastAsia="ar-SA"/>
        </w:rPr>
        <w:t xml:space="preserve"> работ</w:t>
      </w:r>
      <w:r w:rsidR="0088151E">
        <w:rPr>
          <w:rFonts w:ascii="Times New Roman" w:eastAsia="Times New Roman" w:hAnsi="Times New Roman" w:cs="Times New Roman"/>
          <w:sz w:val="24"/>
          <w:szCs w:val="24"/>
          <w:lang w:eastAsia="ar-SA"/>
        </w:rPr>
        <w:t>. Под</w:t>
      </w:r>
      <w:r w:rsidR="000007C1">
        <w:rPr>
          <w:rFonts w:ascii="Times New Roman" w:eastAsia="Times New Roman" w:hAnsi="Times New Roman" w:cs="Times New Roman"/>
          <w:sz w:val="24"/>
          <w:szCs w:val="24"/>
          <w:lang w:eastAsia="ar-SA"/>
        </w:rPr>
        <w:t>т</w:t>
      </w:r>
      <w:r w:rsidR="0085491F" w:rsidRPr="004A2271">
        <w:rPr>
          <w:rFonts w:ascii="Times New Roman" w:eastAsia="Times New Roman" w:hAnsi="Times New Roman" w:cs="Times New Roman"/>
          <w:sz w:val="24"/>
          <w:szCs w:val="24"/>
          <w:lang w:eastAsia="ar-SA"/>
        </w:rPr>
        <w:t>верждением стоимости материалов и/или сопутствующих комплектующих являются заверенные Подрядчиком копии счетов-фактур.</w:t>
      </w:r>
    </w:p>
    <w:p w14:paraId="1978F993" w14:textId="77777777" w:rsidR="00DD1864" w:rsidRPr="00E6265D" w:rsidRDefault="000E294C" w:rsidP="00E6265D">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lang w:eastAsia="ar-SA"/>
        </w:rPr>
        <w:t xml:space="preserve"> При наличии возражений, м</w:t>
      </w:r>
      <w:r w:rsidR="00DD1864" w:rsidRPr="00E6265D">
        <w:rPr>
          <w:rFonts w:ascii="Times New Roman" w:eastAsia="Times New Roman" w:hAnsi="Times New Roman" w:cs="Times New Roman"/>
          <w:sz w:val="24"/>
          <w:szCs w:val="24"/>
          <w:lang w:eastAsia="ar-SA"/>
        </w:rPr>
        <w:t>атериалы</w:t>
      </w:r>
      <w:r>
        <w:rPr>
          <w:rFonts w:ascii="Times New Roman" w:eastAsia="Times New Roman" w:hAnsi="Times New Roman" w:cs="Times New Roman"/>
          <w:sz w:val="24"/>
          <w:szCs w:val="24"/>
          <w:lang w:eastAsia="ar-SA"/>
        </w:rPr>
        <w:t xml:space="preserve"> приобретаются</w:t>
      </w:r>
      <w:r w:rsidR="00DD1864" w:rsidRPr="00E6265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Заказчиком и</w:t>
      </w:r>
      <w:r w:rsidR="00DD1864" w:rsidRPr="00E6265D">
        <w:rPr>
          <w:rFonts w:ascii="Times New Roman" w:eastAsia="Times New Roman" w:hAnsi="Times New Roman" w:cs="Times New Roman"/>
          <w:sz w:val="24"/>
          <w:szCs w:val="24"/>
          <w:lang w:eastAsia="ar-SA"/>
        </w:rPr>
        <w:t xml:space="preserve"> передаются Подрядчику по накладной в форме М-15. Прием оборудования и материалов осуществляется представителем Подрядчика на основании Доверенности. По факту выполнения работ, принятые от Заказчика </w:t>
      </w:r>
      <w:r w:rsidR="00DD1864" w:rsidRPr="00E6265D">
        <w:rPr>
          <w:rFonts w:ascii="Times New Roman" w:eastAsia="Times New Roman" w:hAnsi="Times New Roman" w:cs="Times New Roman"/>
          <w:sz w:val="24"/>
          <w:szCs w:val="24"/>
          <w:lang w:eastAsia="ar-SA"/>
        </w:rPr>
        <w:lastRenderedPageBreak/>
        <w:t xml:space="preserve">оборудование и материалы, включаются в акт о приемке </w:t>
      </w:r>
      <w:proofErr w:type="gramStart"/>
      <w:r w:rsidR="00DD1864" w:rsidRPr="00E6265D">
        <w:rPr>
          <w:rFonts w:ascii="Times New Roman" w:eastAsia="Times New Roman" w:hAnsi="Times New Roman" w:cs="Times New Roman"/>
          <w:sz w:val="24"/>
          <w:szCs w:val="24"/>
          <w:lang w:eastAsia="ar-SA"/>
        </w:rPr>
        <w:t>выполненных  работ</w:t>
      </w:r>
      <w:proofErr w:type="gramEnd"/>
      <w:r w:rsidR="00DD1864" w:rsidRPr="00E6265D">
        <w:rPr>
          <w:rFonts w:ascii="Times New Roman" w:eastAsia="Times New Roman" w:hAnsi="Times New Roman" w:cs="Times New Roman"/>
          <w:sz w:val="24"/>
          <w:szCs w:val="24"/>
          <w:lang w:eastAsia="ar-SA"/>
        </w:rPr>
        <w:t xml:space="preserve"> по форме КС-2 с пометкой «материал Заказчика».</w:t>
      </w:r>
    </w:p>
    <w:p w14:paraId="510B4276" w14:textId="77777777" w:rsidR="00DD1864" w:rsidRPr="00DD1864" w:rsidRDefault="0085491F" w:rsidP="005E7C22">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sz w:val="24"/>
          <w:szCs w:val="24"/>
          <w:shd w:val="clear" w:color="auto" w:fill="FFFFFF"/>
          <w:lang w:eastAsia="ar-SA"/>
        </w:rPr>
        <w:t xml:space="preserve">Оплата </w:t>
      </w:r>
      <w:proofErr w:type="gramStart"/>
      <w:r>
        <w:rPr>
          <w:rFonts w:ascii="Times New Roman" w:eastAsia="Times New Roman" w:hAnsi="Times New Roman" w:cs="Times New Roman"/>
          <w:sz w:val="24"/>
          <w:szCs w:val="24"/>
          <w:shd w:val="clear" w:color="auto" w:fill="FFFFFF"/>
          <w:lang w:eastAsia="ar-SA"/>
        </w:rPr>
        <w:t xml:space="preserve">работ </w:t>
      </w:r>
      <w:r w:rsidR="00DD1864" w:rsidRPr="00DD1864">
        <w:rPr>
          <w:rFonts w:ascii="Times New Roman" w:eastAsia="Times New Roman" w:hAnsi="Times New Roman" w:cs="Times New Roman"/>
          <w:sz w:val="24"/>
          <w:szCs w:val="24"/>
          <w:shd w:val="clear" w:color="auto" w:fill="FFFFFF"/>
          <w:lang w:eastAsia="ar-SA"/>
        </w:rPr>
        <w:t xml:space="preserve"> производится</w:t>
      </w:r>
      <w:proofErr w:type="gramEnd"/>
      <w:r w:rsidR="00DD1864" w:rsidRPr="00DD1864">
        <w:rPr>
          <w:rFonts w:ascii="Times New Roman" w:eastAsia="Times New Roman" w:hAnsi="Times New Roman" w:cs="Times New Roman"/>
          <w:sz w:val="24"/>
          <w:szCs w:val="24"/>
          <w:shd w:val="clear" w:color="auto" w:fill="FFFFFF"/>
          <w:lang w:eastAsia="ar-SA"/>
        </w:rPr>
        <w:t xml:space="preserve"> в два этапа:</w:t>
      </w:r>
    </w:p>
    <w:p w14:paraId="38017C57" w14:textId="77777777" w:rsidR="00DD1864" w:rsidRPr="00DD1864" w:rsidRDefault="0085491F" w:rsidP="005E7C22">
      <w:pPr>
        <w:numPr>
          <w:ilvl w:val="0"/>
          <w:numId w:val="8"/>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C80B98">
        <w:rPr>
          <w:rFonts w:ascii="Times New Roman" w:eastAsia="Times New Roman" w:hAnsi="Times New Roman" w:cs="Times New Roman"/>
          <w:sz w:val="24"/>
          <w:szCs w:val="24"/>
          <w:shd w:val="clear" w:color="auto" w:fill="FFFFFF"/>
          <w:lang w:eastAsia="ar-SA"/>
        </w:rPr>
        <w:t xml:space="preserve">Аванс на </w:t>
      </w:r>
      <w:proofErr w:type="gramStart"/>
      <w:r w:rsidRPr="00C80B98">
        <w:rPr>
          <w:rFonts w:ascii="Times New Roman" w:eastAsia="Times New Roman" w:hAnsi="Times New Roman" w:cs="Times New Roman"/>
          <w:sz w:val="24"/>
          <w:szCs w:val="24"/>
          <w:shd w:val="clear" w:color="auto" w:fill="FFFFFF"/>
          <w:lang w:eastAsia="ar-SA"/>
        </w:rPr>
        <w:t>закупку  материалов</w:t>
      </w:r>
      <w:proofErr w:type="gramEnd"/>
      <w:r w:rsidRPr="00C80B98">
        <w:rPr>
          <w:rFonts w:ascii="Times New Roman" w:eastAsia="Times New Roman" w:hAnsi="Times New Roman" w:cs="Times New Roman"/>
          <w:sz w:val="24"/>
          <w:szCs w:val="24"/>
          <w:shd w:val="clear" w:color="auto" w:fill="FFFFFF"/>
          <w:lang w:eastAsia="ar-SA"/>
        </w:rPr>
        <w:t xml:space="preserve"> </w:t>
      </w:r>
      <w:r w:rsidRPr="00C80B98">
        <w:rPr>
          <w:rFonts w:ascii="Times New Roman" w:eastAsia="Times New Roman" w:hAnsi="Times New Roman" w:cs="Times New Roman"/>
          <w:sz w:val="24"/>
          <w:szCs w:val="24"/>
          <w:lang w:eastAsia="ar-SA"/>
        </w:rPr>
        <w:t>/или сопутствующих комплектующих</w:t>
      </w:r>
      <w:r w:rsidR="00DD1864" w:rsidRPr="00C80B98">
        <w:rPr>
          <w:rFonts w:ascii="Times New Roman" w:eastAsia="Times New Roman" w:hAnsi="Times New Roman" w:cs="Times New Roman"/>
          <w:sz w:val="24"/>
          <w:szCs w:val="24"/>
          <w:shd w:val="clear" w:color="auto" w:fill="FFFFFF"/>
          <w:lang w:eastAsia="ar-SA"/>
        </w:rPr>
        <w:t xml:space="preserve"> в размере 30% от пр</w:t>
      </w:r>
      <w:r w:rsidR="00B34DEF" w:rsidRPr="00C80B98">
        <w:rPr>
          <w:rFonts w:ascii="Times New Roman" w:eastAsia="Times New Roman" w:hAnsi="Times New Roman" w:cs="Times New Roman"/>
          <w:sz w:val="24"/>
          <w:szCs w:val="24"/>
          <w:shd w:val="clear" w:color="auto" w:fill="FFFFFF"/>
          <w:lang w:eastAsia="ar-SA"/>
        </w:rPr>
        <w:t xml:space="preserve">едоставленной и </w:t>
      </w:r>
      <w:r w:rsidRPr="00C80B98">
        <w:rPr>
          <w:rFonts w:ascii="Times New Roman" w:eastAsia="Times New Roman" w:hAnsi="Times New Roman" w:cs="Times New Roman"/>
          <w:sz w:val="24"/>
          <w:szCs w:val="24"/>
          <w:shd w:val="clear" w:color="auto" w:fill="FFFFFF"/>
          <w:lang w:eastAsia="ar-SA"/>
        </w:rPr>
        <w:t xml:space="preserve">согласованной </w:t>
      </w:r>
      <w:r w:rsidR="00DD1864" w:rsidRPr="00C80B98">
        <w:rPr>
          <w:rFonts w:ascii="Times New Roman" w:eastAsia="Times New Roman" w:hAnsi="Times New Roman" w:cs="Times New Roman"/>
          <w:sz w:val="24"/>
          <w:szCs w:val="24"/>
          <w:shd w:val="clear" w:color="auto" w:fill="FFFFFF"/>
          <w:lang w:eastAsia="ar-SA"/>
        </w:rPr>
        <w:t>Заказчик</w:t>
      </w:r>
      <w:r w:rsidRPr="00C80B98">
        <w:rPr>
          <w:rFonts w:ascii="Times New Roman" w:eastAsia="Times New Roman" w:hAnsi="Times New Roman" w:cs="Times New Roman"/>
          <w:sz w:val="24"/>
          <w:szCs w:val="24"/>
          <w:shd w:val="clear" w:color="auto" w:fill="FFFFFF"/>
          <w:lang w:eastAsia="ar-SA"/>
        </w:rPr>
        <w:t xml:space="preserve">ом Сметы </w:t>
      </w:r>
      <w:r w:rsidR="00DD1864" w:rsidRPr="00C80B98">
        <w:rPr>
          <w:rFonts w:ascii="Times New Roman" w:eastAsia="Times New Roman" w:hAnsi="Times New Roman" w:cs="Times New Roman"/>
          <w:sz w:val="24"/>
          <w:szCs w:val="24"/>
          <w:shd w:val="clear" w:color="auto" w:fill="FFFFFF"/>
          <w:lang w:eastAsia="ar-SA"/>
        </w:rPr>
        <w:t xml:space="preserve"> производит Подрядчику в течение 2 (Двух)</w:t>
      </w:r>
      <w:r w:rsidR="00DD1864" w:rsidRPr="00DD1864">
        <w:rPr>
          <w:rFonts w:ascii="Times New Roman" w:eastAsia="Times New Roman" w:hAnsi="Times New Roman" w:cs="Times New Roman"/>
          <w:sz w:val="24"/>
          <w:szCs w:val="24"/>
          <w:shd w:val="clear" w:color="auto" w:fill="FFFFFF"/>
          <w:lang w:eastAsia="ar-SA"/>
        </w:rPr>
        <w:t xml:space="preserve"> рабочих дней с момента </w:t>
      </w:r>
      <w:r>
        <w:rPr>
          <w:rFonts w:ascii="Times New Roman" w:eastAsia="Times New Roman" w:hAnsi="Times New Roman" w:cs="Times New Roman"/>
          <w:sz w:val="24"/>
          <w:szCs w:val="24"/>
          <w:shd w:val="clear" w:color="auto" w:fill="FFFFFF"/>
          <w:lang w:eastAsia="ar-SA"/>
        </w:rPr>
        <w:t xml:space="preserve"> ее согласования.</w:t>
      </w:r>
    </w:p>
    <w:p w14:paraId="2C0BD66C" w14:textId="77777777" w:rsidR="00DD1864" w:rsidRPr="00DD1864" w:rsidRDefault="00DD1864" w:rsidP="0085491F">
      <w:pPr>
        <w:numPr>
          <w:ilvl w:val="0"/>
          <w:numId w:val="8"/>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DD1864">
        <w:rPr>
          <w:rFonts w:ascii="Times New Roman" w:eastAsia="Times New Roman" w:hAnsi="Times New Roman" w:cs="Times New Roman"/>
          <w:sz w:val="24"/>
          <w:szCs w:val="24"/>
          <w:shd w:val="clear" w:color="auto" w:fill="FFFFFF"/>
          <w:lang w:eastAsia="ar-SA"/>
        </w:rPr>
        <w:t>Окончательный платеж Заказчик производит Подрядчику в тече</w:t>
      </w:r>
      <w:r w:rsidR="004168CF">
        <w:rPr>
          <w:rFonts w:ascii="Times New Roman" w:eastAsia="Times New Roman" w:hAnsi="Times New Roman" w:cs="Times New Roman"/>
          <w:sz w:val="24"/>
          <w:szCs w:val="24"/>
          <w:shd w:val="clear" w:color="auto" w:fill="FFFFFF"/>
          <w:lang w:eastAsia="ar-SA"/>
        </w:rPr>
        <w:t>ние 14 (четырнадцати</w:t>
      </w:r>
      <w:r w:rsidRPr="00DD1864">
        <w:rPr>
          <w:rFonts w:ascii="Times New Roman" w:eastAsia="Times New Roman" w:hAnsi="Times New Roman" w:cs="Times New Roman"/>
          <w:sz w:val="24"/>
          <w:szCs w:val="24"/>
          <w:shd w:val="clear" w:color="auto" w:fill="FFFFFF"/>
          <w:lang w:eastAsia="ar-SA"/>
        </w:rPr>
        <w:t xml:space="preserve">) </w:t>
      </w:r>
      <w:r w:rsidRPr="00DD1864">
        <w:rPr>
          <w:rFonts w:ascii="Times New Roman" w:eastAsia="Times New Roman" w:hAnsi="Times New Roman" w:cs="Times New Roman"/>
          <w:sz w:val="24"/>
          <w:szCs w:val="24"/>
          <w:lang w:eastAsia="ar-SA"/>
        </w:rPr>
        <w:t>календарных</w:t>
      </w:r>
      <w:r w:rsidRPr="00DD1864">
        <w:rPr>
          <w:rFonts w:ascii="Times New Roman" w:eastAsia="Times New Roman" w:hAnsi="Times New Roman" w:cs="Times New Roman"/>
          <w:sz w:val="24"/>
          <w:szCs w:val="24"/>
          <w:shd w:val="clear" w:color="auto" w:fill="FFFFFF"/>
          <w:lang w:eastAsia="ar-SA"/>
        </w:rPr>
        <w:t xml:space="preserve"> дней с момента подписания сторонами Актов сдачи-приемки выполненных работ по форме КС-2, Справки о стоимости выполненных работ по форме КС-3 на основании </w:t>
      </w:r>
      <w:r w:rsidR="0085491F">
        <w:rPr>
          <w:rFonts w:ascii="Times New Roman" w:eastAsia="Times New Roman" w:hAnsi="Times New Roman" w:cs="Times New Roman"/>
          <w:sz w:val="24"/>
          <w:szCs w:val="24"/>
          <w:shd w:val="clear" w:color="auto" w:fill="FFFFFF"/>
          <w:lang w:eastAsia="ar-SA"/>
        </w:rPr>
        <w:t xml:space="preserve">выставленного Подрядчиком счета </w:t>
      </w:r>
      <w:proofErr w:type="gramStart"/>
      <w:r w:rsidR="0085491F">
        <w:rPr>
          <w:rFonts w:ascii="Times New Roman" w:eastAsia="Times New Roman" w:hAnsi="Times New Roman" w:cs="Times New Roman"/>
          <w:sz w:val="24"/>
          <w:szCs w:val="24"/>
          <w:shd w:val="clear" w:color="auto" w:fill="FFFFFF"/>
          <w:lang w:eastAsia="ar-SA"/>
        </w:rPr>
        <w:t>и  счета</w:t>
      </w:r>
      <w:proofErr w:type="gramEnd"/>
      <w:r w:rsidR="0085491F">
        <w:rPr>
          <w:rFonts w:ascii="Times New Roman" w:eastAsia="Times New Roman" w:hAnsi="Times New Roman" w:cs="Times New Roman"/>
          <w:sz w:val="24"/>
          <w:szCs w:val="24"/>
          <w:shd w:val="clear" w:color="auto" w:fill="FFFFFF"/>
          <w:lang w:eastAsia="ar-SA"/>
        </w:rPr>
        <w:t xml:space="preserve">-фактуры. </w:t>
      </w:r>
      <w:r w:rsidRPr="00DD1864">
        <w:rPr>
          <w:rFonts w:ascii="Times New Roman" w:eastAsia="Times New Roman" w:hAnsi="Times New Roman" w:cs="Times New Roman"/>
          <w:sz w:val="24"/>
          <w:szCs w:val="24"/>
          <w:shd w:val="clear" w:color="auto" w:fill="FFFFFF"/>
          <w:lang w:eastAsia="ar-SA"/>
        </w:rPr>
        <w:t>Датой оплаты выполненных работ считается день списания средств с расчетного счета Заказчика.</w:t>
      </w:r>
    </w:p>
    <w:p w14:paraId="5D2DA547" w14:textId="77777777" w:rsidR="00DD1864" w:rsidRPr="00DD1864" w:rsidRDefault="00DD1864" w:rsidP="005E7C22">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DD1864">
        <w:rPr>
          <w:rFonts w:ascii="Times New Roman" w:eastAsia="Times New Roman" w:hAnsi="Times New Roman" w:cs="Times New Roman"/>
          <w:sz w:val="24"/>
          <w:szCs w:val="24"/>
          <w:lang w:eastAsia="ar-SA"/>
        </w:rPr>
        <w:t>Расчеты по настоящему Договору производятся в российских рублях.</w:t>
      </w:r>
    </w:p>
    <w:p w14:paraId="3B2A8FE7" w14:textId="77777777" w:rsidR="00DD1864" w:rsidRPr="00B471B6" w:rsidRDefault="00DD1864" w:rsidP="005E7C22">
      <w:pPr>
        <w:numPr>
          <w:ilvl w:val="1"/>
          <w:numId w:val="6"/>
        </w:numPr>
        <w:suppressAutoHyphens/>
        <w:spacing w:after="0" w:line="276" w:lineRule="auto"/>
        <w:ind w:left="0" w:firstLine="0"/>
        <w:contextualSpacing/>
        <w:jc w:val="both"/>
        <w:rPr>
          <w:rFonts w:ascii="Times New Roman" w:eastAsia="Times New Roman" w:hAnsi="Times New Roman" w:cs="Times New Roman"/>
          <w:spacing w:val="-4"/>
          <w:sz w:val="24"/>
          <w:szCs w:val="24"/>
          <w:lang w:eastAsia="ar-SA"/>
        </w:rPr>
      </w:pPr>
      <w:r w:rsidRPr="00DD1864">
        <w:rPr>
          <w:rFonts w:ascii="Times New Roman" w:eastAsia="Times New Roman" w:hAnsi="Times New Roman" w:cs="Times New Roman"/>
          <w:sz w:val="24"/>
          <w:szCs w:val="24"/>
          <w:lang w:eastAsia="ar-SA"/>
        </w:rPr>
        <w:t>Стороны обязуются проводить ежеквартальную сверку расчетов с подписанием Акта сверки взаимных расчетов. Подписание Акта производится в течение 10-ти календарных дней после окончания отчетного квартала.</w:t>
      </w:r>
    </w:p>
    <w:p w14:paraId="6ADF551A" w14:textId="77777777" w:rsidR="00B471B6" w:rsidRPr="00DD1864" w:rsidRDefault="00B471B6" w:rsidP="0085491F">
      <w:pPr>
        <w:suppressAutoHyphens/>
        <w:spacing w:after="0" w:line="276" w:lineRule="auto"/>
        <w:contextualSpacing/>
        <w:jc w:val="both"/>
        <w:rPr>
          <w:rFonts w:ascii="Times New Roman" w:eastAsia="Times New Roman" w:hAnsi="Times New Roman" w:cs="Times New Roman"/>
          <w:spacing w:val="-4"/>
          <w:sz w:val="24"/>
          <w:szCs w:val="24"/>
          <w:lang w:eastAsia="ar-SA"/>
        </w:rPr>
      </w:pPr>
    </w:p>
    <w:p w14:paraId="14D0AB87" w14:textId="77777777" w:rsidR="00B471B6" w:rsidRPr="007101BB" w:rsidRDefault="00B471B6" w:rsidP="007101BB">
      <w:pPr>
        <w:pStyle w:val="a3"/>
        <w:numPr>
          <w:ilvl w:val="0"/>
          <w:numId w:val="6"/>
        </w:numPr>
        <w:suppressAutoHyphens/>
        <w:spacing w:after="60" w:line="276" w:lineRule="auto"/>
        <w:jc w:val="center"/>
        <w:rPr>
          <w:rFonts w:ascii="Times New Roman" w:eastAsia="Times New Roman" w:hAnsi="Times New Roman" w:cs="Times New Roman"/>
          <w:b/>
          <w:sz w:val="24"/>
          <w:szCs w:val="24"/>
          <w:lang w:eastAsia="ar-SA"/>
        </w:rPr>
      </w:pPr>
      <w:r w:rsidRPr="007101BB">
        <w:rPr>
          <w:rFonts w:ascii="Times New Roman" w:eastAsia="Times New Roman" w:hAnsi="Times New Roman" w:cs="Times New Roman"/>
          <w:b/>
          <w:sz w:val="24"/>
          <w:szCs w:val="24"/>
          <w:lang w:eastAsia="ar-SA"/>
        </w:rPr>
        <w:t>Порядок организации и приемки работ.</w:t>
      </w:r>
    </w:p>
    <w:p w14:paraId="24510EDF" w14:textId="77777777" w:rsidR="007101BB" w:rsidRPr="007101BB" w:rsidRDefault="007101BB" w:rsidP="007101BB">
      <w:pPr>
        <w:tabs>
          <w:tab w:val="left" w:pos="1335"/>
          <w:tab w:val="left" w:pos="1695"/>
        </w:tabs>
        <w:suppressAutoHyphens/>
        <w:spacing w:after="60" w:line="276" w:lineRule="auto"/>
        <w:ind w:left="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4.1.</w:t>
      </w:r>
      <w:r w:rsidRPr="007101BB">
        <w:rPr>
          <w:rFonts w:ascii="Times New Roman" w:eastAsia="Times New Roman" w:hAnsi="Times New Roman" w:cs="Times New Roman"/>
          <w:sz w:val="24"/>
          <w:szCs w:val="24"/>
          <w:lang w:eastAsia="ar-SA"/>
        </w:rPr>
        <w:t xml:space="preserve"> Начало </w:t>
      </w:r>
      <w:proofErr w:type="gramStart"/>
      <w:r w:rsidRPr="007101BB">
        <w:rPr>
          <w:rFonts w:ascii="Times New Roman" w:eastAsia="Times New Roman" w:hAnsi="Times New Roman" w:cs="Times New Roman"/>
          <w:sz w:val="24"/>
          <w:szCs w:val="24"/>
          <w:lang w:eastAsia="ar-SA"/>
        </w:rPr>
        <w:t>выполнения</w:t>
      </w:r>
      <w:r>
        <w:rPr>
          <w:rFonts w:ascii="Times New Roman" w:eastAsia="Times New Roman" w:hAnsi="Times New Roman" w:cs="Times New Roman"/>
          <w:sz w:val="24"/>
          <w:szCs w:val="24"/>
          <w:lang w:eastAsia="ar-SA"/>
        </w:rPr>
        <w:t xml:space="preserve"> </w:t>
      </w:r>
      <w:r w:rsidRPr="0085491F">
        <w:rPr>
          <w:rFonts w:ascii="Times New Roman" w:eastAsia="Times New Roman" w:hAnsi="Times New Roman" w:cs="Times New Roman"/>
          <w:sz w:val="24"/>
          <w:szCs w:val="24"/>
          <w:lang w:eastAsia="ar-SA"/>
        </w:rPr>
        <w:t xml:space="preserve"> работ</w:t>
      </w:r>
      <w:proofErr w:type="gramEnd"/>
      <w:r w:rsidRPr="007101BB">
        <w:rPr>
          <w:rFonts w:ascii="Times New Roman" w:eastAsia="Times New Roman" w:hAnsi="Times New Roman" w:cs="Times New Roman"/>
          <w:b/>
          <w:sz w:val="24"/>
          <w:szCs w:val="24"/>
          <w:lang w:eastAsia="ar-SA"/>
        </w:rPr>
        <w:t xml:space="preserve"> – </w:t>
      </w:r>
      <w:r w:rsidRPr="007101BB">
        <w:rPr>
          <w:rFonts w:ascii="Times New Roman" w:eastAsia="Times New Roman" w:hAnsi="Times New Roman" w:cs="Times New Roman"/>
          <w:sz w:val="24"/>
          <w:szCs w:val="24"/>
          <w:lang w:eastAsia="ar-SA"/>
        </w:rPr>
        <w:t xml:space="preserve">не позднее 2-х  дней с момента принятия Заявки, если Стороны не согласуют иной, более длительный срок устранения. </w:t>
      </w:r>
    </w:p>
    <w:p w14:paraId="54B436A9" w14:textId="77777777" w:rsidR="007101BB" w:rsidRPr="007101BB" w:rsidRDefault="007101BB" w:rsidP="0085491F">
      <w:pPr>
        <w:tabs>
          <w:tab w:val="left" w:pos="1335"/>
          <w:tab w:val="left" w:pos="1695"/>
        </w:tabs>
        <w:suppressAutoHyphens/>
        <w:spacing w:after="6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4.2</w:t>
      </w:r>
      <w:r w:rsidRPr="007101BB">
        <w:rPr>
          <w:rFonts w:ascii="Times New Roman" w:eastAsia="Times New Roman" w:hAnsi="Times New Roman" w:cs="Times New Roman"/>
          <w:b/>
          <w:sz w:val="24"/>
          <w:szCs w:val="24"/>
          <w:lang w:eastAsia="ar-SA"/>
        </w:rPr>
        <w:t>.</w:t>
      </w:r>
      <w:r w:rsidRPr="007101BB">
        <w:rPr>
          <w:rFonts w:ascii="Times New Roman" w:eastAsia="Times New Roman" w:hAnsi="Times New Roman" w:cs="Times New Roman"/>
          <w:sz w:val="24"/>
          <w:szCs w:val="24"/>
          <w:lang w:eastAsia="ar-SA"/>
        </w:rPr>
        <w:t xml:space="preserve">  Подрядчик обязан до начала выполнения работ по Заявке согласовать </w:t>
      </w:r>
      <w:r w:rsidR="0085491F">
        <w:rPr>
          <w:rFonts w:ascii="Times New Roman" w:eastAsia="Times New Roman" w:hAnsi="Times New Roman" w:cs="Times New Roman"/>
          <w:sz w:val="24"/>
          <w:szCs w:val="24"/>
          <w:lang w:eastAsia="ar-SA"/>
        </w:rPr>
        <w:t xml:space="preserve">с Заказчиком Смету, в том числе и </w:t>
      </w:r>
      <w:proofErr w:type="gramStart"/>
      <w:r w:rsidR="0085491F">
        <w:rPr>
          <w:rFonts w:ascii="Times New Roman" w:eastAsia="Times New Roman" w:hAnsi="Times New Roman" w:cs="Times New Roman"/>
          <w:sz w:val="24"/>
          <w:szCs w:val="24"/>
          <w:lang w:eastAsia="ar-SA"/>
        </w:rPr>
        <w:t xml:space="preserve">стоимость  </w:t>
      </w:r>
      <w:r w:rsidR="0085491F" w:rsidRPr="00DD1864">
        <w:rPr>
          <w:rFonts w:ascii="Times New Roman" w:eastAsia="Times New Roman" w:hAnsi="Times New Roman" w:cs="Times New Roman"/>
          <w:sz w:val="24"/>
          <w:szCs w:val="24"/>
          <w:lang w:eastAsia="ar-SA"/>
        </w:rPr>
        <w:t>материалов</w:t>
      </w:r>
      <w:proofErr w:type="gramEnd"/>
      <w:r w:rsidR="0085491F" w:rsidRPr="000E294C">
        <w:rPr>
          <w:rFonts w:ascii="Times New Roman" w:eastAsia="Times New Roman" w:hAnsi="Times New Roman" w:cs="Times New Roman"/>
          <w:sz w:val="24"/>
          <w:szCs w:val="24"/>
          <w:lang w:eastAsia="ar-SA"/>
        </w:rPr>
        <w:t xml:space="preserve"> </w:t>
      </w:r>
      <w:r w:rsidR="0085491F">
        <w:rPr>
          <w:rFonts w:ascii="Times New Roman" w:eastAsia="Times New Roman" w:hAnsi="Times New Roman" w:cs="Times New Roman"/>
          <w:sz w:val="24"/>
          <w:szCs w:val="24"/>
          <w:lang w:eastAsia="ar-SA"/>
        </w:rPr>
        <w:t>и/</w:t>
      </w:r>
      <w:r w:rsidR="0085491F" w:rsidRPr="000E294C">
        <w:rPr>
          <w:rFonts w:ascii="Times New Roman" w:eastAsia="Times New Roman" w:hAnsi="Times New Roman" w:cs="Times New Roman"/>
          <w:sz w:val="24"/>
          <w:szCs w:val="24"/>
          <w:lang w:eastAsia="ar-SA"/>
        </w:rPr>
        <w:t>или сопутствующих комплектующих</w:t>
      </w:r>
      <w:r w:rsidR="0085491F">
        <w:rPr>
          <w:rFonts w:ascii="Times New Roman" w:eastAsia="Times New Roman" w:hAnsi="Times New Roman" w:cs="Times New Roman"/>
          <w:sz w:val="24"/>
          <w:szCs w:val="24"/>
          <w:lang w:eastAsia="ar-SA"/>
        </w:rPr>
        <w:t>.</w:t>
      </w:r>
    </w:p>
    <w:p w14:paraId="20A1CD55" w14:textId="77777777" w:rsidR="007101BB" w:rsidRPr="007101BB" w:rsidRDefault="007101BB" w:rsidP="007101BB">
      <w:pPr>
        <w:tabs>
          <w:tab w:val="left" w:pos="1335"/>
          <w:tab w:val="left" w:pos="1695"/>
        </w:tabs>
        <w:suppressAutoHyphens/>
        <w:spacing w:after="6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4.3. </w:t>
      </w:r>
      <w:r w:rsidR="0085491F">
        <w:rPr>
          <w:rFonts w:ascii="Times New Roman" w:eastAsia="Times New Roman" w:hAnsi="Times New Roman" w:cs="Times New Roman"/>
          <w:sz w:val="24"/>
          <w:szCs w:val="24"/>
          <w:lang w:eastAsia="ar-SA"/>
        </w:rPr>
        <w:t xml:space="preserve">Срок </w:t>
      </w:r>
      <w:proofErr w:type="gramStart"/>
      <w:r w:rsidR="0085491F">
        <w:rPr>
          <w:rFonts w:ascii="Times New Roman" w:eastAsia="Times New Roman" w:hAnsi="Times New Roman" w:cs="Times New Roman"/>
          <w:sz w:val="24"/>
          <w:szCs w:val="24"/>
          <w:lang w:eastAsia="ar-SA"/>
        </w:rPr>
        <w:t>окончания  работ</w:t>
      </w:r>
      <w:proofErr w:type="gramEnd"/>
      <w:r w:rsidR="0085491F">
        <w:rPr>
          <w:rFonts w:ascii="Times New Roman" w:eastAsia="Times New Roman" w:hAnsi="Times New Roman" w:cs="Times New Roman"/>
          <w:sz w:val="24"/>
          <w:szCs w:val="24"/>
          <w:lang w:eastAsia="ar-SA"/>
        </w:rPr>
        <w:t xml:space="preserve"> не более </w:t>
      </w:r>
      <w:r w:rsidRPr="007101BB">
        <w:rPr>
          <w:rFonts w:ascii="Times New Roman" w:eastAsia="Times New Roman" w:hAnsi="Times New Roman" w:cs="Times New Roman"/>
          <w:sz w:val="24"/>
          <w:szCs w:val="24"/>
          <w:lang w:eastAsia="ar-SA"/>
        </w:rPr>
        <w:t xml:space="preserve"> трех дней с даты начала выполнения работ, если Стороны не согласуют иной, более длительный срок устранения.</w:t>
      </w:r>
    </w:p>
    <w:p w14:paraId="7A4F0AD8" w14:textId="77777777" w:rsidR="007101BB" w:rsidRPr="007101BB" w:rsidRDefault="007101BB" w:rsidP="007101BB">
      <w:pPr>
        <w:tabs>
          <w:tab w:val="left" w:pos="1335"/>
          <w:tab w:val="left" w:pos="1695"/>
        </w:tabs>
        <w:suppressAutoHyphens/>
        <w:spacing w:after="6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4.4.</w:t>
      </w:r>
      <w:r w:rsidRPr="007101BB">
        <w:rPr>
          <w:rFonts w:ascii="Times New Roman" w:eastAsia="Times New Roman" w:hAnsi="Times New Roman" w:cs="Times New Roman"/>
          <w:sz w:val="24"/>
          <w:szCs w:val="24"/>
          <w:lang w:eastAsia="ar-SA"/>
        </w:rPr>
        <w:t xml:space="preserve"> По итогам </w:t>
      </w:r>
      <w:proofErr w:type="gramStart"/>
      <w:r w:rsidRPr="007101BB">
        <w:rPr>
          <w:rFonts w:ascii="Times New Roman" w:eastAsia="Times New Roman" w:hAnsi="Times New Roman" w:cs="Times New Roman"/>
          <w:sz w:val="24"/>
          <w:szCs w:val="24"/>
          <w:lang w:eastAsia="ar-SA"/>
        </w:rPr>
        <w:t xml:space="preserve">выполнения </w:t>
      </w:r>
      <w:r w:rsidR="0085491F">
        <w:rPr>
          <w:rFonts w:ascii="Times New Roman" w:eastAsia="Times New Roman" w:hAnsi="Times New Roman" w:cs="Times New Roman"/>
          <w:sz w:val="24"/>
          <w:szCs w:val="24"/>
          <w:lang w:eastAsia="ar-SA"/>
        </w:rPr>
        <w:t xml:space="preserve"> </w:t>
      </w:r>
      <w:r w:rsidRPr="007101BB">
        <w:rPr>
          <w:rFonts w:ascii="Times New Roman" w:eastAsia="Times New Roman" w:hAnsi="Times New Roman" w:cs="Times New Roman"/>
          <w:sz w:val="24"/>
          <w:szCs w:val="24"/>
          <w:lang w:eastAsia="ar-SA"/>
        </w:rPr>
        <w:t>работ</w:t>
      </w:r>
      <w:proofErr w:type="gramEnd"/>
      <w:r w:rsidRPr="007101BB">
        <w:rPr>
          <w:rFonts w:ascii="Times New Roman" w:eastAsia="Times New Roman" w:hAnsi="Times New Roman" w:cs="Times New Roman"/>
          <w:sz w:val="24"/>
          <w:szCs w:val="24"/>
          <w:lang w:eastAsia="ar-SA"/>
        </w:rPr>
        <w:t xml:space="preserve"> Подрядчик должен  привести в работоспособное состояние инженерное оборудование Заказчика.</w:t>
      </w:r>
    </w:p>
    <w:p w14:paraId="455FFFEC" w14:textId="77777777" w:rsidR="00B471B6" w:rsidRPr="00B471B6" w:rsidRDefault="007101BB" w:rsidP="00B471B6">
      <w:pPr>
        <w:suppressAutoHyphens/>
        <w:spacing w:after="6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4.5.  </w:t>
      </w:r>
      <w:r w:rsidR="00B471B6" w:rsidRPr="00B471B6">
        <w:rPr>
          <w:rFonts w:ascii="Times New Roman" w:eastAsia="Times New Roman" w:hAnsi="Times New Roman" w:cs="Times New Roman"/>
          <w:sz w:val="24"/>
          <w:szCs w:val="24"/>
          <w:lang w:eastAsia="ar-SA"/>
        </w:rPr>
        <w:t>Стороны на все время действия договора назначают уполномоченных представителей, ответственных за технический надзор, контроль, освидетельствование и приемку выполненных Подрядчиком Работ, а также для решения всех организационных и технических вопросов, которые могут возникнуть в процессе производства Работ.</w:t>
      </w:r>
    </w:p>
    <w:p w14:paraId="0EE9D987"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        Уполномоченный представитель со</w:t>
      </w:r>
      <w:r w:rsidR="004B5F6F">
        <w:rPr>
          <w:rFonts w:ascii="Times New Roman" w:eastAsia="Times New Roman" w:hAnsi="Times New Roman" w:cs="Times New Roman"/>
          <w:sz w:val="24"/>
          <w:szCs w:val="24"/>
          <w:lang w:eastAsia="ar-SA"/>
        </w:rPr>
        <w:t xml:space="preserve"> стороны Подрядчика </w:t>
      </w:r>
      <w:proofErr w:type="spellStart"/>
      <w:r w:rsidR="004B5F6F">
        <w:rPr>
          <w:rFonts w:ascii="Times New Roman" w:eastAsia="Times New Roman" w:hAnsi="Times New Roman" w:cs="Times New Roman"/>
          <w:sz w:val="24"/>
          <w:szCs w:val="24"/>
          <w:lang w:eastAsia="ar-SA"/>
        </w:rPr>
        <w:t>конт</w:t>
      </w:r>
      <w:proofErr w:type="spellEnd"/>
      <w:r w:rsidR="004B5F6F">
        <w:rPr>
          <w:rFonts w:ascii="Times New Roman" w:eastAsia="Times New Roman" w:hAnsi="Times New Roman" w:cs="Times New Roman"/>
          <w:sz w:val="24"/>
          <w:szCs w:val="24"/>
          <w:lang w:eastAsia="ar-SA"/>
        </w:rPr>
        <w:t xml:space="preserve">. </w:t>
      </w:r>
      <w:proofErr w:type="gramStart"/>
      <w:r w:rsidR="004B5F6F">
        <w:rPr>
          <w:rFonts w:ascii="Times New Roman" w:eastAsia="Times New Roman" w:hAnsi="Times New Roman" w:cs="Times New Roman"/>
          <w:sz w:val="24"/>
          <w:szCs w:val="24"/>
          <w:lang w:eastAsia="ar-SA"/>
        </w:rPr>
        <w:t>тел.:_</w:t>
      </w:r>
      <w:proofErr w:type="gramEnd"/>
      <w:r w:rsidR="004B5F6F">
        <w:rPr>
          <w:rFonts w:ascii="Times New Roman" w:eastAsia="Times New Roman" w:hAnsi="Times New Roman" w:cs="Times New Roman"/>
          <w:sz w:val="24"/>
          <w:szCs w:val="24"/>
          <w:lang w:eastAsia="ar-SA"/>
        </w:rPr>
        <w:t>______________________</w:t>
      </w:r>
      <w:r w:rsidRPr="00B471B6">
        <w:rPr>
          <w:rFonts w:ascii="Times New Roman" w:eastAsia="Times New Roman" w:hAnsi="Times New Roman" w:cs="Times New Roman"/>
          <w:bCs/>
          <w:sz w:val="24"/>
          <w:szCs w:val="24"/>
          <w:lang w:eastAsia="ar-SA"/>
        </w:rPr>
        <w:t xml:space="preserve">; </w:t>
      </w:r>
      <w:r w:rsidRPr="00B471B6">
        <w:rPr>
          <w:rFonts w:ascii="Times New Roman" w:eastAsia="Times New Roman" w:hAnsi="Times New Roman" w:cs="Times New Roman"/>
          <w:bCs/>
          <w:sz w:val="24"/>
          <w:szCs w:val="24"/>
          <w:lang w:val="en-US" w:eastAsia="ar-SA"/>
        </w:rPr>
        <w:t>E</w:t>
      </w:r>
      <w:r w:rsidRPr="00B471B6">
        <w:rPr>
          <w:rFonts w:ascii="Times New Roman" w:eastAsia="Times New Roman" w:hAnsi="Times New Roman" w:cs="Times New Roman"/>
          <w:bCs/>
          <w:sz w:val="24"/>
          <w:szCs w:val="24"/>
          <w:lang w:eastAsia="ar-SA"/>
        </w:rPr>
        <w:t>-</w:t>
      </w:r>
      <w:r w:rsidRPr="00B471B6">
        <w:rPr>
          <w:rFonts w:ascii="Times New Roman" w:eastAsia="Times New Roman" w:hAnsi="Times New Roman" w:cs="Times New Roman"/>
          <w:bCs/>
          <w:sz w:val="24"/>
          <w:szCs w:val="24"/>
          <w:lang w:val="en-US" w:eastAsia="ar-SA"/>
        </w:rPr>
        <w:t>mail</w:t>
      </w:r>
      <w:r w:rsidRPr="00B471B6">
        <w:rPr>
          <w:rFonts w:ascii="Times New Roman" w:eastAsia="Times New Roman" w:hAnsi="Times New Roman" w:cs="Times New Roman"/>
          <w:bCs/>
          <w:sz w:val="24"/>
          <w:szCs w:val="24"/>
          <w:lang w:eastAsia="ar-SA"/>
        </w:rPr>
        <w:t xml:space="preserve">: </w:t>
      </w:r>
      <w:r w:rsidR="004B5F6F">
        <w:rPr>
          <w:rFonts w:ascii="Times New Roman" w:eastAsia="Times New Roman" w:hAnsi="Times New Roman" w:cs="Times New Roman"/>
          <w:bCs/>
          <w:sz w:val="24"/>
          <w:szCs w:val="24"/>
          <w:lang w:eastAsia="ar-SA"/>
        </w:rPr>
        <w:t>_____________</w:t>
      </w:r>
    </w:p>
    <w:p w14:paraId="3C4ACCE3"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       Уполномоченные представители со стороны Заказчика: Ведущий специалист Гудашов В.Е. (сантехническое оборудование, пожарное </w:t>
      </w:r>
      <w:proofErr w:type="gramStart"/>
      <w:r w:rsidRPr="00B471B6">
        <w:rPr>
          <w:rFonts w:ascii="Times New Roman" w:eastAsia="Times New Roman" w:hAnsi="Times New Roman" w:cs="Times New Roman"/>
          <w:sz w:val="24"/>
          <w:szCs w:val="24"/>
          <w:lang w:eastAsia="ar-SA"/>
        </w:rPr>
        <w:t xml:space="preserve">оборудование)  </w:t>
      </w:r>
      <w:proofErr w:type="spellStart"/>
      <w:r w:rsidRPr="00B471B6">
        <w:rPr>
          <w:rFonts w:ascii="Times New Roman" w:eastAsia="Times New Roman" w:hAnsi="Times New Roman" w:cs="Times New Roman"/>
          <w:sz w:val="24"/>
          <w:szCs w:val="24"/>
          <w:lang w:eastAsia="ar-SA"/>
        </w:rPr>
        <w:t>конт</w:t>
      </w:r>
      <w:proofErr w:type="spellEnd"/>
      <w:proofErr w:type="gramEnd"/>
      <w:r w:rsidRPr="00B471B6">
        <w:rPr>
          <w:rFonts w:ascii="Times New Roman" w:eastAsia="Times New Roman" w:hAnsi="Times New Roman" w:cs="Times New Roman"/>
          <w:sz w:val="24"/>
          <w:szCs w:val="24"/>
          <w:lang w:eastAsia="ar-SA"/>
        </w:rPr>
        <w:t xml:space="preserve">. тел.:8(495)-234-10-84; Ведущий специалист Коваленко С.А. (системы кондиционирования, система отопления)  </w:t>
      </w:r>
      <w:proofErr w:type="spellStart"/>
      <w:r w:rsidRPr="00B471B6">
        <w:rPr>
          <w:rFonts w:ascii="Times New Roman" w:eastAsia="Times New Roman" w:hAnsi="Times New Roman" w:cs="Times New Roman"/>
          <w:sz w:val="24"/>
          <w:szCs w:val="24"/>
          <w:lang w:eastAsia="ar-SA"/>
        </w:rPr>
        <w:t>конт</w:t>
      </w:r>
      <w:proofErr w:type="spellEnd"/>
      <w:r w:rsidRPr="00B471B6">
        <w:rPr>
          <w:rFonts w:ascii="Times New Roman" w:eastAsia="Times New Roman" w:hAnsi="Times New Roman" w:cs="Times New Roman"/>
          <w:sz w:val="24"/>
          <w:szCs w:val="24"/>
          <w:lang w:eastAsia="ar-SA"/>
        </w:rPr>
        <w:t>. тел.:8(495)-234-10-33.</w:t>
      </w:r>
    </w:p>
    <w:p w14:paraId="1CA2E6D3"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            </w:t>
      </w:r>
      <w:r w:rsidR="007101BB">
        <w:rPr>
          <w:rFonts w:ascii="Times New Roman" w:eastAsia="Times New Roman" w:hAnsi="Times New Roman" w:cs="Times New Roman"/>
          <w:b/>
          <w:sz w:val="24"/>
          <w:szCs w:val="24"/>
          <w:lang w:eastAsia="ar-SA"/>
        </w:rPr>
        <w:t>4.5</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Подрядчик выполняет работы на основании заявки Заказчика, выполненной в устной, письменной или электронной форме и подтвержденной уполномоченным сотрудником Подрядчика. Заявка должна обязательно содержать информацию:</w:t>
      </w:r>
    </w:p>
    <w:p w14:paraId="307DF5A2" w14:textId="77777777" w:rsidR="00B471B6" w:rsidRPr="00B471B6" w:rsidRDefault="00D058B2" w:rsidP="00B471B6">
      <w:pPr>
        <w:suppressAutoHyphens/>
        <w:spacing w:after="6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характер</w:t>
      </w:r>
      <w:r w:rsidR="004B5F6F">
        <w:rPr>
          <w:rFonts w:ascii="Times New Roman" w:eastAsia="Times New Roman" w:hAnsi="Times New Roman" w:cs="Times New Roman"/>
          <w:sz w:val="24"/>
          <w:szCs w:val="24"/>
          <w:lang w:eastAsia="ar-SA"/>
        </w:rPr>
        <w:t xml:space="preserve"> работ</w:t>
      </w:r>
      <w:r w:rsidR="00B471B6" w:rsidRPr="00B471B6">
        <w:rPr>
          <w:rFonts w:ascii="Times New Roman" w:eastAsia="Times New Roman" w:hAnsi="Times New Roman" w:cs="Times New Roman"/>
          <w:sz w:val="24"/>
          <w:szCs w:val="24"/>
          <w:lang w:eastAsia="ar-SA"/>
        </w:rPr>
        <w:t xml:space="preserve">; </w:t>
      </w:r>
    </w:p>
    <w:p w14:paraId="6B451E8B" w14:textId="77777777" w:rsidR="00B471B6" w:rsidRPr="00B471B6" w:rsidRDefault="00D058B2" w:rsidP="00B471B6">
      <w:pPr>
        <w:suppressAutoHyphens/>
        <w:spacing w:after="6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B471B6">
        <w:rPr>
          <w:rFonts w:ascii="Times New Roman" w:eastAsia="Times New Roman" w:hAnsi="Times New Roman" w:cs="Times New Roman"/>
          <w:sz w:val="24"/>
          <w:szCs w:val="24"/>
          <w:lang w:eastAsia="ar-SA"/>
        </w:rPr>
        <w:t xml:space="preserve">описание неисправности; </w:t>
      </w:r>
    </w:p>
    <w:p w14:paraId="55B19A67" w14:textId="77777777" w:rsidR="00B471B6" w:rsidRPr="00B471B6" w:rsidRDefault="00D058B2" w:rsidP="00B471B6">
      <w:pPr>
        <w:suppressAutoHyphens/>
        <w:spacing w:after="60" w:line="276"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B471B6" w:rsidRPr="00B471B6">
        <w:rPr>
          <w:rFonts w:ascii="Times New Roman" w:eastAsia="Times New Roman" w:hAnsi="Times New Roman" w:cs="Times New Roman"/>
          <w:sz w:val="24"/>
          <w:szCs w:val="24"/>
          <w:lang w:eastAsia="ar-SA"/>
        </w:rPr>
        <w:t>местонахождение неисправности.</w:t>
      </w:r>
    </w:p>
    <w:p w14:paraId="197D4E71" w14:textId="77777777"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ru-RU"/>
        </w:rPr>
      </w:pPr>
      <w:r w:rsidRPr="00B471B6">
        <w:rPr>
          <w:rFonts w:ascii="Times New Roman" w:eastAsia="Times New Roman" w:hAnsi="Times New Roman" w:cs="Times New Roman"/>
          <w:sz w:val="24"/>
          <w:szCs w:val="24"/>
          <w:lang w:eastAsia="ar-SA"/>
        </w:rPr>
        <w:t xml:space="preserve">       Заявка направляется Подрядчику по электронной </w:t>
      </w:r>
      <w:proofErr w:type="gramStart"/>
      <w:r w:rsidRPr="00B471B6">
        <w:rPr>
          <w:rFonts w:ascii="Times New Roman" w:eastAsia="Times New Roman" w:hAnsi="Times New Roman" w:cs="Times New Roman"/>
          <w:sz w:val="24"/>
          <w:szCs w:val="24"/>
          <w:lang w:eastAsia="ar-SA"/>
        </w:rPr>
        <w:t xml:space="preserve">почте  </w:t>
      </w:r>
      <w:r w:rsidRPr="00B471B6">
        <w:rPr>
          <w:rFonts w:ascii="Times New Roman" w:eastAsia="Times New Roman" w:hAnsi="Times New Roman" w:cs="Times New Roman"/>
          <w:bCs/>
          <w:sz w:val="24"/>
          <w:szCs w:val="24"/>
          <w:lang w:val="en-US" w:eastAsia="ar-SA"/>
        </w:rPr>
        <w:t>E</w:t>
      </w:r>
      <w:r w:rsidRPr="00B471B6">
        <w:rPr>
          <w:rFonts w:ascii="Times New Roman" w:eastAsia="Times New Roman" w:hAnsi="Times New Roman" w:cs="Times New Roman"/>
          <w:bCs/>
          <w:sz w:val="24"/>
          <w:szCs w:val="24"/>
          <w:lang w:eastAsia="ar-SA"/>
        </w:rPr>
        <w:t>-</w:t>
      </w:r>
      <w:r w:rsidRPr="00B471B6">
        <w:rPr>
          <w:rFonts w:ascii="Times New Roman" w:eastAsia="Times New Roman" w:hAnsi="Times New Roman" w:cs="Times New Roman"/>
          <w:bCs/>
          <w:sz w:val="24"/>
          <w:szCs w:val="24"/>
          <w:lang w:val="en-US" w:eastAsia="ar-SA"/>
        </w:rPr>
        <w:t>mail</w:t>
      </w:r>
      <w:proofErr w:type="gramEnd"/>
      <w:r w:rsidRPr="00B471B6">
        <w:rPr>
          <w:rFonts w:ascii="Times New Roman" w:eastAsia="Times New Roman" w:hAnsi="Times New Roman" w:cs="Times New Roman"/>
          <w:bCs/>
          <w:sz w:val="24"/>
          <w:szCs w:val="24"/>
          <w:lang w:eastAsia="ar-SA"/>
        </w:rPr>
        <w:t>:</w:t>
      </w:r>
      <w:r w:rsidR="004B5F6F">
        <w:rPr>
          <w:rFonts w:ascii="Times New Roman" w:eastAsia="Times New Roman" w:hAnsi="Times New Roman" w:cs="Times New Roman"/>
          <w:bCs/>
          <w:sz w:val="24"/>
          <w:szCs w:val="24"/>
          <w:lang w:eastAsia="ar-SA"/>
        </w:rPr>
        <w:t>___________</w:t>
      </w:r>
      <w:r w:rsidR="004B5F6F">
        <w:rPr>
          <w:rFonts w:ascii="Times New Roman" w:eastAsia="Times New Roman" w:hAnsi="Times New Roman" w:cs="Times New Roman"/>
          <w:sz w:val="24"/>
          <w:szCs w:val="24"/>
          <w:lang w:eastAsia="ar-SA"/>
        </w:rPr>
        <w:t>, или телефону_____________</w:t>
      </w:r>
      <w:r w:rsidRPr="00B471B6">
        <w:rPr>
          <w:rFonts w:ascii="Times New Roman" w:eastAsia="Times New Roman" w:hAnsi="Times New Roman" w:cs="Times New Roman"/>
          <w:bCs/>
          <w:sz w:val="24"/>
          <w:szCs w:val="24"/>
          <w:lang w:eastAsia="ar-SA"/>
        </w:rPr>
        <w:t xml:space="preserve">; </w:t>
      </w:r>
      <w:r w:rsidRPr="00B471B6">
        <w:rPr>
          <w:rFonts w:ascii="Times New Roman" w:eastAsia="Times New Roman" w:hAnsi="Times New Roman" w:cs="Times New Roman"/>
          <w:sz w:val="24"/>
          <w:szCs w:val="24"/>
          <w:lang w:eastAsia="ar-SA"/>
        </w:rPr>
        <w:t xml:space="preserve"> подтверждением приема заявки является присвоение Подрядчиком номера заявки.</w:t>
      </w:r>
    </w:p>
    <w:p w14:paraId="7737038A" w14:textId="77777777" w:rsidR="00B471B6" w:rsidRPr="00B471B6" w:rsidRDefault="007101BB" w:rsidP="00B471B6">
      <w:pPr>
        <w:suppressAutoHyphens/>
        <w:spacing w:after="60" w:line="276"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4.6</w:t>
      </w:r>
      <w:r w:rsidR="00B471B6" w:rsidRPr="00B471B6">
        <w:rPr>
          <w:rFonts w:ascii="Times New Roman" w:eastAsia="Times New Roman" w:hAnsi="Times New Roman" w:cs="Times New Roman"/>
          <w:b/>
          <w:sz w:val="24"/>
          <w:szCs w:val="24"/>
          <w:lang w:eastAsia="ar-SA"/>
        </w:rPr>
        <w:t>.</w:t>
      </w:r>
      <w:r w:rsidR="00B471B6" w:rsidRPr="00B471B6">
        <w:rPr>
          <w:rFonts w:ascii="Times New Roman" w:eastAsia="Times New Roman" w:hAnsi="Times New Roman" w:cs="Times New Roman"/>
          <w:sz w:val="24"/>
          <w:szCs w:val="24"/>
          <w:lang w:eastAsia="ar-SA"/>
        </w:rPr>
        <w:t xml:space="preserve"> Для организации Работ на время их проведения Стороны обеспечивают присутствие уполномоченных представителей на территории Заказчика.</w:t>
      </w:r>
    </w:p>
    <w:p w14:paraId="148FB1B5"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lastRenderedPageBreak/>
        <w:t xml:space="preserve">Для организации Работ на время их проведения в ночное время, выходные и праздничные дни, Стороны обеспечивают присутствие ответственных представителей из числа дежурной смены </w:t>
      </w:r>
      <w:r w:rsidR="008204DC">
        <w:rPr>
          <w:rFonts w:ascii="Times New Roman" w:eastAsia="Times New Roman" w:hAnsi="Times New Roman" w:cs="Times New Roman"/>
          <w:sz w:val="24"/>
          <w:szCs w:val="24"/>
          <w:lang w:eastAsia="ar-SA"/>
        </w:rPr>
        <w:t xml:space="preserve">ОДС </w:t>
      </w:r>
      <w:r w:rsidRPr="00B471B6">
        <w:rPr>
          <w:rFonts w:ascii="Times New Roman" w:eastAsia="Times New Roman" w:hAnsi="Times New Roman" w:cs="Times New Roman"/>
          <w:sz w:val="24"/>
          <w:szCs w:val="24"/>
          <w:lang w:eastAsia="ar-SA"/>
        </w:rPr>
        <w:t>на территории Заказчика.</w:t>
      </w:r>
    </w:p>
    <w:p w14:paraId="67A127DF"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4.</w:t>
      </w:r>
      <w:r w:rsidR="007101BB">
        <w:rPr>
          <w:rFonts w:ascii="Times New Roman" w:eastAsia="Times New Roman" w:hAnsi="Times New Roman" w:cs="Times New Roman"/>
          <w:b/>
          <w:sz w:val="24"/>
          <w:szCs w:val="24"/>
          <w:lang w:eastAsia="ar-SA"/>
        </w:rPr>
        <w:t>7</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Перед началом производства Работ Заказчик передает, а Подрядчик принимает по Акту рабочую площадку (далее Площадку) на период выполнения Работ. Передача Площадки производится по Акту-допуску (Приложение №3), подписанному уполномоченными представителями Заказчика и Подрядчика.</w:t>
      </w:r>
    </w:p>
    <w:p w14:paraId="2C837BEA"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4.</w:t>
      </w:r>
      <w:r w:rsidR="007101BB">
        <w:rPr>
          <w:rFonts w:ascii="Times New Roman" w:eastAsia="Times New Roman" w:hAnsi="Times New Roman" w:cs="Times New Roman"/>
          <w:b/>
          <w:sz w:val="24"/>
          <w:szCs w:val="24"/>
          <w:lang w:eastAsia="ar-SA"/>
        </w:rPr>
        <w:t>8</w:t>
      </w:r>
      <w:r w:rsidRPr="00B471B6">
        <w:rPr>
          <w:rFonts w:ascii="Times New Roman" w:eastAsia="Times New Roman" w:hAnsi="Times New Roman" w:cs="Times New Roman"/>
          <w:b/>
          <w:sz w:val="24"/>
          <w:szCs w:val="24"/>
          <w:lang w:eastAsia="ar-SA"/>
        </w:rPr>
        <w:t>.</w:t>
      </w:r>
      <w:r w:rsidR="004B5F6F">
        <w:rPr>
          <w:rFonts w:ascii="Times New Roman" w:eastAsia="Times New Roman" w:hAnsi="Times New Roman" w:cs="Times New Roman"/>
          <w:b/>
          <w:sz w:val="24"/>
          <w:szCs w:val="24"/>
          <w:lang w:eastAsia="ar-SA"/>
        </w:rPr>
        <w:t xml:space="preserve"> </w:t>
      </w:r>
      <w:r w:rsidR="004B5F6F" w:rsidRPr="00B471B6">
        <w:rPr>
          <w:rFonts w:ascii="Times New Roman" w:eastAsia="Times New Roman" w:hAnsi="Times New Roman" w:cs="Times New Roman"/>
          <w:sz w:val="24"/>
          <w:szCs w:val="24"/>
          <w:lang w:eastAsia="ar-SA"/>
        </w:rPr>
        <w:t>Подрядчик</w:t>
      </w:r>
      <w:r w:rsidR="004B5F6F">
        <w:rPr>
          <w:rFonts w:ascii="Times New Roman" w:eastAsia="Times New Roman" w:hAnsi="Times New Roman" w:cs="Times New Roman"/>
          <w:sz w:val="24"/>
          <w:szCs w:val="24"/>
          <w:lang w:eastAsia="ar-SA"/>
        </w:rPr>
        <w:t>,</w:t>
      </w:r>
      <w:r w:rsidR="004B5F6F" w:rsidRPr="00B471B6">
        <w:rPr>
          <w:rFonts w:ascii="Times New Roman" w:eastAsia="Times New Roman" w:hAnsi="Times New Roman" w:cs="Times New Roman"/>
          <w:sz w:val="24"/>
          <w:szCs w:val="24"/>
          <w:lang w:eastAsia="ar-SA"/>
        </w:rPr>
        <w:t xml:space="preserve"> </w:t>
      </w:r>
      <w:r w:rsidR="004B5F6F" w:rsidRPr="004B5F6F">
        <w:rPr>
          <w:rFonts w:ascii="Times New Roman" w:eastAsia="Times New Roman" w:hAnsi="Times New Roman" w:cs="Times New Roman"/>
          <w:sz w:val="24"/>
          <w:szCs w:val="24"/>
          <w:lang w:eastAsia="ar-SA"/>
        </w:rPr>
        <w:t>при отсутствии разногласий</w:t>
      </w:r>
      <w:r w:rsidR="004B5F6F">
        <w:rPr>
          <w:rFonts w:ascii="Times New Roman" w:eastAsia="Times New Roman" w:hAnsi="Times New Roman" w:cs="Times New Roman"/>
          <w:sz w:val="24"/>
          <w:szCs w:val="24"/>
          <w:lang w:eastAsia="ar-SA"/>
        </w:rPr>
        <w:t xml:space="preserve"> п.3.3.,</w:t>
      </w:r>
      <w:r w:rsidRPr="00B471B6">
        <w:rPr>
          <w:rFonts w:ascii="Times New Roman" w:eastAsia="Times New Roman" w:hAnsi="Times New Roman" w:cs="Times New Roman"/>
          <w:sz w:val="24"/>
          <w:szCs w:val="24"/>
          <w:lang w:eastAsia="ar-SA"/>
        </w:rPr>
        <w:t xml:space="preserve"> своими силами и за свой счет обеспечивает поставку всего необходимого оборудования и материалов на основании заявки Заказчика для производства Работ на Объект, включая доставку и разгрузку, а также складирование в местах, указанных Заказчиком.</w:t>
      </w:r>
    </w:p>
    <w:p w14:paraId="4B359B0C" w14:textId="77777777" w:rsidR="00B471B6" w:rsidRPr="00B471B6" w:rsidRDefault="00B471B6" w:rsidP="00B471B6">
      <w:pPr>
        <w:tabs>
          <w:tab w:val="num" w:pos="709"/>
        </w:tabs>
        <w:spacing w:after="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ab/>
      </w:r>
      <w:r w:rsidR="007101BB">
        <w:rPr>
          <w:rFonts w:ascii="Times New Roman" w:eastAsia="Times New Roman" w:hAnsi="Times New Roman" w:cs="Times New Roman"/>
          <w:b/>
          <w:sz w:val="24"/>
          <w:szCs w:val="24"/>
          <w:lang w:eastAsia="ar-SA"/>
        </w:rPr>
        <w:t>4.9</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Все используемые для выполнения работ по настоящему Договору материалы, конструкции, изделия, оборудование должны иметь соответствующие сертификаты, технические паспорта и другие документы, удостоверяющие их качество. </w:t>
      </w:r>
    </w:p>
    <w:p w14:paraId="6289E96F" w14:textId="77777777" w:rsidR="00B471B6" w:rsidRPr="00B471B6" w:rsidRDefault="007101BB" w:rsidP="00B471B6">
      <w:pPr>
        <w:tabs>
          <w:tab w:val="num" w:pos="1555"/>
        </w:tabs>
        <w:spacing w:after="0" w:line="276"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4.10</w:t>
      </w:r>
      <w:r w:rsidR="00B471B6" w:rsidRPr="00B471B6">
        <w:rPr>
          <w:rFonts w:ascii="Times New Roman" w:eastAsia="Times New Roman" w:hAnsi="Times New Roman" w:cs="Times New Roman"/>
          <w:b/>
          <w:sz w:val="24"/>
          <w:szCs w:val="24"/>
          <w:lang w:eastAsia="ar-SA"/>
        </w:rPr>
        <w:t>.</w:t>
      </w:r>
      <w:r w:rsidR="004B5F6F">
        <w:rPr>
          <w:rFonts w:ascii="Times New Roman" w:eastAsia="Times New Roman" w:hAnsi="Times New Roman" w:cs="Times New Roman"/>
          <w:sz w:val="24"/>
          <w:szCs w:val="24"/>
          <w:lang w:eastAsia="ar-SA"/>
        </w:rPr>
        <w:t xml:space="preserve"> Подрядчик</w:t>
      </w:r>
      <w:r w:rsidR="00B471B6" w:rsidRPr="00B471B6">
        <w:rPr>
          <w:rFonts w:ascii="Times New Roman" w:eastAsia="Times New Roman" w:hAnsi="Times New Roman" w:cs="Times New Roman"/>
          <w:sz w:val="24"/>
          <w:szCs w:val="24"/>
          <w:lang w:eastAsia="ar-SA"/>
        </w:rPr>
        <w:t>, предоставляя материалы, конструкции, изделия и оборудование, отвечает за их соответствие стандартам и техническим условиям, несет риск убытков, связанных с их ненадлежащим качеством, несоответствием стандартам и техническим условиям.</w:t>
      </w:r>
    </w:p>
    <w:p w14:paraId="5FCD2B80"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4.</w:t>
      </w:r>
      <w:r w:rsidR="007101BB">
        <w:rPr>
          <w:rFonts w:ascii="Times New Roman" w:eastAsia="Times New Roman" w:hAnsi="Times New Roman" w:cs="Times New Roman"/>
          <w:b/>
          <w:sz w:val="24"/>
          <w:szCs w:val="24"/>
          <w:lang w:eastAsia="ar-SA"/>
        </w:rPr>
        <w:t>11</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Заказчик предоставляет на все время проведения Работ, закрываемое на ключ помещение, пригодное для хранения Подрядчиком необходимого для производства Работ оборудования и материалов, являющихся собственностью Подрядчика.</w:t>
      </w:r>
    </w:p>
    <w:p w14:paraId="5D0AC815" w14:textId="77777777" w:rsidR="00B471B6" w:rsidRPr="00B471B6" w:rsidRDefault="007101BB" w:rsidP="00B471B6">
      <w:pPr>
        <w:shd w:val="clear" w:color="auto" w:fill="FFFFFF"/>
        <w:tabs>
          <w:tab w:val="left" w:pos="6379"/>
        </w:tabs>
        <w:suppressAutoHyphens/>
        <w:spacing w:after="60" w:line="276" w:lineRule="auto"/>
        <w:ind w:firstLine="709"/>
        <w:jc w:val="both"/>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4.12</w:t>
      </w:r>
      <w:r w:rsidR="00B471B6" w:rsidRPr="00B471B6">
        <w:rPr>
          <w:rFonts w:ascii="Times New Roman" w:eastAsia="Times New Roman" w:hAnsi="Times New Roman" w:cs="Times New Roman"/>
          <w:b/>
          <w:spacing w:val="-4"/>
          <w:sz w:val="24"/>
          <w:szCs w:val="24"/>
          <w:lang w:eastAsia="ar-SA"/>
        </w:rPr>
        <w:t xml:space="preserve">. </w:t>
      </w:r>
      <w:r w:rsidR="00B471B6" w:rsidRPr="00B471B6">
        <w:rPr>
          <w:rFonts w:ascii="Times New Roman" w:eastAsia="Times New Roman" w:hAnsi="Times New Roman" w:cs="Times New Roman"/>
          <w:spacing w:val="-4"/>
          <w:sz w:val="24"/>
          <w:szCs w:val="24"/>
          <w:lang w:eastAsia="ar-SA"/>
        </w:rPr>
        <w:t xml:space="preserve">В случае необходимости проведения отключения на оборудовании наружной коммуникации, расходы по отключению (включению) оплачиваются Заказчиком </w:t>
      </w:r>
      <w:r w:rsidR="00B471B6" w:rsidRPr="004B5F6F">
        <w:rPr>
          <w:rFonts w:ascii="Times New Roman" w:eastAsia="Times New Roman" w:hAnsi="Times New Roman" w:cs="Times New Roman"/>
          <w:spacing w:val="-4"/>
          <w:sz w:val="24"/>
          <w:szCs w:val="24"/>
          <w:lang w:eastAsia="ar-SA"/>
        </w:rPr>
        <w:t>самостоятельно.</w:t>
      </w:r>
    </w:p>
    <w:p w14:paraId="01AAADC4" w14:textId="77777777" w:rsidR="00B471B6" w:rsidRPr="00B471B6" w:rsidRDefault="007101BB" w:rsidP="00B471B6">
      <w:pPr>
        <w:shd w:val="clear" w:color="auto" w:fill="FFFFFF"/>
        <w:tabs>
          <w:tab w:val="left" w:pos="6379"/>
        </w:tabs>
        <w:suppressAutoHyphens/>
        <w:spacing w:after="60" w:line="276" w:lineRule="auto"/>
        <w:ind w:firstLine="709"/>
        <w:rPr>
          <w:rFonts w:ascii="Times New Roman" w:eastAsia="Times New Roman" w:hAnsi="Times New Roman" w:cs="Times New Roman"/>
          <w:spacing w:val="-4"/>
          <w:sz w:val="24"/>
          <w:szCs w:val="24"/>
          <w:lang w:eastAsia="ar-SA"/>
        </w:rPr>
      </w:pPr>
      <w:r>
        <w:rPr>
          <w:rFonts w:ascii="Times New Roman" w:eastAsia="Times New Roman" w:hAnsi="Times New Roman" w:cs="Times New Roman"/>
          <w:b/>
          <w:spacing w:val="-4"/>
          <w:sz w:val="24"/>
          <w:szCs w:val="24"/>
          <w:lang w:eastAsia="ar-SA"/>
        </w:rPr>
        <w:t>4.13</w:t>
      </w:r>
      <w:r w:rsidR="00B471B6" w:rsidRPr="00B471B6">
        <w:rPr>
          <w:rFonts w:ascii="Times New Roman" w:eastAsia="Times New Roman" w:hAnsi="Times New Roman" w:cs="Times New Roman"/>
          <w:b/>
          <w:spacing w:val="-4"/>
          <w:sz w:val="24"/>
          <w:szCs w:val="24"/>
          <w:lang w:eastAsia="ar-SA"/>
        </w:rPr>
        <w:t xml:space="preserve">. </w:t>
      </w:r>
      <w:r>
        <w:rPr>
          <w:rFonts w:ascii="Times New Roman" w:eastAsia="Times New Roman" w:hAnsi="Times New Roman" w:cs="Times New Roman"/>
          <w:spacing w:val="-4"/>
          <w:sz w:val="24"/>
          <w:szCs w:val="24"/>
          <w:lang w:eastAsia="ar-SA"/>
        </w:rPr>
        <w:t>Выполнение работ</w:t>
      </w:r>
      <w:r w:rsidR="00B471B6" w:rsidRPr="00B471B6">
        <w:rPr>
          <w:rFonts w:ascii="Times New Roman" w:eastAsia="Times New Roman" w:hAnsi="Times New Roman" w:cs="Times New Roman"/>
          <w:spacing w:val="-4"/>
          <w:sz w:val="24"/>
          <w:szCs w:val="24"/>
          <w:lang w:eastAsia="ar-SA"/>
        </w:rPr>
        <w:t xml:space="preserve"> в технических подпольях, на чердаках и других труднодоступных местах здания, осуществляется при наличии организованного доступа к оборудованию там расположенному.</w:t>
      </w:r>
    </w:p>
    <w:p w14:paraId="0BD8ED68"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4.</w:t>
      </w:r>
      <w:r w:rsidR="00E77CBB">
        <w:rPr>
          <w:rFonts w:ascii="Times New Roman" w:eastAsia="Times New Roman" w:hAnsi="Times New Roman" w:cs="Times New Roman"/>
          <w:b/>
          <w:sz w:val="24"/>
          <w:szCs w:val="24"/>
          <w:lang w:eastAsia="ar-SA"/>
        </w:rPr>
        <w:t>14</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До пуска в эксплуатацию восстановленной системы, Подрядчик совместно с Заказчиком организовывает и проводит испытания соответствующих узлов, агрегатов, конструкций, оборудования.</w:t>
      </w:r>
    </w:p>
    <w:p w14:paraId="02262761" w14:textId="71FF914D" w:rsidR="00B605C1" w:rsidRDefault="00B471B6" w:rsidP="00B605C1">
      <w:pPr>
        <w:spacing w:before="100" w:beforeAutospacing="1" w:after="100" w:afterAutospacing="1" w:line="276" w:lineRule="auto"/>
        <w:jc w:val="both"/>
        <w:rPr>
          <w:rFonts w:ascii="Times New Roman" w:hAnsi="Times New Roman"/>
          <w:sz w:val="24"/>
          <w:szCs w:val="24"/>
          <w:lang w:eastAsia="ru-RU"/>
        </w:rPr>
      </w:pPr>
      <w:r w:rsidRPr="00B471B6">
        <w:rPr>
          <w:rFonts w:ascii="Times New Roman" w:eastAsia="Times New Roman" w:hAnsi="Times New Roman" w:cs="Times New Roman"/>
          <w:b/>
          <w:sz w:val="24"/>
          <w:szCs w:val="24"/>
          <w:lang w:eastAsia="ar-SA"/>
        </w:rPr>
        <w:t>4.</w:t>
      </w:r>
      <w:r w:rsidR="00E77CBB">
        <w:rPr>
          <w:rFonts w:ascii="Times New Roman" w:eastAsia="Times New Roman" w:hAnsi="Times New Roman" w:cs="Times New Roman"/>
          <w:b/>
          <w:sz w:val="24"/>
          <w:szCs w:val="24"/>
          <w:lang w:eastAsia="ar-SA"/>
        </w:rPr>
        <w:t>15</w:t>
      </w:r>
      <w:r w:rsidRPr="00B471B6">
        <w:rPr>
          <w:rFonts w:ascii="Times New Roman" w:eastAsia="Times New Roman" w:hAnsi="Times New Roman" w:cs="Times New Roman"/>
          <w:b/>
          <w:sz w:val="24"/>
          <w:szCs w:val="24"/>
          <w:lang w:eastAsia="ar-SA"/>
        </w:rPr>
        <w:t>.</w:t>
      </w:r>
      <w:r w:rsidRPr="00B471B6">
        <w:rPr>
          <w:rFonts w:ascii="Times New Roman" w:eastAsia="Times New Roman" w:hAnsi="Times New Roman" w:cs="Times New Roman"/>
          <w:sz w:val="24"/>
          <w:szCs w:val="24"/>
          <w:lang w:eastAsia="ar-SA"/>
        </w:rPr>
        <w:t xml:space="preserve">  Приемка выполненных работ оформляется двухсторонним Актом сдачи выполненных работ (форма КС-2), подписанным Сторонами в трехдневный срок после окончания Работ и ввода в эксплуатацию восстановленной системы</w:t>
      </w:r>
      <w:r w:rsidR="00B605C1">
        <w:rPr>
          <w:rFonts w:ascii="Times New Roman" w:hAnsi="Times New Roman"/>
          <w:sz w:val="24"/>
          <w:szCs w:val="24"/>
          <w:lang w:eastAsia="ru-RU"/>
        </w:rPr>
        <w:t xml:space="preserve">, </w:t>
      </w:r>
      <w:proofErr w:type="gramStart"/>
      <w:r w:rsidR="00B605C1">
        <w:rPr>
          <w:rFonts w:ascii="Times New Roman" w:hAnsi="Times New Roman"/>
          <w:sz w:val="24"/>
          <w:szCs w:val="24"/>
          <w:lang w:eastAsia="ru-RU"/>
        </w:rPr>
        <w:t>А</w:t>
      </w:r>
      <w:r w:rsidR="00B605C1" w:rsidRPr="002714AA">
        <w:rPr>
          <w:rFonts w:ascii="Times New Roman" w:hAnsi="Times New Roman"/>
          <w:sz w:val="24"/>
          <w:szCs w:val="24"/>
          <w:lang w:eastAsia="ru-RU"/>
        </w:rPr>
        <w:t>кты  освидетельствовани</w:t>
      </w:r>
      <w:r w:rsidR="00B605C1">
        <w:rPr>
          <w:rFonts w:ascii="Times New Roman" w:hAnsi="Times New Roman"/>
          <w:sz w:val="24"/>
          <w:szCs w:val="24"/>
          <w:lang w:eastAsia="ru-RU"/>
        </w:rPr>
        <w:t>я</w:t>
      </w:r>
      <w:proofErr w:type="gramEnd"/>
      <w:r w:rsidR="00B605C1" w:rsidRPr="002714AA">
        <w:rPr>
          <w:rFonts w:ascii="Times New Roman" w:hAnsi="Times New Roman"/>
          <w:sz w:val="24"/>
          <w:szCs w:val="24"/>
          <w:lang w:eastAsia="ru-RU"/>
        </w:rPr>
        <w:t xml:space="preserve"> скрытых работ и акты о промежуточной приемке отдельных конструкций (если таковые имеются</w:t>
      </w:r>
      <w:r w:rsidR="00B605C1">
        <w:rPr>
          <w:rFonts w:ascii="Times New Roman" w:hAnsi="Times New Roman"/>
          <w:sz w:val="24"/>
          <w:szCs w:val="24"/>
          <w:lang w:eastAsia="ru-RU"/>
        </w:rPr>
        <w:t>).</w:t>
      </w:r>
    </w:p>
    <w:p w14:paraId="1C1860EA" w14:textId="6518C40E" w:rsidR="00B471B6" w:rsidRPr="00B605C1" w:rsidRDefault="00B471B6" w:rsidP="00B605C1">
      <w:pPr>
        <w:spacing w:before="100" w:beforeAutospacing="1" w:after="100" w:afterAutospacing="1" w:line="276" w:lineRule="auto"/>
        <w:jc w:val="both"/>
        <w:rPr>
          <w:rFonts w:ascii="Times New Roman" w:hAnsi="Times New Roman"/>
          <w:sz w:val="24"/>
          <w:szCs w:val="24"/>
          <w:lang w:eastAsia="ru-RU"/>
        </w:rPr>
      </w:pPr>
      <w:r w:rsidRPr="00B471B6">
        <w:rPr>
          <w:rFonts w:ascii="Times New Roman" w:eastAsia="Times New Roman" w:hAnsi="Times New Roman" w:cs="Times New Roman"/>
          <w:sz w:val="24"/>
          <w:szCs w:val="24"/>
          <w:lang w:eastAsia="ar-SA"/>
        </w:rPr>
        <w:t xml:space="preserve"> Акт является бесспорным документом для взаиморасчетов с учетом Сметы.</w:t>
      </w:r>
    </w:p>
    <w:p w14:paraId="6E4AA8F8"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Если при приемке работ будут выявлены недоделки или дефекты, Стороны составляют двухсторонний Акт с указанием замечаний и сроков их устранений.</w:t>
      </w:r>
    </w:p>
    <w:p w14:paraId="414116FC" w14:textId="77777777" w:rsidR="00B471B6" w:rsidRPr="00B471B6" w:rsidRDefault="00E77CBB" w:rsidP="00B471B6">
      <w:pPr>
        <w:suppressAutoHyphens/>
        <w:spacing w:after="60" w:line="276"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4.16</w:t>
      </w:r>
      <w:r w:rsidR="00B471B6" w:rsidRPr="00B471B6">
        <w:rPr>
          <w:rFonts w:ascii="Times New Roman" w:eastAsia="Times New Roman" w:hAnsi="Times New Roman" w:cs="Times New Roman"/>
          <w:b/>
          <w:sz w:val="24"/>
          <w:szCs w:val="24"/>
          <w:lang w:eastAsia="ar-SA"/>
        </w:rPr>
        <w:t>.</w:t>
      </w:r>
      <w:r w:rsidR="00B471B6" w:rsidRPr="00B471B6">
        <w:rPr>
          <w:rFonts w:ascii="Times New Roman" w:eastAsia="Times New Roman" w:hAnsi="Times New Roman" w:cs="Times New Roman"/>
          <w:sz w:val="24"/>
          <w:szCs w:val="24"/>
          <w:lang w:eastAsia="ar-SA"/>
        </w:rPr>
        <w:t xml:space="preserve"> Рекламации в отношении скрытых недостатков и дефектов оборудования, материалов имеющего гарантийные сроки эксплуатации, предъявляются Заказчиком Подрядчику в течение гарантийного срока. Подрядчик обязан в течение 3 (трех) рабочих дней прибыть к Заказчику для устранения неисправностей. Срок устранения неисправностей оговаривается Сторонами отдельно, если неисправности не приведут к аварийной ситуации, или требуется срочная замена установленного оборудования.</w:t>
      </w:r>
    </w:p>
    <w:p w14:paraId="791B9E88"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p>
    <w:p w14:paraId="339DB135" w14:textId="77777777" w:rsidR="00B471B6" w:rsidRPr="00B471B6" w:rsidRDefault="00B471B6" w:rsidP="00B471B6">
      <w:pPr>
        <w:numPr>
          <w:ilvl w:val="0"/>
          <w:numId w:val="10"/>
        </w:numPr>
        <w:suppressAutoHyphens/>
        <w:spacing w:after="0" w:line="276" w:lineRule="auto"/>
        <w:contextualSpacing/>
        <w:jc w:val="center"/>
        <w:rPr>
          <w:rFonts w:ascii="Times New Roman" w:eastAsia="Times New Roman" w:hAnsi="Times New Roman" w:cs="Times New Roman"/>
          <w:b/>
          <w:sz w:val="24"/>
          <w:szCs w:val="24"/>
        </w:rPr>
      </w:pPr>
      <w:r w:rsidRPr="00B471B6">
        <w:rPr>
          <w:rFonts w:ascii="Times New Roman" w:eastAsia="Times New Roman" w:hAnsi="Times New Roman" w:cs="Times New Roman"/>
          <w:b/>
          <w:sz w:val="24"/>
          <w:szCs w:val="24"/>
        </w:rPr>
        <w:t>Права и обязанности Подрядчика и Заказчика.</w:t>
      </w:r>
    </w:p>
    <w:p w14:paraId="43A40403" w14:textId="77777777" w:rsidR="00B471B6" w:rsidRPr="00B471B6" w:rsidRDefault="00B471B6" w:rsidP="00B471B6">
      <w:pPr>
        <w:keepNext/>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p>
    <w:p w14:paraId="063AC50E" w14:textId="77777777" w:rsidR="00B471B6" w:rsidRPr="00B471B6" w:rsidRDefault="00B471B6" w:rsidP="00B471B6">
      <w:pPr>
        <w:keepNext/>
        <w:spacing w:after="0" w:line="276" w:lineRule="auto"/>
        <w:ind w:firstLine="567"/>
        <w:jc w:val="both"/>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w:t>
      </w:r>
      <w:r w:rsidRPr="00B471B6">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imes New Roman"/>
          <w:b/>
          <w:bCs/>
          <w:color w:val="000000"/>
          <w:sz w:val="24"/>
          <w:szCs w:val="20"/>
          <w:shd w:val="clear" w:color="auto" w:fill="FFFFFF"/>
          <w:lang w:eastAsia="ru-RU"/>
        </w:rPr>
        <w:t>Обязанности Подрядчика:</w:t>
      </w:r>
    </w:p>
    <w:p w14:paraId="17A65506" w14:textId="77777777" w:rsidR="00B471B6" w:rsidRPr="00B471B6" w:rsidRDefault="00B471B6" w:rsidP="00B471B6">
      <w:pPr>
        <w:keepNext/>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5.1.1.</w:t>
      </w:r>
      <w:r w:rsidRPr="00B471B6">
        <w:rPr>
          <w:rFonts w:ascii="Times New Roman" w:eastAsia="Times New Roman" w:hAnsi="Times New Roman" w:cs="Times New Roman"/>
          <w:color w:val="000000"/>
          <w:sz w:val="24"/>
          <w:szCs w:val="20"/>
          <w:shd w:val="clear" w:color="auto" w:fill="FFFFFF"/>
          <w:lang w:eastAsia="ru-RU"/>
        </w:rPr>
        <w:t xml:space="preserve"> Осуществить качественно все предусмотренные Договором Работы в соответствии с условиями Договора</w:t>
      </w:r>
      <w:r w:rsidRPr="005F55A6">
        <w:rPr>
          <w:rFonts w:ascii="Times New Roman" w:eastAsia="Times New Roman" w:hAnsi="Times New Roman" w:cs="Times New Roman"/>
          <w:sz w:val="24"/>
          <w:szCs w:val="20"/>
          <w:shd w:val="clear" w:color="auto" w:fill="FFFFFF"/>
          <w:lang w:eastAsia="ru-RU"/>
        </w:rPr>
        <w:t xml:space="preserve">, </w:t>
      </w:r>
      <w:r w:rsidR="00B63E2B" w:rsidRPr="005F55A6">
        <w:rPr>
          <w:rFonts w:ascii="Times New Roman" w:eastAsia="Times New Roman" w:hAnsi="Times New Roman" w:cs="Times New Roman"/>
          <w:sz w:val="24"/>
          <w:szCs w:val="24"/>
          <w:lang w:eastAsia="ar-SA"/>
        </w:rPr>
        <w:t xml:space="preserve">ведомостью (примерным </w:t>
      </w:r>
      <w:r w:rsidRPr="005F55A6">
        <w:rPr>
          <w:rFonts w:ascii="Times New Roman" w:eastAsia="Times New Roman" w:hAnsi="Times New Roman" w:cs="Times New Roman"/>
          <w:sz w:val="24"/>
          <w:szCs w:val="20"/>
          <w:shd w:val="clear" w:color="auto" w:fill="FFFFFF"/>
          <w:lang w:eastAsia="ru-RU"/>
        </w:rPr>
        <w:t xml:space="preserve">перечнем работ (Приложение №2), </w:t>
      </w:r>
      <w:r w:rsidRPr="00B471B6">
        <w:rPr>
          <w:rFonts w:ascii="Times New Roman" w:eastAsia="Times New Roman" w:hAnsi="Times New Roman" w:cs="Times New Roman"/>
          <w:color w:val="000000"/>
          <w:sz w:val="24"/>
          <w:szCs w:val="20"/>
          <w:shd w:val="clear" w:color="auto" w:fill="FFFFFF"/>
          <w:lang w:eastAsia="ru-RU"/>
        </w:rPr>
        <w:t>действующими СНиП, ГОСТ, СанПиН, ППБ и другими обязательными нормативами.</w:t>
      </w:r>
    </w:p>
    <w:p w14:paraId="63187DB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5.1.2.</w:t>
      </w:r>
      <w:r w:rsidRPr="00B471B6">
        <w:rPr>
          <w:rFonts w:ascii="Times New Roman" w:eastAsia="Times New Roman" w:hAnsi="Times New Roman" w:cs="Times New Roman"/>
          <w:color w:val="000000"/>
          <w:sz w:val="24"/>
          <w:szCs w:val="20"/>
          <w:shd w:val="clear" w:color="auto" w:fill="FFFFFF"/>
          <w:lang w:eastAsia="ru-RU"/>
        </w:rPr>
        <w:t xml:space="preserve"> Выполнить все Работы в объеме, который предусматривает дальнейшую безопасную эксплуатацию инженерного оборудования и систем жизнеобеспечения ПАО «ГК «Космос». </w:t>
      </w:r>
    </w:p>
    <w:p w14:paraId="3D9C2B67"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5.1.3.</w:t>
      </w:r>
      <w:r w:rsidRPr="00B471B6">
        <w:rPr>
          <w:rFonts w:ascii="Times New Roman" w:eastAsia="Times New Roman" w:hAnsi="Times New Roman" w:cs="Times New Roman"/>
          <w:color w:val="000000"/>
          <w:sz w:val="24"/>
          <w:szCs w:val="20"/>
          <w:shd w:val="clear" w:color="auto" w:fill="FFFFFF"/>
          <w:lang w:eastAsia="ru-RU"/>
        </w:rPr>
        <w:t xml:space="preserve"> Вести журнал производства Работ с отражением в нем технологической последовательности, сроков, качества, условий выполнения Работ, учёта всех выявленных нарушений, требований СНиП, проектно-сметной документации и условий Договора. </w:t>
      </w:r>
    </w:p>
    <w:p w14:paraId="2B39D84D"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5.1.4.</w:t>
      </w:r>
      <w:r w:rsidRPr="00B471B6">
        <w:rPr>
          <w:rFonts w:ascii="Times New Roman" w:eastAsia="Times New Roman" w:hAnsi="Times New Roman" w:cs="Times New Roman"/>
          <w:color w:val="000000"/>
          <w:sz w:val="24"/>
          <w:szCs w:val="20"/>
          <w:shd w:val="clear" w:color="auto" w:fill="FFFFFF"/>
          <w:lang w:eastAsia="ru-RU"/>
        </w:rPr>
        <w:t xml:space="preserve"> Обеспечить соблюдение всем привлеченным персоналом Подрядчика требований по безопасному ведению Работ, охране окружающей среды, пожарной безопасности, защите зелёных насаждений, не превышению допустимого уровня шума при выполнении Работ, сохранению в надлежащем виде помещений и земли на прилегающей к объекту территории; поддерживать соблюдение на Объекте и прилегающей территории правил санитарии. За неисполнение данного обязательства Подрядчик несет ответственность в соответствии с действующим российским законодательством.</w:t>
      </w:r>
    </w:p>
    <w:p w14:paraId="652BB931"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5.1.5.</w:t>
      </w:r>
      <w:r w:rsidRPr="00B471B6">
        <w:rPr>
          <w:rFonts w:ascii="Times New Roman" w:eastAsia="Times New Roman" w:hAnsi="Times New Roman" w:cs="Times New Roman"/>
          <w:color w:val="000000"/>
          <w:sz w:val="24"/>
          <w:szCs w:val="20"/>
          <w:shd w:val="clear" w:color="auto" w:fill="FFFFFF"/>
          <w:lang w:eastAsia="ru-RU"/>
        </w:rPr>
        <w:t xml:space="preserve"> Организовать бережную эксплуатацию и техническое обслуживание подъездных путей и временных дорог и площадок для складирования материалов открытого хранения на весь период проведения Работ. </w:t>
      </w:r>
    </w:p>
    <w:p w14:paraId="596C87FB"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5.1.6.</w:t>
      </w:r>
      <w:r w:rsidRPr="00B471B6">
        <w:rPr>
          <w:rFonts w:ascii="Times New Roman" w:eastAsia="Times New Roman" w:hAnsi="Times New Roman" w:cs="Times New Roman"/>
          <w:color w:val="000000"/>
          <w:sz w:val="24"/>
          <w:szCs w:val="20"/>
          <w:shd w:val="clear" w:color="auto" w:fill="FFFFFF"/>
          <w:lang w:eastAsia="ru-RU"/>
        </w:rPr>
        <w:t xml:space="preserve"> Выполнять требования Представителя Заказчика, если таковые не нарушают установленной технологии производства Работ и не противоречат действующим нормам и правилам, в том числе выполнять требования об освобождении помещений и территории Объекта от строительного и иного мусора в течение всего периода производства Работ.</w:t>
      </w:r>
    </w:p>
    <w:p w14:paraId="33A999B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5.1.7.</w:t>
      </w:r>
      <w:r w:rsidRPr="00B471B6">
        <w:rPr>
          <w:rFonts w:ascii="Times New Roman" w:eastAsia="Times New Roman" w:hAnsi="Times New Roman" w:cs="Times New Roman"/>
          <w:color w:val="000000"/>
          <w:sz w:val="24"/>
          <w:szCs w:val="20"/>
          <w:shd w:val="clear" w:color="auto" w:fill="FFFFFF"/>
          <w:lang w:eastAsia="ru-RU"/>
        </w:rPr>
        <w:t xml:space="preserve"> Исполнять полученные в ходе производства Работ письменные указания Заказчика, если такие указания не противоречат условиям Договора и рабочей документации.</w:t>
      </w:r>
    </w:p>
    <w:p w14:paraId="0C7A48FD"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5.1.8.</w:t>
      </w:r>
      <w:r w:rsidRPr="00B471B6">
        <w:rPr>
          <w:rFonts w:ascii="Times New Roman" w:eastAsia="Times New Roman" w:hAnsi="Times New Roman" w:cs="Times New Roman"/>
          <w:color w:val="000000"/>
          <w:sz w:val="24"/>
          <w:szCs w:val="20"/>
          <w:shd w:val="clear" w:color="auto" w:fill="FFFFFF"/>
          <w:lang w:eastAsia="ru-RU"/>
        </w:rPr>
        <w:t xml:space="preserve"> На период проведения Работ предоставить Представителю Заказчика необходимую для контроля и\или приемки Работ техническую документацию, а также возможность осуществлять технический надзор за ремонтными Работами в иной форме.</w:t>
      </w:r>
    </w:p>
    <w:p w14:paraId="4A4EC709"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 xml:space="preserve">5.1.9. </w:t>
      </w:r>
      <w:r w:rsidRPr="00B471B6">
        <w:rPr>
          <w:rFonts w:ascii="Times New Roman" w:eastAsia="Times New Roman" w:hAnsi="Times New Roman" w:cs="Times New Roman"/>
          <w:color w:val="000000"/>
          <w:sz w:val="24"/>
          <w:szCs w:val="20"/>
          <w:shd w:val="clear" w:color="auto" w:fill="FFFFFF"/>
          <w:lang w:eastAsia="ru-RU"/>
        </w:rPr>
        <w:t xml:space="preserve"> 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Работ, грозят годности или прочности результата выполненных Работ, либо создают невозможность завершения Работы.</w:t>
      </w:r>
    </w:p>
    <w:p w14:paraId="4B3675CB"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shd w:val="clear" w:color="auto" w:fill="FFFFFF"/>
          <w:lang w:eastAsia="ru-RU"/>
        </w:rPr>
      </w:pPr>
      <w:r w:rsidRPr="00B471B6">
        <w:rPr>
          <w:rFonts w:ascii="Times New Roman" w:eastAsia="Times New Roman" w:hAnsi="Times New Roman" w:cs="Times New Roman"/>
          <w:b/>
          <w:sz w:val="24"/>
          <w:szCs w:val="20"/>
          <w:shd w:val="clear" w:color="auto" w:fill="FFFFFF"/>
          <w:lang w:eastAsia="ru-RU"/>
        </w:rPr>
        <w:t>5.1.10.</w:t>
      </w:r>
      <w:r w:rsidRPr="00B471B6">
        <w:rPr>
          <w:rFonts w:ascii="Times New Roman" w:eastAsia="Times New Roman" w:hAnsi="Times New Roman" w:cs="Times New Roman"/>
          <w:sz w:val="24"/>
          <w:szCs w:val="20"/>
          <w:shd w:val="clear" w:color="auto" w:fill="FFFFFF"/>
          <w:lang w:eastAsia="ru-RU"/>
        </w:rPr>
        <w:t xml:space="preserve"> В согласованные с Заказчиком сроки, за свой счет устранять все выявленные как в процессе выполнения Работ, так и после их завершения в период Гарантийного срока дефекты в соответствии с письменными предписаниями уполномоченного представителя Заказчика.</w:t>
      </w:r>
    </w:p>
    <w:p w14:paraId="0351B83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5.1.11.</w:t>
      </w:r>
      <w:r w:rsidRPr="00B471B6">
        <w:rPr>
          <w:rFonts w:ascii="Times New Roman" w:eastAsia="Times New Roman" w:hAnsi="Times New Roman" w:cs="Times New Roman"/>
          <w:color w:val="000000"/>
          <w:sz w:val="24"/>
          <w:szCs w:val="20"/>
          <w:shd w:val="clear" w:color="auto" w:fill="FFFFFF"/>
          <w:lang w:eastAsia="ru-RU"/>
        </w:rPr>
        <w:t xml:space="preserve"> В течении 3-х рабочих дней по окончании Работ предоставить Заказчику Акт о приемке выполненных работ (форма КС-2), Справку о стоимости выполненных работ и затрат (форма КС-3), оригинал счёта и счет-фактуру, и иные документы, такие как, сертификаты на материалы, гарантийные паспорта, схемы и т.д.</w:t>
      </w:r>
    </w:p>
    <w:p w14:paraId="711452FE" w14:textId="77777777" w:rsidR="00B471B6" w:rsidRPr="00B471B6" w:rsidRDefault="00B471B6" w:rsidP="00B471B6">
      <w:pPr>
        <w:spacing w:after="0" w:line="276" w:lineRule="auto"/>
        <w:ind w:firstLine="567"/>
        <w:jc w:val="both"/>
        <w:rPr>
          <w:rFonts w:ascii="Times New Roman" w:eastAsia="Times New Roman" w:hAnsi="Times New Roman" w:cs="Tahoma"/>
          <w:sz w:val="24"/>
          <w:szCs w:val="20"/>
          <w:shd w:val="clear" w:color="auto" w:fill="FFFFFF"/>
          <w:lang w:eastAsia="ru-RU"/>
        </w:rPr>
      </w:pPr>
      <w:r w:rsidRPr="00B471B6">
        <w:rPr>
          <w:rFonts w:ascii="Times New Roman" w:eastAsia="Times New Roman" w:hAnsi="Times New Roman" w:cs="Tahoma"/>
          <w:b/>
          <w:sz w:val="24"/>
          <w:szCs w:val="20"/>
          <w:shd w:val="clear" w:color="auto" w:fill="FFFFFF"/>
          <w:lang w:eastAsia="ru-RU"/>
        </w:rPr>
        <w:t>5.1.12.</w:t>
      </w:r>
      <w:r w:rsidRPr="00B471B6">
        <w:rPr>
          <w:rFonts w:ascii="Times New Roman" w:eastAsia="Times New Roman" w:hAnsi="Times New Roman" w:cs="Tahoma"/>
          <w:sz w:val="24"/>
          <w:szCs w:val="20"/>
          <w:shd w:val="clear" w:color="auto" w:fill="FFFFFF"/>
          <w:lang w:eastAsia="ru-RU"/>
        </w:rPr>
        <w:t xml:space="preserve"> Компенсировать за свой счет ущерб третьим лицам, нанесенный по вине Подрядчика при производстве Работ, при условии документального подтверждения причиненного ущерба.</w:t>
      </w:r>
    </w:p>
    <w:p w14:paraId="33C0CBA5" w14:textId="77777777" w:rsidR="00B471B6" w:rsidRPr="00B471B6" w:rsidRDefault="00B471B6" w:rsidP="00B471B6">
      <w:pPr>
        <w:spacing w:after="0" w:line="276" w:lineRule="auto"/>
        <w:ind w:firstLine="567"/>
        <w:jc w:val="both"/>
        <w:rPr>
          <w:rFonts w:ascii="Times New Roman" w:eastAsia="Times New Roman" w:hAnsi="Times New Roman" w:cs="Tahoma"/>
          <w:sz w:val="24"/>
          <w:szCs w:val="20"/>
          <w:shd w:val="clear" w:color="auto" w:fill="FFFFFF"/>
          <w:lang w:eastAsia="ru-RU"/>
        </w:rPr>
      </w:pPr>
      <w:r w:rsidRPr="00B471B6">
        <w:rPr>
          <w:rFonts w:ascii="Times New Roman" w:eastAsia="Times New Roman" w:hAnsi="Times New Roman" w:cs="Tahoma"/>
          <w:b/>
          <w:sz w:val="24"/>
          <w:szCs w:val="20"/>
          <w:shd w:val="clear" w:color="auto" w:fill="FFFFFF"/>
          <w:lang w:eastAsia="ru-RU"/>
        </w:rPr>
        <w:t>5.1.13.</w:t>
      </w:r>
      <w:r w:rsidRPr="00B471B6">
        <w:rPr>
          <w:rFonts w:ascii="Times New Roman" w:eastAsia="Times New Roman" w:hAnsi="Times New Roman" w:cs="Tahoma"/>
          <w:sz w:val="24"/>
          <w:szCs w:val="20"/>
          <w:shd w:val="clear" w:color="auto" w:fill="FFFFFF"/>
          <w:lang w:eastAsia="ru-RU"/>
        </w:rPr>
        <w:t xml:space="preserve"> Размещать отходы, образовавшиеся в ходе Работ, в местах, согласованных с Заказчиком:</w:t>
      </w:r>
    </w:p>
    <w:p w14:paraId="06513C9B" w14:textId="77777777" w:rsidR="00B471B6" w:rsidRPr="00B471B6" w:rsidRDefault="00B471B6" w:rsidP="00B471B6">
      <w:pPr>
        <w:numPr>
          <w:ilvl w:val="0"/>
          <w:numId w:val="13"/>
        </w:numPr>
        <w:suppressAutoHyphens/>
        <w:spacing w:after="0" w:line="276" w:lineRule="auto"/>
        <w:jc w:val="both"/>
        <w:rPr>
          <w:rFonts w:ascii="Times New Roman" w:eastAsia="Times New Roman" w:hAnsi="Times New Roman" w:cs="Tahoma"/>
          <w:sz w:val="24"/>
          <w:szCs w:val="20"/>
          <w:shd w:val="clear" w:color="auto" w:fill="FFFFFF"/>
          <w:lang w:eastAsia="ru-RU"/>
        </w:rPr>
      </w:pPr>
      <w:r w:rsidRPr="00B471B6">
        <w:rPr>
          <w:rFonts w:ascii="Times New Roman" w:eastAsia="Times New Roman" w:hAnsi="Times New Roman" w:cs="Tahoma"/>
          <w:sz w:val="24"/>
          <w:szCs w:val="20"/>
          <w:shd w:val="clear" w:color="auto" w:fill="FFFFFF"/>
          <w:lang w:eastAsia="ru-RU"/>
        </w:rPr>
        <w:t xml:space="preserve">Размещение лома и отходов, содержащих незагрязненные черные металлы, образовавшиеся в ходе Работ осуществлять на специальной площадке, согласованной для ПАО «ГК «Космос» </w:t>
      </w:r>
      <w:proofErr w:type="spellStart"/>
      <w:r w:rsidRPr="00B471B6">
        <w:rPr>
          <w:rFonts w:ascii="Times New Roman" w:eastAsia="Times New Roman" w:hAnsi="Times New Roman" w:cs="Tahoma"/>
          <w:sz w:val="24"/>
          <w:szCs w:val="20"/>
          <w:shd w:val="clear" w:color="auto" w:fill="FFFFFF"/>
          <w:lang w:eastAsia="ru-RU"/>
        </w:rPr>
        <w:t>Росприроднадзором</w:t>
      </w:r>
      <w:proofErr w:type="spellEnd"/>
      <w:r w:rsidRPr="00B471B6">
        <w:rPr>
          <w:rFonts w:ascii="Times New Roman" w:eastAsia="Times New Roman" w:hAnsi="Times New Roman" w:cs="Tahoma"/>
          <w:sz w:val="24"/>
          <w:szCs w:val="20"/>
          <w:shd w:val="clear" w:color="auto" w:fill="FFFFFF"/>
          <w:lang w:eastAsia="ru-RU"/>
        </w:rPr>
        <w:t xml:space="preserve"> согласно Приложение №5.</w:t>
      </w:r>
    </w:p>
    <w:p w14:paraId="758EBA9B" w14:textId="77777777" w:rsidR="00B471B6" w:rsidRPr="00B471B6" w:rsidRDefault="00B471B6" w:rsidP="00B471B6">
      <w:pPr>
        <w:numPr>
          <w:ilvl w:val="0"/>
          <w:numId w:val="13"/>
        </w:numPr>
        <w:suppressAutoHyphens/>
        <w:spacing w:after="0" w:line="276" w:lineRule="auto"/>
        <w:jc w:val="both"/>
        <w:rPr>
          <w:rFonts w:ascii="Times New Roman" w:eastAsia="Times New Roman" w:hAnsi="Times New Roman" w:cs="Times New Roman"/>
          <w:color w:val="000000"/>
          <w:sz w:val="24"/>
          <w:szCs w:val="20"/>
          <w:shd w:val="clear" w:color="auto" w:fill="FFFFFF"/>
          <w:lang w:eastAsia="ru-RU"/>
        </w:rPr>
      </w:pPr>
      <w:proofErr w:type="gramStart"/>
      <w:r w:rsidRPr="00B471B6">
        <w:rPr>
          <w:rFonts w:ascii="Times New Roman" w:eastAsia="Times New Roman" w:hAnsi="Times New Roman" w:cs="Tahoma"/>
          <w:sz w:val="24"/>
          <w:szCs w:val="20"/>
          <w:shd w:val="clear" w:color="auto" w:fill="FFFFFF"/>
          <w:lang w:eastAsia="ru-RU"/>
        </w:rPr>
        <w:lastRenderedPageBreak/>
        <w:t>Размещение  строительного</w:t>
      </w:r>
      <w:proofErr w:type="gramEnd"/>
      <w:r w:rsidRPr="00B471B6">
        <w:rPr>
          <w:rFonts w:ascii="Times New Roman" w:eastAsia="Times New Roman" w:hAnsi="Times New Roman" w:cs="Tahoma"/>
          <w:sz w:val="24"/>
          <w:szCs w:val="20"/>
          <w:shd w:val="clear" w:color="auto" w:fill="FFFFFF"/>
          <w:lang w:eastAsia="ru-RU"/>
        </w:rPr>
        <w:t xml:space="preserve"> мусора, образовавшегося  в ходе Работ осуществлять на специальной площадке, согласованной для ПАО «ГК «Космос» </w:t>
      </w:r>
      <w:proofErr w:type="spellStart"/>
      <w:r w:rsidRPr="00B471B6">
        <w:rPr>
          <w:rFonts w:ascii="Times New Roman" w:eastAsia="Times New Roman" w:hAnsi="Times New Roman" w:cs="Tahoma"/>
          <w:sz w:val="24"/>
          <w:szCs w:val="20"/>
          <w:shd w:val="clear" w:color="auto" w:fill="FFFFFF"/>
          <w:lang w:eastAsia="ru-RU"/>
        </w:rPr>
        <w:t>Росприроднадзором</w:t>
      </w:r>
      <w:proofErr w:type="spellEnd"/>
      <w:r w:rsidRPr="00B471B6">
        <w:rPr>
          <w:rFonts w:ascii="Times New Roman" w:eastAsia="Times New Roman" w:hAnsi="Times New Roman" w:cs="Tahoma"/>
          <w:sz w:val="24"/>
          <w:szCs w:val="20"/>
          <w:shd w:val="clear" w:color="auto" w:fill="FFFFFF"/>
          <w:lang w:eastAsia="ru-RU"/>
        </w:rPr>
        <w:t xml:space="preserve"> согласно Приложение № 4.</w:t>
      </w:r>
    </w:p>
    <w:p w14:paraId="7F99C44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Не допускать размещения несортированного и лома и отходов, содержащих </w:t>
      </w:r>
      <w:proofErr w:type="gramStart"/>
      <w:r w:rsidRPr="00B471B6">
        <w:rPr>
          <w:rFonts w:ascii="Times New Roman" w:eastAsia="Times New Roman" w:hAnsi="Times New Roman" w:cs="Times New Roman"/>
          <w:color w:val="000000"/>
          <w:sz w:val="24"/>
          <w:szCs w:val="20"/>
          <w:shd w:val="clear" w:color="auto" w:fill="FFFFFF"/>
          <w:lang w:eastAsia="ru-RU"/>
        </w:rPr>
        <w:t>незагрязненные  черные</w:t>
      </w:r>
      <w:proofErr w:type="gramEnd"/>
      <w:r w:rsidRPr="00B471B6">
        <w:rPr>
          <w:rFonts w:ascii="Times New Roman" w:eastAsia="Times New Roman" w:hAnsi="Times New Roman" w:cs="Times New Roman"/>
          <w:color w:val="000000"/>
          <w:sz w:val="24"/>
          <w:szCs w:val="20"/>
          <w:shd w:val="clear" w:color="auto" w:fill="FFFFFF"/>
          <w:lang w:eastAsia="ru-RU"/>
        </w:rPr>
        <w:t xml:space="preserve"> металлы, образовавшихся в ходе Работ вне специально согласованных мест.</w:t>
      </w:r>
    </w:p>
    <w:p w14:paraId="490B5D90"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5.1.14.</w:t>
      </w:r>
      <w:r w:rsidRPr="00B471B6">
        <w:rPr>
          <w:rFonts w:ascii="Times New Roman" w:eastAsia="Times New Roman" w:hAnsi="Times New Roman" w:cs="Times New Roman"/>
          <w:color w:val="000000"/>
          <w:sz w:val="24"/>
          <w:szCs w:val="20"/>
          <w:shd w:val="clear" w:color="auto" w:fill="FFFFFF"/>
          <w:lang w:eastAsia="ru-RU"/>
        </w:rPr>
        <w:t xml:space="preserve"> Не допускать захламление территории Заказчика при транспортировании</w:t>
      </w:r>
      <w:r w:rsidR="00E05C54">
        <w:rPr>
          <w:rFonts w:ascii="Times New Roman" w:eastAsia="Times New Roman" w:hAnsi="Times New Roman" w:cs="Times New Roman"/>
          <w:color w:val="000000"/>
          <w:sz w:val="24"/>
          <w:szCs w:val="20"/>
          <w:shd w:val="clear" w:color="auto" w:fill="FFFFFF"/>
          <w:lang w:eastAsia="ru-RU"/>
        </w:rPr>
        <w:t xml:space="preserve"> несортированного</w:t>
      </w:r>
      <w:r w:rsidRPr="00B471B6">
        <w:rPr>
          <w:rFonts w:ascii="Times New Roman" w:eastAsia="Times New Roman" w:hAnsi="Times New Roman" w:cs="Times New Roman"/>
          <w:color w:val="000000"/>
          <w:sz w:val="24"/>
          <w:szCs w:val="20"/>
          <w:shd w:val="clear" w:color="auto" w:fill="FFFFFF"/>
          <w:lang w:eastAsia="ru-RU"/>
        </w:rPr>
        <w:t xml:space="preserve"> лома и отходов, содержащих </w:t>
      </w:r>
      <w:proofErr w:type="gramStart"/>
      <w:r w:rsidRPr="00B471B6">
        <w:rPr>
          <w:rFonts w:ascii="Times New Roman" w:eastAsia="Times New Roman" w:hAnsi="Times New Roman" w:cs="Times New Roman"/>
          <w:color w:val="000000"/>
          <w:sz w:val="24"/>
          <w:szCs w:val="20"/>
          <w:shd w:val="clear" w:color="auto" w:fill="FFFFFF"/>
          <w:lang w:eastAsia="ru-RU"/>
        </w:rPr>
        <w:t>незагрязненные  черные</w:t>
      </w:r>
      <w:proofErr w:type="gramEnd"/>
      <w:r w:rsidRPr="00B471B6">
        <w:rPr>
          <w:rFonts w:ascii="Times New Roman" w:eastAsia="Times New Roman" w:hAnsi="Times New Roman" w:cs="Times New Roman"/>
          <w:color w:val="000000"/>
          <w:sz w:val="24"/>
          <w:szCs w:val="20"/>
          <w:shd w:val="clear" w:color="auto" w:fill="FFFFFF"/>
          <w:lang w:eastAsia="ru-RU"/>
        </w:rPr>
        <w:t xml:space="preserve"> металлы к местам временного размещения.  Осуществлять ежедневную уборку рабочей площадки, переданной по Акту-допуску.</w:t>
      </w:r>
    </w:p>
    <w:p w14:paraId="541136B3" w14:textId="77777777" w:rsidR="00B471B6" w:rsidRPr="00B471B6" w:rsidRDefault="00B471B6" w:rsidP="00B471B6">
      <w:pPr>
        <w:spacing w:after="0" w:line="276" w:lineRule="auto"/>
        <w:ind w:firstLine="567"/>
        <w:jc w:val="both"/>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5.2. Права Подрядчика:</w:t>
      </w:r>
    </w:p>
    <w:p w14:paraId="336C659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5.2.1.</w:t>
      </w:r>
      <w:r w:rsidRPr="00B471B6">
        <w:rPr>
          <w:rFonts w:ascii="Times New Roman" w:eastAsia="Times New Roman" w:hAnsi="Times New Roman" w:cs="Times New Roman"/>
          <w:color w:val="000000"/>
          <w:sz w:val="24"/>
          <w:szCs w:val="20"/>
          <w:shd w:val="clear" w:color="auto" w:fill="FFFFFF"/>
          <w:lang w:eastAsia="ru-RU"/>
        </w:rPr>
        <w:t xml:space="preserve"> Не выполнять в ходе Работ указания и замечания Заказчика, если эти указания противоречат действующему законодательству РФ, действующим СНиП, ГОСТ с одновременным направлением Заказчику официального письменного мотивированного уведомления о соответствующей невозможности продолжения ведения Работ.</w:t>
      </w:r>
    </w:p>
    <w:p w14:paraId="60832A26"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shd w:val="clear" w:color="auto" w:fill="FFFFFF"/>
          <w:lang w:eastAsia="ru-RU"/>
        </w:rPr>
      </w:pPr>
      <w:r w:rsidRPr="00B471B6">
        <w:rPr>
          <w:rFonts w:ascii="Times New Roman" w:eastAsia="Times New Roman" w:hAnsi="Times New Roman" w:cs="Times New Roman"/>
          <w:b/>
          <w:sz w:val="24"/>
          <w:szCs w:val="20"/>
          <w:shd w:val="clear" w:color="auto" w:fill="FFFFFF"/>
          <w:lang w:eastAsia="ru-RU"/>
        </w:rPr>
        <w:t>5.2.2.</w:t>
      </w:r>
      <w:r w:rsidRPr="00B471B6">
        <w:rPr>
          <w:rFonts w:ascii="Times New Roman" w:eastAsia="Times New Roman" w:hAnsi="Times New Roman" w:cs="Times New Roman"/>
          <w:sz w:val="24"/>
          <w:szCs w:val="20"/>
          <w:shd w:val="clear" w:color="auto" w:fill="FFFFFF"/>
          <w:lang w:eastAsia="ru-RU"/>
        </w:rPr>
        <w:t xml:space="preserve"> Подрядчик самостоятельно определяет способы выполнения задания Заказчика.</w:t>
      </w:r>
    </w:p>
    <w:p w14:paraId="22F4E62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5.2.3.</w:t>
      </w:r>
      <w:r w:rsidRPr="00B471B6">
        <w:rPr>
          <w:rFonts w:ascii="Times New Roman" w:eastAsia="Times New Roman" w:hAnsi="Times New Roman" w:cs="Times New Roman"/>
          <w:color w:val="000000"/>
          <w:sz w:val="24"/>
          <w:szCs w:val="20"/>
          <w:shd w:val="clear" w:color="auto" w:fill="FFFFFF"/>
          <w:lang w:eastAsia="ru-RU"/>
        </w:rPr>
        <w:t xml:space="preserve"> Пользоваться правами, установленными в других статьях Договора.</w:t>
      </w:r>
    </w:p>
    <w:p w14:paraId="282DFA53" w14:textId="77777777" w:rsidR="00B471B6" w:rsidRPr="00B471B6" w:rsidRDefault="00B471B6" w:rsidP="00B471B6">
      <w:pPr>
        <w:suppressAutoHyphens/>
        <w:spacing w:after="60" w:line="276" w:lineRule="auto"/>
        <w:ind w:left="567"/>
        <w:jc w:val="both"/>
        <w:rPr>
          <w:rFonts w:ascii="Times New Roman" w:eastAsia="Times New Roman" w:hAnsi="Times New Roman" w:cs="Times New Roman"/>
          <w:b/>
          <w:bCs/>
          <w:sz w:val="24"/>
          <w:szCs w:val="28"/>
          <w:lang w:eastAsia="ar-SA"/>
        </w:rPr>
      </w:pPr>
      <w:r w:rsidRPr="00B471B6">
        <w:rPr>
          <w:rFonts w:ascii="Times New Roman" w:eastAsia="Times New Roman" w:hAnsi="Times New Roman" w:cs="Times New Roman"/>
          <w:b/>
          <w:bCs/>
          <w:sz w:val="24"/>
          <w:szCs w:val="28"/>
          <w:lang w:eastAsia="ar-SA"/>
        </w:rPr>
        <w:t>5.3.   Обязанности Заказчика:</w:t>
      </w:r>
    </w:p>
    <w:p w14:paraId="06E916AD" w14:textId="77777777" w:rsidR="00B471B6" w:rsidRPr="00B471B6" w:rsidRDefault="00B471B6" w:rsidP="00B471B6">
      <w:pPr>
        <w:suppressAutoHyphens/>
        <w:spacing w:after="60" w:line="276" w:lineRule="auto"/>
        <w:ind w:firstLine="540"/>
        <w:jc w:val="both"/>
        <w:rPr>
          <w:rFonts w:ascii="Times New Roman" w:eastAsia="Times New Roman" w:hAnsi="Times New Roman" w:cs="Times New Roman"/>
          <w:sz w:val="24"/>
          <w:szCs w:val="28"/>
          <w:lang w:eastAsia="ar-SA"/>
        </w:rPr>
      </w:pPr>
      <w:r w:rsidRPr="00B471B6">
        <w:rPr>
          <w:rFonts w:ascii="Times New Roman" w:eastAsia="Times New Roman" w:hAnsi="Times New Roman" w:cs="Times New Roman"/>
          <w:b/>
          <w:sz w:val="24"/>
          <w:szCs w:val="28"/>
          <w:lang w:eastAsia="ar-SA"/>
        </w:rPr>
        <w:t>5.3.1</w:t>
      </w:r>
      <w:r w:rsidRPr="004A2271">
        <w:rPr>
          <w:rFonts w:ascii="Times New Roman" w:eastAsia="Times New Roman" w:hAnsi="Times New Roman" w:cs="Times New Roman"/>
          <w:b/>
          <w:sz w:val="24"/>
          <w:szCs w:val="28"/>
          <w:lang w:eastAsia="ar-SA"/>
        </w:rPr>
        <w:t>.</w:t>
      </w:r>
      <w:r w:rsidRPr="004A2271">
        <w:rPr>
          <w:rFonts w:ascii="Times New Roman" w:eastAsia="Times New Roman" w:hAnsi="Times New Roman" w:cs="Times New Roman"/>
          <w:sz w:val="24"/>
          <w:szCs w:val="28"/>
          <w:lang w:eastAsia="ar-SA"/>
        </w:rPr>
        <w:t xml:space="preserve"> Предоставить Подрядчику схемы инженерных коммуникаций</w:t>
      </w:r>
      <w:r w:rsidR="00511CF1" w:rsidRPr="004A2271">
        <w:rPr>
          <w:rFonts w:ascii="Times New Roman" w:eastAsia="Times New Roman" w:hAnsi="Times New Roman" w:cs="Times New Roman"/>
          <w:sz w:val="24"/>
          <w:szCs w:val="28"/>
          <w:lang w:eastAsia="ar-SA"/>
        </w:rPr>
        <w:t xml:space="preserve"> </w:t>
      </w:r>
      <w:proofErr w:type="gramStart"/>
      <w:r w:rsidR="00511CF1" w:rsidRPr="004A2271">
        <w:rPr>
          <w:rFonts w:ascii="Times New Roman" w:eastAsia="Times New Roman" w:hAnsi="Times New Roman" w:cs="Times New Roman"/>
          <w:sz w:val="24"/>
          <w:szCs w:val="28"/>
          <w:lang w:eastAsia="ar-SA"/>
        </w:rPr>
        <w:t>( при</w:t>
      </w:r>
      <w:proofErr w:type="gramEnd"/>
      <w:r w:rsidR="00511CF1" w:rsidRPr="004A2271">
        <w:rPr>
          <w:rFonts w:ascii="Times New Roman" w:eastAsia="Times New Roman" w:hAnsi="Times New Roman" w:cs="Times New Roman"/>
          <w:sz w:val="24"/>
          <w:szCs w:val="28"/>
          <w:lang w:eastAsia="ar-SA"/>
        </w:rPr>
        <w:t xml:space="preserve"> их наличии в архиве Заказчика)</w:t>
      </w:r>
      <w:r w:rsidRPr="004A2271">
        <w:rPr>
          <w:rFonts w:ascii="Times New Roman" w:eastAsia="Times New Roman" w:hAnsi="Times New Roman" w:cs="Times New Roman"/>
          <w:sz w:val="24"/>
          <w:szCs w:val="28"/>
          <w:lang w:eastAsia="ar-SA"/>
        </w:rPr>
        <w:t xml:space="preserve"> </w:t>
      </w:r>
      <w:r w:rsidRPr="00B471B6">
        <w:rPr>
          <w:rFonts w:ascii="Times New Roman" w:eastAsia="Times New Roman" w:hAnsi="Times New Roman" w:cs="Times New Roman"/>
          <w:sz w:val="24"/>
          <w:szCs w:val="28"/>
          <w:lang w:eastAsia="ar-SA"/>
        </w:rPr>
        <w:t xml:space="preserve">и другие необходимые условия для проведения Работ, демонтажных, монтажных, ввода в эксплуатацию смонтированного оборудования и проведения гарантийного обслуживания. </w:t>
      </w:r>
    </w:p>
    <w:p w14:paraId="37179A21" w14:textId="77777777" w:rsidR="00B471B6" w:rsidRPr="00B471B6" w:rsidRDefault="00B471B6" w:rsidP="00B471B6">
      <w:pPr>
        <w:suppressAutoHyphens/>
        <w:spacing w:after="60" w:line="276" w:lineRule="auto"/>
        <w:ind w:left="540"/>
        <w:jc w:val="both"/>
        <w:rPr>
          <w:rFonts w:ascii="Times New Roman" w:eastAsia="Times New Roman" w:hAnsi="Times New Roman" w:cs="Times New Roman"/>
          <w:sz w:val="24"/>
          <w:szCs w:val="28"/>
          <w:lang w:eastAsia="ar-SA"/>
        </w:rPr>
      </w:pPr>
      <w:r w:rsidRPr="00B471B6">
        <w:rPr>
          <w:rFonts w:ascii="Times New Roman" w:eastAsia="Times New Roman" w:hAnsi="Times New Roman" w:cs="Times New Roman"/>
          <w:b/>
          <w:sz w:val="24"/>
          <w:szCs w:val="28"/>
          <w:lang w:eastAsia="ar-SA"/>
        </w:rPr>
        <w:t>5.3.2.</w:t>
      </w:r>
      <w:r w:rsidRPr="00B471B6">
        <w:rPr>
          <w:rFonts w:ascii="Times New Roman" w:eastAsia="Times New Roman" w:hAnsi="Times New Roman" w:cs="Times New Roman"/>
          <w:sz w:val="24"/>
          <w:szCs w:val="28"/>
          <w:lang w:eastAsia="ar-SA"/>
        </w:rPr>
        <w:t xml:space="preserve"> Обеспечить за свой счет подачу электроэнергии, необходимую для проведения Работ.</w:t>
      </w:r>
    </w:p>
    <w:p w14:paraId="1F80AF12" w14:textId="77777777" w:rsidR="00B471B6" w:rsidRPr="00B471B6" w:rsidRDefault="00B471B6" w:rsidP="00B471B6">
      <w:pPr>
        <w:suppressAutoHyphens/>
        <w:spacing w:after="60" w:line="276" w:lineRule="auto"/>
        <w:ind w:firstLine="540"/>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 xml:space="preserve">5.3.3. </w:t>
      </w:r>
      <w:r w:rsidRPr="00B471B6">
        <w:rPr>
          <w:rFonts w:ascii="Times New Roman" w:eastAsia="Times New Roman" w:hAnsi="Times New Roman" w:cs="Times New Roman"/>
          <w:sz w:val="24"/>
          <w:szCs w:val="24"/>
          <w:lang w:eastAsia="ar-SA"/>
        </w:rPr>
        <w:t>Заказчик обязуется обеспечить сохранность используемых при производстве Работ Подрядчиком материалов и инструментов.</w:t>
      </w:r>
    </w:p>
    <w:p w14:paraId="26C8F92B"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5.3.5.</w:t>
      </w:r>
      <w:r w:rsidRPr="00B471B6">
        <w:rPr>
          <w:rFonts w:ascii="Times New Roman" w:eastAsia="Times New Roman" w:hAnsi="Times New Roman" w:cs="Times New Roman"/>
          <w:color w:val="000000"/>
          <w:sz w:val="24"/>
          <w:szCs w:val="20"/>
          <w:shd w:val="clear" w:color="auto" w:fill="FFFFFF"/>
          <w:lang w:eastAsia="ru-RU"/>
        </w:rPr>
        <w:t xml:space="preserve"> Перед началом Работ передать Подрядчику по Акту рабочую площадку на период выполнения Работ. Передача места проведения Работ производится по Акту-допуску (Приложение №3), подписанному уполномоченными представителями Заказчика и Подрядчика.</w:t>
      </w:r>
    </w:p>
    <w:p w14:paraId="070B9FDF"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5.3.6.</w:t>
      </w:r>
      <w:r w:rsidRPr="00B471B6">
        <w:rPr>
          <w:rFonts w:ascii="Times New Roman" w:eastAsia="Times New Roman" w:hAnsi="Times New Roman" w:cs="Times New Roman"/>
          <w:color w:val="000000"/>
          <w:sz w:val="24"/>
          <w:szCs w:val="20"/>
          <w:shd w:val="clear" w:color="auto" w:fill="FFFFFF"/>
          <w:lang w:eastAsia="ru-RU"/>
        </w:rPr>
        <w:t xml:space="preserve"> В соответствии с условиями Договора принять выполненные Работы по акту сдачи-приемки выполненных работ по форме КС-2 и Справке о выполненных работах по форме КС-3. Перед приемкой результатов Работ (их отдельных стадий) участвовать в проведении предусмотренных регламентами испытаний конструкций, оборудования, инжене</w:t>
      </w:r>
      <w:r w:rsidR="00E05C54">
        <w:rPr>
          <w:rFonts w:ascii="Times New Roman" w:eastAsia="Times New Roman" w:hAnsi="Times New Roman" w:cs="Times New Roman"/>
          <w:color w:val="000000"/>
          <w:sz w:val="24"/>
          <w:szCs w:val="20"/>
          <w:shd w:val="clear" w:color="auto" w:fill="FFFFFF"/>
          <w:lang w:eastAsia="ru-RU"/>
        </w:rPr>
        <w:t>рных сетей. По завершении всего</w:t>
      </w:r>
      <w:r w:rsidRPr="00B471B6">
        <w:rPr>
          <w:rFonts w:ascii="Times New Roman" w:eastAsia="Times New Roman" w:hAnsi="Times New Roman" w:cs="Times New Roman"/>
          <w:color w:val="000000"/>
          <w:sz w:val="24"/>
          <w:szCs w:val="20"/>
          <w:shd w:val="clear" w:color="auto" w:fill="FFFFFF"/>
          <w:lang w:eastAsia="ru-RU"/>
        </w:rPr>
        <w:t xml:space="preserve"> объема Работ и завершении ремонта Объекта - принять объект в гарантийную эксплуатацию.</w:t>
      </w:r>
    </w:p>
    <w:p w14:paraId="6400D8CB"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5.3.7.</w:t>
      </w:r>
      <w:r w:rsidRPr="00B471B6">
        <w:rPr>
          <w:rFonts w:ascii="Times New Roman" w:eastAsia="Times New Roman" w:hAnsi="Times New Roman" w:cs="Times New Roman"/>
          <w:color w:val="000000"/>
          <w:sz w:val="24"/>
          <w:szCs w:val="20"/>
          <w:shd w:val="clear" w:color="auto" w:fill="FFFFFF"/>
          <w:lang w:eastAsia="ru-RU"/>
        </w:rPr>
        <w:t xml:space="preserve"> Оплачивать Подрядчику стоимость Работ в порядке и на условиях, предусмотренных Договором.</w:t>
      </w:r>
    </w:p>
    <w:p w14:paraId="0F89D916" w14:textId="77777777" w:rsidR="00B471B6" w:rsidRPr="00B471B6" w:rsidRDefault="00B471B6" w:rsidP="00B471B6">
      <w:pPr>
        <w:spacing w:after="0" w:line="276" w:lineRule="auto"/>
        <w:ind w:firstLine="567"/>
        <w:jc w:val="both"/>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5.4.    Права Заказчика:</w:t>
      </w:r>
    </w:p>
    <w:p w14:paraId="3659E5B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5.4.1.</w:t>
      </w:r>
      <w:r w:rsidRPr="00B471B6">
        <w:rPr>
          <w:rFonts w:ascii="Times New Roman" w:eastAsia="Times New Roman" w:hAnsi="Times New Roman" w:cs="Times New Roman"/>
          <w:color w:val="000000"/>
          <w:sz w:val="24"/>
          <w:szCs w:val="20"/>
          <w:shd w:val="clear" w:color="auto" w:fill="FFFFFF"/>
          <w:lang w:eastAsia="ru-RU"/>
        </w:rPr>
        <w:t xml:space="preserve"> Заказчик имеет право осуществлять контроль за ходом и качеством выполняемых Работ по Договору. Представители Заказчика вносят все замечания, предписания и рекомендации в журнал производства работ.</w:t>
      </w:r>
    </w:p>
    <w:p w14:paraId="31CDF38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5.4.2.</w:t>
      </w:r>
      <w:r w:rsidRPr="00B471B6">
        <w:rPr>
          <w:rFonts w:ascii="Times New Roman" w:eastAsia="Times New Roman" w:hAnsi="Times New Roman" w:cs="Times New Roman"/>
          <w:color w:val="000000"/>
          <w:sz w:val="24"/>
          <w:szCs w:val="20"/>
          <w:shd w:val="clear" w:color="auto" w:fill="FFFFFF"/>
          <w:lang w:eastAsia="ru-RU"/>
        </w:rPr>
        <w:t xml:space="preserve"> Расторгнуть Договор в одностороннем порядке, в случаях и порядке, </w:t>
      </w:r>
      <w:proofErr w:type="gramStart"/>
      <w:r w:rsidRPr="00B471B6">
        <w:rPr>
          <w:rFonts w:ascii="Times New Roman" w:eastAsia="Times New Roman" w:hAnsi="Times New Roman" w:cs="Times New Roman"/>
          <w:color w:val="000000"/>
          <w:sz w:val="24"/>
          <w:szCs w:val="20"/>
          <w:shd w:val="clear" w:color="auto" w:fill="FFFFFF"/>
          <w:lang w:eastAsia="ru-RU"/>
        </w:rPr>
        <w:t>установленных  в</w:t>
      </w:r>
      <w:proofErr w:type="gramEnd"/>
      <w:r w:rsidRPr="00B471B6">
        <w:rPr>
          <w:rFonts w:ascii="Times New Roman" w:eastAsia="Times New Roman" w:hAnsi="Times New Roman" w:cs="Times New Roman"/>
          <w:color w:val="000000"/>
          <w:sz w:val="24"/>
          <w:szCs w:val="20"/>
          <w:shd w:val="clear" w:color="auto" w:fill="FFFFFF"/>
          <w:lang w:eastAsia="ru-RU"/>
        </w:rPr>
        <w:t xml:space="preserve"> статье 9 Договора.</w:t>
      </w:r>
    </w:p>
    <w:p w14:paraId="450419F2"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shd w:val="clear" w:color="auto" w:fill="FFFFFF"/>
          <w:lang w:eastAsia="ru-RU"/>
        </w:rPr>
      </w:pPr>
      <w:r w:rsidRPr="00B471B6">
        <w:rPr>
          <w:rFonts w:ascii="Times New Roman" w:eastAsia="Times New Roman" w:hAnsi="Times New Roman" w:cs="Times New Roman"/>
          <w:b/>
          <w:sz w:val="24"/>
          <w:szCs w:val="20"/>
          <w:shd w:val="clear" w:color="auto" w:fill="FFFFFF"/>
          <w:lang w:eastAsia="ru-RU"/>
        </w:rPr>
        <w:t>5.4.3.</w:t>
      </w:r>
      <w:r w:rsidRPr="00B471B6">
        <w:rPr>
          <w:rFonts w:ascii="Times New Roman" w:eastAsia="Times New Roman" w:hAnsi="Times New Roman" w:cs="Times New Roman"/>
          <w:sz w:val="24"/>
          <w:szCs w:val="20"/>
          <w:shd w:val="clear" w:color="auto" w:fill="FFFFFF"/>
          <w:lang w:eastAsia="ru-RU"/>
        </w:rPr>
        <w:t xml:space="preserve">  Пользоваться правами, установленными в других статьях Договора.</w:t>
      </w:r>
    </w:p>
    <w:p w14:paraId="49643094"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p>
    <w:p w14:paraId="23A88B8A" w14:textId="77777777" w:rsidR="00B471B6" w:rsidRPr="00B471B6" w:rsidRDefault="00B471B6" w:rsidP="00B471B6">
      <w:pPr>
        <w:numPr>
          <w:ilvl w:val="0"/>
          <w:numId w:val="10"/>
        </w:numPr>
        <w:suppressAutoHyphens/>
        <w:spacing w:after="60" w:line="276" w:lineRule="auto"/>
        <w:contextualSpacing/>
        <w:jc w:val="center"/>
        <w:rPr>
          <w:rFonts w:ascii="Times New Roman" w:eastAsia="Times New Roman" w:hAnsi="Times New Roman" w:cs="Times New Roman"/>
          <w:b/>
          <w:sz w:val="24"/>
          <w:szCs w:val="28"/>
          <w:lang w:eastAsia="ar-SA"/>
        </w:rPr>
      </w:pPr>
      <w:r w:rsidRPr="00B471B6">
        <w:rPr>
          <w:rFonts w:ascii="Times New Roman" w:eastAsia="Times New Roman" w:hAnsi="Times New Roman" w:cs="Times New Roman"/>
          <w:b/>
          <w:sz w:val="24"/>
          <w:szCs w:val="28"/>
          <w:lang w:eastAsia="ar-SA"/>
        </w:rPr>
        <w:t>Ответственности сторон.</w:t>
      </w:r>
    </w:p>
    <w:p w14:paraId="13FDE495"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ab/>
      </w:r>
      <w:r w:rsidRPr="00B471B6">
        <w:rPr>
          <w:rFonts w:ascii="Times New Roman" w:eastAsia="Times New Roman" w:hAnsi="Times New Roman" w:cs="Times New Roman"/>
          <w:b/>
          <w:sz w:val="24"/>
          <w:szCs w:val="24"/>
          <w:lang w:eastAsia="ar-SA"/>
        </w:rPr>
        <w:t>6.1.</w:t>
      </w:r>
      <w:r w:rsidRPr="00B471B6">
        <w:rPr>
          <w:rFonts w:ascii="Times New Roman" w:eastAsia="Times New Roman" w:hAnsi="Times New Roman" w:cs="Times New Roman"/>
          <w:sz w:val="24"/>
          <w:szCs w:val="24"/>
          <w:lang w:eastAsia="ar-SA"/>
        </w:rPr>
        <w:t xml:space="preserve">  За неисполнение и/или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E36EB7E"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lastRenderedPageBreak/>
        <w:t xml:space="preserve"> </w:t>
      </w:r>
      <w:r w:rsidRPr="00B471B6">
        <w:rPr>
          <w:rFonts w:ascii="Times New Roman" w:eastAsia="Times New Roman" w:hAnsi="Times New Roman" w:cs="Times New Roman"/>
          <w:sz w:val="24"/>
          <w:szCs w:val="24"/>
          <w:lang w:eastAsia="ar-SA"/>
        </w:rPr>
        <w:tab/>
      </w:r>
      <w:r w:rsidRPr="00B471B6">
        <w:rPr>
          <w:rFonts w:ascii="Times New Roman" w:eastAsia="Times New Roman" w:hAnsi="Times New Roman" w:cs="Times New Roman"/>
          <w:b/>
          <w:sz w:val="24"/>
          <w:szCs w:val="24"/>
          <w:lang w:eastAsia="ar-SA"/>
        </w:rPr>
        <w:t>6.2.</w:t>
      </w:r>
      <w:r w:rsidRPr="00B471B6">
        <w:rPr>
          <w:rFonts w:ascii="Times New Roman" w:eastAsia="Times New Roman" w:hAnsi="Times New Roman" w:cs="Times New Roman"/>
          <w:sz w:val="24"/>
          <w:szCs w:val="24"/>
          <w:lang w:eastAsia="ar-SA"/>
        </w:rPr>
        <w:t xml:space="preserve"> В </w:t>
      </w:r>
      <w:proofErr w:type="gramStart"/>
      <w:r w:rsidRPr="00B471B6">
        <w:rPr>
          <w:rFonts w:ascii="Times New Roman" w:eastAsia="Times New Roman" w:hAnsi="Times New Roman" w:cs="Times New Roman"/>
          <w:sz w:val="24"/>
          <w:szCs w:val="24"/>
          <w:lang w:eastAsia="ar-SA"/>
        </w:rPr>
        <w:t>случае  нарушения</w:t>
      </w:r>
      <w:proofErr w:type="gramEnd"/>
      <w:r w:rsidRPr="00B471B6">
        <w:rPr>
          <w:rFonts w:ascii="Times New Roman" w:eastAsia="Times New Roman" w:hAnsi="Times New Roman" w:cs="Times New Roman"/>
          <w:sz w:val="24"/>
          <w:szCs w:val="24"/>
          <w:lang w:eastAsia="ar-SA"/>
        </w:rPr>
        <w:t xml:space="preserve"> Подрядчиком сроков выполнения работ Заказчик по своему выбору вправе:</w:t>
      </w:r>
    </w:p>
    <w:p w14:paraId="6BF4FF90" w14:textId="77777777" w:rsidR="00B471B6" w:rsidRPr="00B471B6" w:rsidRDefault="00B471B6" w:rsidP="00B471B6">
      <w:pPr>
        <w:numPr>
          <w:ilvl w:val="0"/>
          <w:numId w:val="11"/>
        </w:numPr>
        <w:tabs>
          <w:tab w:val="left" w:pos="1701"/>
        </w:tabs>
        <w:suppressAutoHyphens/>
        <w:spacing w:after="60" w:line="276" w:lineRule="auto"/>
        <w:contextualSpacing/>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0,1% (ноль целых одна десятая) процента от общей не исполненной в срок работы или</w:t>
      </w:r>
    </w:p>
    <w:p w14:paraId="30FD1965" w14:textId="77777777" w:rsidR="00B471B6" w:rsidRPr="00B471B6" w:rsidRDefault="00B471B6" w:rsidP="00B471B6">
      <w:pPr>
        <w:numPr>
          <w:ilvl w:val="0"/>
          <w:numId w:val="11"/>
        </w:numPr>
        <w:tabs>
          <w:tab w:val="left" w:pos="1701"/>
        </w:tabs>
        <w:suppressAutoHyphens/>
        <w:spacing w:after="60" w:line="276" w:lineRule="auto"/>
        <w:contextualSpacing/>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расторгнуть договор и требовать полного возмещения убытков.</w:t>
      </w:r>
    </w:p>
    <w:p w14:paraId="78C408B0"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 xml:space="preserve">            6.3.</w:t>
      </w:r>
      <w:r w:rsidRPr="00B471B6">
        <w:rPr>
          <w:rFonts w:ascii="Times New Roman" w:eastAsia="Times New Roman" w:hAnsi="Times New Roman" w:cs="Times New Roman"/>
          <w:sz w:val="24"/>
          <w:szCs w:val="24"/>
          <w:lang w:eastAsia="ar-SA"/>
        </w:rPr>
        <w:t xml:space="preserve"> Заказчик при обнаружении недостатков в выполненной работе вправе по своему выбору:</w:t>
      </w:r>
    </w:p>
    <w:p w14:paraId="138E2F57" w14:textId="77777777" w:rsidR="00B471B6" w:rsidRPr="00B471B6" w:rsidRDefault="00B471B6" w:rsidP="00B471B6">
      <w:pPr>
        <w:numPr>
          <w:ilvl w:val="0"/>
          <w:numId w:val="12"/>
        </w:num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потребовать безвозмездного устранения недостатков выполненных работ или</w:t>
      </w:r>
    </w:p>
    <w:p w14:paraId="50BAE98E" w14:textId="77777777" w:rsidR="00B471B6" w:rsidRPr="00B471B6" w:rsidRDefault="00B471B6" w:rsidP="00B471B6">
      <w:pPr>
        <w:numPr>
          <w:ilvl w:val="0"/>
          <w:numId w:val="12"/>
        </w:numPr>
        <w:suppressAutoHyphens/>
        <w:spacing w:after="60" w:line="276"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возмещения понесенных им расходов по устранению недостатков выполненной работы своими силами или силами третьих лиц.</w:t>
      </w:r>
    </w:p>
    <w:p w14:paraId="2D9EDB55"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b/>
          <w:sz w:val="24"/>
          <w:szCs w:val="24"/>
          <w:lang w:eastAsia="ar-SA"/>
        </w:rPr>
      </w:pPr>
      <w:r w:rsidRPr="00B471B6">
        <w:rPr>
          <w:rFonts w:ascii="Times New Roman" w:eastAsia="Times New Roman" w:hAnsi="Times New Roman" w:cs="Times New Roman"/>
          <w:b/>
          <w:sz w:val="24"/>
          <w:szCs w:val="24"/>
          <w:lang w:eastAsia="ar-SA"/>
        </w:rPr>
        <w:t>6.4.</w:t>
      </w:r>
      <w:r w:rsidRPr="00B471B6">
        <w:rPr>
          <w:rFonts w:ascii="Times New Roman" w:eastAsia="Times New Roman" w:hAnsi="Times New Roman" w:cs="Times New Roman"/>
          <w:sz w:val="24"/>
          <w:szCs w:val="24"/>
          <w:lang w:eastAsia="ar-SA"/>
        </w:rPr>
        <w:t xml:space="preserve"> 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Подрядчиком.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14:paraId="42511130"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8"/>
          <w:lang w:eastAsia="ar-SA"/>
        </w:rPr>
      </w:pPr>
      <w:r w:rsidRPr="00B471B6">
        <w:rPr>
          <w:rFonts w:ascii="Times New Roman" w:eastAsia="Times New Roman" w:hAnsi="Times New Roman" w:cs="Times New Roman"/>
          <w:b/>
          <w:sz w:val="24"/>
          <w:szCs w:val="28"/>
          <w:lang w:eastAsia="ar-SA"/>
        </w:rPr>
        <w:t>6.5.</w:t>
      </w:r>
      <w:r w:rsidRPr="00B471B6">
        <w:rPr>
          <w:rFonts w:ascii="Times New Roman" w:eastAsia="Times New Roman" w:hAnsi="Times New Roman" w:cs="Times New Roman"/>
          <w:sz w:val="24"/>
          <w:szCs w:val="28"/>
          <w:lang w:eastAsia="ar-SA"/>
        </w:rPr>
        <w:t xml:space="preserve"> За несвоевременную оплату выполненной Работы Заказчик оплачивает Подрядчику на основании его письменного требования пени в размере 0,1% (одной десятой) процента от стоимости выполненных работ за каждый день просрочки, но не более 5</w:t>
      </w:r>
      <w:proofErr w:type="gramStart"/>
      <w:r w:rsidRPr="00B471B6">
        <w:rPr>
          <w:rFonts w:ascii="Times New Roman" w:eastAsia="Times New Roman" w:hAnsi="Times New Roman" w:cs="Times New Roman"/>
          <w:sz w:val="24"/>
          <w:szCs w:val="28"/>
          <w:lang w:eastAsia="ar-SA"/>
        </w:rPr>
        <w:t>%  от</w:t>
      </w:r>
      <w:proofErr w:type="gramEnd"/>
      <w:r w:rsidRPr="00B471B6">
        <w:rPr>
          <w:rFonts w:ascii="Times New Roman" w:eastAsia="Times New Roman" w:hAnsi="Times New Roman" w:cs="Times New Roman"/>
          <w:sz w:val="24"/>
          <w:szCs w:val="28"/>
          <w:lang w:eastAsia="ar-SA"/>
        </w:rPr>
        <w:t xml:space="preserve"> стоимости выполненных работ.</w:t>
      </w:r>
    </w:p>
    <w:p w14:paraId="3B0D38F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6.6.</w:t>
      </w:r>
      <w:r w:rsidRPr="00B471B6">
        <w:rPr>
          <w:rFonts w:ascii="Times New Roman" w:eastAsia="Times New Roman" w:hAnsi="Times New Roman" w:cs="Times New Roman"/>
          <w:color w:val="000000"/>
          <w:sz w:val="24"/>
          <w:szCs w:val="20"/>
          <w:shd w:val="clear" w:color="auto" w:fill="FFFFFF"/>
          <w:lang w:eastAsia="ru-RU"/>
        </w:rPr>
        <w:t xml:space="preserve"> Оплата неустоек, возмещение убытков и понесенных расходов, возникших вследствие ненадлежащего исполнения обязательств одной из Сторон, осуществляется в течение 14 (четырнадцати) дней от даты предъявления потерпевшей Стороной соответствующих требований виновной Стороне. </w:t>
      </w:r>
    </w:p>
    <w:p w14:paraId="054EAC4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6.7.</w:t>
      </w:r>
      <w:r w:rsidRPr="00B471B6">
        <w:rPr>
          <w:rFonts w:ascii="Times New Roman" w:eastAsia="Times New Roman" w:hAnsi="Times New Roman" w:cs="Times New Roman"/>
          <w:color w:val="000000"/>
          <w:sz w:val="24"/>
          <w:szCs w:val="20"/>
          <w:shd w:val="clear" w:color="auto" w:fill="FFFFFF"/>
          <w:lang w:eastAsia="ru-RU"/>
        </w:rPr>
        <w:t xml:space="preserve"> Уплата неустоек, возмещение убытков и понесенных расходов, возникших вследствие ненадлежащего исполнения обязательств одной из Сторон, не освобождает эту Сторону от исполнения обязательств по Договору.</w:t>
      </w:r>
    </w:p>
    <w:p w14:paraId="3634E0A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 xml:space="preserve">6.8. </w:t>
      </w:r>
      <w:r w:rsidRPr="00B471B6">
        <w:rPr>
          <w:rFonts w:ascii="Times New Roman" w:eastAsia="Times New Roman" w:hAnsi="Times New Roman" w:cs="Times New Roman"/>
          <w:color w:val="000000"/>
          <w:sz w:val="24"/>
          <w:szCs w:val="20"/>
          <w:shd w:val="clear" w:color="auto" w:fill="FFFFFF"/>
          <w:lang w:eastAsia="ru-RU"/>
        </w:rPr>
        <w:t>Заказчик не несёт ответственность и не производит установленные законодательством РФ выплаты компенсаций за причинённый ущерб, за вред, причиненный здоровью или гибель рабочего персонала или иного лица, нанятого для выполнения Работ Подрядчиком.</w:t>
      </w:r>
    </w:p>
    <w:p w14:paraId="259A9ED0"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6.9.</w:t>
      </w:r>
      <w:r w:rsidRPr="00B471B6">
        <w:rPr>
          <w:rFonts w:ascii="Times New Roman" w:eastAsia="Times New Roman" w:hAnsi="Times New Roman" w:cs="Times New Roman"/>
          <w:color w:val="000000"/>
          <w:sz w:val="24"/>
          <w:szCs w:val="20"/>
          <w:shd w:val="clear" w:color="auto" w:fill="FFFFFF"/>
          <w:lang w:eastAsia="ru-RU"/>
        </w:rPr>
        <w:t xml:space="preserve"> В случае нанесения ущерба имуществу или Объекту Заказчика в результате действий или бездействия Подрядчика, в том числе при несоблюдении техники безопасности, пожарной безопасности и т.п., нарушении правовых норм, регулирующих осуществление строительной деятельности, Подрядчик возмещает Заказчику все возникшие таким образом убытки в полном объеме. Все штрафы и санкции, наложенные на Заказчика в связи с нарушением Подрядчиком административного, градостроительного, экологического, законодательства об охране труда и техники безопасности и т.д., квалифицируются, как убытки Заказчика и будут возмещены Подрядчиком.</w:t>
      </w:r>
    </w:p>
    <w:p w14:paraId="37CB63FC" w14:textId="63AB6D1F" w:rsid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6.10.</w:t>
      </w:r>
      <w:r w:rsidRPr="00B471B6">
        <w:rPr>
          <w:rFonts w:ascii="Times New Roman" w:eastAsia="Times New Roman" w:hAnsi="Times New Roman" w:cs="Times New Roman"/>
          <w:color w:val="000000"/>
          <w:sz w:val="24"/>
          <w:szCs w:val="20"/>
          <w:shd w:val="clear" w:color="auto" w:fill="FFFFFF"/>
          <w:lang w:eastAsia="ru-RU"/>
        </w:rPr>
        <w:t xml:space="preserve"> Досрочное прекращение действия Договора по основаниям, указанным в ст. 9 Договора, влечёт за собой прекращение обязательств Сторон по нему, но не освобождает Стороны от ответственности за нарушение условий Договора. </w:t>
      </w:r>
    </w:p>
    <w:p w14:paraId="16402259" w14:textId="2DA0B833" w:rsidR="0066711D" w:rsidRPr="0066711D" w:rsidRDefault="0066711D" w:rsidP="0066711D">
      <w:pPr>
        <w:pStyle w:val="a3"/>
        <w:tabs>
          <w:tab w:val="num" w:pos="567"/>
        </w:tabs>
        <w:ind w:left="0" w:firstLine="567"/>
        <w:rPr>
          <w:rFonts w:ascii="Times New Roman" w:eastAsia="Times New Roman" w:hAnsi="Times New Roman" w:cs="Times New Roman"/>
          <w:color w:val="000000"/>
          <w:sz w:val="24"/>
          <w:szCs w:val="20"/>
          <w:shd w:val="clear" w:color="auto" w:fill="FFFFFF"/>
          <w:lang w:eastAsia="ru-RU"/>
        </w:rPr>
      </w:pPr>
      <w:r w:rsidRPr="0066711D">
        <w:rPr>
          <w:rFonts w:ascii="Times New Roman" w:eastAsia="Times New Roman" w:hAnsi="Times New Roman" w:cs="Times New Roman"/>
          <w:b/>
          <w:color w:val="000000"/>
          <w:sz w:val="24"/>
          <w:szCs w:val="20"/>
          <w:shd w:val="clear" w:color="auto" w:fill="FFFFFF"/>
          <w:lang w:eastAsia="ru-RU"/>
        </w:rPr>
        <w:t>6.11.</w:t>
      </w:r>
      <w:r w:rsidRPr="0066711D">
        <w:rPr>
          <w:rFonts w:ascii="Times New Roman" w:eastAsia="Times New Roman" w:hAnsi="Times New Roman" w:cs="Times New Roman"/>
          <w:color w:val="000000"/>
          <w:sz w:val="24"/>
          <w:szCs w:val="20"/>
          <w:shd w:val="clear" w:color="auto" w:fill="FFFFFF"/>
          <w:lang w:eastAsia="ru-RU"/>
        </w:rPr>
        <w:t xml:space="preserve"> </w:t>
      </w:r>
      <w:r w:rsidRPr="0066711D">
        <w:rPr>
          <w:rFonts w:ascii="Times New Roman" w:eastAsia="Times New Roman" w:hAnsi="Times New Roman" w:cs="Times New Roman"/>
          <w:color w:val="000000"/>
          <w:sz w:val="24"/>
          <w:szCs w:val="20"/>
          <w:shd w:val="clear" w:color="auto" w:fill="FFFFFF"/>
          <w:lang w:eastAsia="ru-RU"/>
        </w:rPr>
        <w:t>В случае выполнения работ Подрядчиком с привлечением иностранной рабочей силы, Подрядчик несет ответственность за соблюдением действующего законодательства в отношении иностранных работников, порядка их привлечения, получения необходимых документов, в том числе разрешения на работу в РФ.</w:t>
      </w:r>
    </w:p>
    <w:p w14:paraId="357273D8" w14:textId="77777777" w:rsidR="0066711D" w:rsidRPr="0066711D" w:rsidRDefault="0066711D" w:rsidP="0066711D">
      <w:pPr>
        <w:pStyle w:val="a3"/>
        <w:tabs>
          <w:tab w:val="num" w:pos="567"/>
        </w:tabs>
        <w:ind w:left="0" w:firstLine="567"/>
        <w:rPr>
          <w:rFonts w:ascii="Times New Roman" w:eastAsia="Times New Roman" w:hAnsi="Times New Roman" w:cs="Times New Roman"/>
          <w:color w:val="000000"/>
          <w:sz w:val="24"/>
          <w:szCs w:val="20"/>
          <w:shd w:val="clear" w:color="auto" w:fill="FFFFFF"/>
          <w:lang w:eastAsia="ru-RU"/>
        </w:rPr>
      </w:pPr>
      <w:r w:rsidRPr="0066711D">
        <w:rPr>
          <w:rFonts w:ascii="Times New Roman" w:eastAsia="Times New Roman" w:hAnsi="Times New Roman" w:cs="Times New Roman"/>
          <w:b/>
          <w:color w:val="000000"/>
          <w:sz w:val="24"/>
          <w:szCs w:val="20"/>
          <w:shd w:val="clear" w:color="auto" w:fill="FFFFFF"/>
          <w:lang w:eastAsia="ru-RU"/>
        </w:rPr>
        <w:t>6.12.</w:t>
      </w:r>
      <w:r w:rsidRPr="0066711D">
        <w:rPr>
          <w:rFonts w:ascii="Times New Roman" w:eastAsia="Times New Roman" w:hAnsi="Times New Roman" w:cs="Times New Roman"/>
          <w:color w:val="000000"/>
          <w:sz w:val="24"/>
          <w:szCs w:val="20"/>
          <w:shd w:val="clear" w:color="auto" w:fill="FFFFFF"/>
          <w:lang w:eastAsia="ru-RU"/>
        </w:rPr>
        <w:t xml:space="preserve"> Подрядчик самостоятельно несет полную ответственность за травмы, увечья или смерть любого работника Подрядчика или третьего лица, привлеченного Подрядчиком, в случае отсутствия в этом вина Заказчика. Подрядчик несет ответственность за соблюдение своим персоналом правил техники безопасности и пожарной безопасности.</w:t>
      </w:r>
    </w:p>
    <w:p w14:paraId="02D2F233" w14:textId="77777777" w:rsidR="0066711D" w:rsidRPr="0066711D" w:rsidRDefault="0066711D" w:rsidP="0066711D">
      <w:pPr>
        <w:pStyle w:val="a3"/>
        <w:tabs>
          <w:tab w:val="num" w:pos="567"/>
        </w:tabs>
        <w:ind w:left="0" w:firstLine="567"/>
        <w:rPr>
          <w:rFonts w:ascii="Times New Roman" w:eastAsia="Times New Roman" w:hAnsi="Times New Roman" w:cs="Times New Roman"/>
          <w:color w:val="000000"/>
          <w:sz w:val="24"/>
          <w:szCs w:val="20"/>
          <w:shd w:val="clear" w:color="auto" w:fill="FFFFFF"/>
          <w:lang w:eastAsia="ru-RU"/>
        </w:rPr>
      </w:pPr>
      <w:r w:rsidRPr="0066711D">
        <w:rPr>
          <w:rFonts w:ascii="Times New Roman" w:eastAsia="Times New Roman" w:hAnsi="Times New Roman" w:cs="Times New Roman"/>
          <w:b/>
          <w:color w:val="000000"/>
          <w:sz w:val="24"/>
          <w:szCs w:val="20"/>
          <w:shd w:val="clear" w:color="auto" w:fill="FFFFFF"/>
          <w:lang w:eastAsia="ru-RU"/>
        </w:rPr>
        <w:lastRenderedPageBreak/>
        <w:t>6.13.</w:t>
      </w:r>
      <w:r w:rsidRPr="0066711D">
        <w:rPr>
          <w:rFonts w:ascii="Times New Roman" w:eastAsia="Times New Roman" w:hAnsi="Times New Roman" w:cs="Times New Roman"/>
          <w:color w:val="000000"/>
          <w:sz w:val="24"/>
          <w:szCs w:val="20"/>
          <w:shd w:val="clear" w:color="auto" w:fill="FFFFFF"/>
          <w:lang w:eastAsia="ru-RU"/>
        </w:rPr>
        <w:t xml:space="preserve"> Стороны определили, что размер неустойки (пени), штрафа, установленный настоящим Договором в качестве меры ответственности, не является завышенным, и определен исходя из взаимных интересов Сторон по обеспечению надлежащего исполнения обязательств.</w:t>
      </w:r>
    </w:p>
    <w:p w14:paraId="71A24200" w14:textId="77777777" w:rsidR="0066711D" w:rsidRPr="0066711D" w:rsidRDefault="0066711D" w:rsidP="0066711D">
      <w:pPr>
        <w:pStyle w:val="a3"/>
        <w:tabs>
          <w:tab w:val="num" w:pos="567"/>
        </w:tabs>
        <w:ind w:left="0" w:firstLine="567"/>
        <w:rPr>
          <w:rFonts w:ascii="Times New Roman" w:eastAsia="Times New Roman" w:hAnsi="Times New Roman" w:cs="Times New Roman"/>
          <w:color w:val="000000"/>
          <w:sz w:val="24"/>
          <w:szCs w:val="20"/>
          <w:shd w:val="clear" w:color="auto" w:fill="FFFFFF"/>
          <w:lang w:eastAsia="ru-RU"/>
        </w:rPr>
      </w:pPr>
      <w:r w:rsidRPr="0066711D">
        <w:rPr>
          <w:rFonts w:ascii="Times New Roman" w:eastAsia="Times New Roman" w:hAnsi="Times New Roman" w:cs="Times New Roman"/>
          <w:b/>
          <w:color w:val="000000"/>
          <w:sz w:val="24"/>
          <w:szCs w:val="20"/>
          <w:shd w:val="clear" w:color="auto" w:fill="FFFFFF"/>
          <w:lang w:eastAsia="ru-RU"/>
        </w:rPr>
        <w:t>6.14.</w:t>
      </w:r>
      <w:r w:rsidRPr="0066711D">
        <w:rPr>
          <w:rFonts w:ascii="Times New Roman" w:eastAsia="Times New Roman" w:hAnsi="Times New Roman" w:cs="Times New Roman"/>
          <w:color w:val="000000"/>
          <w:sz w:val="24"/>
          <w:szCs w:val="20"/>
          <w:shd w:val="clear" w:color="auto" w:fill="FFFFFF"/>
          <w:lang w:eastAsia="ru-RU"/>
        </w:rPr>
        <w:t xml:space="preserve"> Стороны пришли к соглашению о том, что убытки, ущерб и штрафы, предусмотренные настоящим Договором, могут быть удержаны Заказчиком при расчете за выполненные Подрядчиком работы.</w:t>
      </w:r>
    </w:p>
    <w:p w14:paraId="42861EC5" w14:textId="77777777" w:rsidR="0066711D" w:rsidRPr="00B471B6" w:rsidRDefault="0066711D"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p>
    <w:p w14:paraId="10C78CE5" w14:textId="77777777" w:rsidR="00B471B6" w:rsidRPr="00B471B6" w:rsidRDefault="00B471B6" w:rsidP="00B471B6">
      <w:pPr>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5274F892" w14:textId="77777777" w:rsidR="00B471B6" w:rsidRPr="00B471B6" w:rsidRDefault="00B471B6" w:rsidP="00B471B6">
      <w:pPr>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7. Гарантии качества по сданным работам.</w:t>
      </w:r>
    </w:p>
    <w:p w14:paraId="6C70C889" w14:textId="77777777" w:rsidR="00B471B6" w:rsidRPr="00B471B6" w:rsidRDefault="00B471B6" w:rsidP="00B471B6">
      <w:pPr>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3DCA2542"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7.1.</w:t>
      </w:r>
      <w:r w:rsidRPr="00B471B6">
        <w:rPr>
          <w:rFonts w:ascii="Times New Roman" w:eastAsia="Times New Roman" w:hAnsi="Times New Roman" w:cs="Times New Roman"/>
          <w:color w:val="000000"/>
          <w:sz w:val="24"/>
          <w:szCs w:val="20"/>
          <w:shd w:val="clear" w:color="auto" w:fill="FFFFFF"/>
          <w:lang w:eastAsia="ru-RU"/>
        </w:rPr>
        <w:t xml:space="preserve"> </w:t>
      </w:r>
      <w:r w:rsidRPr="00B471B6">
        <w:rPr>
          <w:rFonts w:ascii="Times New Roman" w:eastAsia="Times New Roman" w:hAnsi="Times New Roman" w:cs="Tahoma"/>
          <w:color w:val="000000"/>
          <w:sz w:val="24"/>
          <w:szCs w:val="20"/>
          <w:shd w:val="clear" w:color="auto" w:fill="FFFFFF"/>
          <w:lang w:eastAsia="ru-RU"/>
        </w:rPr>
        <w:t>Гарантийный срок для выполненных Работ устанавливается – двенадцать месяцев (1 календарный год) с момента подписания Сторонами Акта выполненных работ</w:t>
      </w:r>
      <w:r w:rsidRPr="00B471B6">
        <w:rPr>
          <w:rFonts w:ascii="Times New Roman" w:eastAsia="Times New Roman" w:hAnsi="Times New Roman" w:cs="Times New Roman"/>
          <w:color w:val="000000"/>
          <w:sz w:val="24"/>
          <w:szCs w:val="20"/>
          <w:shd w:val="clear" w:color="auto" w:fill="FFFFFF"/>
          <w:lang w:eastAsia="ru-RU"/>
        </w:rPr>
        <w:t>. В течение гарантийного срока Подрядчик устраняет за свой счет выявленные дефекты, недоделки и др. недостатки, допущенные по его вине, в согласованные с Заказчиком сроки. Гарантийный срок для систем холодного и горячего водоснабжения, теплоснабжения, а также санитарно-технического и иного оборудования, ремонтированных/замененных в процессе работ по устранению аварии– двенадцать месяцев (1 календарный год) с момента подписания Сторонами Акта выполненных работ.</w:t>
      </w:r>
    </w:p>
    <w:p w14:paraId="0F0427A0"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7.2.</w:t>
      </w:r>
      <w:r w:rsidRPr="00B471B6">
        <w:rPr>
          <w:rFonts w:ascii="Times New Roman" w:eastAsia="Times New Roman" w:hAnsi="Times New Roman" w:cs="Times New Roman"/>
          <w:color w:val="000000"/>
          <w:sz w:val="24"/>
          <w:szCs w:val="20"/>
          <w:shd w:val="clear" w:color="auto" w:fill="FFFFFF"/>
          <w:lang w:eastAsia="ru-RU"/>
        </w:rPr>
        <w:t xml:space="preserve"> Если в период Гарантийного срока обнаружатся недостатки, которые не позволят продолжать нормальную эксплуатацию Объекта до их устранения, то Заказчик письменно сообщает о них Подрядчику в течение 10 (десяти) дней, а последний обязан устранить за свой счет выявленные недостатки.  Срок гарантийного обслуживания по настоящему договору продлевается на количество дней, затраченных Подрядчиком на осуществление гарантийного ремонта.</w:t>
      </w:r>
    </w:p>
    <w:p w14:paraId="2D70E60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7.3.</w:t>
      </w:r>
      <w:r w:rsidRPr="00B471B6">
        <w:rPr>
          <w:rFonts w:ascii="Times New Roman" w:eastAsia="Times New Roman" w:hAnsi="Times New Roman" w:cs="Times New Roman"/>
          <w:color w:val="000000"/>
          <w:sz w:val="24"/>
          <w:szCs w:val="20"/>
          <w:shd w:val="clear" w:color="auto" w:fill="FFFFFF"/>
          <w:lang w:eastAsia="ru-RU"/>
        </w:rPr>
        <w:t xml:space="preserve"> Наличие недостатков и сроки их устранения фиксируются двусторонним актом Подрядчика и Заказчика. В случае возникновения разногласий по определению недостатков, каждая из Сторон вправе привлечь квалифицированную экспертизу, которая составит соответствующий акт по фиксированию недостатков, их характере и причинах возникновения. Услуги эксперта, оплачивает Сторона, признанная ответственная за возникновение недостатков.</w:t>
      </w:r>
    </w:p>
    <w:p w14:paraId="5F34E677"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7.4.</w:t>
      </w:r>
      <w:r w:rsidRPr="00B471B6">
        <w:rPr>
          <w:rFonts w:ascii="Times New Roman" w:eastAsia="Times New Roman" w:hAnsi="Times New Roman" w:cs="Times New Roman"/>
          <w:color w:val="000000"/>
          <w:sz w:val="24"/>
          <w:szCs w:val="20"/>
          <w:shd w:val="clear" w:color="auto" w:fill="FFFFFF"/>
          <w:lang w:eastAsia="ru-RU"/>
        </w:rPr>
        <w:t xml:space="preserve"> Если Подрядчик в течение 3-х дневного срока не приступит к устранению зафиксированных в акте недостатков в выполненных работах, либо приступит, но не устранит в установленный Заказчиком срок, либо не назначит экспертизу по спорным претензиям Заказчика - то Заказчик вправе устранить недостатки силами другого исполнителя с последующей оплатой произведенных затрат за счет Подрядчика при условии обязательного проведения независимой экспертизы и предварительного согласования с Подрядчиком экспертной организации (учреждения).</w:t>
      </w:r>
    </w:p>
    <w:p w14:paraId="0B7A5A38"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7.5.</w:t>
      </w:r>
      <w:r w:rsidRPr="00B471B6">
        <w:rPr>
          <w:rFonts w:ascii="Times New Roman" w:eastAsia="Times New Roman" w:hAnsi="Times New Roman" w:cs="Times New Roman"/>
          <w:color w:val="000000"/>
          <w:sz w:val="24"/>
          <w:szCs w:val="20"/>
          <w:shd w:val="clear" w:color="auto" w:fill="FFFFFF"/>
          <w:lang w:eastAsia="ru-RU"/>
        </w:rPr>
        <w:t xml:space="preserve"> Указанные гарантии не распространяются на случаи:</w:t>
      </w:r>
    </w:p>
    <w:p w14:paraId="6FE3DAE7"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преднамеренного повреждения результатов Работ со стороны Заказчика и его персонала,</w:t>
      </w:r>
    </w:p>
    <w:p w14:paraId="1351B17A" w14:textId="77777777" w:rsidR="00B471B6" w:rsidRPr="00B471B6" w:rsidRDefault="00B471B6" w:rsidP="00B471B6">
      <w:pPr>
        <w:spacing w:after="0" w:line="276" w:lineRule="auto"/>
        <w:ind w:firstLine="567"/>
        <w:jc w:val="both"/>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нарушения правил эксплуатации Объекта Заказчиком и его сотрудниками.</w:t>
      </w:r>
    </w:p>
    <w:p w14:paraId="40125BFA" w14:textId="77777777" w:rsidR="00B471B6" w:rsidRPr="00B471B6" w:rsidRDefault="00B471B6" w:rsidP="00B471B6">
      <w:pPr>
        <w:suppressAutoHyphens/>
        <w:spacing w:after="60" w:line="276" w:lineRule="auto"/>
        <w:ind w:left="709"/>
        <w:jc w:val="both"/>
        <w:rPr>
          <w:rFonts w:ascii="Times New Roman" w:eastAsia="Times New Roman" w:hAnsi="Times New Roman" w:cs="Times New Roman"/>
          <w:b/>
          <w:sz w:val="24"/>
          <w:szCs w:val="28"/>
          <w:lang w:eastAsia="ar-SA"/>
        </w:rPr>
      </w:pPr>
    </w:p>
    <w:p w14:paraId="1B5F6AAD" w14:textId="77777777" w:rsidR="00B471B6" w:rsidRPr="00B471B6" w:rsidRDefault="00B471B6" w:rsidP="00B471B6">
      <w:pPr>
        <w:numPr>
          <w:ilvl w:val="0"/>
          <w:numId w:val="9"/>
        </w:numPr>
        <w:suppressAutoHyphens/>
        <w:spacing w:after="0" w:line="276" w:lineRule="auto"/>
        <w:jc w:val="center"/>
        <w:rPr>
          <w:rFonts w:ascii="Times New Roman" w:eastAsia="Times New Roman" w:hAnsi="Times New Roman" w:cs="Times New Roman"/>
          <w:b/>
          <w:sz w:val="24"/>
          <w:szCs w:val="28"/>
          <w:lang w:eastAsia="ar-SA"/>
        </w:rPr>
      </w:pPr>
      <w:r w:rsidRPr="00B471B6">
        <w:rPr>
          <w:rFonts w:ascii="Times New Roman" w:eastAsia="Times New Roman" w:hAnsi="Times New Roman" w:cs="Times New Roman"/>
          <w:b/>
          <w:sz w:val="24"/>
          <w:szCs w:val="28"/>
          <w:lang w:eastAsia="ar-SA"/>
        </w:rPr>
        <w:t xml:space="preserve"> Форс-мажор.</w:t>
      </w:r>
    </w:p>
    <w:p w14:paraId="368C350E" w14:textId="77777777" w:rsidR="00B471B6" w:rsidRPr="00B471B6" w:rsidRDefault="00B471B6" w:rsidP="00B471B6">
      <w:pPr>
        <w:spacing w:after="0" w:line="276" w:lineRule="auto"/>
        <w:ind w:left="720"/>
        <w:jc w:val="both"/>
        <w:rPr>
          <w:rFonts w:ascii="Times New Roman" w:eastAsia="Times New Roman" w:hAnsi="Times New Roman" w:cs="Times New Roman"/>
          <w:b/>
          <w:sz w:val="24"/>
          <w:szCs w:val="28"/>
          <w:lang w:eastAsia="ar-SA"/>
        </w:rPr>
      </w:pPr>
    </w:p>
    <w:p w14:paraId="3BDC3B7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8.1</w:t>
      </w:r>
      <w:r w:rsidRPr="00B471B6">
        <w:rPr>
          <w:rFonts w:ascii="Times New Roman" w:eastAsia="Times New Roman" w:hAnsi="Times New Roman" w:cs="Times New Roman"/>
          <w:color w:val="000000"/>
          <w:sz w:val="24"/>
          <w:szCs w:val="20"/>
          <w:shd w:val="clear" w:color="auto" w:fill="FFFFFF"/>
          <w:lang w:eastAsia="ru-RU"/>
        </w:rPr>
        <w:t>.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 стихийных бедствий, военных действий, террористических угроз, принятия нормативных Актов государственными органами, делающие их исполнение невозможным.</w:t>
      </w:r>
    </w:p>
    <w:p w14:paraId="0AE32FB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b/>
          <w:color w:val="000000"/>
          <w:sz w:val="24"/>
          <w:szCs w:val="20"/>
          <w:shd w:val="clear" w:color="auto" w:fill="FFFFFF"/>
          <w:lang w:eastAsia="ru-RU"/>
        </w:rPr>
        <w:t>8.2.</w:t>
      </w:r>
      <w:r w:rsidRPr="00B471B6">
        <w:rPr>
          <w:rFonts w:ascii="Times New Roman" w:eastAsia="Times New Roman" w:hAnsi="Times New Roman" w:cs="Times New Roman"/>
          <w:color w:val="000000"/>
          <w:sz w:val="24"/>
          <w:szCs w:val="20"/>
          <w:shd w:val="clear" w:color="auto" w:fill="FFFFFF"/>
          <w:lang w:eastAsia="ru-RU"/>
        </w:rPr>
        <w:t xml:space="preserve"> О наступлении таких обстоятельств, Стороны обязаны уведомить друг друга в течение 10 (десяти) дней с момента их наступления. Не уведомление или несвоевременное уведомление </w:t>
      </w:r>
      <w:r w:rsidRPr="00B471B6">
        <w:rPr>
          <w:rFonts w:ascii="Times New Roman" w:eastAsia="Times New Roman" w:hAnsi="Times New Roman" w:cs="Times New Roman"/>
          <w:color w:val="000000"/>
          <w:sz w:val="24"/>
          <w:szCs w:val="20"/>
          <w:shd w:val="clear" w:color="auto" w:fill="FFFFFF"/>
          <w:lang w:eastAsia="ru-RU"/>
        </w:rPr>
        <w:lastRenderedPageBreak/>
        <w:t>лишает Стороны право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48AA11EA"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 xml:space="preserve">8.3. </w:t>
      </w:r>
      <w:r w:rsidRPr="00B471B6">
        <w:rPr>
          <w:rFonts w:ascii="Times New Roman" w:eastAsia="Times New Roman" w:hAnsi="Times New Roman" w:cs="Times New Roman"/>
          <w:sz w:val="24"/>
          <w:szCs w:val="24"/>
          <w:lang w:eastAsia="ar-SA"/>
        </w:rPr>
        <w:t>Наступление обстоятельств непреодолимой силы может вызвать увеличение срока исполнения настоящего Договора на период их действия, если Стороны не договариваются об ином.</w:t>
      </w:r>
    </w:p>
    <w:p w14:paraId="3F7E0BB5"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8.4.</w:t>
      </w:r>
      <w:r w:rsidRPr="00B471B6">
        <w:rPr>
          <w:rFonts w:ascii="Times New Roman" w:eastAsia="Times New Roman" w:hAnsi="Times New Roman" w:cs="Times New Roman"/>
          <w:sz w:val="24"/>
          <w:szCs w:val="24"/>
          <w:lang w:eastAsia="ar-SA"/>
        </w:rPr>
        <w:t xml:space="preserve"> Если последствия, вызванные обстоятельствами непреодолимой силы, будут длиться более 1 месяца, стороны договорятся о принятии необходимых мер, однако, если такая договоренность не будет достигнута в течение 1 месяца, любая из сторон может инициировать процедуру расторжения Договора.</w:t>
      </w:r>
    </w:p>
    <w:p w14:paraId="61940674" w14:textId="77777777" w:rsidR="00B471B6" w:rsidRPr="00B471B6" w:rsidRDefault="00B471B6" w:rsidP="00B471B6">
      <w:pPr>
        <w:suppressAutoHyphens/>
        <w:spacing w:after="60" w:line="276" w:lineRule="auto"/>
        <w:ind w:firstLine="708"/>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b/>
          <w:sz w:val="24"/>
          <w:szCs w:val="24"/>
          <w:lang w:eastAsia="ar-SA"/>
        </w:rPr>
        <w:t>8.5.</w:t>
      </w:r>
      <w:r w:rsidRPr="00B471B6">
        <w:rPr>
          <w:rFonts w:ascii="Times New Roman" w:eastAsia="Times New Roman" w:hAnsi="Times New Roman" w:cs="Times New Roman"/>
          <w:sz w:val="24"/>
          <w:szCs w:val="24"/>
          <w:lang w:eastAsia="ar-SA"/>
        </w:rPr>
        <w:t xml:space="preserve"> Если в результате действия обстоятельств непреодолимой силы работам или объекту был нанесен значительный, по мнению одной из сторон, ущерб, то стороны обсудят целесообразность дальнейшего продолжения работ. Если продолжение работ будет признано целесообразным, стороны заключат дополнительное соглашение с указанием новых сроков, порядка ведения и стоимости работ, которое с момента его подписания становится неотъемлемой частью настоящего Договора. В противном случае любая из сторон может инициировать процедуру расторжения Договора.</w:t>
      </w:r>
    </w:p>
    <w:p w14:paraId="06C878F8" w14:textId="77777777" w:rsidR="00B471B6" w:rsidRPr="00B471B6" w:rsidRDefault="00B471B6" w:rsidP="00B471B6">
      <w:pPr>
        <w:keepNext/>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9.  Прекращение и расторжение договора.</w:t>
      </w:r>
    </w:p>
    <w:p w14:paraId="53D579FD" w14:textId="77777777" w:rsidR="00B471B6" w:rsidRPr="00B471B6" w:rsidRDefault="00B471B6" w:rsidP="00B471B6">
      <w:pPr>
        <w:keepNext/>
        <w:spacing w:after="0" w:line="240"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3FB5CC15"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sz w:val="24"/>
          <w:szCs w:val="20"/>
          <w:shd w:val="clear" w:color="auto" w:fill="FFFFFF"/>
          <w:lang w:eastAsia="ru-RU"/>
        </w:rPr>
        <w:t>9.</w:t>
      </w:r>
      <w:proofErr w:type="gramStart"/>
      <w:r w:rsidRPr="00B471B6">
        <w:rPr>
          <w:rFonts w:ascii="Times New Roman" w:eastAsia="Times New Roman" w:hAnsi="Times New Roman" w:cs="Times New Roman"/>
          <w:sz w:val="24"/>
          <w:szCs w:val="20"/>
          <w:shd w:val="clear" w:color="auto" w:fill="FFFFFF"/>
          <w:lang w:eastAsia="ru-RU"/>
        </w:rPr>
        <w:t>1.</w:t>
      </w:r>
      <w:r w:rsidRPr="00B471B6">
        <w:rPr>
          <w:rFonts w:ascii="Times New Roman" w:eastAsia="Times New Roman" w:hAnsi="Times New Roman" w:cs="Times New Roman"/>
          <w:color w:val="000000"/>
          <w:sz w:val="24"/>
          <w:szCs w:val="20"/>
          <w:shd w:val="clear" w:color="auto" w:fill="FFFFFF"/>
          <w:lang w:eastAsia="ru-RU"/>
        </w:rPr>
        <w:t>По</w:t>
      </w:r>
      <w:proofErr w:type="gramEnd"/>
      <w:r w:rsidRPr="00B471B6">
        <w:rPr>
          <w:rFonts w:ascii="Times New Roman" w:eastAsia="Times New Roman" w:hAnsi="Times New Roman" w:cs="Times New Roman"/>
          <w:color w:val="000000"/>
          <w:sz w:val="24"/>
          <w:szCs w:val="20"/>
          <w:shd w:val="clear" w:color="auto" w:fill="FFFFFF"/>
          <w:lang w:eastAsia="ru-RU"/>
        </w:rPr>
        <w:t xml:space="preserve"> соглашению Сторон, составленному в письменной форме, настоящий Договор может быть расторгнут в любое время.</w:t>
      </w:r>
    </w:p>
    <w:p w14:paraId="3C630E0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9.2. Заказчик имеет право без указания причин на основании статьи 717 Гражданского кодекса РФ расторгнуть Договор в одностороннем порядке, предупредив об этом Подрядчика за 14 (четырнадцать) рабочих дней до предполагаемой даты расторжения с оплатой фактически выполненных на момент расторжения Работ. При этом незавершенные Работы передаются Заказчику по акту сдачи-приемки выполненных на тот момент работ. Односторонне расторжение договора Заказчиком не несет иных обязательств по возмещению убытков Подрядчику, за исключением выплаты фактически понесенных расходов.   </w:t>
      </w:r>
    </w:p>
    <w:p w14:paraId="3F1F136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9.3. При наличии вины Подрядчика Заказчик производит одностороннее досрочное расторжение Договора на основании статьи 715 Гражданского кодекса РФ путем направления Подрядчику соответствующего письменного уведомления.</w:t>
      </w:r>
    </w:p>
    <w:p w14:paraId="2638ABA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Указанное уведомление об одностороннем расторжении Договора также может быть направлено Заказчиком Подрядчику в следующих случаях:</w:t>
      </w:r>
    </w:p>
    <w:p w14:paraId="671E70A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9.3.1. если Подрядчик объявляется банкротом, или если он подаст заявление в суд о собственной несостоятельности, или в отношении него будет возбуждено производство по делу о несостоятельности (банкротстве), </w:t>
      </w:r>
    </w:p>
    <w:p w14:paraId="15D46C9F"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9.3.2. если он переуступит третьему лицу или лицам свои права и обязательства по настоящему Договору, </w:t>
      </w:r>
    </w:p>
    <w:p w14:paraId="1157BAD9"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9.3.3. если на имущество Подрядчика будет наложен арест; </w:t>
      </w:r>
    </w:p>
    <w:p w14:paraId="6DA7DB50"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9.3.4. если Подрядчик отказывается от выполнения любого из существующих по Договору обязательств; </w:t>
      </w:r>
    </w:p>
    <w:p w14:paraId="5B958D0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9.3.5. если Подрядчик в течение 1 (одного) рабочего дня с даты передачи ему по Акту Объекта, фактически не приступит к выполнению аварийных Работ (что должно быть подтверждено комиссией Заказчика); </w:t>
      </w:r>
    </w:p>
    <w:p w14:paraId="134F9D29"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9.3.6. если Подрядчик приостановил ход выполнения Работ без уважительных причин на срок свыше 2 (двух) рабочих дней (что должно быть подтверждено комиссией Заказчика); </w:t>
      </w:r>
    </w:p>
    <w:p w14:paraId="704CE50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9.3.7. если Подрядчик выполняет Работы не в соответствии с условиями Договора, требованиями технической документации, строительных норм и правил;</w:t>
      </w:r>
    </w:p>
    <w:p w14:paraId="50FBA4D9"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lastRenderedPageBreak/>
        <w:t>9.3.8.</w:t>
      </w:r>
      <w:r w:rsidRPr="00B471B6">
        <w:rPr>
          <w:rFonts w:ascii="Times New Roman" w:eastAsia="Times New Roman" w:hAnsi="Times New Roman" w:cs="Times New Roman"/>
          <w:sz w:val="24"/>
          <w:szCs w:val="20"/>
          <w:lang w:eastAsia="ru-RU"/>
        </w:rPr>
        <w:t xml:space="preserve"> </w:t>
      </w:r>
      <w:r w:rsidRPr="00B471B6">
        <w:rPr>
          <w:rFonts w:ascii="Times New Roman" w:eastAsia="Times New Roman" w:hAnsi="Times New Roman" w:cs="Times New Roman"/>
          <w:color w:val="000000"/>
          <w:sz w:val="24"/>
          <w:szCs w:val="20"/>
          <w:shd w:val="clear" w:color="auto" w:fill="FFFFFF"/>
          <w:lang w:eastAsia="ru-RU"/>
        </w:rPr>
        <w:t xml:space="preserve">несоблюдения Подрядчиком требований пожарной безопасности, охраны окружающей среды, санитарных нормативов и уровня шума, в процессе выполнения аварийных Работ, подтвержденные актами надзорных и контролирующих органов исполнительной власти. </w:t>
      </w:r>
    </w:p>
    <w:p w14:paraId="60EFE82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9.3.9. если Подрядчик потеряет статус члена СРО и/или допуск к выполнению работы/работ которая (-</w:t>
      </w:r>
      <w:proofErr w:type="spellStart"/>
      <w:r w:rsidRPr="00B471B6">
        <w:rPr>
          <w:rFonts w:ascii="Times New Roman" w:eastAsia="Times New Roman" w:hAnsi="Times New Roman" w:cs="Times New Roman"/>
          <w:color w:val="000000"/>
          <w:sz w:val="24"/>
          <w:szCs w:val="20"/>
          <w:shd w:val="clear" w:color="auto" w:fill="FFFFFF"/>
          <w:lang w:eastAsia="ru-RU"/>
        </w:rPr>
        <w:t>ые</w:t>
      </w:r>
      <w:proofErr w:type="spellEnd"/>
      <w:r w:rsidRPr="00B471B6">
        <w:rPr>
          <w:rFonts w:ascii="Times New Roman" w:eastAsia="Times New Roman" w:hAnsi="Times New Roman" w:cs="Times New Roman"/>
          <w:color w:val="000000"/>
          <w:sz w:val="24"/>
          <w:szCs w:val="20"/>
          <w:shd w:val="clear" w:color="auto" w:fill="FFFFFF"/>
          <w:lang w:eastAsia="ru-RU"/>
        </w:rPr>
        <w:t xml:space="preserve">) оказывает (-ют) влияние на безопасность объектов капитального строительства, если Свидетельства (допуски), выданные Подрядчику будут аннулированы или приостановлены; </w:t>
      </w:r>
    </w:p>
    <w:p w14:paraId="6EAB1442"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 Настоящий Договор считается расторгнутым с даты получения Подрядчиком уведомления Заказчика об отказе от исполнения Договора, если иная, более поздняя дата не установлена в тексте такого уведомления и, если такое уведомление направлено правомерно, в порядке и на условиях настоящего Договора.</w:t>
      </w:r>
    </w:p>
    <w:p w14:paraId="3435293B"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9.4. Подрядчик имеет право расторгнуть Договор в одностороннем порядке, предупредив об этом Заказчика за 15 (пятнадцать) рабочих дней до предполагаемой даты расторжения в следующих случаях:</w:t>
      </w:r>
    </w:p>
    <w:p w14:paraId="767B7CA5"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9.4.1. Приостановки Работ по инициативе Заказчика на срок более 7 (семи) календарных дней; </w:t>
      </w:r>
    </w:p>
    <w:p w14:paraId="7A69B95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9.4.2. Задержки Заказчиком оплаты за выполненные работы на срок более 7 (семи) календарных дней.</w:t>
      </w:r>
    </w:p>
    <w:p w14:paraId="44F7C13A"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9.4.3. Задержки Заказчиком передачи по Акту Объекта более чем на 3 (три) рабочих дня; </w:t>
      </w:r>
    </w:p>
    <w:p w14:paraId="6FBCB5B2"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9.4.4. Выставления Заказчиком требования о выполнении Работ, не предусмотренных Договором и его приложениями, либо требованиями, изменяющими характер предусмотренных в Договоре Работ; </w:t>
      </w:r>
    </w:p>
    <w:p w14:paraId="35934F85"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9.4.5. Отказа Заказчика без уважительных оснований от приёмки выполненных Подрядчиком Работ, либо задержки с их приемкой более чем на 3 (три) календарных дня; </w:t>
      </w:r>
    </w:p>
    <w:p w14:paraId="6F5E83D8"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9.5. Уведомление об одностороннем расторжении договора должно содержать следующую информацию 1) дату расторжения Договора, 2) дату и время возврата объекта, незавершенных Работ, материалов; 3) основания досрочного расторжения договора; 4) порядок проведения сверки расчетов на момент расторжения Договора; 5) дату возврата не отработанных авансов (при их наличии); 6) иные позиции, подлежащие урегулированию в процессе досрочного расторжения Договора.</w:t>
      </w:r>
    </w:p>
    <w:p w14:paraId="17F4F034"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p>
    <w:p w14:paraId="2AAFC2C0" w14:textId="77777777" w:rsidR="00B471B6" w:rsidRPr="00B471B6" w:rsidRDefault="00B471B6" w:rsidP="00B471B6">
      <w:pPr>
        <w:spacing w:after="0" w:line="276"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10. Прочие условия.</w:t>
      </w:r>
    </w:p>
    <w:p w14:paraId="33CEFAA5" w14:textId="77777777" w:rsidR="00B471B6" w:rsidRPr="00B471B6" w:rsidRDefault="00B471B6" w:rsidP="00B471B6">
      <w:pPr>
        <w:spacing w:after="0" w:line="276" w:lineRule="auto"/>
        <w:ind w:firstLine="567"/>
        <w:jc w:val="center"/>
        <w:rPr>
          <w:rFonts w:ascii="Times New Roman" w:eastAsia="Times New Roman" w:hAnsi="Times New Roman" w:cs="Times New Roman"/>
          <w:b/>
          <w:bCs/>
          <w:color w:val="000000"/>
          <w:sz w:val="24"/>
          <w:szCs w:val="20"/>
          <w:shd w:val="clear" w:color="auto" w:fill="FFFFFF"/>
          <w:lang w:eastAsia="ru-RU"/>
        </w:rPr>
      </w:pPr>
    </w:p>
    <w:p w14:paraId="26725CF1"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10.1. Вопросы,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нахождения Объекта. </w:t>
      </w:r>
    </w:p>
    <w:p w14:paraId="0C644A98"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10.2. Все устные и письменные договоренности и соглашения относительно условий Договора, имевшие место до подписания Договора, не имеют юридической силы, если они не нашли своего отражения в тексте Договора, не определены Сторонами в качестве приложений к Договору или противоречат положениям Договора. Любая договорённость между Сторонами,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 иметь подписи уполномоченных лиц и печати обеих Сторон.</w:t>
      </w:r>
    </w:p>
    <w:p w14:paraId="7E8E4FCE"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10.3. Подрядчик гарантирует освобождение Заказчика от всех и любых претензий, и судебных исков третьих лиц в случае нарушения патентных и/или авторских прав, прав на товарные знаки, или прав на результат интеллектуальной деятельности, возникшие в результате или в процессе исполнения с исполнением настоящего Договора.</w:t>
      </w:r>
    </w:p>
    <w:p w14:paraId="34988095" w14:textId="77777777" w:rsidR="00B471B6" w:rsidRPr="00B471B6" w:rsidRDefault="00B471B6" w:rsidP="00B471B6">
      <w:pPr>
        <w:spacing w:after="0" w:line="276" w:lineRule="auto"/>
        <w:ind w:firstLine="567"/>
        <w:jc w:val="both"/>
        <w:rPr>
          <w:rFonts w:ascii="Times New Roman" w:eastAsia="Times New Roman" w:hAnsi="Times New Roman" w:cs="Tahoma"/>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 xml:space="preserve">10.4. </w:t>
      </w:r>
      <w:r w:rsidRPr="00B471B6">
        <w:rPr>
          <w:rFonts w:ascii="Times New Roman" w:eastAsia="Times New Roman" w:hAnsi="Times New Roman" w:cs="Tahoma"/>
          <w:color w:val="000000"/>
          <w:sz w:val="24"/>
          <w:szCs w:val="20"/>
          <w:shd w:val="clear" w:color="auto" w:fill="FFFFFF"/>
          <w:lang w:eastAsia="ru-RU"/>
        </w:rPr>
        <w:t>Подрядчик не вправе передавать свои права и обязательства по настоящему Договору третьей стороне. Заказчик вправе передать свои права и обязательства по Договору в пользу третьего лица только с обязательным письменным согласием Подрядчика.</w:t>
      </w:r>
    </w:p>
    <w:p w14:paraId="59899996"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lastRenderedPageBreak/>
        <w:t xml:space="preserve">10.5. 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со следующих адресов электронной почты skovalenko@hotelcosmos.ru (адрес Заказчика) и </w:t>
      </w:r>
      <w:r w:rsidR="00511CF1">
        <w:rPr>
          <w:rFonts w:ascii="Times New Roman" w:eastAsia="Times New Roman" w:hAnsi="Times New Roman" w:cs="Times New Roman"/>
          <w:color w:val="000000"/>
          <w:sz w:val="24"/>
          <w:szCs w:val="20"/>
          <w:shd w:val="clear" w:color="auto" w:fill="FFFFFF"/>
          <w:lang w:eastAsia="ru-RU"/>
        </w:rPr>
        <w:t>_________________</w:t>
      </w:r>
      <w:proofErr w:type="gramStart"/>
      <w:r w:rsidR="00511CF1">
        <w:rPr>
          <w:rFonts w:ascii="Times New Roman" w:eastAsia="Times New Roman" w:hAnsi="Times New Roman" w:cs="Times New Roman"/>
          <w:color w:val="000000"/>
          <w:sz w:val="24"/>
          <w:szCs w:val="20"/>
          <w:shd w:val="clear" w:color="auto" w:fill="FFFFFF"/>
          <w:lang w:eastAsia="ru-RU"/>
        </w:rPr>
        <w:t>_</w:t>
      </w:r>
      <w:r w:rsidRPr="00B471B6">
        <w:rPr>
          <w:rFonts w:ascii="Times New Roman" w:eastAsia="Times New Roman" w:hAnsi="Times New Roman" w:cs="Times New Roman"/>
          <w:color w:val="000000"/>
          <w:sz w:val="24"/>
          <w:szCs w:val="20"/>
          <w:shd w:val="clear" w:color="auto" w:fill="FFFFFF"/>
          <w:lang w:eastAsia="ru-RU"/>
        </w:rPr>
        <w:t>(</w:t>
      </w:r>
      <w:proofErr w:type="gramEnd"/>
      <w:r w:rsidRPr="00B471B6">
        <w:rPr>
          <w:rFonts w:ascii="Times New Roman" w:eastAsia="Times New Roman" w:hAnsi="Times New Roman" w:cs="Times New Roman"/>
          <w:color w:val="000000"/>
          <w:sz w:val="24"/>
          <w:szCs w:val="20"/>
          <w:shd w:val="clear" w:color="auto" w:fill="FFFFFF"/>
          <w:lang w:eastAsia="ru-RU"/>
        </w:rPr>
        <w:t>адрес Подрядчика), будут иметь обязательную для Сторон юридическую силу. При этом пересылающая Сторона направляет в адрес получающей Стороны оригиналы документов по Почте России или Экспресс-почте.</w:t>
      </w:r>
      <w:r w:rsidRPr="00B471B6">
        <w:rPr>
          <w:rFonts w:ascii="Times New Roman" w:eastAsia="Times New Roman" w:hAnsi="Times New Roman" w:cs="Times New Roman"/>
          <w:sz w:val="24"/>
          <w:szCs w:val="20"/>
          <w:lang w:eastAsia="ru-RU"/>
        </w:rPr>
        <w:t xml:space="preserve"> 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14:paraId="0ED5F7F2"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10.6. Все споры, возникающие в ходе исполнения Договора или в связи с ним, которые Стороны не смогут разрешить путем мирных переговоров, рассматриваются Арбитражным судом г. Москвы. Соблюдение претензионного досудебного порядка разрешения споров обязательно. Срок рассмотрения претензии — 7 (семь) календарных дней с момента ее получения.</w:t>
      </w:r>
    </w:p>
    <w:p w14:paraId="4195BA55"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lang w:eastAsia="ru-RU"/>
        </w:rPr>
      </w:pPr>
      <w:r w:rsidRPr="00B471B6">
        <w:rPr>
          <w:rFonts w:ascii="Times New Roman" w:eastAsia="Times New Roman" w:hAnsi="Times New Roman" w:cs="Times New Roman"/>
          <w:color w:val="000000"/>
          <w:sz w:val="24"/>
          <w:szCs w:val="20"/>
          <w:shd w:val="clear" w:color="auto" w:fill="FFFFFF"/>
          <w:lang w:eastAsia="ru-RU"/>
        </w:rPr>
        <w:t xml:space="preserve">10.7. </w:t>
      </w:r>
      <w:r w:rsidRPr="00B471B6">
        <w:rPr>
          <w:rFonts w:ascii="Times New Roman" w:eastAsia="Times New Roman" w:hAnsi="Times New Roman" w:cs="Times New Roman"/>
          <w:sz w:val="24"/>
          <w:szCs w:val="20"/>
          <w:lang w:eastAsia="ru-RU"/>
        </w:rPr>
        <w:t>Стороны обязуются в пятидневный срок письменно извещать друг друга обо всех изменениях юридического и почтового адресов, номеров телефона и факса, платежных реквизитов, ликвидации или реорганизации предприятия и тому подобных обстоятельствах, существенных для выполнения Сторонами обязательств по настоящему Договору, направив соответствующее уведомление. Уведомление, переданное с нарушением установленного выше порядка, не имеет юридической и доказательственной силы. Сторона, не уведомившая или уведомившая ненадлежащим образом другую сторону об изменении указанных в настоящем Договоре адресов или банковских реквизитов, несет ответственность за неблагоприятные последствия, которые могут возникнуть в результате не уведомления или ненадлежащего уведомления другой Стороны.</w:t>
      </w:r>
    </w:p>
    <w:p w14:paraId="281A2A4B" w14:textId="77777777" w:rsidR="00B471B6" w:rsidRPr="00511CF1" w:rsidRDefault="00B471B6" w:rsidP="00B471B6">
      <w:pPr>
        <w:spacing w:after="0" w:line="276" w:lineRule="auto"/>
        <w:ind w:firstLine="567"/>
        <w:jc w:val="both"/>
        <w:rPr>
          <w:rFonts w:ascii="Times New Roman" w:eastAsia="Times New Roman" w:hAnsi="Times New Roman" w:cs="Times New Roman"/>
          <w:b/>
          <w:color w:val="FF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10.8. Настоящий Договор вступает в силу с момента его подписания обеими Сторонами</w:t>
      </w:r>
      <w:r w:rsidRPr="00B471B6">
        <w:rPr>
          <w:rFonts w:ascii="Times New Roman" w:eastAsia="Times New Roman" w:hAnsi="Times New Roman" w:cs="Times New Roman"/>
          <w:sz w:val="24"/>
          <w:szCs w:val="20"/>
          <w:shd w:val="clear" w:color="auto" w:fill="FFFFFF"/>
          <w:lang w:eastAsia="ru-RU"/>
        </w:rPr>
        <w:t xml:space="preserve"> и действует до </w:t>
      </w:r>
      <w:r w:rsidRPr="004A2271">
        <w:rPr>
          <w:rFonts w:ascii="Times New Roman" w:eastAsia="Times New Roman" w:hAnsi="Times New Roman" w:cs="Times New Roman"/>
          <w:b/>
          <w:sz w:val="24"/>
          <w:szCs w:val="20"/>
          <w:shd w:val="clear" w:color="auto" w:fill="FFFFFF"/>
          <w:lang w:eastAsia="ru-RU"/>
        </w:rPr>
        <w:t>31 декабря 2019 года.</w:t>
      </w:r>
    </w:p>
    <w:p w14:paraId="0ED549CE" w14:textId="77777777" w:rsidR="00B471B6" w:rsidRPr="00B471B6" w:rsidRDefault="00B471B6" w:rsidP="00B471B6">
      <w:pPr>
        <w:spacing w:after="0" w:line="276" w:lineRule="auto"/>
        <w:ind w:firstLine="567"/>
        <w:jc w:val="both"/>
        <w:rPr>
          <w:rFonts w:ascii="Times New Roman" w:eastAsia="Times New Roman" w:hAnsi="Times New Roman" w:cs="Times New Roman"/>
          <w:sz w:val="24"/>
          <w:szCs w:val="20"/>
          <w:shd w:val="clear" w:color="auto" w:fill="FFFFFF"/>
          <w:lang w:eastAsia="ru-RU"/>
        </w:rPr>
      </w:pPr>
      <w:r w:rsidRPr="00B471B6">
        <w:rPr>
          <w:rFonts w:ascii="Times New Roman" w:eastAsia="Times New Roman" w:hAnsi="Times New Roman" w:cs="Times New Roman"/>
          <w:sz w:val="24"/>
          <w:szCs w:val="20"/>
          <w:shd w:val="clear" w:color="auto" w:fill="FFFFFF"/>
          <w:lang w:eastAsia="ru-RU"/>
        </w:rPr>
        <w:t>10.9. Настоящий договор</w:t>
      </w:r>
      <w:r w:rsidRPr="00B471B6">
        <w:rPr>
          <w:rFonts w:ascii="Times New Roman" w:eastAsia="Times New Roman" w:hAnsi="Times New Roman" w:cs="Times New Roman"/>
          <w:color w:val="000000"/>
          <w:sz w:val="24"/>
          <w:szCs w:val="20"/>
          <w:shd w:val="clear" w:color="auto" w:fill="FFFFFF"/>
          <w:lang w:eastAsia="ru-RU"/>
        </w:rPr>
        <w:t xml:space="preserve"> составлен в двух экземплярах, имеющих одинаковую юридическую силу, по одному экземпляру для каждой из </w:t>
      </w:r>
      <w:r w:rsidRPr="00B471B6">
        <w:rPr>
          <w:rFonts w:ascii="Times New Roman" w:eastAsia="Times New Roman" w:hAnsi="Times New Roman" w:cs="Times New Roman"/>
          <w:sz w:val="24"/>
          <w:szCs w:val="20"/>
          <w:shd w:val="clear" w:color="auto" w:fill="FFFFFF"/>
          <w:lang w:eastAsia="ru-RU"/>
        </w:rPr>
        <w:t xml:space="preserve">Сторон </w:t>
      </w:r>
    </w:p>
    <w:p w14:paraId="277D0D0C" w14:textId="77777777" w:rsidR="00B471B6" w:rsidRPr="00B471B6" w:rsidRDefault="00B471B6" w:rsidP="00B471B6">
      <w:pPr>
        <w:suppressAutoHyphens/>
        <w:spacing w:after="60" w:line="276" w:lineRule="auto"/>
        <w:ind w:left="709"/>
        <w:jc w:val="both"/>
        <w:rPr>
          <w:rFonts w:ascii="Times New Roman" w:eastAsia="Times New Roman" w:hAnsi="Times New Roman" w:cs="Times New Roman"/>
          <w:sz w:val="24"/>
          <w:szCs w:val="28"/>
          <w:lang w:eastAsia="ar-SA"/>
        </w:rPr>
      </w:pPr>
    </w:p>
    <w:p w14:paraId="036A5B75" w14:textId="77777777" w:rsidR="00B471B6" w:rsidRPr="00B471B6" w:rsidRDefault="00B471B6" w:rsidP="00B471B6">
      <w:pPr>
        <w:spacing w:after="0" w:line="276" w:lineRule="auto"/>
        <w:ind w:firstLine="567"/>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11. Антикоррупционные положения.</w:t>
      </w:r>
    </w:p>
    <w:p w14:paraId="22433FAB" w14:textId="77777777" w:rsidR="00B471B6" w:rsidRPr="00B471B6" w:rsidRDefault="00B471B6" w:rsidP="00B471B6">
      <w:pPr>
        <w:spacing w:after="0" w:line="276" w:lineRule="auto"/>
        <w:ind w:firstLine="567"/>
        <w:jc w:val="center"/>
        <w:rPr>
          <w:rFonts w:ascii="Times New Roman" w:eastAsia="Times New Roman" w:hAnsi="Times New Roman" w:cs="Times New Roman"/>
          <w:b/>
          <w:bCs/>
          <w:sz w:val="24"/>
          <w:szCs w:val="20"/>
          <w:lang w:eastAsia="ru-RU"/>
        </w:rPr>
      </w:pPr>
    </w:p>
    <w:p w14:paraId="08EE446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11.1. Подрядчик обязуется придерживаться основополагающих принципов Антикоррупционной политики ПАО «ГК «Космос» и Кодекса Этики ПАО «ГК «Космос», являющихся общедоступными документами, размещенными на сайте ПАО «ГК «Космос» в сети Интернет.</w:t>
      </w:r>
    </w:p>
    <w:p w14:paraId="37C24575"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11.2.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32EF7BE3" w14:textId="77777777" w:rsidR="00B471B6" w:rsidRPr="00B471B6" w:rsidRDefault="00B471B6" w:rsidP="00B471B6">
      <w:pPr>
        <w:spacing w:after="0" w:line="276" w:lineRule="auto"/>
        <w:ind w:firstLine="567"/>
        <w:jc w:val="both"/>
        <w:rPr>
          <w:rFonts w:ascii="Times New Roman" w:eastAsia="Times New Roman" w:hAnsi="Times New Roman" w:cs="Times New Roman"/>
          <w:color w:val="000000"/>
          <w:sz w:val="24"/>
          <w:szCs w:val="20"/>
          <w:shd w:val="clear" w:color="auto" w:fill="FFFFFF"/>
          <w:lang w:eastAsia="ru-RU"/>
        </w:rPr>
      </w:pPr>
      <w:r w:rsidRPr="00B471B6">
        <w:rPr>
          <w:rFonts w:ascii="Times New Roman" w:eastAsia="Times New Roman" w:hAnsi="Times New Roman" w:cs="Times New Roman"/>
          <w:color w:val="000000"/>
          <w:sz w:val="24"/>
          <w:szCs w:val="20"/>
          <w:shd w:val="clear" w:color="auto" w:fill="FFFFFF"/>
          <w:lang w:eastAsia="ru-RU"/>
        </w:rPr>
        <w:t>(</w:t>
      </w:r>
      <w:proofErr w:type="gramStart"/>
      <w:r w:rsidRPr="00B471B6">
        <w:rPr>
          <w:rFonts w:ascii="Times New Roman" w:eastAsia="Times New Roman" w:hAnsi="Times New Roman" w:cs="Times New Roman"/>
          <w:color w:val="000000"/>
          <w:sz w:val="24"/>
          <w:szCs w:val="20"/>
          <w:shd w:val="clear" w:color="auto" w:fill="FFFFFF"/>
          <w:lang w:eastAsia="ru-RU"/>
        </w:rPr>
        <w:t xml:space="preserve">а)   </w:t>
      </w:r>
      <w:proofErr w:type="gramEnd"/>
      <w:r w:rsidRPr="00B471B6">
        <w:rPr>
          <w:rFonts w:ascii="Times New Roman" w:eastAsia="Times New Roman" w:hAnsi="Times New Roman" w:cs="Times New Roman"/>
          <w:color w:val="000000"/>
          <w:sz w:val="24"/>
          <w:szCs w:val="20"/>
          <w:shd w:val="clear" w:color="auto" w:fill="FFFFFF"/>
          <w:lang w:eastAsia="ru-RU"/>
        </w:rPr>
        <w:t xml:space="preserve"> предложения, дачи, обещания, вымогательства, согласия получить и получения взяток; и/или </w:t>
      </w:r>
    </w:p>
    <w:p w14:paraId="287079E6"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(б) совершения платежей для упрощения административных, бюрократических и прочих формальностей в любой форме, в </w:t>
      </w:r>
      <w:proofErr w:type="spellStart"/>
      <w:r w:rsidRPr="00B471B6">
        <w:rPr>
          <w:rFonts w:ascii="Times New Roman" w:eastAsia="Times New Roman" w:hAnsi="Times New Roman" w:cs="Times New Roman"/>
          <w:sz w:val="24"/>
          <w:szCs w:val="24"/>
          <w:highlight w:val="white"/>
          <w:lang w:eastAsia="ar-SA"/>
        </w:rPr>
        <w:t>т.ч</w:t>
      </w:r>
      <w:proofErr w:type="spellEnd"/>
      <w:r w:rsidRPr="00B471B6">
        <w:rPr>
          <w:rFonts w:ascii="Times New Roman" w:eastAsia="Times New Roman" w:hAnsi="Times New Roman" w:cs="Times New Roman"/>
          <w:sz w:val="24"/>
          <w:szCs w:val="24"/>
          <w:highlight w:val="white"/>
          <w:lang w:eastAsia="ar-SA"/>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7E013C80"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lastRenderedPageBreak/>
        <w:t>11.3.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107AF370"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w:t>
      </w:r>
      <w:proofErr w:type="gramStart"/>
      <w:r w:rsidRPr="00B471B6">
        <w:rPr>
          <w:rFonts w:ascii="Times New Roman" w:eastAsia="Times New Roman" w:hAnsi="Times New Roman" w:cs="Times New Roman"/>
          <w:sz w:val="24"/>
          <w:szCs w:val="24"/>
          <w:highlight w:val="white"/>
          <w:lang w:eastAsia="ar-SA"/>
        </w:rPr>
        <w:t xml:space="preserve">а)   </w:t>
      </w:r>
      <w:proofErr w:type="gramEnd"/>
      <w:r w:rsidRPr="00B471B6">
        <w:rPr>
          <w:rFonts w:ascii="Times New Roman" w:eastAsia="Times New Roman" w:hAnsi="Times New Roman" w:cs="Times New Roman"/>
          <w:sz w:val="24"/>
          <w:szCs w:val="24"/>
          <w:highlight w:val="white"/>
          <w:lang w:eastAsia="ar-SA"/>
        </w:rPr>
        <w:t xml:space="preserve"> обязана без промедления письменно уведомить об этом другую Сторону;</w:t>
      </w:r>
    </w:p>
    <w:p w14:paraId="57D9C9C1"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591DE88C"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11.4. 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соответствующая сторона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6B6F313A" w14:textId="77777777" w:rsidR="00B471B6" w:rsidRPr="00B471B6" w:rsidRDefault="00B471B6" w:rsidP="00B471B6">
      <w:pPr>
        <w:suppressAutoHyphens/>
        <w:spacing w:after="60" w:line="276" w:lineRule="auto"/>
        <w:ind w:firstLine="567"/>
        <w:jc w:val="both"/>
        <w:rPr>
          <w:rFonts w:ascii="Times New Roman" w:eastAsia="Times New Roman" w:hAnsi="Times New Roman" w:cs="Times New Roman"/>
          <w:sz w:val="24"/>
          <w:szCs w:val="24"/>
          <w:highlight w:val="white"/>
          <w:lang w:eastAsia="ar-SA"/>
        </w:rPr>
      </w:pPr>
    </w:p>
    <w:p w14:paraId="23C06D44" w14:textId="77777777" w:rsidR="00B471B6" w:rsidRPr="00B471B6" w:rsidRDefault="00B471B6" w:rsidP="00B471B6">
      <w:pPr>
        <w:suppressAutoHyphens/>
        <w:spacing w:after="60" w:line="276" w:lineRule="auto"/>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12. Заверения и гарантии Подрядчика.</w:t>
      </w:r>
    </w:p>
    <w:p w14:paraId="282C9276"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12.1. Подрядчик заявляет и гарантирует Заказчику, что на дату заключения настоящего договора:</w:t>
      </w:r>
    </w:p>
    <w:p w14:paraId="50FB7AA7"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 </w:t>
      </w:r>
    </w:p>
    <w:p w14:paraId="5A9D44F0"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обладает правомочиями для заключения настоящего Договора и исполнению обязательств, принятых в соответствии с настоящим договором;</w:t>
      </w:r>
    </w:p>
    <w:p w14:paraId="5E6A9715" w14:textId="77777777" w:rsidR="00B471B6" w:rsidRPr="00B471B6" w:rsidRDefault="00B471B6" w:rsidP="00B471B6">
      <w:pPr>
        <w:numPr>
          <w:ilvl w:val="0"/>
          <w:numId w:val="15"/>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настоящий Договор от имени Подрядчика подписан лицом, которое надлежащим образом уполномочено совершать такие действия;</w:t>
      </w:r>
    </w:p>
    <w:p w14:paraId="3A32F00C"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4F2FDA05"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79CBCD9A"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все документы, предоставленные Подрядчиком, являются подлинными, действительными и законными; а информация, представленная Подрядчиком в связи с заключением договора, является достоверной, полной и точной, и он не скрыл обстоятельств, которые могли бы, в случае из выяснения негативно повлиять на решение Заказчика заключить договор;</w:t>
      </w:r>
    </w:p>
    <w:p w14:paraId="1A9B7A58" w14:textId="77777777" w:rsidR="00B471B6" w:rsidRPr="00B471B6" w:rsidRDefault="00B471B6" w:rsidP="00B471B6">
      <w:pPr>
        <w:numPr>
          <w:ilvl w:val="0"/>
          <w:numId w:val="15"/>
        </w:numPr>
        <w:suppressAutoHyphens/>
        <w:spacing w:after="60" w:line="240"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14:paraId="59B13CF0"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lang w:eastAsia="ru-RU"/>
        </w:rPr>
        <w:t>все работы будут проводиться квалифицированными и аттестованными сотрудниками Подрядчика, а при необходимости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оборудования;</w:t>
      </w:r>
    </w:p>
    <w:p w14:paraId="7F7B9B26"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43FC0A73" w14:textId="77777777" w:rsidR="00B471B6" w:rsidRPr="00B471B6" w:rsidRDefault="00B471B6" w:rsidP="00B471B6">
      <w:pPr>
        <w:numPr>
          <w:ilvl w:val="0"/>
          <w:numId w:val="15"/>
        </w:numPr>
        <w:suppressAutoHyphens/>
        <w:spacing w:after="60" w:line="276" w:lineRule="auto"/>
        <w:contextualSpacing/>
        <w:jc w:val="both"/>
        <w:rPr>
          <w:rFonts w:ascii="Times New Roman" w:eastAsia="Times New Roman" w:hAnsi="Times New Roman" w:cs="Times New Roman"/>
          <w:sz w:val="24"/>
          <w:szCs w:val="24"/>
          <w:highlight w:val="white"/>
          <w:lang w:eastAsia="ar-SA"/>
        </w:rPr>
      </w:pPr>
      <w:r w:rsidRPr="00B471B6">
        <w:rPr>
          <w:rFonts w:ascii="Times New Roman" w:eastAsia="Times New Roman" w:hAnsi="Times New Roman" w:cs="Times New Roman"/>
          <w:sz w:val="24"/>
          <w:szCs w:val="24"/>
          <w:highlight w:val="white"/>
          <w:lang w:eastAsia="ar-SA"/>
        </w:rPr>
        <w:t>Подрядчик подтверждает, что имел возможность участвовать в определении условий настоящего договора.</w:t>
      </w:r>
    </w:p>
    <w:p w14:paraId="3729AB2E" w14:textId="344EDF89" w:rsidR="00B471B6" w:rsidRDefault="00B471B6" w:rsidP="00B471B6">
      <w:pPr>
        <w:keepNext/>
        <w:numPr>
          <w:ilvl w:val="3"/>
          <w:numId w:val="14"/>
        </w:numPr>
        <w:suppressAutoHyphens/>
        <w:spacing w:after="0" w:line="240" w:lineRule="auto"/>
        <w:ind w:left="405" w:hanging="345"/>
        <w:jc w:val="both"/>
        <w:outlineLvl w:val="3"/>
        <w:rPr>
          <w:rFonts w:ascii="Times New Roman" w:eastAsia="Times New Roman" w:hAnsi="Times New Roman" w:cs="Times New Roman"/>
          <w:color w:val="000000"/>
          <w:sz w:val="24"/>
          <w:szCs w:val="24"/>
          <w:lang w:eastAsia="zh-CN"/>
        </w:rPr>
      </w:pPr>
      <w:r w:rsidRPr="00B471B6">
        <w:rPr>
          <w:rFonts w:ascii="Times New Roman" w:eastAsia="Times New Roman" w:hAnsi="Times New Roman" w:cs="Times New Roman"/>
          <w:color w:val="000000"/>
          <w:sz w:val="24"/>
          <w:szCs w:val="24"/>
          <w:lang w:eastAsia="zh-CN"/>
        </w:rPr>
        <w:t>12.2. Ответственность за неисполнения настоящей статьи Договора лежит на Подрядчике и компенсируется в полном объеме за счет Подрядчика.</w:t>
      </w:r>
    </w:p>
    <w:p w14:paraId="011176F7" w14:textId="77777777" w:rsidR="0066711D" w:rsidRPr="0066711D" w:rsidRDefault="0066711D" w:rsidP="0066711D">
      <w:pPr>
        <w:pStyle w:val="a3"/>
        <w:widowControl w:val="0"/>
        <w:numPr>
          <w:ilvl w:val="0"/>
          <w:numId w:val="14"/>
        </w:numPr>
        <w:shd w:val="clear" w:color="auto" w:fill="FFFFFF"/>
        <w:tabs>
          <w:tab w:val="left" w:pos="284"/>
        </w:tabs>
        <w:autoSpaceDE w:val="0"/>
        <w:autoSpaceDN w:val="0"/>
        <w:adjustRightInd w:val="0"/>
        <w:spacing w:after="60" w:line="240" w:lineRule="auto"/>
        <w:ind w:right="86"/>
        <w:jc w:val="both"/>
        <w:rPr>
          <w:rFonts w:ascii="Times New Roman" w:eastAsia="Times New Roman" w:hAnsi="Times New Roman" w:cs="Times New Roman"/>
          <w:color w:val="000000"/>
          <w:sz w:val="24"/>
          <w:szCs w:val="24"/>
          <w:lang w:eastAsia="zh-CN"/>
        </w:rPr>
      </w:pPr>
      <w:r w:rsidRPr="0066711D">
        <w:rPr>
          <w:rFonts w:ascii="Times New Roman" w:eastAsia="Times New Roman" w:hAnsi="Times New Roman" w:cs="Times New Roman"/>
          <w:color w:val="000000"/>
          <w:sz w:val="24"/>
          <w:szCs w:val="24"/>
          <w:lang w:eastAsia="zh-CN"/>
        </w:rPr>
        <w:t xml:space="preserve">12.3. Подрядчик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 </w:t>
      </w:r>
    </w:p>
    <w:p w14:paraId="160D8852" w14:textId="77777777" w:rsidR="0066711D" w:rsidRPr="0066711D" w:rsidRDefault="0066711D" w:rsidP="0066711D">
      <w:pPr>
        <w:pStyle w:val="a3"/>
        <w:widowControl w:val="0"/>
        <w:numPr>
          <w:ilvl w:val="0"/>
          <w:numId w:val="14"/>
        </w:numPr>
        <w:shd w:val="clear" w:color="auto" w:fill="FFFFFF"/>
        <w:tabs>
          <w:tab w:val="left" w:pos="284"/>
        </w:tabs>
        <w:autoSpaceDE w:val="0"/>
        <w:autoSpaceDN w:val="0"/>
        <w:adjustRightInd w:val="0"/>
        <w:spacing w:after="60" w:line="240" w:lineRule="auto"/>
        <w:ind w:right="86"/>
        <w:jc w:val="both"/>
        <w:rPr>
          <w:rFonts w:ascii="Times New Roman" w:eastAsia="Times New Roman" w:hAnsi="Times New Roman" w:cs="Times New Roman"/>
          <w:color w:val="000000"/>
          <w:sz w:val="24"/>
          <w:szCs w:val="24"/>
          <w:lang w:eastAsia="zh-CN"/>
        </w:rPr>
      </w:pPr>
      <w:r w:rsidRPr="0066711D">
        <w:rPr>
          <w:rFonts w:ascii="Times New Roman" w:eastAsia="Times New Roman" w:hAnsi="Times New Roman" w:cs="Times New Roman"/>
          <w:color w:val="000000"/>
          <w:sz w:val="24"/>
          <w:szCs w:val="24"/>
          <w:lang w:eastAsia="zh-CN"/>
        </w:rPr>
        <w:t xml:space="preserve">12.4. У Подрядчика отсутствуют обстоятельства, которые могут повлечь для Заказчика неблагоприятные последствия, вызванные любыми действиями и/или бездействиями </w:t>
      </w:r>
      <w:r w:rsidRPr="0066711D">
        <w:rPr>
          <w:rFonts w:ascii="Times New Roman" w:eastAsia="Times New Roman" w:hAnsi="Times New Roman" w:cs="Times New Roman"/>
          <w:color w:val="000000"/>
          <w:sz w:val="24"/>
          <w:szCs w:val="24"/>
          <w:lang w:eastAsia="zh-CN"/>
        </w:rPr>
        <w:lastRenderedPageBreak/>
        <w:t>Подрядчика, результатом которых может являться неисполнение Подрядчиком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20337A2C" w14:textId="77777777" w:rsidR="0066711D" w:rsidRPr="0066711D" w:rsidRDefault="0066711D" w:rsidP="0066711D">
      <w:pPr>
        <w:rPr>
          <w:rFonts w:ascii="Times New Roman" w:eastAsia="Times New Roman" w:hAnsi="Times New Roman" w:cs="Times New Roman"/>
          <w:color w:val="000000"/>
          <w:sz w:val="24"/>
          <w:szCs w:val="24"/>
          <w:lang w:eastAsia="zh-CN"/>
        </w:rPr>
      </w:pPr>
      <w:r w:rsidRPr="0066711D">
        <w:rPr>
          <w:rFonts w:ascii="Times New Roman" w:eastAsia="Times New Roman" w:hAnsi="Times New Roman" w:cs="Times New Roman"/>
          <w:color w:val="000000"/>
          <w:sz w:val="24"/>
          <w:szCs w:val="24"/>
          <w:lang w:eastAsia="zh-CN"/>
        </w:rPr>
        <w:t>12.5. Указанные заверения Подрядчика являются для Заказчика существенными в силу положений ст. 431.2 Гражданского кодекса РФ, и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предъявления Заказчику налоговыми и иными надзорными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50E24F7A" w14:textId="77777777" w:rsidR="0066711D" w:rsidRPr="00B471B6" w:rsidRDefault="0066711D" w:rsidP="00B471B6">
      <w:pPr>
        <w:keepNext/>
        <w:numPr>
          <w:ilvl w:val="3"/>
          <w:numId w:val="14"/>
        </w:numPr>
        <w:suppressAutoHyphens/>
        <w:spacing w:after="0" w:line="240" w:lineRule="auto"/>
        <w:ind w:left="405" w:hanging="345"/>
        <w:jc w:val="both"/>
        <w:outlineLvl w:val="3"/>
        <w:rPr>
          <w:rFonts w:ascii="Times New Roman" w:eastAsia="Times New Roman" w:hAnsi="Times New Roman" w:cs="Times New Roman"/>
          <w:color w:val="000000"/>
          <w:sz w:val="24"/>
          <w:szCs w:val="24"/>
          <w:lang w:eastAsia="zh-CN"/>
        </w:rPr>
      </w:pPr>
    </w:p>
    <w:p w14:paraId="5498CF8A" w14:textId="77777777"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p>
    <w:p w14:paraId="055EB415" w14:textId="77777777"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Приложение №1 –  Техническое з</w:t>
      </w:r>
      <w:bookmarkStart w:id="0" w:name="_GoBack"/>
      <w:bookmarkEnd w:id="0"/>
      <w:r w:rsidRPr="00B471B6">
        <w:rPr>
          <w:rFonts w:ascii="Times New Roman" w:eastAsia="Times New Roman" w:hAnsi="Times New Roman" w:cs="Times New Roman"/>
          <w:sz w:val="24"/>
          <w:szCs w:val="24"/>
          <w:lang w:eastAsia="zh-CN"/>
        </w:rPr>
        <w:t>адание.</w:t>
      </w:r>
    </w:p>
    <w:p w14:paraId="1D2F4008" w14:textId="3745A7DB"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 xml:space="preserve">Приложение №2 –  </w:t>
      </w:r>
      <w:r w:rsidR="00523D9B">
        <w:rPr>
          <w:rFonts w:ascii="Times New Roman" w:eastAsia="Times New Roman" w:hAnsi="Times New Roman" w:cs="Times New Roman"/>
          <w:sz w:val="24"/>
          <w:szCs w:val="24"/>
          <w:lang w:eastAsia="zh-CN"/>
        </w:rPr>
        <w:t>Ведомость (с примерным перечнем работ)</w:t>
      </w:r>
      <w:r w:rsidRPr="00B471B6">
        <w:rPr>
          <w:rFonts w:ascii="Times New Roman" w:eastAsia="Times New Roman" w:hAnsi="Times New Roman" w:cs="Times New Roman"/>
          <w:sz w:val="24"/>
          <w:szCs w:val="24"/>
          <w:lang w:eastAsia="zh-CN"/>
        </w:rPr>
        <w:t>.</w:t>
      </w:r>
    </w:p>
    <w:p w14:paraId="38B82170" w14:textId="77777777"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zh-CN"/>
        </w:rPr>
        <w:t>Приложение №3 –  Акт-допуск</w:t>
      </w:r>
      <w:r w:rsidRPr="00B471B6">
        <w:rPr>
          <w:rFonts w:ascii="Times New Roman" w:eastAsia="Times New Roman" w:hAnsi="Times New Roman" w:cs="Times New Roman"/>
          <w:sz w:val="24"/>
          <w:szCs w:val="24"/>
          <w:lang w:eastAsia="ar-SA"/>
        </w:rPr>
        <w:t xml:space="preserve"> Передача Площадки на период выполнения Работ.</w:t>
      </w:r>
    </w:p>
    <w:p w14:paraId="0AE797D0" w14:textId="457D4BB3"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 xml:space="preserve">Приложение №4 – </w:t>
      </w:r>
      <w:r w:rsidR="00523D9B">
        <w:rPr>
          <w:rFonts w:ascii="Times New Roman" w:eastAsia="Times New Roman" w:hAnsi="Times New Roman" w:cs="Times New Roman"/>
          <w:sz w:val="24"/>
          <w:szCs w:val="24"/>
          <w:lang w:eastAsia="zh-CN"/>
        </w:rPr>
        <w:t xml:space="preserve"> </w:t>
      </w:r>
      <w:r w:rsidRPr="00B471B6">
        <w:rPr>
          <w:rFonts w:ascii="Times New Roman" w:eastAsia="Times New Roman" w:hAnsi="Times New Roman" w:cs="Times New Roman"/>
          <w:sz w:val="24"/>
          <w:szCs w:val="24"/>
          <w:lang w:eastAsia="zh-CN"/>
        </w:rPr>
        <w:t>Площадка для складирования строительного мусора (</w:t>
      </w:r>
      <w:r w:rsidR="00523D9B">
        <w:rPr>
          <w:rFonts w:ascii="Times New Roman" w:eastAsia="Times New Roman" w:hAnsi="Times New Roman" w:cs="Times New Roman"/>
          <w:sz w:val="24"/>
          <w:szCs w:val="24"/>
          <w:lang w:eastAsia="zh-CN"/>
        </w:rPr>
        <w:t>П</w:t>
      </w:r>
      <w:r w:rsidRPr="00B471B6">
        <w:rPr>
          <w:rFonts w:ascii="Times New Roman" w:eastAsia="Times New Roman" w:hAnsi="Times New Roman" w:cs="Times New Roman"/>
          <w:sz w:val="24"/>
          <w:szCs w:val="24"/>
          <w:lang w:eastAsia="zh-CN"/>
        </w:rPr>
        <w:t>лан)</w:t>
      </w:r>
    </w:p>
    <w:p w14:paraId="71B7BD08" w14:textId="72CDE079" w:rsidR="00B471B6" w:rsidRPr="00B471B6" w:rsidRDefault="00B471B6" w:rsidP="00B471B6">
      <w:pPr>
        <w:suppressAutoHyphens/>
        <w:spacing w:after="60" w:line="240" w:lineRule="auto"/>
        <w:jc w:val="both"/>
        <w:rPr>
          <w:rFonts w:ascii="Times New Roman" w:eastAsia="Times New Roman" w:hAnsi="Times New Roman" w:cs="Times New Roman"/>
          <w:sz w:val="24"/>
          <w:szCs w:val="24"/>
          <w:lang w:eastAsia="zh-CN"/>
        </w:rPr>
      </w:pPr>
      <w:r w:rsidRPr="00B471B6">
        <w:rPr>
          <w:rFonts w:ascii="Times New Roman" w:eastAsia="Times New Roman" w:hAnsi="Times New Roman" w:cs="Times New Roman"/>
          <w:sz w:val="24"/>
          <w:szCs w:val="24"/>
          <w:lang w:eastAsia="zh-CN"/>
        </w:rPr>
        <w:t>Приложение №5 –</w:t>
      </w:r>
      <w:r w:rsidR="00523D9B">
        <w:rPr>
          <w:rFonts w:ascii="Times New Roman" w:eastAsia="Times New Roman" w:hAnsi="Times New Roman" w:cs="Times New Roman"/>
          <w:sz w:val="24"/>
          <w:szCs w:val="24"/>
          <w:lang w:eastAsia="zh-CN"/>
        </w:rPr>
        <w:t xml:space="preserve"> </w:t>
      </w:r>
      <w:r w:rsidRPr="00B471B6">
        <w:rPr>
          <w:rFonts w:ascii="Times New Roman" w:eastAsia="Times New Roman" w:hAnsi="Times New Roman" w:cs="Times New Roman"/>
          <w:sz w:val="24"/>
          <w:szCs w:val="24"/>
          <w:lang w:eastAsia="zh-CN"/>
        </w:rPr>
        <w:t xml:space="preserve"> Площадка для складирования металлолома (план)</w:t>
      </w:r>
    </w:p>
    <w:p w14:paraId="30DBDE22" w14:textId="77777777" w:rsidR="00B471B6" w:rsidRPr="00B471B6" w:rsidRDefault="00B471B6" w:rsidP="00B471B6">
      <w:pPr>
        <w:suppressAutoHyphens/>
        <w:spacing w:after="60" w:line="276" w:lineRule="auto"/>
        <w:jc w:val="both"/>
        <w:rPr>
          <w:rFonts w:ascii="Times New Roman" w:eastAsia="Times New Roman" w:hAnsi="Times New Roman" w:cs="Times New Roman"/>
          <w:sz w:val="24"/>
          <w:szCs w:val="24"/>
          <w:lang w:eastAsia="ar-SA"/>
        </w:rPr>
      </w:pPr>
    </w:p>
    <w:p w14:paraId="7DE58C80" w14:textId="77777777" w:rsidR="00B471B6" w:rsidRPr="00B471B6" w:rsidRDefault="00B471B6" w:rsidP="00B471B6">
      <w:pPr>
        <w:suppressAutoHyphens/>
        <w:spacing w:after="60" w:line="276" w:lineRule="auto"/>
        <w:jc w:val="center"/>
        <w:rPr>
          <w:rFonts w:ascii="Times New Roman" w:eastAsia="Times New Roman" w:hAnsi="Times New Roman" w:cs="Times New Roman"/>
          <w:b/>
          <w:bCs/>
          <w:color w:val="000000"/>
          <w:sz w:val="24"/>
          <w:szCs w:val="20"/>
          <w:shd w:val="clear" w:color="auto" w:fill="FFFFFF"/>
          <w:lang w:eastAsia="ru-RU"/>
        </w:rPr>
      </w:pPr>
      <w:r w:rsidRPr="00B471B6">
        <w:rPr>
          <w:rFonts w:ascii="Times New Roman" w:eastAsia="Times New Roman" w:hAnsi="Times New Roman" w:cs="Times New Roman"/>
          <w:b/>
          <w:bCs/>
          <w:color w:val="000000"/>
          <w:sz w:val="24"/>
          <w:szCs w:val="20"/>
          <w:shd w:val="clear" w:color="auto" w:fill="FFFFFF"/>
          <w:lang w:eastAsia="ru-RU"/>
        </w:rPr>
        <w:t>13. Адреса и реквизиты</w:t>
      </w:r>
    </w:p>
    <w:tbl>
      <w:tblPr>
        <w:tblW w:w="9465" w:type="dxa"/>
        <w:tblInd w:w="251" w:type="dxa"/>
        <w:tblLayout w:type="fixed"/>
        <w:tblCellMar>
          <w:left w:w="70" w:type="dxa"/>
          <w:right w:w="70" w:type="dxa"/>
        </w:tblCellMar>
        <w:tblLook w:val="04A0" w:firstRow="1" w:lastRow="0" w:firstColumn="1" w:lastColumn="0" w:noHBand="0" w:noVBand="1"/>
      </w:tblPr>
      <w:tblGrid>
        <w:gridCol w:w="9465"/>
      </w:tblGrid>
      <w:tr w:rsidR="00B471B6" w:rsidRPr="00B471B6" w14:paraId="68E7B01C" w14:textId="77777777" w:rsidTr="00031810">
        <w:trPr>
          <w:trHeight w:val="4579"/>
        </w:trPr>
        <w:tc>
          <w:tcPr>
            <w:tcW w:w="9458" w:type="dxa"/>
          </w:tcPr>
          <w:p w14:paraId="6A4BF5A5" w14:textId="77777777" w:rsidR="00B471B6" w:rsidRPr="00B471B6" w:rsidRDefault="00B471B6" w:rsidP="00B471B6">
            <w:pPr>
              <w:keepNext/>
              <w:suppressAutoHyphens/>
              <w:spacing w:before="240" w:after="60" w:line="240" w:lineRule="auto"/>
              <w:jc w:val="center"/>
              <w:outlineLvl w:val="2"/>
              <w:rPr>
                <w:rFonts w:ascii="Times New Roman" w:eastAsia="Times New Roman" w:hAnsi="Times New Roman" w:cs="Times New Roman"/>
                <w:b/>
                <w:sz w:val="24"/>
                <w:szCs w:val="24"/>
                <w:highlight w:val="white"/>
              </w:rPr>
            </w:pPr>
            <w:proofErr w:type="gramStart"/>
            <w:r w:rsidRPr="00B471B6">
              <w:rPr>
                <w:rFonts w:ascii="Times New Roman" w:eastAsia="Times New Roman" w:hAnsi="Times New Roman" w:cs="Times New Roman"/>
                <w:b/>
                <w:sz w:val="24"/>
                <w:szCs w:val="24"/>
                <w:highlight w:val="white"/>
                <w:lang w:eastAsia="ar-SA"/>
              </w:rPr>
              <w:t xml:space="preserve">Заказчик:   </w:t>
            </w:r>
            <w:proofErr w:type="gramEnd"/>
            <w:r w:rsidRPr="00B471B6">
              <w:rPr>
                <w:rFonts w:ascii="Times New Roman" w:eastAsia="Times New Roman" w:hAnsi="Times New Roman" w:cs="Times New Roman"/>
                <w:b/>
                <w:sz w:val="24"/>
                <w:szCs w:val="24"/>
                <w:highlight w:val="white"/>
                <w:lang w:eastAsia="ar-SA"/>
              </w:rPr>
              <w:t xml:space="preserve">                                                                 Подрядчик:</w:t>
            </w:r>
          </w:p>
          <w:p w14:paraId="7F1BB18D" w14:textId="767F6868"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B471B6">
              <w:rPr>
                <w:rFonts w:ascii="Times New Roman" w:eastAsia="Times New Roman" w:hAnsi="Times New Roman" w:cs="Times New Roman"/>
                <w:b/>
                <w:sz w:val="24"/>
                <w:szCs w:val="24"/>
                <w:lang w:eastAsia="ar-SA"/>
              </w:rPr>
              <w:t>ПАО «ГК «</w:t>
            </w:r>
            <w:proofErr w:type="gramStart"/>
            <w:r w:rsidRPr="00B471B6">
              <w:rPr>
                <w:rFonts w:ascii="Times New Roman" w:eastAsia="Times New Roman" w:hAnsi="Times New Roman" w:cs="Times New Roman"/>
                <w:b/>
                <w:sz w:val="24"/>
                <w:szCs w:val="24"/>
                <w:lang w:eastAsia="ar-SA"/>
              </w:rPr>
              <w:t xml:space="preserve">Космос»   </w:t>
            </w:r>
            <w:proofErr w:type="gramEnd"/>
            <w:r w:rsidRPr="00B471B6">
              <w:rPr>
                <w:rFonts w:ascii="Times New Roman" w:eastAsia="Times New Roman" w:hAnsi="Times New Roman" w:cs="Times New Roman"/>
                <w:b/>
                <w:sz w:val="24"/>
                <w:szCs w:val="24"/>
                <w:lang w:eastAsia="ar-SA"/>
              </w:rPr>
              <w:t xml:space="preserve">                      </w:t>
            </w:r>
            <w:r w:rsidR="00E05C54">
              <w:rPr>
                <w:rFonts w:ascii="Times New Roman" w:eastAsia="Times New Roman" w:hAnsi="Times New Roman" w:cs="Times New Roman"/>
                <w:b/>
                <w:sz w:val="24"/>
                <w:szCs w:val="24"/>
                <w:lang w:eastAsia="ar-SA"/>
              </w:rPr>
              <w:t xml:space="preserve">                     </w:t>
            </w:r>
            <w:r w:rsidR="00C80B98">
              <w:rPr>
                <w:rFonts w:ascii="Times New Roman" w:eastAsia="Times New Roman" w:hAnsi="Times New Roman" w:cs="Times New Roman"/>
                <w:b/>
                <w:sz w:val="24"/>
                <w:szCs w:val="24"/>
                <w:lang w:eastAsia="ar-SA"/>
              </w:rPr>
              <w:t>__________</w:t>
            </w:r>
            <w:r w:rsidR="00E05C54">
              <w:rPr>
                <w:rFonts w:ascii="Times New Roman" w:eastAsia="Times New Roman" w:hAnsi="Times New Roman" w:cs="Times New Roman"/>
                <w:b/>
                <w:sz w:val="24"/>
                <w:szCs w:val="24"/>
                <w:lang w:eastAsia="ar-SA"/>
              </w:rPr>
              <w:t xml:space="preserve"> «______________</w:t>
            </w:r>
            <w:r w:rsidRPr="00B471B6">
              <w:rPr>
                <w:rFonts w:ascii="Times New Roman" w:eastAsia="Times New Roman" w:hAnsi="Times New Roman" w:cs="Times New Roman"/>
                <w:b/>
                <w:sz w:val="24"/>
                <w:szCs w:val="24"/>
                <w:lang w:eastAsia="ar-SA"/>
              </w:rPr>
              <w:t>»</w:t>
            </w:r>
          </w:p>
          <w:p w14:paraId="64775CAA"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РФ, 129366, г. Москва, проспект Мира, 150         </w:t>
            </w:r>
          </w:p>
          <w:p w14:paraId="522ADC12"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Тел./факс: (495) 234-1000                                        </w:t>
            </w:r>
          </w:p>
          <w:p w14:paraId="5149711C" w14:textId="77777777" w:rsidR="00B471B6" w:rsidRPr="00B471B6" w:rsidRDefault="00B471B6" w:rsidP="00B471B6">
            <w:pPr>
              <w:widowControl w:val="0"/>
              <w:suppressAutoHyphens/>
              <w:autoSpaceDE w:val="0"/>
              <w:autoSpaceDN w:val="0"/>
              <w:adjustRightInd w:val="0"/>
              <w:spacing w:after="0" w:line="240" w:lineRule="auto"/>
              <w:ind w:right="159"/>
              <w:jc w:val="both"/>
              <w:rPr>
                <w:rFonts w:ascii="Times New Roman" w:eastAsia="Times New Roman" w:hAnsi="Times New Roman" w:cs="Times New Roman"/>
                <w:sz w:val="24"/>
                <w:szCs w:val="24"/>
                <w:lang w:eastAsia="ru-RU"/>
              </w:rPr>
            </w:pPr>
            <w:r w:rsidRPr="00B471B6">
              <w:rPr>
                <w:rFonts w:ascii="Times New Roman" w:eastAsia="Times New Roman" w:hAnsi="Times New Roman" w:cs="Times New Roman"/>
                <w:sz w:val="24"/>
                <w:szCs w:val="24"/>
                <w:lang w:eastAsia="ru-RU"/>
              </w:rPr>
              <w:t xml:space="preserve">ИНН 7717016198 КПП 771701001                         </w:t>
            </w:r>
          </w:p>
          <w:p w14:paraId="09851F75"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471B6">
              <w:rPr>
                <w:rFonts w:ascii="Times New Roman" w:eastAsia="Times New Roman" w:hAnsi="Times New Roman" w:cs="Times New Roman"/>
                <w:sz w:val="24"/>
                <w:szCs w:val="24"/>
                <w:lang w:eastAsia="ar-SA"/>
              </w:rPr>
              <w:t xml:space="preserve">Банковские реквизиты:                                           </w:t>
            </w:r>
          </w:p>
          <w:p w14:paraId="53148EA4"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Расчетный счет 40702810800000001006               </w:t>
            </w:r>
          </w:p>
          <w:p w14:paraId="56B0F9D3" w14:textId="77777777" w:rsidR="00B471B6" w:rsidRPr="00B471B6" w:rsidRDefault="00B471B6" w:rsidP="00B471B6">
            <w:pPr>
              <w:tabs>
                <w:tab w:val="left" w:pos="3702"/>
              </w:tabs>
              <w:spacing w:after="0" w:line="276" w:lineRule="auto"/>
              <w:ind w:right="612"/>
              <w:rPr>
                <w:rFonts w:ascii="Times New Roman" w:eastAsia="Times New Roman" w:hAnsi="Times New Roman" w:cs="Times New Roman"/>
                <w:sz w:val="24"/>
                <w:szCs w:val="24"/>
              </w:rPr>
            </w:pPr>
            <w:r w:rsidRPr="00B471B6">
              <w:rPr>
                <w:rFonts w:ascii="Times New Roman" w:eastAsia="Times New Roman" w:hAnsi="Times New Roman" w:cs="Times New Roman"/>
                <w:sz w:val="24"/>
                <w:szCs w:val="24"/>
              </w:rPr>
              <w:t xml:space="preserve">Банк ГПБ (АО)                                                         </w:t>
            </w:r>
          </w:p>
          <w:p w14:paraId="5E6D0218" w14:textId="77777777" w:rsidR="00B471B6" w:rsidRPr="00B471B6" w:rsidRDefault="00B471B6" w:rsidP="00B471B6">
            <w:pPr>
              <w:tabs>
                <w:tab w:val="left" w:pos="3702"/>
              </w:tabs>
              <w:spacing w:after="0" w:line="276" w:lineRule="auto"/>
              <w:ind w:right="612"/>
              <w:rPr>
                <w:rFonts w:ascii="Times New Roman" w:eastAsia="Times New Roman" w:hAnsi="Times New Roman" w:cs="Times New Roman"/>
                <w:sz w:val="20"/>
                <w:szCs w:val="20"/>
                <w:shd w:val="clear" w:color="auto" w:fill="FFFFFF"/>
              </w:rPr>
            </w:pPr>
            <w:r w:rsidRPr="00B471B6">
              <w:rPr>
                <w:rFonts w:ascii="Times New Roman" w:eastAsia="Times New Roman" w:hAnsi="Times New Roman" w:cs="Times New Roman"/>
                <w:sz w:val="24"/>
                <w:szCs w:val="24"/>
              </w:rPr>
              <w:t xml:space="preserve">к/с 30101810200000000823                                     </w:t>
            </w:r>
          </w:p>
          <w:p w14:paraId="16F648E2" w14:textId="77777777" w:rsidR="00B471B6" w:rsidRPr="00B471B6" w:rsidRDefault="00B471B6" w:rsidP="00B471B6">
            <w:pPr>
              <w:widowControl w:val="0"/>
              <w:suppressAutoHyphens/>
              <w:autoSpaceDE w:val="0"/>
              <w:autoSpaceDN w:val="0"/>
              <w:adjustRightInd w:val="0"/>
              <w:spacing w:after="0" w:line="240" w:lineRule="auto"/>
              <w:jc w:val="both"/>
              <w:rPr>
                <w:rFonts w:ascii="Times New Roman" w:eastAsia="Times New Roman" w:hAnsi="Times New Roman" w:cs="Times New Roman"/>
                <w:sz w:val="24"/>
                <w:szCs w:val="24"/>
              </w:rPr>
            </w:pPr>
            <w:r w:rsidRPr="00B471B6">
              <w:rPr>
                <w:rFonts w:ascii="Times New Roman" w:eastAsia="Times New Roman" w:hAnsi="Times New Roman" w:cs="Times New Roman"/>
                <w:sz w:val="24"/>
                <w:szCs w:val="24"/>
                <w:lang w:eastAsia="ar-SA"/>
              </w:rPr>
              <w:t xml:space="preserve">БИК 044525823                                                        </w:t>
            </w:r>
          </w:p>
          <w:p w14:paraId="0156CABD" w14:textId="77777777" w:rsidR="00B471B6" w:rsidRPr="00B471B6" w:rsidRDefault="00B471B6" w:rsidP="00B471B6">
            <w:pPr>
              <w:suppressAutoHyphens/>
              <w:spacing w:after="120" w:line="240" w:lineRule="auto"/>
              <w:jc w:val="both"/>
              <w:rPr>
                <w:rFonts w:ascii="Times New Roman" w:eastAsia="Times New Roman" w:hAnsi="Times New Roman" w:cs="Times New Roman"/>
                <w:sz w:val="24"/>
                <w:szCs w:val="24"/>
                <w:lang w:eastAsia="ru-RU"/>
              </w:rPr>
            </w:pPr>
            <w:r w:rsidRPr="00B471B6">
              <w:rPr>
                <w:rFonts w:ascii="Times New Roman" w:eastAsia="Times New Roman" w:hAnsi="Times New Roman" w:cs="Times New Roman"/>
                <w:sz w:val="24"/>
                <w:szCs w:val="24"/>
                <w:lang w:eastAsia="ar-SA"/>
              </w:rPr>
              <w:t xml:space="preserve">ОКПО 04820697, ОГРН 1027700007037               </w:t>
            </w:r>
          </w:p>
          <w:p w14:paraId="79AC76D2" w14:textId="77777777" w:rsidR="00B471B6" w:rsidRPr="00B471B6" w:rsidRDefault="00B471B6" w:rsidP="00B471B6">
            <w:pPr>
              <w:suppressAutoHyphens/>
              <w:spacing w:after="0" w:line="240" w:lineRule="auto"/>
              <w:jc w:val="center"/>
              <w:rPr>
                <w:rFonts w:ascii="Times New Roman" w:eastAsia="Times New Roman" w:hAnsi="Times New Roman" w:cs="Times New Roman"/>
                <w:sz w:val="24"/>
                <w:szCs w:val="24"/>
              </w:rPr>
            </w:pPr>
          </w:p>
          <w:p w14:paraId="68573F0A" w14:textId="58AC9491" w:rsidR="00B471B6" w:rsidRPr="00B471B6" w:rsidRDefault="00B471B6" w:rsidP="00B471B6">
            <w:pPr>
              <w:suppressAutoHyphens/>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Член правления, Генеральный менеджер              </w:t>
            </w:r>
            <w:r w:rsidR="00C80B98">
              <w:rPr>
                <w:rFonts w:ascii="Times New Roman" w:eastAsia="Times New Roman" w:hAnsi="Times New Roman" w:cs="Times New Roman"/>
                <w:sz w:val="24"/>
                <w:szCs w:val="24"/>
                <w:lang w:eastAsia="ar-SA"/>
              </w:rPr>
              <w:t>__________________</w:t>
            </w:r>
          </w:p>
          <w:p w14:paraId="761A4576" w14:textId="1AF5E161" w:rsidR="00B471B6" w:rsidRPr="00B471B6" w:rsidRDefault="00B471B6" w:rsidP="00B471B6">
            <w:pPr>
              <w:suppressAutoHyphens/>
              <w:spacing w:after="0" w:line="240" w:lineRule="auto"/>
              <w:jc w:val="both"/>
              <w:rPr>
                <w:rFonts w:ascii="Times New Roman" w:eastAsia="Times New Roman" w:hAnsi="Times New Roman" w:cs="Times New Roman"/>
                <w:sz w:val="24"/>
                <w:szCs w:val="24"/>
                <w:lang w:eastAsia="ar-SA"/>
              </w:rPr>
            </w:pPr>
            <w:r w:rsidRPr="00B471B6">
              <w:rPr>
                <w:rFonts w:ascii="Times New Roman" w:eastAsia="Times New Roman" w:hAnsi="Times New Roman" w:cs="Times New Roman"/>
                <w:sz w:val="24"/>
                <w:szCs w:val="24"/>
                <w:lang w:eastAsia="ar-SA"/>
              </w:rPr>
              <w:t xml:space="preserve">ПАО «ГК «Космос»                            </w:t>
            </w:r>
            <w:r w:rsidR="00E05C54">
              <w:rPr>
                <w:rFonts w:ascii="Times New Roman" w:eastAsia="Times New Roman" w:hAnsi="Times New Roman" w:cs="Times New Roman"/>
                <w:sz w:val="24"/>
                <w:szCs w:val="24"/>
                <w:lang w:eastAsia="ar-SA"/>
              </w:rPr>
              <w:t xml:space="preserve">                     </w:t>
            </w:r>
            <w:r w:rsidR="00C80B98">
              <w:rPr>
                <w:rFonts w:ascii="Times New Roman" w:eastAsia="Times New Roman" w:hAnsi="Times New Roman" w:cs="Times New Roman"/>
                <w:sz w:val="24"/>
                <w:szCs w:val="24"/>
                <w:lang w:eastAsia="ar-SA"/>
              </w:rPr>
              <w:t>________</w:t>
            </w:r>
            <w:r w:rsidR="00E05C54">
              <w:rPr>
                <w:rFonts w:ascii="Times New Roman" w:eastAsia="Times New Roman" w:hAnsi="Times New Roman" w:cs="Times New Roman"/>
                <w:sz w:val="24"/>
                <w:szCs w:val="24"/>
                <w:lang w:eastAsia="ar-SA"/>
              </w:rPr>
              <w:t xml:space="preserve"> «______________</w:t>
            </w:r>
            <w:r w:rsidRPr="00B471B6">
              <w:rPr>
                <w:rFonts w:ascii="Times New Roman" w:eastAsia="Times New Roman" w:hAnsi="Times New Roman" w:cs="Times New Roman"/>
                <w:sz w:val="24"/>
                <w:szCs w:val="24"/>
                <w:lang w:eastAsia="ar-SA"/>
              </w:rPr>
              <w:t xml:space="preserve">»             </w:t>
            </w:r>
          </w:p>
        </w:tc>
      </w:tr>
    </w:tbl>
    <w:p w14:paraId="1B5BFFE9" w14:textId="361E0B33" w:rsidR="00B471B6" w:rsidRDefault="00392290" w:rsidP="00B471B6">
      <w:pPr>
        <w:suppressAutoHyphens/>
        <w:spacing w:after="6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ru-RU"/>
        </w:rPr>
        <w:t xml:space="preserve">    ___________Е.Л. Шипилова</w:t>
      </w:r>
      <w:r w:rsidR="00B471B6" w:rsidRPr="00B471B6">
        <w:rPr>
          <w:rFonts w:ascii="Times New Roman" w:eastAsia="Times New Roman" w:hAnsi="Times New Roman" w:cs="Times New Roman"/>
          <w:sz w:val="24"/>
          <w:szCs w:val="24"/>
          <w:lang w:eastAsia="ru-RU"/>
        </w:rPr>
        <w:t xml:space="preserve">                                       ___________</w:t>
      </w:r>
      <w:r w:rsidR="00B471B6" w:rsidRPr="00B471B6">
        <w:rPr>
          <w:rFonts w:ascii="Times New Roman" w:eastAsia="Times New Roman" w:hAnsi="Times New Roman" w:cs="Times New Roman"/>
          <w:sz w:val="24"/>
          <w:szCs w:val="24"/>
          <w:lang w:eastAsia="ar-SA"/>
        </w:rPr>
        <w:t xml:space="preserve"> </w:t>
      </w:r>
    </w:p>
    <w:p w14:paraId="33754A0A" w14:textId="77777777" w:rsidR="00031810" w:rsidRDefault="00031810" w:rsidP="00B471B6">
      <w:pPr>
        <w:suppressAutoHyphens/>
        <w:spacing w:after="60" w:line="240" w:lineRule="auto"/>
        <w:jc w:val="both"/>
        <w:rPr>
          <w:rFonts w:ascii="Times New Roman" w:eastAsia="Times New Roman" w:hAnsi="Times New Roman" w:cs="Times New Roman"/>
          <w:sz w:val="24"/>
          <w:szCs w:val="24"/>
          <w:lang w:eastAsia="ar-SA"/>
        </w:rPr>
      </w:pPr>
    </w:p>
    <w:p w14:paraId="35A6248B" w14:textId="77777777" w:rsidR="00031810" w:rsidRDefault="00031810" w:rsidP="00B471B6">
      <w:pPr>
        <w:suppressAutoHyphens/>
        <w:spacing w:after="60" w:line="240" w:lineRule="auto"/>
        <w:jc w:val="both"/>
        <w:rPr>
          <w:rFonts w:ascii="Times New Roman" w:eastAsia="Times New Roman" w:hAnsi="Times New Roman" w:cs="Times New Roman"/>
          <w:sz w:val="24"/>
          <w:szCs w:val="24"/>
          <w:lang w:eastAsia="ar-SA"/>
        </w:rPr>
      </w:pPr>
    </w:p>
    <w:p w14:paraId="41D4CA34" w14:textId="77777777" w:rsidR="00031810" w:rsidRPr="00031810" w:rsidRDefault="00031810" w:rsidP="00E05C54">
      <w:pPr>
        <w:spacing w:after="0" w:line="240" w:lineRule="auto"/>
        <w:rPr>
          <w:rFonts w:ascii="Times New Roman" w:eastAsia="Times New Roman" w:hAnsi="Times New Roman" w:cs="Times New Roman"/>
          <w:lang w:eastAsia="ru-RU"/>
        </w:rPr>
      </w:pPr>
    </w:p>
    <w:sectPr w:rsidR="00031810" w:rsidRPr="00031810" w:rsidSect="0088151E">
      <w:pgSz w:w="11900" w:h="16840"/>
      <w:pgMar w:top="851" w:right="560" w:bottom="568" w:left="1140" w:header="720" w:footer="720" w:gutter="0"/>
      <w:cols w:space="720" w:equalWidth="0">
        <w:col w:w="10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29"/>
    <w:multiLevelType w:val="hybridMultilevel"/>
    <w:tmpl w:val="00004823"/>
    <w:lvl w:ilvl="0" w:tplc="000018BE">
      <w:start w:val="1"/>
      <w:numFmt w:val="bullet"/>
      <w:lvlText w:val=" "/>
      <w:lvlJc w:val="left"/>
      <w:pPr>
        <w:tabs>
          <w:tab w:val="num" w:pos="720"/>
        </w:tabs>
        <w:ind w:left="720" w:hanging="360"/>
      </w:pPr>
    </w:lvl>
    <w:lvl w:ilvl="1" w:tplc="00006784">
      <w:start w:val="1"/>
      <w:numFmt w:val="bullet"/>
      <w:lvlText w:val="с"/>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00003D6C">
      <w:start w:val="1"/>
      <w:numFmt w:val="decimal"/>
      <w:lvlText w:val="%4"/>
      <w:lvlJc w:val="left"/>
      <w:pPr>
        <w:tabs>
          <w:tab w:val="num" w:pos="2880"/>
        </w:tabs>
        <w:ind w:left="2880" w:hanging="360"/>
      </w:pPr>
      <w:rPr>
        <w:rFonts w:cs="Times New Roman"/>
      </w:rPr>
    </w:lvl>
    <w:lvl w:ilvl="4" w:tplc="00002CD6">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6E9"/>
    <w:multiLevelType w:val="hybridMultilevel"/>
    <w:tmpl w:val="000001EB"/>
    <w:lvl w:ilvl="0" w:tplc="00000BB3">
      <w:start w:val="1"/>
      <w:numFmt w:val="bullet"/>
      <w:lvlText w:val=" "/>
      <w:lvlJc w:val="left"/>
      <w:pPr>
        <w:tabs>
          <w:tab w:val="num" w:pos="720"/>
        </w:tabs>
        <w:ind w:left="720" w:hanging="360"/>
      </w:pPr>
    </w:lvl>
    <w:lvl w:ilvl="1" w:tplc="00002EA6">
      <w:start w:val="1"/>
      <w:numFmt w:val="bullet"/>
      <w:lvlText w:val="с"/>
      <w:lvlJc w:val="left"/>
      <w:pPr>
        <w:tabs>
          <w:tab w:val="num" w:pos="1440"/>
        </w:tabs>
        <w:ind w:left="1440" w:hanging="360"/>
      </w:pPr>
    </w:lvl>
    <w:lvl w:ilvl="2" w:tplc="000012DB">
      <w:start w:val="2"/>
      <w:numFmt w:val="decimal"/>
      <w:lvlText w:val="1.%3"/>
      <w:lvlJc w:val="left"/>
      <w:pPr>
        <w:tabs>
          <w:tab w:val="num" w:pos="2160"/>
        </w:tabs>
        <w:ind w:left="2160" w:hanging="360"/>
      </w:pPr>
      <w:rPr>
        <w:rFonts w:cs="Times New Roman"/>
      </w:rPr>
    </w:lvl>
    <w:lvl w:ilvl="3" w:tplc="0000153C">
      <w:start w:val="1"/>
      <w:numFmt w:val="decimal"/>
      <w:lvlText w:val="%4"/>
      <w:lvlJc w:val="left"/>
      <w:pPr>
        <w:tabs>
          <w:tab w:val="num" w:pos="2880"/>
        </w:tabs>
        <w:ind w:left="2880" w:hanging="360"/>
      </w:pPr>
      <w:rPr>
        <w:rFonts w:cs="Times New Roman"/>
      </w:rPr>
    </w:lvl>
    <w:lvl w:ilvl="4" w:tplc="00007E87">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90C"/>
    <w:multiLevelType w:val="hybridMultilevel"/>
    <w:tmpl w:val="00000F3E"/>
    <w:lvl w:ilvl="0" w:tplc="00000099">
      <w:start w:val="3"/>
      <w:numFmt w:val="decimal"/>
      <w:lvlText w:val="1.%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72AE"/>
    <w:multiLevelType w:val="hybridMultilevel"/>
    <w:tmpl w:val="00006952"/>
    <w:lvl w:ilvl="0" w:tplc="00005F90">
      <w:start w:val="1"/>
      <w:numFmt w:val="bullet"/>
      <w:lvlText w:val=" "/>
      <w:lvlJc w:val="left"/>
      <w:pPr>
        <w:tabs>
          <w:tab w:val="num" w:pos="720"/>
        </w:tabs>
        <w:ind w:left="720" w:hanging="360"/>
      </w:pPr>
    </w:lvl>
    <w:lvl w:ilvl="1" w:tplc="00001649">
      <w:start w:val="1"/>
      <w:numFmt w:val="bullet"/>
      <w:lvlText w:val="с"/>
      <w:lvlJc w:val="left"/>
      <w:pPr>
        <w:tabs>
          <w:tab w:val="num" w:pos="1440"/>
        </w:tabs>
        <w:ind w:left="1440" w:hanging="360"/>
      </w:pPr>
    </w:lvl>
    <w:lvl w:ilvl="2" w:tplc="00006DF1">
      <w:start w:val="1"/>
      <w:numFmt w:val="decimal"/>
      <w:lvlText w:val="%3"/>
      <w:lvlJc w:val="left"/>
      <w:pPr>
        <w:tabs>
          <w:tab w:val="num" w:pos="2160"/>
        </w:tabs>
        <w:ind w:left="2160" w:hanging="360"/>
      </w:pPr>
      <w:rPr>
        <w:rFonts w:cs="Times New Roman"/>
      </w:rPr>
    </w:lvl>
    <w:lvl w:ilvl="3" w:tplc="00005AF1">
      <w:start w:val="1"/>
      <w:numFmt w:val="decimal"/>
      <w:lvlText w:val="1.%4."/>
      <w:lvlJc w:val="left"/>
      <w:pPr>
        <w:tabs>
          <w:tab w:val="num" w:pos="2880"/>
        </w:tabs>
        <w:ind w:left="2880" w:hanging="360"/>
      </w:pPr>
      <w:rPr>
        <w:rFonts w:cs="Times New Roman"/>
      </w:rPr>
    </w:lvl>
    <w:lvl w:ilvl="4" w:tplc="000041BB">
      <w:start w:val="1"/>
      <w:numFmt w:val="decimal"/>
      <w:lvlText w:val="%5"/>
      <w:lvlJc w:val="left"/>
      <w:pPr>
        <w:tabs>
          <w:tab w:val="num" w:pos="3600"/>
        </w:tabs>
        <w:ind w:left="3600" w:hanging="360"/>
      </w:pPr>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3946EE6"/>
    <w:multiLevelType w:val="multilevel"/>
    <w:tmpl w:val="60341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9928CD"/>
    <w:multiLevelType w:val="multilevel"/>
    <w:tmpl w:val="F3EE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FD0A0B"/>
    <w:multiLevelType w:val="multilevel"/>
    <w:tmpl w:val="10004CE4"/>
    <w:lvl w:ilvl="0">
      <w:start w:val="2"/>
      <w:numFmt w:val="decimal"/>
      <w:lvlText w:val="%1."/>
      <w:lvlJc w:val="left"/>
      <w:pPr>
        <w:ind w:left="675" w:hanging="675"/>
      </w:pPr>
      <w:rPr>
        <w:rFonts w:hint="default"/>
      </w:rPr>
    </w:lvl>
    <w:lvl w:ilvl="1">
      <w:start w:val="1"/>
      <w:numFmt w:val="bullet"/>
      <w:lvlText w:val="–"/>
      <w:lvlJc w:val="left"/>
      <w:pPr>
        <w:ind w:left="862" w:hanging="720"/>
      </w:pPr>
      <w:rPr>
        <w:rFonts w:ascii="Times New Roman" w:hAnsi="Times New Roman" w:cs="Times New Roman" w:hint="default"/>
      </w:rPr>
    </w:lvl>
    <w:lvl w:ilvl="2">
      <w:start w:val="1"/>
      <w:numFmt w:val="bullet"/>
      <w:lvlText w:val="–"/>
      <w:lvlJc w:val="left"/>
      <w:pPr>
        <w:ind w:left="1004" w:hanging="720"/>
      </w:pPr>
      <w:rPr>
        <w:rFonts w:ascii="Times New Roman" w:hAnsi="Times New Roman" w:cs="Times New Roman"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8" w15:restartNumberingAfterBreak="0">
    <w:nsid w:val="05734DB7"/>
    <w:multiLevelType w:val="hybridMultilevel"/>
    <w:tmpl w:val="660A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FE5E2C"/>
    <w:multiLevelType w:val="multilevel"/>
    <w:tmpl w:val="227A0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A04DBF"/>
    <w:multiLevelType w:val="hybridMultilevel"/>
    <w:tmpl w:val="FE8276FC"/>
    <w:lvl w:ilvl="0" w:tplc="07B4D8B4">
      <w:start w:val="8"/>
      <w:numFmt w:val="decimal"/>
      <w:lvlText w:val="%1."/>
      <w:lvlJc w:val="left"/>
      <w:pPr>
        <w:tabs>
          <w:tab w:val="num" w:pos="720"/>
        </w:tabs>
        <w:ind w:left="720" w:hanging="360"/>
      </w:pPr>
      <w:rPr>
        <w:rFonts w:hint="default"/>
      </w:rPr>
    </w:lvl>
    <w:lvl w:ilvl="1" w:tplc="3456553A">
      <w:numFmt w:val="none"/>
      <w:lvlText w:val=""/>
      <w:lvlJc w:val="left"/>
      <w:pPr>
        <w:tabs>
          <w:tab w:val="num" w:pos="360"/>
        </w:tabs>
      </w:pPr>
    </w:lvl>
    <w:lvl w:ilvl="2" w:tplc="F976CF8C">
      <w:numFmt w:val="none"/>
      <w:lvlText w:val=""/>
      <w:lvlJc w:val="left"/>
      <w:pPr>
        <w:tabs>
          <w:tab w:val="num" w:pos="360"/>
        </w:tabs>
      </w:pPr>
    </w:lvl>
    <w:lvl w:ilvl="3" w:tplc="B39E3E40">
      <w:numFmt w:val="none"/>
      <w:lvlText w:val=""/>
      <w:lvlJc w:val="left"/>
      <w:pPr>
        <w:tabs>
          <w:tab w:val="num" w:pos="360"/>
        </w:tabs>
      </w:pPr>
    </w:lvl>
    <w:lvl w:ilvl="4" w:tplc="78386B1C">
      <w:numFmt w:val="none"/>
      <w:lvlText w:val=""/>
      <w:lvlJc w:val="left"/>
      <w:pPr>
        <w:tabs>
          <w:tab w:val="num" w:pos="360"/>
        </w:tabs>
      </w:pPr>
    </w:lvl>
    <w:lvl w:ilvl="5" w:tplc="9CE6C666">
      <w:numFmt w:val="none"/>
      <w:lvlText w:val=""/>
      <w:lvlJc w:val="left"/>
      <w:pPr>
        <w:tabs>
          <w:tab w:val="num" w:pos="360"/>
        </w:tabs>
      </w:pPr>
    </w:lvl>
    <w:lvl w:ilvl="6" w:tplc="F4029FB0">
      <w:numFmt w:val="none"/>
      <w:lvlText w:val=""/>
      <w:lvlJc w:val="left"/>
      <w:pPr>
        <w:tabs>
          <w:tab w:val="num" w:pos="360"/>
        </w:tabs>
      </w:pPr>
    </w:lvl>
    <w:lvl w:ilvl="7" w:tplc="91B8C7A8">
      <w:numFmt w:val="none"/>
      <w:lvlText w:val=""/>
      <w:lvlJc w:val="left"/>
      <w:pPr>
        <w:tabs>
          <w:tab w:val="num" w:pos="360"/>
        </w:tabs>
      </w:pPr>
    </w:lvl>
    <w:lvl w:ilvl="8" w:tplc="2EE80910">
      <w:numFmt w:val="none"/>
      <w:lvlText w:val=""/>
      <w:lvlJc w:val="left"/>
      <w:pPr>
        <w:tabs>
          <w:tab w:val="num" w:pos="360"/>
        </w:tabs>
      </w:pPr>
    </w:lvl>
  </w:abstractNum>
  <w:abstractNum w:abstractNumId="11" w15:restartNumberingAfterBreak="0">
    <w:nsid w:val="0D0237A5"/>
    <w:multiLevelType w:val="multilevel"/>
    <w:tmpl w:val="EBE8B074"/>
    <w:lvl w:ilvl="0">
      <w:start w:val="1"/>
      <w:numFmt w:val="decimal"/>
      <w:lvlText w:val="%1."/>
      <w:lvlJc w:val="left"/>
      <w:pPr>
        <w:ind w:left="360" w:hanging="360"/>
      </w:pPr>
      <w:rPr>
        <w:rFonts w:cs="Times New Roman" w:hint="default"/>
      </w:rPr>
    </w:lvl>
    <w:lvl w:ilvl="1">
      <w:start w:val="1"/>
      <w:numFmt w:val="decimal"/>
      <w:isLgl/>
      <w:lvlText w:val="%1.%2."/>
      <w:lvlJc w:val="left"/>
      <w:pPr>
        <w:ind w:left="354" w:hanging="360"/>
      </w:pPr>
      <w:rPr>
        <w:rFonts w:cs="Times New Roman" w:hint="default"/>
      </w:rPr>
    </w:lvl>
    <w:lvl w:ilvl="2">
      <w:start w:val="1"/>
      <w:numFmt w:val="decimal"/>
      <w:isLgl/>
      <w:lvlText w:val="%1.%2.%3."/>
      <w:lvlJc w:val="left"/>
      <w:pPr>
        <w:ind w:left="1134" w:hanging="720"/>
      </w:pPr>
      <w:rPr>
        <w:rFonts w:cs="Times New Roman" w:hint="default"/>
      </w:rPr>
    </w:lvl>
    <w:lvl w:ilvl="3">
      <w:start w:val="1"/>
      <w:numFmt w:val="decimal"/>
      <w:isLgl/>
      <w:lvlText w:val="%1.%2.%3.%4."/>
      <w:lvlJc w:val="left"/>
      <w:pPr>
        <w:ind w:left="1554" w:hanging="720"/>
      </w:pPr>
      <w:rPr>
        <w:rFonts w:cs="Times New Roman" w:hint="default"/>
        <w:b w:val="0"/>
      </w:rPr>
    </w:lvl>
    <w:lvl w:ilvl="4">
      <w:start w:val="1"/>
      <w:numFmt w:val="decimal"/>
      <w:isLgl/>
      <w:lvlText w:val="%1.%2.%3.%4.%5."/>
      <w:lvlJc w:val="left"/>
      <w:pPr>
        <w:ind w:left="2334" w:hanging="1080"/>
      </w:pPr>
      <w:rPr>
        <w:rFonts w:cs="Times New Roman" w:hint="default"/>
      </w:rPr>
    </w:lvl>
    <w:lvl w:ilvl="5">
      <w:start w:val="1"/>
      <w:numFmt w:val="decimal"/>
      <w:isLgl/>
      <w:lvlText w:val="%1.%2.%3.%4.%5.%6."/>
      <w:lvlJc w:val="left"/>
      <w:pPr>
        <w:ind w:left="2754" w:hanging="1080"/>
      </w:pPr>
      <w:rPr>
        <w:rFonts w:cs="Times New Roman" w:hint="default"/>
      </w:rPr>
    </w:lvl>
    <w:lvl w:ilvl="6">
      <w:start w:val="1"/>
      <w:numFmt w:val="decimal"/>
      <w:isLgl/>
      <w:lvlText w:val="%1.%2.%3.%4.%5.%6.%7."/>
      <w:lvlJc w:val="left"/>
      <w:pPr>
        <w:ind w:left="3534" w:hanging="1440"/>
      </w:pPr>
      <w:rPr>
        <w:rFonts w:cs="Times New Roman" w:hint="default"/>
      </w:rPr>
    </w:lvl>
    <w:lvl w:ilvl="7">
      <w:start w:val="1"/>
      <w:numFmt w:val="decimal"/>
      <w:isLgl/>
      <w:lvlText w:val="%1.%2.%3.%4.%5.%6.%7.%8."/>
      <w:lvlJc w:val="left"/>
      <w:pPr>
        <w:ind w:left="3954" w:hanging="1440"/>
      </w:pPr>
      <w:rPr>
        <w:rFonts w:cs="Times New Roman" w:hint="default"/>
      </w:rPr>
    </w:lvl>
    <w:lvl w:ilvl="8">
      <w:start w:val="1"/>
      <w:numFmt w:val="decimal"/>
      <w:isLgl/>
      <w:lvlText w:val="%1.%2.%3.%4.%5.%6.%7.%8.%9."/>
      <w:lvlJc w:val="left"/>
      <w:pPr>
        <w:ind w:left="4734" w:hanging="1800"/>
      </w:pPr>
      <w:rPr>
        <w:rFonts w:cs="Times New Roman" w:hint="default"/>
      </w:rPr>
    </w:lvl>
  </w:abstractNum>
  <w:abstractNum w:abstractNumId="12" w15:restartNumberingAfterBreak="0">
    <w:nsid w:val="0EC836AC"/>
    <w:multiLevelType w:val="multilevel"/>
    <w:tmpl w:val="494AF7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3" w15:restartNumberingAfterBreak="0">
    <w:nsid w:val="185E74CA"/>
    <w:multiLevelType w:val="multilevel"/>
    <w:tmpl w:val="6E3EA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8742DE"/>
    <w:multiLevelType w:val="multilevel"/>
    <w:tmpl w:val="EB9C3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5A3803"/>
    <w:multiLevelType w:val="multilevel"/>
    <w:tmpl w:val="FB7417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b/>
      </w:rPr>
    </w:lvl>
    <w:lvl w:ilvl="2">
      <w:start w:val="1"/>
      <w:numFmt w:val="decimal"/>
      <w:isLgl/>
      <w:lvlText w:val="%1.%2.%3"/>
      <w:lvlJc w:val="left"/>
      <w:pPr>
        <w:tabs>
          <w:tab w:val="num" w:pos="1429"/>
        </w:tabs>
        <w:ind w:left="1429" w:hanging="720"/>
      </w:pPr>
      <w:rPr>
        <w:rFonts w:hint="default"/>
      </w:rPr>
    </w:lvl>
    <w:lvl w:ilvl="3">
      <w:start w:val="1"/>
      <w:numFmt w:val="decimal"/>
      <w:pStyle w:val="4"/>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6" w15:restartNumberingAfterBreak="0">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4E71AC"/>
    <w:multiLevelType w:val="multilevel"/>
    <w:tmpl w:val="6436FC52"/>
    <w:lvl w:ilvl="0">
      <w:start w:val="1"/>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2B824DFD"/>
    <w:multiLevelType w:val="hybridMultilevel"/>
    <w:tmpl w:val="02BEAD32"/>
    <w:lvl w:ilvl="0" w:tplc="B2BC83E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42660067"/>
    <w:multiLevelType w:val="multilevel"/>
    <w:tmpl w:val="227C7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150536"/>
    <w:multiLevelType w:val="multilevel"/>
    <w:tmpl w:val="7206C5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1" w15:restartNumberingAfterBreak="0">
    <w:nsid w:val="5676451F"/>
    <w:multiLevelType w:val="multilevel"/>
    <w:tmpl w:val="E7BA505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6E3704"/>
    <w:multiLevelType w:val="hybridMultilevel"/>
    <w:tmpl w:val="553E88B0"/>
    <w:lvl w:ilvl="0" w:tplc="1A7E97C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FE4900"/>
    <w:multiLevelType w:val="multilevel"/>
    <w:tmpl w:val="9CAC17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4" w15:restartNumberingAfterBreak="0">
    <w:nsid w:val="65066F2B"/>
    <w:multiLevelType w:val="multilevel"/>
    <w:tmpl w:val="03D6A56E"/>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675"/>
        </w:tabs>
        <w:ind w:left="675" w:hanging="49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5" w15:restartNumberingAfterBreak="0">
    <w:nsid w:val="653F5D3E"/>
    <w:multiLevelType w:val="multilevel"/>
    <w:tmpl w:val="A89839D2"/>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6" w15:restartNumberingAfterBreak="0">
    <w:nsid w:val="67324753"/>
    <w:multiLevelType w:val="hybridMultilevel"/>
    <w:tmpl w:val="198E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8670ADF"/>
    <w:multiLevelType w:val="multilevel"/>
    <w:tmpl w:val="7E40DA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28" w15:restartNumberingAfterBreak="0">
    <w:nsid w:val="6AA61EB3"/>
    <w:multiLevelType w:val="multilevel"/>
    <w:tmpl w:val="8CB2F16A"/>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9" w15:restartNumberingAfterBreak="0">
    <w:nsid w:val="79A05480"/>
    <w:multiLevelType w:val="hybridMultilevel"/>
    <w:tmpl w:val="D7B48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F2639F1"/>
    <w:multiLevelType w:val="multilevel"/>
    <w:tmpl w:val="08002506"/>
    <w:lvl w:ilvl="0">
      <w:start w:val="2"/>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9"/>
  </w:num>
  <w:num w:numId="2">
    <w:abstractNumId w:val="19"/>
  </w:num>
  <w:num w:numId="3">
    <w:abstractNumId w:val="13"/>
  </w:num>
  <w:num w:numId="4">
    <w:abstractNumId w:val="14"/>
  </w:num>
  <w:num w:numId="5">
    <w:abstractNumId w:val="15"/>
  </w:num>
  <w:num w:numId="6">
    <w:abstractNumId w:val="30"/>
  </w:num>
  <w:num w:numId="7">
    <w:abstractNumId w:val="28"/>
  </w:num>
  <w:num w:numId="8">
    <w:abstractNumId w:val="18"/>
  </w:num>
  <w:num w:numId="9">
    <w:abstractNumId w:val="10"/>
  </w:num>
  <w:num w:numId="10">
    <w:abstractNumId w:val="22"/>
  </w:num>
  <w:num w:numId="11">
    <w:abstractNumId w:val="8"/>
  </w:num>
  <w:num w:numId="12">
    <w:abstractNumId w:val="26"/>
  </w:num>
  <w:num w:numId="13">
    <w:abstractNumId w:val="29"/>
  </w:num>
  <w:num w:numId="14">
    <w:abstractNumId w:val="0"/>
  </w:num>
  <w:num w:numId="15">
    <w:abstractNumId w:val="16"/>
  </w:num>
  <w:num w:numId="16">
    <w:abstractNumId w:val="17"/>
  </w:num>
  <w:num w:numId="17">
    <w:abstractNumId w:val="21"/>
  </w:num>
  <w:num w:numId="18">
    <w:abstractNumId w:val="23"/>
  </w:num>
  <w:num w:numId="19">
    <w:abstractNumId w:val="12"/>
  </w:num>
  <w:num w:numId="20">
    <w:abstractNumId w:val="20"/>
  </w:num>
  <w:num w:numId="21">
    <w:abstractNumId w:val="24"/>
  </w:num>
  <w:num w:numId="22">
    <w:abstractNumId w:val="27"/>
  </w:num>
  <w:num w:numId="23">
    <w:abstractNumId w:val="7"/>
  </w:num>
  <w:num w:numId="24">
    <w:abstractNumId w:val="25"/>
  </w:num>
  <w:num w:numId="25">
    <w:abstractNumId w:val="5"/>
  </w:num>
  <w:num w:numId="26">
    <w:abstractNumId w:val="6"/>
  </w:num>
  <w:num w:numId="27">
    <w:abstractNumId w:val="1"/>
  </w:num>
  <w:num w:numId="28">
    <w:abstractNumId w:val="4"/>
  </w:num>
  <w:num w:numId="29">
    <w:abstractNumId w:val="2"/>
  </w:num>
  <w:num w:numId="30">
    <w:abstractNumId w:val="3"/>
  </w:num>
  <w:num w:numId="31">
    <w:abstractNumId w:val="11"/>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9B7"/>
    <w:rsid w:val="000007C1"/>
    <w:rsid w:val="000052E1"/>
    <w:rsid w:val="00031810"/>
    <w:rsid w:val="00087E62"/>
    <w:rsid w:val="000B15C8"/>
    <w:rsid w:val="000E294C"/>
    <w:rsid w:val="00132760"/>
    <w:rsid w:val="001A05F8"/>
    <w:rsid w:val="002353D4"/>
    <w:rsid w:val="00247FB9"/>
    <w:rsid w:val="002D3F5D"/>
    <w:rsid w:val="0031537E"/>
    <w:rsid w:val="0034003A"/>
    <w:rsid w:val="00386ECD"/>
    <w:rsid w:val="00387593"/>
    <w:rsid w:val="00392290"/>
    <w:rsid w:val="003B4A31"/>
    <w:rsid w:val="003D259F"/>
    <w:rsid w:val="004168CF"/>
    <w:rsid w:val="004208EA"/>
    <w:rsid w:val="00424612"/>
    <w:rsid w:val="00443AF6"/>
    <w:rsid w:val="004A2271"/>
    <w:rsid w:val="004B5F6F"/>
    <w:rsid w:val="004E1480"/>
    <w:rsid w:val="00511CF1"/>
    <w:rsid w:val="00523D9B"/>
    <w:rsid w:val="00550316"/>
    <w:rsid w:val="00593391"/>
    <w:rsid w:val="005E7C22"/>
    <w:rsid w:val="005F55A6"/>
    <w:rsid w:val="00617D75"/>
    <w:rsid w:val="006529B7"/>
    <w:rsid w:val="0066711D"/>
    <w:rsid w:val="00691DAB"/>
    <w:rsid w:val="006B0483"/>
    <w:rsid w:val="006C3933"/>
    <w:rsid w:val="007101BB"/>
    <w:rsid w:val="007B287A"/>
    <w:rsid w:val="007F29B8"/>
    <w:rsid w:val="00813DA5"/>
    <w:rsid w:val="008204DC"/>
    <w:rsid w:val="00843FDC"/>
    <w:rsid w:val="0085491F"/>
    <w:rsid w:val="0088151E"/>
    <w:rsid w:val="008D252E"/>
    <w:rsid w:val="009B463F"/>
    <w:rsid w:val="009F181D"/>
    <w:rsid w:val="00A7096B"/>
    <w:rsid w:val="00AB5C0C"/>
    <w:rsid w:val="00AD7A22"/>
    <w:rsid w:val="00B246D4"/>
    <w:rsid w:val="00B34DEF"/>
    <w:rsid w:val="00B471B6"/>
    <w:rsid w:val="00B605C1"/>
    <w:rsid w:val="00B63E2B"/>
    <w:rsid w:val="00BA0C1A"/>
    <w:rsid w:val="00BB2403"/>
    <w:rsid w:val="00C0258A"/>
    <w:rsid w:val="00C80B98"/>
    <w:rsid w:val="00C94959"/>
    <w:rsid w:val="00CA4A5B"/>
    <w:rsid w:val="00D058B2"/>
    <w:rsid w:val="00D87778"/>
    <w:rsid w:val="00DD1864"/>
    <w:rsid w:val="00E05C54"/>
    <w:rsid w:val="00E25A77"/>
    <w:rsid w:val="00E6265D"/>
    <w:rsid w:val="00E77CBB"/>
    <w:rsid w:val="00EA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F44A"/>
  <w15:chartTrackingRefBased/>
  <w15:docId w15:val="{151720E9-026F-460E-A4C5-FFE615E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31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qFormat/>
    <w:rsid w:val="006529B7"/>
    <w:pPr>
      <w:keepNext/>
      <w:numPr>
        <w:ilvl w:val="3"/>
        <w:numId w:val="5"/>
      </w:numPr>
      <w:suppressAutoHyphens/>
      <w:spacing w:after="0" w:line="240" w:lineRule="auto"/>
      <w:outlineLvl w:val="3"/>
    </w:pPr>
    <w:rPr>
      <w:rFonts w:ascii="Times New Roman" w:eastAsia="Times New Roman" w:hAnsi="Times New Roman" w:cs="Times New Roman"/>
      <w:color w:val="000000"/>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29B7"/>
    <w:rPr>
      <w:rFonts w:ascii="Times New Roman" w:eastAsia="Times New Roman" w:hAnsi="Times New Roman" w:cs="Times New Roman"/>
      <w:color w:val="000000"/>
      <w:sz w:val="24"/>
      <w:szCs w:val="20"/>
      <w:lang w:eastAsia="zh-CN"/>
    </w:rPr>
  </w:style>
  <w:style w:type="paragraph" w:styleId="a3">
    <w:name w:val="List Paragraph"/>
    <w:basedOn w:val="a"/>
    <w:uiPriority w:val="34"/>
    <w:qFormat/>
    <w:rsid w:val="006529B7"/>
    <w:pPr>
      <w:ind w:left="720"/>
      <w:contextualSpacing/>
    </w:pPr>
  </w:style>
  <w:style w:type="character" w:customStyle="1" w:styleId="10">
    <w:name w:val="Заголовок 1 Знак"/>
    <w:basedOn w:val="a0"/>
    <w:link w:val="1"/>
    <w:uiPriority w:val="9"/>
    <w:rsid w:val="00031810"/>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semiHidden/>
    <w:unhideWhenUsed/>
    <w:rsid w:val="007B28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91DAB"/>
    <w:rPr>
      <w:color w:val="0000FF"/>
      <w:u w:val="single"/>
    </w:rPr>
  </w:style>
  <w:style w:type="paragraph" w:styleId="a6">
    <w:name w:val="header"/>
    <w:basedOn w:val="a"/>
    <w:link w:val="a7"/>
    <w:uiPriority w:val="99"/>
    <w:rsid w:val="003D259F"/>
    <w:pPr>
      <w:tabs>
        <w:tab w:val="center" w:pos="4677"/>
        <w:tab w:val="right" w:pos="9355"/>
      </w:tabs>
      <w:spacing w:after="200" w:line="276" w:lineRule="auto"/>
    </w:pPr>
    <w:rPr>
      <w:rFonts w:ascii="Calibri" w:eastAsia="Times New Roman" w:hAnsi="Calibri" w:cs="Times New Roman"/>
      <w:lang w:val="en-US"/>
    </w:rPr>
  </w:style>
  <w:style w:type="character" w:customStyle="1" w:styleId="a7">
    <w:name w:val="Верхний колонтитул Знак"/>
    <w:basedOn w:val="a0"/>
    <w:link w:val="a6"/>
    <w:uiPriority w:val="99"/>
    <w:rsid w:val="003D259F"/>
    <w:rPr>
      <w:rFonts w:ascii="Calibri" w:eastAsia="Times New Roman" w:hAnsi="Calibri" w:cs="Times New Roman"/>
      <w:lang w:val="en-US"/>
    </w:rPr>
  </w:style>
  <w:style w:type="character" w:styleId="a8">
    <w:name w:val="annotation reference"/>
    <w:basedOn w:val="a0"/>
    <w:uiPriority w:val="99"/>
    <w:semiHidden/>
    <w:unhideWhenUsed/>
    <w:rsid w:val="008204DC"/>
    <w:rPr>
      <w:sz w:val="16"/>
      <w:szCs w:val="16"/>
    </w:rPr>
  </w:style>
  <w:style w:type="paragraph" w:styleId="a9">
    <w:name w:val="annotation text"/>
    <w:basedOn w:val="a"/>
    <w:link w:val="aa"/>
    <w:uiPriority w:val="99"/>
    <w:semiHidden/>
    <w:unhideWhenUsed/>
    <w:rsid w:val="008204DC"/>
    <w:pPr>
      <w:spacing w:line="240" w:lineRule="auto"/>
    </w:pPr>
    <w:rPr>
      <w:sz w:val="20"/>
      <w:szCs w:val="20"/>
    </w:rPr>
  </w:style>
  <w:style w:type="character" w:customStyle="1" w:styleId="aa">
    <w:name w:val="Текст примечания Знак"/>
    <w:basedOn w:val="a0"/>
    <w:link w:val="a9"/>
    <w:uiPriority w:val="99"/>
    <w:semiHidden/>
    <w:rsid w:val="008204DC"/>
    <w:rPr>
      <w:sz w:val="20"/>
      <w:szCs w:val="20"/>
    </w:rPr>
  </w:style>
  <w:style w:type="paragraph" w:styleId="ab">
    <w:name w:val="annotation subject"/>
    <w:basedOn w:val="a9"/>
    <w:next w:val="a9"/>
    <w:link w:val="ac"/>
    <w:uiPriority w:val="99"/>
    <w:semiHidden/>
    <w:unhideWhenUsed/>
    <w:rsid w:val="008204DC"/>
    <w:rPr>
      <w:b/>
      <w:bCs/>
    </w:rPr>
  </w:style>
  <w:style w:type="character" w:customStyle="1" w:styleId="ac">
    <w:name w:val="Тема примечания Знак"/>
    <w:basedOn w:val="aa"/>
    <w:link w:val="ab"/>
    <w:uiPriority w:val="99"/>
    <w:semiHidden/>
    <w:rsid w:val="008204DC"/>
    <w:rPr>
      <w:b/>
      <w:bCs/>
      <w:sz w:val="20"/>
      <w:szCs w:val="20"/>
    </w:rPr>
  </w:style>
  <w:style w:type="paragraph" w:styleId="ad">
    <w:name w:val="Revision"/>
    <w:hidden/>
    <w:uiPriority w:val="99"/>
    <w:semiHidden/>
    <w:rsid w:val="008204DC"/>
    <w:pPr>
      <w:spacing w:after="0" w:line="240" w:lineRule="auto"/>
    </w:pPr>
  </w:style>
  <w:style w:type="paragraph" w:styleId="ae">
    <w:name w:val="Balloon Text"/>
    <w:basedOn w:val="a"/>
    <w:link w:val="af"/>
    <w:uiPriority w:val="99"/>
    <w:semiHidden/>
    <w:unhideWhenUsed/>
    <w:rsid w:val="008204D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8204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09972">
      <w:bodyDiv w:val="1"/>
      <w:marLeft w:val="0"/>
      <w:marRight w:val="0"/>
      <w:marTop w:val="0"/>
      <w:marBottom w:val="0"/>
      <w:divBdr>
        <w:top w:val="none" w:sz="0" w:space="0" w:color="auto"/>
        <w:left w:val="none" w:sz="0" w:space="0" w:color="auto"/>
        <w:bottom w:val="none" w:sz="0" w:space="0" w:color="auto"/>
        <w:right w:val="none" w:sz="0" w:space="0" w:color="auto"/>
      </w:divBdr>
      <w:divsChild>
        <w:div w:id="1487357537">
          <w:marLeft w:val="0"/>
          <w:marRight w:val="0"/>
          <w:marTop w:val="0"/>
          <w:marBottom w:val="0"/>
          <w:divBdr>
            <w:top w:val="none" w:sz="0" w:space="0" w:color="auto"/>
            <w:left w:val="none" w:sz="0" w:space="0" w:color="auto"/>
            <w:bottom w:val="none" w:sz="0" w:space="0" w:color="auto"/>
            <w:right w:val="none" w:sz="0" w:space="0" w:color="auto"/>
          </w:divBdr>
          <w:divsChild>
            <w:div w:id="1805150157">
              <w:marLeft w:val="0"/>
              <w:marRight w:val="0"/>
              <w:marTop w:val="0"/>
              <w:marBottom w:val="0"/>
              <w:divBdr>
                <w:top w:val="none" w:sz="0" w:space="0" w:color="auto"/>
                <w:left w:val="none" w:sz="0" w:space="0" w:color="auto"/>
                <w:bottom w:val="none" w:sz="0" w:space="0" w:color="auto"/>
                <w:right w:val="none" w:sz="0" w:space="0" w:color="auto"/>
              </w:divBdr>
            </w:div>
            <w:div w:id="1215585473">
              <w:marLeft w:val="0"/>
              <w:marRight w:val="0"/>
              <w:marTop w:val="0"/>
              <w:marBottom w:val="0"/>
              <w:divBdr>
                <w:top w:val="none" w:sz="0" w:space="0" w:color="auto"/>
                <w:left w:val="none" w:sz="0" w:space="0" w:color="auto"/>
                <w:bottom w:val="none" w:sz="0" w:space="0" w:color="auto"/>
                <w:right w:val="none" w:sz="0" w:space="0" w:color="auto"/>
              </w:divBdr>
            </w:div>
            <w:div w:id="191963051">
              <w:marLeft w:val="0"/>
              <w:marRight w:val="0"/>
              <w:marTop w:val="0"/>
              <w:marBottom w:val="0"/>
              <w:divBdr>
                <w:top w:val="none" w:sz="0" w:space="0" w:color="auto"/>
                <w:left w:val="none" w:sz="0" w:space="0" w:color="auto"/>
                <w:bottom w:val="none" w:sz="0" w:space="0" w:color="auto"/>
                <w:right w:val="none" w:sz="0" w:space="0" w:color="auto"/>
              </w:divBdr>
            </w:div>
            <w:div w:id="1657759265">
              <w:marLeft w:val="0"/>
              <w:marRight w:val="0"/>
              <w:marTop w:val="0"/>
              <w:marBottom w:val="0"/>
              <w:divBdr>
                <w:top w:val="none" w:sz="0" w:space="0" w:color="auto"/>
                <w:left w:val="none" w:sz="0" w:space="0" w:color="auto"/>
                <w:bottom w:val="none" w:sz="0" w:space="0" w:color="auto"/>
                <w:right w:val="none" w:sz="0" w:space="0" w:color="auto"/>
              </w:divBdr>
            </w:div>
            <w:div w:id="927159465">
              <w:marLeft w:val="0"/>
              <w:marRight w:val="0"/>
              <w:marTop w:val="0"/>
              <w:marBottom w:val="0"/>
              <w:divBdr>
                <w:top w:val="none" w:sz="0" w:space="0" w:color="auto"/>
                <w:left w:val="none" w:sz="0" w:space="0" w:color="auto"/>
                <w:bottom w:val="none" w:sz="0" w:space="0" w:color="auto"/>
                <w:right w:val="none" w:sz="0" w:space="0" w:color="auto"/>
              </w:divBdr>
            </w:div>
            <w:div w:id="2045520760">
              <w:marLeft w:val="0"/>
              <w:marRight w:val="0"/>
              <w:marTop w:val="0"/>
              <w:marBottom w:val="0"/>
              <w:divBdr>
                <w:top w:val="none" w:sz="0" w:space="0" w:color="auto"/>
                <w:left w:val="none" w:sz="0" w:space="0" w:color="auto"/>
                <w:bottom w:val="none" w:sz="0" w:space="0" w:color="auto"/>
                <w:right w:val="none" w:sz="0" w:space="0" w:color="auto"/>
              </w:divBdr>
            </w:div>
            <w:div w:id="1081869704">
              <w:marLeft w:val="0"/>
              <w:marRight w:val="0"/>
              <w:marTop w:val="0"/>
              <w:marBottom w:val="0"/>
              <w:divBdr>
                <w:top w:val="none" w:sz="0" w:space="0" w:color="auto"/>
                <w:left w:val="none" w:sz="0" w:space="0" w:color="auto"/>
                <w:bottom w:val="none" w:sz="0" w:space="0" w:color="auto"/>
                <w:right w:val="none" w:sz="0" w:space="0" w:color="auto"/>
              </w:divBdr>
            </w:div>
            <w:div w:id="985163766">
              <w:marLeft w:val="0"/>
              <w:marRight w:val="0"/>
              <w:marTop w:val="0"/>
              <w:marBottom w:val="0"/>
              <w:divBdr>
                <w:top w:val="none" w:sz="0" w:space="0" w:color="auto"/>
                <w:left w:val="none" w:sz="0" w:space="0" w:color="auto"/>
                <w:bottom w:val="none" w:sz="0" w:space="0" w:color="auto"/>
                <w:right w:val="none" w:sz="0" w:space="0" w:color="auto"/>
              </w:divBdr>
            </w:div>
            <w:div w:id="2092466057">
              <w:marLeft w:val="0"/>
              <w:marRight w:val="0"/>
              <w:marTop w:val="0"/>
              <w:marBottom w:val="0"/>
              <w:divBdr>
                <w:top w:val="none" w:sz="0" w:space="0" w:color="auto"/>
                <w:left w:val="none" w:sz="0" w:space="0" w:color="auto"/>
                <w:bottom w:val="none" w:sz="0" w:space="0" w:color="auto"/>
                <w:right w:val="none" w:sz="0" w:space="0" w:color="auto"/>
              </w:divBdr>
            </w:div>
            <w:div w:id="1305232945">
              <w:marLeft w:val="0"/>
              <w:marRight w:val="0"/>
              <w:marTop w:val="0"/>
              <w:marBottom w:val="0"/>
              <w:divBdr>
                <w:top w:val="none" w:sz="0" w:space="0" w:color="auto"/>
                <w:left w:val="none" w:sz="0" w:space="0" w:color="auto"/>
                <w:bottom w:val="none" w:sz="0" w:space="0" w:color="auto"/>
                <w:right w:val="none" w:sz="0" w:space="0" w:color="auto"/>
              </w:divBdr>
            </w:div>
            <w:div w:id="1746875247">
              <w:marLeft w:val="0"/>
              <w:marRight w:val="0"/>
              <w:marTop w:val="0"/>
              <w:marBottom w:val="0"/>
              <w:divBdr>
                <w:top w:val="none" w:sz="0" w:space="0" w:color="auto"/>
                <w:left w:val="none" w:sz="0" w:space="0" w:color="auto"/>
                <w:bottom w:val="none" w:sz="0" w:space="0" w:color="auto"/>
                <w:right w:val="none" w:sz="0" w:space="0" w:color="auto"/>
              </w:divBdr>
            </w:div>
            <w:div w:id="1289043469">
              <w:marLeft w:val="0"/>
              <w:marRight w:val="0"/>
              <w:marTop w:val="0"/>
              <w:marBottom w:val="0"/>
              <w:divBdr>
                <w:top w:val="none" w:sz="0" w:space="0" w:color="auto"/>
                <w:left w:val="none" w:sz="0" w:space="0" w:color="auto"/>
                <w:bottom w:val="none" w:sz="0" w:space="0" w:color="auto"/>
                <w:right w:val="none" w:sz="0" w:space="0" w:color="auto"/>
              </w:divBdr>
            </w:div>
            <w:div w:id="309407082">
              <w:marLeft w:val="0"/>
              <w:marRight w:val="0"/>
              <w:marTop w:val="0"/>
              <w:marBottom w:val="0"/>
              <w:divBdr>
                <w:top w:val="none" w:sz="0" w:space="0" w:color="auto"/>
                <w:left w:val="none" w:sz="0" w:space="0" w:color="auto"/>
                <w:bottom w:val="none" w:sz="0" w:space="0" w:color="auto"/>
                <w:right w:val="none" w:sz="0" w:space="0" w:color="auto"/>
              </w:divBdr>
            </w:div>
            <w:div w:id="1557352729">
              <w:marLeft w:val="0"/>
              <w:marRight w:val="0"/>
              <w:marTop w:val="0"/>
              <w:marBottom w:val="0"/>
              <w:divBdr>
                <w:top w:val="none" w:sz="0" w:space="0" w:color="auto"/>
                <w:left w:val="none" w:sz="0" w:space="0" w:color="auto"/>
                <w:bottom w:val="none" w:sz="0" w:space="0" w:color="auto"/>
                <w:right w:val="none" w:sz="0" w:space="0" w:color="auto"/>
              </w:divBdr>
            </w:div>
            <w:div w:id="1218475346">
              <w:marLeft w:val="0"/>
              <w:marRight w:val="0"/>
              <w:marTop w:val="0"/>
              <w:marBottom w:val="0"/>
              <w:divBdr>
                <w:top w:val="none" w:sz="0" w:space="0" w:color="auto"/>
                <w:left w:val="none" w:sz="0" w:space="0" w:color="auto"/>
                <w:bottom w:val="none" w:sz="0" w:space="0" w:color="auto"/>
                <w:right w:val="none" w:sz="0" w:space="0" w:color="auto"/>
              </w:divBdr>
            </w:div>
            <w:div w:id="1954163896">
              <w:marLeft w:val="0"/>
              <w:marRight w:val="0"/>
              <w:marTop w:val="0"/>
              <w:marBottom w:val="0"/>
              <w:divBdr>
                <w:top w:val="none" w:sz="0" w:space="0" w:color="auto"/>
                <w:left w:val="none" w:sz="0" w:space="0" w:color="auto"/>
                <w:bottom w:val="none" w:sz="0" w:space="0" w:color="auto"/>
                <w:right w:val="none" w:sz="0" w:space="0" w:color="auto"/>
              </w:divBdr>
            </w:div>
            <w:div w:id="704868706">
              <w:marLeft w:val="0"/>
              <w:marRight w:val="0"/>
              <w:marTop w:val="0"/>
              <w:marBottom w:val="0"/>
              <w:divBdr>
                <w:top w:val="none" w:sz="0" w:space="0" w:color="auto"/>
                <w:left w:val="none" w:sz="0" w:space="0" w:color="auto"/>
                <w:bottom w:val="none" w:sz="0" w:space="0" w:color="auto"/>
                <w:right w:val="none" w:sz="0" w:space="0" w:color="auto"/>
              </w:divBdr>
            </w:div>
            <w:div w:id="1687635705">
              <w:marLeft w:val="0"/>
              <w:marRight w:val="0"/>
              <w:marTop w:val="0"/>
              <w:marBottom w:val="0"/>
              <w:divBdr>
                <w:top w:val="none" w:sz="0" w:space="0" w:color="auto"/>
                <w:left w:val="none" w:sz="0" w:space="0" w:color="auto"/>
                <w:bottom w:val="none" w:sz="0" w:space="0" w:color="auto"/>
                <w:right w:val="none" w:sz="0" w:space="0" w:color="auto"/>
              </w:divBdr>
            </w:div>
            <w:div w:id="1752114539">
              <w:marLeft w:val="0"/>
              <w:marRight w:val="0"/>
              <w:marTop w:val="0"/>
              <w:marBottom w:val="0"/>
              <w:divBdr>
                <w:top w:val="none" w:sz="0" w:space="0" w:color="auto"/>
                <w:left w:val="none" w:sz="0" w:space="0" w:color="auto"/>
                <w:bottom w:val="none" w:sz="0" w:space="0" w:color="auto"/>
                <w:right w:val="none" w:sz="0" w:space="0" w:color="auto"/>
              </w:divBdr>
            </w:div>
            <w:div w:id="362705595">
              <w:marLeft w:val="0"/>
              <w:marRight w:val="0"/>
              <w:marTop w:val="0"/>
              <w:marBottom w:val="0"/>
              <w:divBdr>
                <w:top w:val="none" w:sz="0" w:space="0" w:color="auto"/>
                <w:left w:val="none" w:sz="0" w:space="0" w:color="auto"/>
                <w:bottom w:val="none" w:sz="0" w:space="0" w:color="auto"/>
                <w:right w:val="none" w:sz="0" w:space="0" w:color="auto"/>
              </w:divBdr>
            </w:div>
            <w:div w:id="565990070">
              <w:marLeft w:val="0"/>
              <w:marRight w:val="0"/>
              <w:marTop w:val="0"/>
              <w:marBottom w:val="0"/>
              <w:divBdr>
                <w:top w:val="none" w:sz="0" w:space="0" w:color="auto"/>
                <w:left w:val="none" w:sz="0" w:space="0" w:color="auto"/>
                <w:bottom w:val="none" w:sz="0" w:space="0" w:color="auto"/>
                <w:right w:val="none" w:sz="0" w:space="0" w:color="auto"/>
              </w:divBdr>
            </w:div>
            <w:div w:id="817461535">
              <w:marLeft w:val="0"/>
              <w:marRight w:val="0"/>
              <w:marTop w:val="0"/>
              <w:marBottom w:val="0"/>
              <w:divBdr>
                <w:top w:val="none" w:sz="0" w:space="0" w:color="auto"/>
                <w:left w:val="none" w:sz="0" w:space="0" w:color="auto"/>
                <w:bottom w:val="none" w:sz="0" w:space="0" w:color="auto"/>
                <w:right w:val="none" w:sz="0" w:space="0" w:color="auto"/>
              </w:divBdr>
            </w:div>
            <w:div w:id="890654099">
              <w:marLeft w:val="0"/>
              <w:marRight w:val="0"/>
              <w:marTop w:val="0"/>
              <w:marBottom w:val="0"/>
              <w:divBdr>
                <w:top w:val="none" w:sz="0" w:space="0" w:color="auto"/>
                <w:left w:val="none" w:sz="0" w:space="0" w:color="auto"/>
                <w:bottom w:val="none" w:sz="0" w:space="0" w:color="auto"/>
                <w:right w:val="none" w:sz="0" w:space="0" w:color="auto"/>
              </w:divBdr>
            </w:div>
            <w:div w:id="400755266">
              <w:marLeft w:val="0"/>
              <w:marRight w:val="0"/>
              <w:marTop w:val="0"/>
              <w:marBottom w:val="0"/>
              <w:divBdr>
                <w:top w:val="none" w:sz="0" w:space="0" w:color="auto"/>
                <w:left w:val="none" w:sz="0" w:space="0" w:color="auto"/>
                <w:bottom w:val="none" w:sz="0" w:space="0" w:color="auto"/>
                <w:right w:val="none" w:sz="0" w:space="0" w:color="auto"/>
              </w:divBdr>
            </w:div>
            <w:div w:id="144398395">
              <w:marLeft w:val="0"/>
              <w:marRight w:val="0"/>
              <w:marTop w:val="0"/>
              <w:marBottom w:val="0"/>
              <w:divBdr>
                <w:top w:val="none" w:sz="0" w:space="0" w:color="auto"/>
                <w:left w:val="none" w:sz="0" w:space="0" w:color="auto"/>
                <w:bottom w:val="none" w:sz="0" w:space="0" w:color="auto"/>
                <w:right w:val="none" w:sz="0" w:space="0" w:color="auto"/>
              </w:divBdr>
            </w:div>
            <w:div w:id="1594437912">
              <w:marLeft w:val="0"/>
              <w:marRight w:val="0"/>
              <w:marTop w:val="0"/>
              <w:marBottom w:val="0"/>
              <w:divBdr>
                <w:top w:val="none" w:sz="0" w:space="0" w:color="auto"/>
                <w:left w:val="none" w:sz="0" w:space="0" w:color="auto"/>
                <w:bottom w:val="none" w:sz="0" w:space="0" w:color="auto"/>
                <w:right w:val="none" w:sz="0" w:space="0" w:color="auto"/>
              </w:divBdr>
            </w:div>
            <w:div w:id="32773553">
              <w:marLeft w:val="0"/>
              <w:marRight w:val="0"/>
              <w:marTop w:val="0"/>
              <w:marBottom w:val="0"/>
              <w:divBdr>
                <w:top w:val="none" w:sz="0" w:space="0" w:color="auto"/>
                <w:left w:val="none" w:sz="0" w:space="0" w:color="auto"/>
                <w:bottom w:val="none" w:sz="0" w:space="0" w:color="auto"/>
                <w:right w:val="none" w:sz="0" w:space="0" w:color="auto"/>
              </w:divBdr>
            </w:div>
            <w:div w:id="10658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631994">
      <w:bodyDiv w:val="1"/>
      <w:marLeft w:val="0"/>
      <w:marRight w:val="0"/>
      <w:marTop w:val="0"/>
      <w:marBottom w:val="0"/>
      <w:divBdr>
        <w:top w:val="none" w:sz="0" w:space="0" w:color="auto"/>
        <w:left w:val="none" w:sz="0" w:space="0" w:color="auto"/>
        <w:bottom w:val="none" w:sz="0" w:space="0" w:color="auto"/>
        <w:right w:val="none" w:sz="0" w:space="0" w:color="auto"/>
      </w:divBdr>
    </w:div>
    <w:div w:id="777525580">
      <w:bodyDiv w:val="1"/>
      <w:marLeft w:val="0"/>
      <w:marRight w:val="0"/>
      <w:marTop w:val="0"/>
      <w:marBottom w:val="0"/>
      <w:divBdr>
        <w:top w:val="none" w:sz="0" w:space="0" w:color="auto"/>
        <w:left w:val="none" w:sz="0" w:space="0" w:color="auto"/>
        <w:bottom w:val="none" w:sz="0" w:space="0" w:color="auto"/>
        <w:right w:val="none" w:sz="0" w:space="0" w:color="auto"/>
      </w:divBdr>
      <w:divsChild>
        <w:div w:id="1417439581">
          <w:marLeft w:val="0"/>
          <w:marRight w:val="0"/>
          <w:marTop w:val="0"/>
          <w:marBottom w:val="0"/>
          <w:divBdr>
            <w:top w:val="none" w:sz="0" w:space="0" w:color="auto"/>
            <w:left w:val="none" w:sz="0" w:space="0" w:color="auto"/>
            <w:bottom w:val="none" w:sz="0" w:space="0" w:color="auto"/>
            <w:right w:val="none" w:sz="0" w:space="0" w:color="auto"/>
          </w:divBdr>
          <w:divsChild>
            <w:div w:id="1146629416">
              <w:marLeft w:val="0"/>
              <w:marRight w:val="0"/>
              <w:marTop w:val="0"/>
              <w:marBottom w:val="0"/>
              <w:divBdr>
                <w:top w:val="none" w:sz="0" w:space="0" w:color="auto"/>
                <w:left w:val="none" w:sz="0" w:space="0" w:color="auto"/>
                <w:bottom w:val="none" w:sz="0" w:space="0" w:color="auto"/>
                <w:right w:val="none" w:sz="0" w:space="0" w:color="auto"/>
              </w:divBdr>
            </w:div>
            <w:div w:id="1835098960">
              <w:marLeft w:val="0"/>
              <w:marRight w:val="0"/>
              <w:marTop w:val="0"/>
              <w:marBottom w:val="0"/>
              <w:divBdr>
                <w:top w:val="none" w:sz="0" w:space="0" w:color="auto"/>
                <w:left w:val="none" w:sz="0" w:space="0" w:color="auto"/>
                <w:bottom w:val="none" w:sz="0" w:space="0" w:color="auto"/>
                <w:right w:val="none" w:sz="0" w:space="0" w:color="auto"/>
              </w:divBdr>
            </w:div>
            <w:div w:id="207184256">
              <w:marLeft w:val="0"/>
              <w:marRight w:val="0"/>
              <w:marTop w:val="0"/>
              <w:marBottom w:val="0"/>
              <w:divBdr>
                <w:top w:val="none" w:sz="0" w:space="0" w:color="auto"/>
                <w:left w:val="none" w:sz="0" w:space="0" w:color="auto"/>
                <w:bottom w:val="none" w:sz="0" w:space="0" w:color="auto"/>
                <w:right w:val="none" w:sz="0" w:space="0" w:color="auto"/>
              </w:divBdr>
            </w:div>
            <w:div w:id="246617877">
              <w:marLeft w:val="0"/>
              <w:marRight w:val="0"/>
              <w:marTop w:val="0"/>
              <w:marBottom w:val="0"/>
              <w:divBdr>
                <w:top w:val="none" w:sz="0" w:space="0" w:color="auto"/>
                <w:left w:val="none" w:sz="0" w:space="0" w:color="auto"/>
                <w:bottom w:val="none" w:sz="0" w:space="0" w:color="auto"/>
                <w:right w:val="none" w:sz="0" w:space="0" w:color="auto"/>
              </w:divBdr>
            </w:div>
            <w:div w:id="195193397">
              <w:marLeft w:val="0"/>
              <w:marRight w:val="0"/>
              <w:marTop w:val="0"/>
              <w:marBottom w:val="0"/>
              <w:divBdr>
                <w:top w:val="none" w:sz="0" w:space="0" w:color="auto"/>
                <w:left w:val="none" w:sz="0" w:space="0" w:color="auto"/>
                <w:bottom w:val="none" w:sz="0" w:space="0" w:color="auto"/>
                <w:right w:val="none" w:sz="0" w:space="0" w:color="auto"/>
              </w:divBdr>
            </w:div>
            <w:div w:id="615140289">
              <w:marLeft w:val="0"/>
              <w:marRight w:val="0"/>
              <w:marTop w:val="0"/>
              <w:marBottom w:val="0"/>
              <w:divBdr>
                <w:top w:val="none" w:sz="0" w:space="0" w:color="auto"/>
                <w:left w:val="none" w:sz="0" w:space="0" w:color="auto"/>
                <w:bottom w:val="none" w:sz="0" w:space="0" w:color="auto"/>
                <w:right w:val="none" w:sz="0" w:space="0" w:color="auto"/>
              </w:divBdr>
            </w:div>
            <w:div w:id="1301613236">
              <w:marLeft w:val="0"/>
              <w:marRight w:val="0"/>
              <w:marTop w:val="0"/>
              <w:marBottom w:val="0"/>
              <w:divBdr>
                <w:top w:val="none" w:sz="0" w:space="0" w:color="auto"/>
                <w:left w:val="none" w:sz="0" w:space="0" w:color="auto"/>
                <w:bottom w:val="none" w:sz="0" w:space="0" w:color="auto"/>
                <w:right w:val="none" w:sz="0" w:space="0" w:color="auto"/>
              </w:divBdr>
            </w:div>
            <w:div w:id="845512124">
              <w:marLeft w:val="0"/>
              <w:marRight w:val="0"/>
              <w:marTop w:val="0"/>
              <w:marBottom w:val="0"/>
              <w:divBdr>
                <w:top w:val="none" w:sz="0" w:space="0" w:color="auto"/>
                <w:left w:val="none" w:sz="0" w:space="0" w:color="auto"/>
                <w:bottom w:val="none" w:sz="0" w:space="0" w:color="auto"/>
                <w:right w:val="none" w:sz="0" w:space="0" w:color="auto"/>
              </w:divBdr>
            </w:div>
            <w:div w:id="814032020">
              <w:marLeft w:val="0"/>
              <w:marRight w:val="0"/>
              <w:marTop w:val="0"/>
              <w:marBottom w:val="0"/>
              <w:divBdr>
                <w:top w:val="none" w:sz="0" w:space="0" w:color="auto"/>
                <w:left w:val="none" w:sz="0" w:space="0" w:color="auto"/>
                <w:bottom w:val="none" w:sz="0" w:space="0" w:color="auto"/>
                <w:right w:val="none" w:sz="0" w:space="0" w:color="auto"/>
              </w:divBdr>
            </w:div>
            <w:div w:id="1380327652">
              <w:marLeft w:val="0"/>
              <w:marRight w:val="0"/>
              <w:marTop w:val="0"/>
              <w:marBottom w:val="0"/>
              <w:divBdr>
                <w:top w:val="none" w:sz="0" w:space="0" w:color="auto"/>
                <w:left w:val="none" w:sz="0" w:space="0" w:color="auto"/>
                <w:bottom w:val="none" w:sz="0" w:space="0" w:color="auto"/>
                <w:right w:val="none" w:sz="0" w:space="0" w:color="auto"/>
              </w:divBdr>
            </w:div>
            <w:div w:id="1317563590">
              <w:marLeft w:val="0"/>
              <w:marRight w:val="0"/>
              <w:marTop w:val="0"/>
              <w:marBottom w:val="0"/>
              <w:divBdr>
                <w:top w:val="none" w:sz="0" w:space="0" w:color="auto"/>
                <w:left w:val="none" w:sz="0" w:space="0" w:color="auto"/>
                <w:bottom w:val="none" w:sz="0" w:space="0" w:color="auto"/>
                <w:right w:val="none" w:sz="0" w:space="0" w:color="auto"/>
              </w:divBdr>
            </w:div>
            <w:div w:id="421876209">
              <w:marLeft w:val="0"/>
              <w:marRight w:val="0"/>
              <w:marTop w:val="0"/>
              <w:marBottom w:val="0"/>
              <w:divBdr>
                <w:top w:val="none" w:sz="0" w:space="0" w:color="auto"/>
                <w:left w:val="none" w:sz="0" w:space="0" w:color="auto"/>
                <w:bottom w:val="none" w:sz="0" w:space="0" w:color="auto"/>
                <w:right w:val="none" w:sz="0" w:space="0" w:color="auto"/>
              </w:divBdr>
            </w:div>
            <w:div w:id="586426786">
              <w:marLeft w:val="0"/>
              <w:marRight w:val="0"/>
              <w:marTop w:val="0"/>
              <w:marBottom w:val="0"/>
              <w:divBdr>
                <w:top w:val="none" w:sz="0" w:space="0" w:color="auto"/>
                <w:left w:val="none" w:sz="0" w:space="0" w:color="auto"/>
                <w:bottom w:val="none" w:sz="0" w:space="0" w:color="auto"/>
                <w:right w:val="none" w:sz="0" w:space="0" w:color="auto"/>
              </w:divBdr>
            </w:div>
            <w:div w:id="768431891">
              <w:marLeft w:val="0"/>
              <w:marRight w:val="0"/>
              <w:marTop w:val="0"/>
              <w:marBottom w:val="0"/>
              <w:divBdr>
                <w:top w:val="none" w:sz="0" w:space="0" w:color="auto"/>
                <w:left w:val="none" w:sz="0" w:space="0" w:color="auto"/>
                <w:bottom w:val="none" w:sz="0" w:space="0" w:color="auto"/>
                <w:right w:val="none" w:sz="0" w:space="0" w:color="auto"/>
              </w:divBdr>
            </w:div>
            <w:div w:id="134611573">
              <w:marLeft w:val="0"/>
              <w:marRight w:val="0"/>
              <w:marTop w:val="0"/>
              <w:marBottom w:val="0"/>
              <w:divBdr>
                <w:top w:val="none" w:sz="0" w:space="0" w:color="auto"/>
                <w:left w:val="none" w:sz="0" w:space="0" w:color="auto"/>
                <w:bottom w:val="none" w:sz="0" w:space="0" w:color="auto"/>
                <w:right w:val="none" w:sz="0" w:space="0" w:color="auto"/>
              </w:divBdr>
            </w:div>
            <w:div w:id="1581519483">
              <w:marLeft w:val="0"/>
              <w:marRight w:val="0"/>
              <w:marTop w:val="0"/>
              <w:marBottom w:val="0"/>
              <w:divBdr>
                <w:top w:val="none" w:sz="0" w:space="0" w:color="auto"/>
                <w:left w:val="none" w:sz="0" w:space="0" w:color="auto"/>
                <w:bottom w:val="none" w:sz="0" w:space="0" w:color="auto"/>
                <w:right w:val="none" w:sz="0" w:space="0" w:color="auto"/>
              </w:divBdr>
            </w:div>
            <w:div w:id="2082293650">
              <w:marLeft w:val="0"/>
              <w:marRight w:val="0"/>
              <w:marTop w:val="0"/>
              <w:marBottom w:val="0"/>
              <w:divBdr>
                <w:top w:val="none" w:sz="0" w:space="0" w:color="auto"/>
                <w:left w:val="none" w:sz="0" w:space="0" w:color="auto"/>
                <w:bottom w:val="none" w:sz="0" w:space="0" w:color="auto"/>
                <w:right w:val="none" w:sz="0" w:space="0" w:color="auto"/>
              </w:divBdr>
            </w:div>
            <w:div w:id="1332873391">
              <w:marLeft w:val="0"/>
              <w:marRight w:val="0"/>
              <w:marTop w:val="0"/>
              <w:marBottom w:val="0"/>
              <w:divBdr>
                <w:top w:val="none" w:sz="0" w:space="0" w:color="auto"/>
                <w:left w:val="none" w:sz="0" w:space="0" w:color="auto"/>
                <w:bottom w:val="none" w:sz="0" w:space="0" w:color="auto"/>
                <w:right w:val="none" w:sz="0" w:space="0" w:color="auto"/>
              </w:divBdr>
            </w:div>
            <w:div w:id="7174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82392">
      <w:bodyDiv w:val="1"/>
      <w:marLeft w:val="0"/>
      <w:marRight w:val="0"/>
      <w:marTop w:val="0"/>
      <w:marBottom w:val="0"/>
      <w:divBdr>
        <w:top w:val="none" w:sz="0" w:space="0" w:color="auto"/>
        <w:left w:val="none" w:sz="0" w:space="0" w:color="auto"/>
        <w:bottom w:val="none" w:sz="0" w:space="0" w:color="auto"/>
        <w:right w:val="none" w:sz="0" w:space="0" w:color="auto"/>
      </w:divBdr>
    </w:div>
    <w:div w:id="870415886">
      <w:bodyDiv w:val="1"/>
      <w:marLeft w:val="0"/>
      <w:marRight w:val="0"/>
      <w:marTop w:val="0"/>
      <w:marBottom w:val="0"/>
      <w:divBdr>
        <w:top w:val="none" w:sz="0" w:space="0" w:color="auto"/>
        <w:left w:val="none" w:sz="0" w:space="0" w:color="auto"/>
        <w:bottom w:val="none" w:sz="0" w:space="0" w:color="auto"/>
        <w:right w:val="none" w:sz="0" w:space="0" w:color="auto"/>
      </w:divBdr>
    </w:div>
    <w:div w:id="920062997">
      <w:bodyDiv w:val="1"/>
      <w:marLeft w:val="0"/>
      <w:marRight w:val="0"/>
      <w:marTop w:val="0"/>
      <w:marBottom w:val="0"/>
      <w:divBdr>
        <w:top w:val="none" w:sz="0" w:space="0" w:color="auto"/>
        <w:left w:val="none" w:sz="0" w:space="0" w:color="auto"/>
        <w:bottom w:val="none" w:sz="0" w:space="0" w:color="auto"/>
        <w:right w:val="none" w:sz="0" w:space="0" w:color="auto"/>
      </w:divBdr>
    </w:div>
    <w:div w:id="1043792862">
      <w:bodyDiv w:val="1"/>
      <w:marLeft w:val="0"/>
      <w:marRight w:val="0"/>
      <w:marTop w:val="0"/>
      <w:marBottom w:val="0"/>
      <w:divBdr>
        <w:top w:val="none" w:sz="0" w:space="0" w:color="auto"/>
        <w:left w:val="none" w:sz="0" w:space="0" w:color="auto"/>
        <w:bottom w:val="none" w:sz="0" w:space="0" w:color="auto"/>
        <w:right w:val="none" w:sz="0" w:space="0" w:color="auto"/>
      </w:divBdr>
    </w:div>
    <w:div w:id="1069117263">
      <w:bodyDiv w:val="1"/>
      <w:marLeft w:val="0"/>
      <w:marRight w:val="0"/>
      <w:marTop w:val="0"/>
      <w:marBottom w:val="0"/>
      <w:divBdr>
        <w:top w:val="none" w:sz="0" w:space="0" w:color="auto"/>
        <w:left w:val="none" w:sz="0" w:space="0" w:color="auto"/>
        <w:bottom w:val="none" w:sz="0" w:space="0" w:color="auto"/>
        <w:right w:val="none" w:sz="0" w:space="0" w:color="auto"/>
      </w:divBdr>
    </w:div>
    <w:div w:id="1208760207">
      <w:bodyDiv w:val="1"/>
      <w:marLeft w:val="0"/>
      <w:marRight w:val="0"/>
      <w:marTop w:val="0"/>
      <w:marBottom w:val="0"/>
      <w:divBdr>
        <w:top w:val="none" w:sz="0" w:space="0" w:color="auto"/>
        <w:left w:val="none" w:sz="0" w:space="0" w:color="auto"/>
        <w:bottom w:val="none" w:sz="0" w:space="0" w:color="auto"/>
        <w:right w:val="none" w:sz="0" w:space="0" w:color="auto"/>
      </w:divBdr>
    </w:div>
    <w:div w:id="1258245654">
      <w:bodyDiv w:val="1"/>
      <w:marLeft w:val="0"/>
      <w:marRight w:val="0"/>
      <w:marTop w:val="0"/>
      <w:marBottom w:val="0"/>
      <w:divBdr>
        <w:top w:val="none" w:sz="0" w:space="0" w:color="auto"/>
        <w:left w:val="none" w:sz="0" w:space="0" w:color="auto"/>
        <w:bottom w:val="none" w:sz="0" w:space="0" w:color="auto"/>
        <w:right w:val="none" w:sz="0" w:space="0" w:color="auto"/>
      </w:divBdr>
      <w:divsChild>
        <w:div w:id="114300870">
          <w:marLeft w:val="0"/>
          <w:marRight w:val="0"/>
          <w:marTop w:val="0"/>
          <w:marBottom w:val="1050"/>
          <w:divBdr>
            <w:top w:val="none" w:sz="0" w:space="0" w:color="auto"/>
            <w:left w:val="none" w:sz="0" w:space="0" w:color="auto"/>
            <w:bottom w:val="none" w:sz="0" w:space="0" w:color="auto"/>
            <w:right w:val="none" w:sz="0" w:space="0" w:color="auto"/>
          </w:divBdr>
        </w:div>
        <w:div w:id="285044624">
          <w:marLeft w:val="0"/>
          <w:marRight w:val="0"/>
          <w:marTop w:val="0"/>
          <w:marBottom w:val="1050"/>
          <w:divBdr>
            <w:top w:val="none" w:sz="0" w:space="0" w:color="auto"/>
            <w:left w:val="none" w:sz="0" w:space="0" w:color="auto"/>
            <w:bottom w:val="none" w:sz="0" w:space="0" w:color="auto"/>
            <w:right w:val="none" w:sz="0" w:space="0" w:color="auto"/>
          </w:divBdr>
        </w:div>
        <w:div w:id="1710572089">
          <w:marLeft w:val="0"/>
          <w:marRight w:val="0"/>
          <w:marTop w:val="450"/>
          <w:marBottom w:val="150"/>
          <w:divBdr>
            <w:top w:val="none" w:sz="0" w:space="0" w:color="auto"/>
            <w:left w:val="none" w:sz="0" w:space="0" w:color="auto"/>
            <w:bottom w:val="none" w:sz="0" w:space="0" w:color="auto"/>
            <w:right w:val="none" w:sz="0" w:space="0" w:color="auto"/>
          </w:divBdr>
          <w:divsChild>
            <w:div w:id="1298754082">
              <w:marLeft w:val="0"/>
              <w:marRight w:val="0"/>
              <w:marTop w:val="0"/>
              <w:marBottom w:val="0"/>
              <w:divBdr>
                <w:top w:val="none" w:sz="0" w:space="0" w:color="auto"/>
                <w:left w:val="none" w:sz="0" w:space="0" w:color="auto"/>
                <w:bottom w:val="none" w:sz="0" w:space="0" w:color="auto"/>
                <w:right w:val="none" w:sz="0" w:space="0" w:color="auto"/>
              </w:divBdr>
            </w:div>
            <w:div w:id="1271812278">
              <w:marLeft w:val="0"/>
              <w:marRight w:val="0"/>
              <w:marTop w:val="0"/>
              <w:marBottom w:val="0"/>
              <w:divBdr>
                <w:top w:val="none" w:sz="0" w:space="0" w:color="auto"/>
                <w:left w:val="none" w:sz="0" w:space="0" w:color="auto"/>
                <w:bottom w:val="none" w:sz="0" w:space="0" w:color="auto"/>
                <w:right w:val="none" w:sz="0" w:space="0" w:color="auto"/>
              </w:divBdr>
            </w:div>
          </w:divsChild>
        </w:div>
        <w:div w:id="1602956109">
          <w:marLeft w:val="0"/>
          <w:marRight w:val="0"/>
          <w:marTop w:val="450"/>
          <w:marBottom w:val="0"/>
          <w:divBdr>
            <w:top w:val="none" w:sz="0" w:space="0" w:color="auto"/>
            <w:left w:val="none" w:sz="0" w:space="0" w:color="auto"/>
            <w:bottom w:val="none" w:sz="0" w:space="0" w:color="auto"/>
            <w:right w:val="none" w:sz="0" w:space="0" w:color="auto"/>
          </w:divBdr>
          <w:divsChild>
            <w:div w:id="453911773">
              <w:marLeft w:val="0"/>
              <w:marRight w:val="0"/>
              <w:marTop w:val="0"/>
              <w:marBottom w:val="0"/>
              <w:divBdr>
                <w:top w:val="none" w:sz="0" w:space="0" w:color="auto"/>
                <w:left w:val="none" w:sz="0" w:space="0" w:color="auto"/>
                <w:bottom w:val="none" w:sz="0" w:space="0" w:color="auto"/>
                <w:right w:val="none" w:sz="0" w:space="0" w:color="auto"/>
              </w:divBdr>
            </w:div>
            <w:div w:id="93953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6403">
      <w:bodyDiv w:val="1"/>
      <w:marLeft w:val="0"/>
      <w:marRight w:val="0"/>
      <w:marTop w:val="0"/>
      <w:marBottom w:val="0"/>
      <w:divBdr>
        <w:top w:val="none" w:sz="0" w:space="0" w:color="auto"/>
        <w:left w:val="none" w:sz="0" w:space="0" w:color="auto"/>
        <w:bottom w:val="none" w:sz="0" w:space="0" w:color="auto"/>
        <w:right w:val="none" w:sz="0" w:space="0" w:color="auto"/>
      </w:divBdr>
    </w:div>
    <w:div w:id="1740861381">
      <w:bodyDiv w:val="1"/>
      <w:marLeft w:val="0"/>
      <w:marRight w:val="0"/>
      <w:marTop w:val="0"/>
      <w:marBottom w:val="0"/>
      <w:divBdr>
        <w:top w:val="none" w:sz="0" w:space="0" w:color="auto"/>
        <w:left w:val="none" w:sz="0" w:space="0" w:color="auto"/>
        <w:bottom w:val="none" w:sz="0" w:space="0" w:color="auto"/>
        <w:right w:val="none" w:sz="0" w:space="0" w:color="auto"/>
      </w:divBdr>
      <w:divsChild>
        <w:div w:id="1340766629">
          <w:marLeft w:val="0"/>
          <w:marRight w:val="0"/>
          <w:marTop w:val="0"/>
          <w:marBottom w:val="0"/>
          <w:divBdr>
            <w:top w:val="none" w:sz="0" w:space="0" w:color="auto"/>
            <w:left w:val="none" w:sz="0" w:space="0" w:color="auto"/>
            <w:bottom w:val="none" w:sz="0" w:space="0" w:color="auto"/>
            <w:right w:val="none" w:sz="0" w:space="0" w:color="auto"/>
          </w:divBdr>
        </w:div>
      </w:divsChild>
    </w:div>
    <w:div w:id="2111854619">
      <w:bodyDiv w:val="1"/>
      <w:marLeft w:val="0"/>
      <w:marRight w:val="0"/>
      <w:marTop w:val="0"/>
      <w:marBottom w:val="0"/>
      <w:divBdr>
        <w:top w:val="none" w:sz="0" w:space="0" w:color="auto"/>
        <w:left w:val="none" w:sz="0" w:space="0" w:color="auto"/>
        <w:bottom w:val="none" w:sz="0" w:space="0" w:color="auto"/>
        <w:right w:val="none" w:sz="0" w:space="0" w:color="auto"/>
      </w:divBdr>
    </w:div>
    <w:div w:id="212607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6192</Words>
  <Characters>35299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Чалых Сергей Николаевич</dc:creator>
  <cp:keywords/>
  <dc:description/>
  <cp:lastModifiedBy>Кузьмина Ольга</cp:lastModifiedBy>
  <cp:revision>2</cp:revision>
  <cp:lastPrinted>2019-03-29T12:07:00Z</cp:lastPrinted>
  <dcterms:created xsi:type="dcterms:W3CDTF">2019-10-24T07:06:00Z</dcterms:created>
  <dcterms:modified xsi:type="dcterms:W3CDTF">2019-10-24T07:06:00Z</dcterms:modified>
</cp:coreProperties>
</file>