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FC02FF" w:rsidRDefault="00FC02FF"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F07DC6" w:rsidRPr="00FC02FF" w:rsidRDefault="00E50478" w:rsidP="00FC02FF">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r w:rsidR="00FC02FF">
        <w:rPr>
          <w:b/>
          <w:bCs/>
        </w:rPr>
        <w:t xml:space="preserve"> </w:t>
      </w:r>
      <w:r w:rsidR="00E147B6" w:rsidRPr="00E147B6">
        <w:rPr>
          <w:b/>
          <w:bCs/>
        </w:rPr>
        <w:t xml:space="preserve">на </w:t>
      </w:r>
      <w:r w:rsidR="00CE0CCC">
        <w:rPr>
          <w:b/>
          <w:bCs/>
        </w:rPr>
        <w:t xml:space="preserve">оказание </w:t>
      </w:r>
      <w:r w:rsidR="00FC02FF">
        <w:rPr>
          <w:b/>
          <w:bCs/>
        </w:rPr>
        <w:t>услуг</w:t>
      </w:r>
      <w:r w:rsidR="00FC02FF" w:rsidRPr="00FC02FF">
        <w:rPr>
          <w:b/>
          <w:bCs/>
        </w:rPr>
        <w:t xml:space="preserve"> по разработке и созданию платформы бренда и коммуникационной стратегии Cosmos Hotel Group</w:t>
      </w:r>
      <w:r w:rsidR="00FC02FF">
        <w:rPr>
          <w:b/>
          <w:bCs/>
        </w:rPr>
        <w:t xml:space="preserve"> для ООО «Космос ОГ»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FC02FF">
        <w:t>2</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7B59C1"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7B59C1"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7B59C1"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7B59C1"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7B59C1"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7B59C1"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7B59C1"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7B59C1"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7B59C1"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7B59C1"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7B59C1"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7B59C1"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7B59C1"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6A50FF" w:rsidP="003F2F2E">
      <w:pPr>
        <w:ind w:firstLine="0"/>
        <w:rPr>
          <w:sz w:val="24"/>
          <w:szCs w:val="24"/>
        </w:rPr>
      </w:pPr>
      <w:r w:rsidRPr="006A50FF">
        <w:rPr>
          <w:sz w:val="24"/>
          <w:szCs w:val="24"/>
        </w:rPr>
        <w:t>Директор департамента маркетинга</w:t>
      </w:r>
      <w:r w:rsidR="0026262A" w:rsidRPr="0026262A">
        <w:t xml:space="preserve"> </w:t>
      </w:r>
      <w:r w:rsidR="0026262A" w:rsidRPr="0026262A">
        <w:rPr>
          <w:sz w:val="24"/>
          <w:szCs w:val="24"/>
        </w:rPr>
        <w:t>ООО «Космос ОГ»</w:t>
      </w:r>
    </w:p>
    <w:p w:rsidR="004A7F69" w:rsidRDefault="006A50FF" w:rsidP="003F2F2E">
      <w:pPr>
        <w:ind w:firstLine="0"/>
        <w:rPr>
          <w:b/>
          <w:sz w:val="24"/>
          <w:szCs w:val="24"/>
        </w:rPr>
      </w:pPr>
      <w:r>
        <w:rPr>
          <w:b/>
          <w:sz w:val="24"/>
          <w:szCs w:val="24"/>
        </w:rPr>
        <w:t>Батурин Андрей</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 xml:space="preserve">+7 (916) 872-55-60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6A50FF" w:rsidRPr="006A50FF">
        <w:rPr>
          <w:rStyle w:val="a4"/>
          <w:sz w:val="24"/>
          <w:szCs w:val="24"/>
          <w:lang w:val="en-US"/>
        </w:rPr>
        <w:t>ABaturin</w:t>
      </w:r>
      <w:r w:rsidR="006A50FF" w:rsidRPr="001726A5">
        <w:rPr>
          <w:rStyle w:val="a4"/>
          <w:sz w:val="24"/>
          <w:szCs w:val="24"/>
        </w:rPr>
        <w:t>@</w:t>
      </w:r>
      <w:r w:rsidR="006A50FF" w:rsidRPr="006A50FF">
        <w:rPr>
          <w:rStyle w:val="a4"/>
          <w:sz w:val="24"/>
          <w:szCs w:val="24"/>
          <w:lang w:val="en-US"/>
        </w:rPr>
        <w:t>cosmosgroup</w:t>
      </w:r>
      <w:r w:rsidR="006A50FF" w:rsidRPr="001726A5">
        <w:rPr>
          <w:rStyle w:val="a4"/>
          <w:sz w:val="24"/>
          <w:szCs w:val="24"/>
        </w:rPr>
        <w:t>.</w:t>
      </w:r>
      <w:r w:rsidR="006A50FF" w:rsidRPr="006A50F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CE0CCC">
        <w:rPr>
          <w:b/>
          <w:sz w:val="24"/>
          <w:szCs w:val="24"/>
          <w:u w:val="single"/>
        </w:rPr>
        <w:t>8</w:t>
      </w:r>
      <w:r w:rsidRPr="00EC509F">
        <w:rPr>
          <w:b/>
          <w:sz w:val="24"/>
          <w:szCs w:val="24"/>
          <w:u w:val="single"/>
        </w:rPr>
        <w:t xml:space="preserve"> часов (местное время) </w:t>
      </w:r>
      <w:r w:rsidR="00FC02FF">
        <w:rPr>
          <w:b/>
          <w:sz w:val="24"/>
          <w:szCs w:val="24"/>
          <w:u w:val="single"/>
        </w:rPr>
        <w:t>22</w:t>
      </w:r>
      <w:r w:rsidR="002B2783" w:rsidRPr="00EC509F">
        <w:rPr>
          <w:b/>
          <w:sz w:val="24"/>
          <w:szCs w:val="24"/>
          <w:u w:val="single"/>
        </w:rPr>
        <w:t xml:space="preserve"> </w:t>
      </w:r>
      <w:r w:rsidR="00FC02FF">
        <w:rPr>
          <w:b/>
          <w:sz w:val="24"/>
          <w:szCs w:val="24"/>
          <w:u w:val="single"/>
        </w:rPr>
        <w:t>июня</w:t>
      </w:r>
      <w:r w:rsidR="009133EB">
        <w:rPr>
          <w:b/>
          <w:sz w:val="24"/>
          <w:szCs w:val="24"/>
          <w:u w:val="single"/>
        </w:rPr>
        <w:t xml:space="preserve"> </w:t>
      </w:r>
      <w:r w:rsidR="00A55C91" w:rsidRPr="00EC509F">
        <w:rPr>
          <w:b/>
          <w:sz w:val="24"/>
          <w:szCs w:val="24"/>
          <w:u w:val="single"/>
        </w:rPr>
        <w:t>20</w:t>
      </w:r>
      <w:r w:rsidR="006A50FF">
        <w:rPr>
          <w:b/>
          <w:sz w:val="24"/>
          <w:szCs w:val="24"/>
          <w:u w:val="single"/>
        </w:rPr>
        <w:t>2</w:t>
      </w:r>
      <w:r w:rsidR="00FC02FF">
        <w:rPr>
          <w:b/>
          <w:sz w:val="24"/>
          <w:szCs w:val="24"/>
          <w:u w:val="single"/>
        </w:rPr>
        <w:t>2</w:t>
      </w:r>
      <w:r w:rsidR="006A50FF">
        <w:rPr>
          <w:b/>
          <w:sz w:val="24"/>
          <w:szCs w:val="24"/>
          <w:u w:val="single"/>
        </w:rPr>
        <w:t xml:space="preserve">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57536" w:rsidRDefault="00FC02FF" w:rsidP="002D4D14">
      <w:pPr>
        <w:ind w:firstLine="0"/>
        <w:rPr>
          <w:kern w:val="24"/>
          <w:sz w:val="24"/>
          <w:szCs w:val="24"/>
        </w:rPr>
      </w:pPr>
      <w:r>
        <w:rPr>
          <w:kern w:val="24"/>
          <w:sz w:val="24"/>
          <w:szCs w:val="24"/>
        </w:rPr>
        <w:t>У</w:t>
      </w:r>
      <w:r w:rsidRPr="00FC02FF">
        <w:rPr>
          <w:kern w:val="24"/>
          <w:sz w:val="24"/>
          <w:szCs w:val="24"/>
        </w:rPr>
        <w:t>слуги по разработке и созданию платформы бренда и коммуникационной стратегии Cosmos Hotel Group</w:t>
      </w:r>
      <w:r>
        <w:rPr>
          <w:kern w:val="24"/>
          <w:sz w:val="24"/>
          <w:szCs w:val="24"/>
        </w:rPr>
        <w:t xml:space="preserve"> </w:t>
      </w:r>
      <w:r w:rsidR="00E147B6" w:rsidRPr="00E147B6">
        <w:rPr>
          <w:kern w:val="24"/>
          <w:sz w:val="24"/>
          <w:szCs w:val="24"/>
        </w:rPr>
        <w:t>для ООО «Космос ОГ»</w:t>
      </w:r>
      <w:r w:rsidR="00E147B6">
        <w:rPr>
          <w:kern w:val="24"/>
          <w:sz w:val="24"/>
          <w:szCs w:val="24"/>
        </w:rPr>
        <w:t>.</w:t>
      </w:r>
    </w:p>
    <w:p w:rsidR="00E147B6" w:rsidRPr="002D4D14" w:rsidRDefault="00E147B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lastRenderedPageBreak/>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FC02FF">
        <w:rPr>
          <w:sz w:val="24"/>
          <w:szCs w:val="24"/>
        </w:rPr>
        <w:t>1</w:t>
      </w:r>
      <w:r w:rsidRPr="00D6783F">
        <w:rPr>
          <w:sz w:val="24"/>
          <w:szCs w:val="24"/>
        </w:rPr>
        <w:t xml:space="preserve"> </w:t>
      </w:r>
      <w:r w:rsidR="00FC02FF">
        <w:rPr>
          <w:sz w:val="24"/>
          <w:szCs w:val="24"/>
        </w:rPr>
        <w:t>апреля</w:t>
      </w:r>
      <w:r w:rsidRPr="00D6783F">
        <w:rPr>
          <w:sz w:val="24"/>
          <w:szCs w:val="24"/>
        </w:rPr>
        <w:t xml:space="preserve"> 20</w:t>
      </w:r>
      <w:r w:rsidR="00151F6D">
        <w:rPr>
          <w:sz w:val="24"/>
          <w:szCs w:val="24"/>
        </w:rPr>
        <w:t>2</w:t>
      </w:r>
      <w:r w:rsidR="00FC02FF">
        <w:rPr>
          <w:sz w:val="24"/>
          <w:szCs w:val="24"/>
        </w:rPr>
        <w:t>2</w:t>
      </w:r>
      <w:r w:rsidR="00151F6D">
        <w:rPr>
          <w:sz w:val="24"/>
          <w:szCs w:val="24"/>
        </w:rPr>
        <w:t xml:space="preserve">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FC02FF">
        <w:rPr>
          <w:sz w:val="24"/>
          <w:szCs w:val="24"/>
        </w:rPr>
        <w:t>20</w:t>
      </w:r>
      <w:r w:rsidR="00994858">
        <w:rPr>
          <w:sz w:val="24"/>
          <w:szCs w:val="24"/>
        </w:rPr>
        <w:t xml:space="preserve"> </w:t>
      </w:r>
      <w:r w:rsidR="006C2EF3">
        <w:rPr>
          <w:sz w:val="24"/>
          <w:szCs w:val="24"/>
        </w:rPr>
        <w:t>год</w:t>
      </w:r>
      <w:r w:rsidR="00B04BB1">
        <w:rPr>
          <w:sz w:val="24"/>
          <w:szCs w:val="24"/>
        </w:rPr>
        <w:t xml:space="preserve"> и 20</w:t>
      </w:r>
      <w:r w:rsidR="00FC02FF">
        <w:rPr>
          <w:sz w:val="24"/>
          <w:szCs w:val="24"/>
        </w:rPr>
        <w:t>21</w:t>
      </w:r>
      <w:r w:rsidR="00151F6D">
        <w:rPr>
          <w:sz w:val="24"/>
          <w:szCs w:val="24"/>
        </w:rPr>
        <w:t xml:space="preserve">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w:t>
      </w:r>
      <w:r w:rsidR="00FC02FF">
        <w:rPr>
          <w:sz w:val="24"/>
          <w:szCs w:val="24"/>
        </w:rPr>
        <w:t>20 и 2021</w:t>
      </w:r>
      <w:r w:rsidR="00151F6D" w:rsidRPr="00151F6D">
        <w:rPr>
          <w:sz w:val="24"/>
          <w:szCs w:val="24"/>
        </w:rPr>
        <w:t xml:space="preserve"> года, а также Декларации по НДС за 20</w:t>
      </w:r>
      <w:r w:rsidR="00FC02FF">
        <w:rPr>
          <w:sz w:val="24"/>
          <w:szCs w:val="24"/>
        </w:rPr>
        <w:t>20</w:t>
      </w:r>
      <w:r w:rsidR="00151F6D" w:rsidRPr="00151F6D">
        <w:rPr>
          <w:sz w:val="24"/>
          <w:szCs w:val="24"/>
        </w:rPr>
        <w:t xml:space="preserve"> и 202</w:t>
      </w:r>
      <w:r w:rsidR="00FC02FF">
        <w:rPr>
          <w:sz w:val="24"/>
          <w:szCs w:val="24"/>
        </w:rPr>
        <w:t>1</w:t>
      </w:r>
      <w:r w:rsidR="00151F6D" w:rsidRPr="00151F6D">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lastRenderedPageBreak/>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8pt" o:ole="">
            <v:imagedata r:id="rId13" o:title=""/>
          </v:shape>
          <o:OLEObject Type="Embed" ProgID="Word.Document.12" ShapeID="_x0000_i1025" DrawAspect="Icon" ObjectID="_1716895674"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r w:rsidRPr="00BA08E8">
        <w:rPr>
          <w:sz w:val="24"/>
          <w:szCs w:val="24"/>
        </w:rPr>
        <w:lastRenderedPageBreak/>
        <w:t>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A7F69">
        <w:rPr>
          <w:sz w:val="24"/>
          <w:szCs w:val="24"/>
        </w:rPr>
        <w:t>1</w:t>
      </w:r>
      <w:r w:rsidR="00CE0CCC">
        <w:rPr>
          <w:sz w:val="24"/>
          <w:szCs w:val="24"/>
        </w:rPr>
        <w:t>8</w:t>
      </w:r>
      <w:r w:rsidRPr="00EC509F">
        <w:rPr>
          <w:sz w:val="24"/>
          <w:szCs w:val="24"/>
        </w:rPr>
        <w:t xml:space="preserve"> час. </w:t>
      </w:r>
      <w:r w:rsidR="00216790">
        <w:rPr>
          <w:sz w:val="24"/>
          <w:szCs w:val="24"/>
        </w:rPr>
        <w:t>4</w:t>
      </w:r>
      <w:r w:rsidR="002C02FF">
        <w:rPr>
          <w:sz w:val="24"/>
          <w:szCs w:val="24"/>
        </w:rPr>
        <w:t>0</w:t>
      </w:r>
      <w:r w:rsidRPr="00EC509F">
        <w:rPr>
          <w:sz w:val="24"/>
          <w:szCs w:val="24"/>
        </w:rPr>
        <w:t xml:space="preserve"> мин.  «</w:t>
      </w:r>
      <w:r w:rsidR="0073080E">
        <w:rPr>
          <w:sz w:val="24"/>
          <w:szCs w:val="24"/>
        </w:rPr>
        <w:t>08</w:t>
      </w:r>
      <w:r w:rsidRPr="00EC509F">
        <w:rPr>
          <w:sz w:val="24"/>
          <w:szCs w:val="24"/>
        </w:rPr>
        <w:t xml:space="preserve">» </w:t>
      </w:r>
      <w:r w:rsidR="0073080E">
        <w:rPr>
          <w:sz w:val="24"/>
          <w:szCs w:val="24"/>
        </w:rPr>
        <w:t xml:space="preserve">июня </w:t>
      </w:r>
      <w:r w:rsidR="00A55C91" w:rsidRPr="00EC509F">
        <w:rPr>
          <w:sz w:val="24"/>
          <w:szCs w:val="24"/>
        </w:rPr>
        <w:t>20</w:t>
      </w:r>
      <w:r w:rsidR="00E97823">
        <w:rPr>
          <w:sz w:val="24"/>
          <w:szCs w:val="24"/>
        </w:rPr>
        <w:t>2</w:t>
      </w:r>
      <w:r w:rsidR="0073080E">
        <w:rPr>
          <w:sz w:val="24"/>
          <w:szCs w:val="24"/>
        </w:rPr>
        <w:t>2</w:t>
      </w:r>
      <w:r w:rsidRPr="00EC509F">
        <w:rPr>
          <w:sz w:val="24"/>
          <w:szCs w:val="24"/>
        </w:rPr>
        <w:t xml:space="preserve"> года до 1</w:t>
      </w:r>
      <w:r w:rsidR="00CE0CCC">
        <w:rPr>
          <w:sz w:val="24"/>
          <w:szCs w:val="24"/>
        </w:rPr>
        <w:t>8</w:t>
      </w:r>
      <w:r w:rsidR="009A00E3" w:rsidRPr="00EC509F">
        <w:rPr>
          <w:sz w:val="24"/>
          <w:szCs w:val="24"/>
        </w:rPr>
        <w:t xml:space="preserve"> </w:t>
      </w:r>
      <w:r w:rsidRPr="00EC509F">
        <w:rPr>
          <w:sz w:val="24"/>
          <w:szCs w:val="24"/>
        </w:rPr>
        <w:t>час. 00 мин. «</w:t>
      </w:r>
      <w:r w:rsidR="0073080E">
        <w:rPr>
          <w:sz w:val="24"/>
          <w:szCs w:val="24"/>
        </w:rPr>
        <w:t>22</w:t>
      </w:r>
      <w:r w:rsidR="00E147B6" w:rsidRPr="00EC509F">
        <w:rPr>
          <w:sz w:val="24"/>
          <w:szCs w:val="24"/>
        </w:rPr>
        <w:t xml:space="preserve">» </w:t>
      </w:r>
      <w:r w:rsidR="0073080E">
        <w:rPr>
          <w:sz w:val="24"/>
          <w:szCs w:val="24"/>
        </w:rPr>
        <w:t xml:space="preserve">июня </w:t>
      </w:r>
      <w:r w:rsidRPr="00EC509F">
        <w:rPr>
          <w:sz w:val="24"/>
          <w:szCs w:val="24"/>
        </w:rPr>
        <w:t>2</w:t>
      </w:r>
      <w:r w:rsidR="00A55C91" w:rsidRPr="00EC509F">
        <w:rPr>
          <w:sz w:val="24"/>
          <w:szCs w:val="24"/>
        </w:rPr>
        <w:t>0</w:t>
      </w:r>
      <w:r w:rsidR="00E97823">
        <w:rPr>
          <w:sz w:val="24"/>
          <w:szCs w:val="24"/>
        </w:rPr>
        <w:t>2</w:t>
      </w:r>
      <w:r w:rsidR="0073080E">
        <w:rPr>
          <w:sz w:val="24"/>
          <w:szCs w:val="24"/>
        </w:rPr>
        <w:t>2</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Ref55280453"/>
      <w:bookmarkStart w:id="81" w:name="_Toc55285353"/>
      <w:bookmarkStart w:id="82" w:name="_Toc55305385"/>
      <w:bookmarkStart w:id="83" w:name="_Toc57314656"/>
      <w:bookmarkStart w:id="84" w:name="_Toc69728970"/>
      <w:bookmarkStart w:id="85" w:name="_Toc189545080"/>
      <w:bookmarkStart w:id="86" w:name="_Toc251847623"/>
      <w:bookmarkEnd w:id="78"/>
      <w:r w:rsidRPr="00BA08E8">
        <w:rPr>
          <w:rFonts w:ascii="Times New Roman" w:hAnsi="Times New Roman"/>
          <w:sz w:val="24"/>
          <w:szCs w:val="24"/>
        </w:rPr>
        <w:t xml:space="preserve">Оценка </w:t>
      </w:r>
      <w:bookmarkEnd w:id="80"/>
      <w:bookmarkEnd w:id="81"/>
      <w:bookmarkEnd w:id="82"/>
      <w:bookmarkEnd w:id="83"/>
      <w:bookmarkEnd w:id="84"/>
      <w:r w:rsidRPr="00BA08E8">
        <w:rPr>
          <w:rFonts w:ascii="Times New Roman" w:hAnsi="Times New Roman"/>
          <w:sz w:val="24"/>
          <w:szCs w:val="24"/>
        </w:rPr>
        <w:t>Предложений и проведение переговоров</w:t>
      </w:r>
      <w:bookmarkStart w:id="87" w:name="_Toc98254000"/>
      <w:bookmarkEnd w:id="85"/>
      <w:bookmarkEnd w:id="86"/>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8" w:name="_Toc251847625"/>
      <w:r w:rsidRPr="00485B48">
        <w:rPr>
          <w:rFonts w:ascii="Times New Roman" w:hAnsi="Times New Roman"/>
          <w:sz w:val="24"/>
          <w:szCs w:val="24"/>
        </w:rPr>
        <w:t>Общие положения</w:t>
      </w:r>
      <w:bookmarkEnd w:id="87"/>
      <w:bookmarkEnd w:id="88"/>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Ref93089454"/>
      <w:bookmarkStart w:id="90" w:name="_Toc98254001"/>
      <w:bookmarkStart w:id="91" w:name="_Toc251847626"/>
      <w:bookmarkStart w:id="92" w:name="_Ref55304418"/>
      <w:r w:rsidRPr="00485B48">
        <w:rPr>
          <w:rFonts w:ascii="Times New Roman" w:hAnsi="Times New Roman"/>
          <w:sz w:val="24"/>
          <w:szCs w:val="24"/>
        </w:rPr>
        <w:t>Отборочная стадия</w:t>
      </w:r>
      <w:bookmarkEnd w:id="89"/>
      <w:bookmarkEnd w:id="90"/>
      <w:bookmarkEnd w:id="91"/>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2"/>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3" w:name="_Ref55304419"/>
      <w:r w:rsidRPr="00485B48">
        <w:rPr>
          <w:sz w:val="24"/>
          <w:szCs w:val="24"/>
        </w:rPr>
        <w:t xml:space="preserve">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w:t>
      </w:r>
      <w:r w:rsidRPr="00485B48">
        <w:rPr>
          <w:sz w:val="24"/>
          <w:szCs w:val="24"/>
        </w:rPr>
        <w:lastRenderedPageBreak/>
        <w:t>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4"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3"/>
      <w:bookmarkEnd w:id="94"/>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5" w:name="_Ref93697814"/>
      <w:bookmarkStart w:id="96" w:name="_Toc98254003"/>
      <w:bookmarkStart w:id="97" w:name="_Toc251847628"/>
      <w:r w:rsidRPr="00545D3E">
        <w:rPr>
          <w:rFonts w:ascii="Times New Roman" w:hAnsi="Times New Roman"/>
          <w:sz w:val="24"/>
          <w:szCs w:val="24"/>
        </w:rPr>
        <w:t>Проведение переговоров</w:t>
      </w:r>
      <w:bookmarkEnd w:id="95"/>
      <w:bookmarkEnd w:id="96"/>
      <w:bookmarkEnd w:id="97"/>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8" w:name="_Ref93089457"/>
      <w:bookmarkStart w:id="99" w:name="_Toc98254004"/>
      <w:bookmarkStart w:id="100" w:name="_Toc251847627"/>
      <w:bookmarkStart w:id="101" w:name="_Ref55304422"/>
      <w:r w:rsidRPr="00E61DF3">
        <w:rPr>
          <w:rFonts w:ascii="Times New Roman" w:hAnsi="Times New Roman"/>
          <w:sz w:val="24"/>
          <w:szCs w:val="24"/>
        </w:rPr>
        <w:t>Оценочная стадия</w:t>
      </w:r>
      <w:bookmarkEnd w:id="98"/>
      <w:bookmarkEnd w:id="99"/>
      <w:bookmarkEnd w:id="100"/>
      <w:r>
        <w:rPr>
          <w:rFonts w:ascii="Times New Roman" w:hAnsi="Times New Roman"/>
          <w:sz w:val="24"/>
          <w:szCs w:val="24"/>
        </w:rPr>
        <w:t xml:space="preserve"> </w:t>
      </w:r>
    </w:p>
    <w:bookmarkEnd w:id="101"/>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9356" w:type="dxa"/>
        <w:tblInd w:w="-5" w:type="dxa"/>
        <w:tblCellMar>
          <w:left w:w="0" w:type="dxa"/>
          <w:right w:w="0" w:type="dxa"/>
        </w:tblCellMar>
        <w:tblLook w:val="04A0" w:firstRow="1" w:lastRow="0" w:firstColumn="1" w:lastColumn="0" w:noHBand="0" w:noVBand="1"/>
      </w:tblPr>
      <w:tblGrid>
        <w:gridCol w:w="709"/>
        <w:gridCol w:w="1559"/>
        <w:gridCol w:w="7088"/>
      </w:tblGrid>
      <w:tr w:rsidR="003C284E" w:rsidRPr="0073080E" w:rsidTr="0073080E">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rsidP="0073080E">
            <w:pPr>
              <w:keepNext/>
              <w:ind w:firstLine="0"/>
              <w:rPr>
                <w:sz w:val="16"/>
                <w:szCs w:val="16"/>
              </w:rPr>
            </w:pPr>
            <w:r w:rsidRPr="002C02FF">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ind w:hanging="40"/>
              <w:jc w:val="center"/>
              <w:rPr>
                <w:rFonts w:ascii="Calibri" w:hAnsi="Calibri" w:cs="Calibri"/>
                <w:sz w:val="10"/>
                <w:szCs w:val="10"/>
                <w:lang w:eastAsia="en-US"/>
              </w:rPr>
            </w:pPr>
            <w:r w:rsidRPr="002C02FF">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jc w:val="center"/>
              <w:rPr>
                <w:b/>
                <w:bCs/>
                <w:sz w:val="16"/>
                <w:szCs w:val="16"/>
                <w:lang w:eastAsia="ar-SA"/>
              </w:rPr>
            </w:pPr>
            <w:r w:rsidRPr="002C02FF">
              <w:rPr>
                <w:b/>
                <w:bCs/>
                <w:sz w:val="16"/>
                <w:szCs w:val="16"/>
              </w:rPr>
              <w:t>Критерий</w:t>
            </w:r>
            <w:r w:rsidRPr="002C02FF">
              <w:rPr>
                <w:b/>
                <w:bCs/>
                <w:sz w:val="16"/>
                <w:szCs w:val="16"/>
                <w:lang w:eastAsia="ar-SA"/>
              </w:rPr>
              <w:t xml:space="preserve"> и чем подтверждается</w:t>
            </w:r>
          </w:p>
        </w:tc>
      </w:tr>
      <w:tr w:rsidR="003C284E" w:rsidRPr="0073080E" w:rsidTr="0073080E">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284E" w:rsidRPr="002C02FF" w:rsidRDefault="003C284E">
            <w:pPr>
              <w:rPr>
                <w:rFonts w:eastAsiaTheme="minorHAnsi"/>
                <w:sz w:val="16"/>
                <w:szCs w:val="16"/>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rPr>
                <w:rFonts w:ascii="Calibri" w:hAnsi="Calibri" w:cs="Calibri"/>
                <w:sz w:val="16"/>
                <w:szCs w:val="16"/>
                <w:lang w:eastAsia="ar-SA"/>
              </w:rPr>
            </w:pPr>
            <w:r w:rsidRPr="002C02FF">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rsidR="003C284E" w:rsidRPr="002C02FF" w:rsidRDefault="003C284E">
            <w:pPr>
              <w:keepNext/>
              <w:snapToGrid w:val="0"/>
              <w:jc w:val="center"/>
              <w:rPr>
                <w:b/>
                <w:bCs/>
                <w:sz w:val="16"/>
                <w:szCs w:val="16"/>
              </w:rPr>
            </w:pPr>
          </w:p>
        </w:tc>
      </w:tr>
      <w:tr w:rsidR="003C284E" w:rsidRPr="0073080E" w:rsidTr="0073080E">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lang w:eastAsia="en-US"/>
              </w:rPr>
            </w:pPr>
            <w:r w:rsidRPr="002C02FF">
              <w:rPr>
                <w:sz w:val="16"/>
                <w:szCs w:val="16"/>
              </w:rPr>
              <w:t>11.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rPr>
            </w:pPr>
            <w:r w:rsidRPr="002C02FF">
              <w:rPr>
                <w:sz w:val="16"/>
                <w:szCs w:val="16"/>
              </w:rPr>
              <w:t>5</w:t>
            </w:r>
            <w:r w:rsidR="003C284E" w:rsidRPr="002C02FF">
              <w:rPr>
                <w:sz w:val="16"/>
                <w:szCs w:val="16"/>
              </w:rPr>
              <w:t>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jc w:val="center"/>
              <w:rPr>
                <w:b/>
                <w:bCs/>
                <w:sz w:val="16"/>
                <w:szCs w:val="16"/>
                <w:lang w:eastAsia="en-US"/>
              </w:rPr>
            </w:pPr>
            <w:r w:rsidRPr="002C02FF">
              <w:rPr>
                <w:b/>
                <w:bCs/>
                <w:sz w:val="16"/>
                <w:szCs w:val="16"/>
              </w:rPr>
              <w:t>Цена предложения участника</w:t>
            </w:r>
          </w:p>
        </w:tc>
      </w:tr>
      <w:tr w:rsidR="003C284E" w:rsidRPr="0073080E" w:rsidTr="0073080E">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pStyle w:val="af8"/>
              <w:rPr>
                <w:sz w:val="16"/>
                <w:szCs w:val="16"/>
                <w:u w:val="single"/>
              </w:rPr>
            </w:pPr>
            <w:r w:rsidRPr="002C02FF">
              <w:rPr>
                <w:sz w:val="16"/>
                <w:szCs w:val="16"/>
                <w:u w:val="single"/>
              </w:rPr>
              <w:t>Пояснение по методике оценки в баллах:</w:t>
            </w:r>
          </w:p>
          <w:p w:rsidR="003C284E" w:rsidRPr="002C02FF" w:rsidRDefault="0073080E" w:rsidP="003C284E">
            <w:pPr>
              <w:pStyle w:val="af8"/>
              <w:numPr>
                <w:ilvl w:val="0"/>
                <w:numId w:val="41"/>
              </w:numPr>
              <w:rPr>
                <w:sz w:val="16"/>
                <w:szCs w:val="16"/>
              </w:rPr>
            </w:pPr>
            <w:r w:rsidRPr="002C02FF">
              <w:rPr>
                <w:sz w:val="16"/>
                <w:szCs w:val="16"/>
              </w:rPr>
              <w:t>50 баллов (100 баллов * 5</w:t>
            </w:r>
            <w:r w:rsidR="003C284E" w:rsidRPr="002C02FF">
              <w:rPr>
                <w:sz w:val="16"/>
                <w:szCs w:val="16"/>
              </w:rPr>
              <w:t>0% вес критерия) присваивается компании, предоставившей минимальную цену</w:t>
            </w:r>
          </w:p>
          <w:p w:rsidR="003C284E" w:rsidRPr="002C02FF" w:rsidRDefault="003C284E" w:rsidP="003C284E">
            <w:pPr>
              <w:pStyle w:val="af8"/>
              <w:numPr>
                <w:ilvl w:val="0"/>
                <w:numId w:val="41"/>
              </w:numPr>
              <w:rPr>
                <w:sz w:val="16"/>
                <w:szCs w:val="16"/>
              </w:rPr>
            </w:pPr>
            <w:r w:rsidRPr="002C02FF">
              <w:rPr>
                <w:sz w:val="16"/>
                <w:szCs w:val="16"/>
              </w:rPr>
              <w:t>Количество баллов у остальных участников считается по формуле: «</w:t>
            </w:r>
            <w:r w:rsidRPr="002C02FF">
              <w:rPr>
                <w:sz w:val="16"/>
                <w:szCs w:val="16"/>
                <w:lang w:val="en-US"/>
              </w:rPr>
              <w:t>x</w:t>
            </w:r>
            <w:r w:rsidRPr="002C02FF">
              <w:rPr>
                <w:sz w:val="16"/>
                <w:szCs w:val="16"/>
              </w:rPr>
              <w:t>» / «</w:t>
            </w:r>
            <w:r w:rsidRPr="002C02FF">
              <w:rPr>
                <w:sz w:val="16"/>
                <w:szCs w:val="16"/>
                <w:lang w:val="en-US"/>
              </w:rPr>
              <w:t>y</w:t>
            </w:r>
            <w:r w:rsidR="0073080E" w:rsidRPr="002C02FF">
              <w:rPr>
                <w:sz w:val="16"/>
                <w:szCs w:val="16"/>
              </w:rPr>
              <w:t>» * 5</w:t>
            </w:r>
            <w:r w:rsidRPr="002C02FF">
              <w:rPr>
                <w:sz w:val="16"/>
                <w:szCs w:val="16"/>
              </w:rPr>
              <w:t>0 баллов, где:</w:t>
            </w:r>
          </w:p>
          <w:p w:rsidR="003C284E" w:rsidRPr="002C02FF" w:rsidRDefault="003C284E">
            <w:pPr>
              <w:pStyle w:val="af8"/>
              <w:rPr>
                <w:sz w:val="16"/>
                <w:szCs w:val="16"/>
              </w:rPr>
            </w:pPr>
            <w:r w:rsidRPr="002C02FF">
              <w:rPr>
                <w:sz w:val="16"/>
                <w:szCs w:val="16"/>
              </w:rPr>
              <w:t>«</w:t>
            </w:r>
            <w:r w:rsidRPr="002C02FF">
              <w:rPr>
                <w:sz w:val="16"/>
                <w:szCs w:val="16"/>
                <w:lang w:val="en-US"/>
              </w:rPr>
              <w:t>x</w:t>
            </w:r>
            <w:r w:rsidRPr="002C02FF">
              <w:rPr>
                <w:sz w:val="16"/>
                <w:szCs w:val="16"/>
              </w:rPr>
              <w:t>» минимальная цена из всех поступивших коммерческих предложений</w:t>
            </w:r>
          </w:p>
          <w:p w:rsidR="003C284E" w:rsidRPr="002C02FF" w:rsidRDefault="003C284E">
            <w:pPr>
              <w:keepNext/>
              <w:snapToGrid w:val="0"/>
              <w:rPr>
                <w:b/>
                <w:bCs/>
                <w:sz w:val="16"/>
                <w:szCs w:val="16"/>
              </w:rPr>
            </w:pPr>
            <w:r w:rsidRPr="002C02FF">
              <w:rPr>
                <w:sz w:val="16"/>
                <w:szCs w:val="16"/>
              </w:rPr>
              <w:t>«</w:t>
            </w:r>
            <w:r w:rsidRPr="002C02FF">
              <w:rPr>
                <w:sz w:val="16"/>
                <w:szCs w:val="16"/>
                <w:lang w:val="en-US"/>
              </w:rPr>
              <w:t>y</w:t>
            </w:r>
            <w:r w:rsidRPr="002C02FF">
              <w:rPr>
                <w:sz w:val="16"/>
                <w:szCs w:val="16"/>
              </w:rPr>
              <w:t>» цена, предложенная участником</w:t>
            </w:r>
          </w:p>
        </w:tc>
      </w:tr>
      <w:tr w:rsidR="003C284E" w:rsidTr="0073080E">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ind w:hanging="40"/>
              <w:jc w:val="center"/>
              <w:rPr>
                <w:sz w:val="16"/>
                <w:szCs w:val="16"/>
              </w:rPr>
            </w:pPr>
            <w:r w:rsidRPr="002C02FF">
              <w:rPr>
                <w:sz w:val="16"/>
                <w:szCs w:val="16"/>
              </w:rPr>
              <w:lastRenderedPageBreak/>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rPr>
            </w:pPr>
            <w:r w:rsidRPr="002C02FF">
              <w:rPr>
                <w:sz w:val="16"/>
                <w:szCs w:val="16"/>
              </w:rPr>
              <w:t>30</w:t>
            </w:r>
            <w:r w:rsidR="003C284E" w:rsidRPr="002C02FF">
              <w:rPr>
                <w:sz w:val="16"/>
                <w:szCs w:val="16"/>
              </w:rPr>
              <w: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b/>
                <w:bCs/>
                <w:sz w:val="16"/>
                <w:szCs w:val="16"/>
              </w:rPr>
            </w:pPr>
            <w:r w:rsidRPr="002C02FF">
              <w:rPr>
                <w:b/>
                <w:bCs/>
                <w:sz w:val="16"/>
                <w:szCs w:val="16"/>
              </w:rPr>
              <w:t>Оценка предложения по реализации проекта</w:t>
            </w:r>
          </w:p>
        </w:tc>
      </w:tr>
      <w:tr w:rsidR="003C284E" w:rsidTr="0073080E">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284E" w:rsidRPr="002C02FF" w:rsidRDefault="003C284E">
            <w:pPr>
              <w:pStyle w:val="af8"/>
              <w:rPr>
                <w:sz w:val="16"/>
                <w:szCs w:val="16"/>
                <w:u w:val="single"/>
              </w:rPr>
            </w:pPr>
            <w:r w:rsidRPr="002C02FF">
              <w:rPr>
                <w:sz w:val="16"/>
                <w:szCs w:val="16"/>
                <w:u w:val="single"/>
              </w:rPr>
              <w:t>Пояснение по методике оценки в баллах:</w:t>
            </w:r>
          </w:p>
          <w:p w:rsidR="003C284E" w:rsidRPr="002C02FF" w:rsidRDefault="0073080E" w:rsidP="0073080E">
            <w:pPr>
              <w:pStyle w:val="af8"/>
              <w:numPr>
                <w:ilvl w:val="0"/>
                <w:numId w:val="42"/>
              </w:numPr>
              <w:rPr>
                <w:sz w:val="16"/>
                <w:szCs w:val="16"/>
              </w:rPr>
            </w:pPr>
            <w:r w:rsidRPr="002C02FF">
              <w:rPr>
                <w:sz w:val="16"/>
                <w:szCs w:val="16"/>
              </w:rPr>
              <w:t>Порядок оценки заявок и присвоение баллов Участнику закупки по критерию предложение по реализации проекта осуществляется по результатам прямого голосования членов Рабочей группы.</w:t>
            </w:r>
          </w:p>
        </w:tc>
      </w:tr>
      <w:tr w:rsidR="003C284E" w:rsidTr="0073080E">
        <w:trPr>
          <w:trHeight w:val="413"/>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C284E" w:rsidRPr="002C02FF" w:rsidRDefault="003C284E">
            <w:pPr>
              <w:keepNext/>
              <w:snapToGrid w:val="0"/>
              <w:ind w:hanging="40"/>
              <w:jc w:val="center"/>
              <w:rPr>
                <w:sz w:val="16"/>
                <w:szCs w:val="16"/>
              </w:rPr>
            </w:pPr>
            <w:r w:rsidRPr="002C02FF">
              <w:rPr>
                <w:sz w:val="16"/>
                <w:szCs w:val="16"/>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sz w:val="16"/>
                <w:szCs w:val="16"/>
              </w:rPr>
            </w:pPr>
            <w:r w:rsidRPr="002C02FF">
              <w:rPr>
                <w:sz w:val="16"/>
                <w:szCs w:val="16"/>
              </w:rPr>
              <w:t>10</w:t>
            </w:r>
            <w:r w:rsidR="003C284E" w:rsidRPr="002C02FF">
              <w:rPr>
                <w:sz w:val="16"/>
                <w:szCs w:val="16"/>
              </w:rPr>
              <w:t>%</w:t>
            </w:r>
          </w:p>
        </w:tc>
        <w:tc>
          <w:tcPr>
            <w:tcW w:w="70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C284E" w:rsidRPr="002C02FF" w:rsidRDefault="0073080E">
            <w:pPr>
              <w:keepNext/>
              <w:snapToGrid w:val="0"/>
              <w:jc w:val="center"/>
              <w:rPr>
                <w:b/>
                <w:bCs/>
                <w:sz w:val="16"/>
                <w:szCs w:val="16"/>
              </w:rPr>
            </w:pPr>
            <w:r w:rsidRPr="002C02FF">
              <w:rPr>
                <w:b/>
                <w:bCs/>
                <w:sz w:val="16"/>
                <w:szCs w:val="16"/>
              </w:rPr>
              <w:t>Срок реализации проекта</w:t>
            </w:r>
          </w:p>
        </w:tc>
      </w:tr>
      <w:tr w:rsidR="003C284E" w:rsidTr="0073080E">
        <w:trPr>
          <w:trHeight w:val="413"/>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2C02FF" w:rsidP="002C02FF">
            <w:pPr>
              <w:pStyle w:val="af8"/>
              <w:numPr>
                <w:ilvl w:val="3"/>
                <w:numId w:val="11"/>
              </w:numPr>
              <w:ind w:left="426" w:hanging="426"/>
              <w:rPr>
                <w:sz w:val="16"/>
                <w:szCs w:val="16"/>
              </w:rPr>
            </w:pPr>
            <w:r>
              <w:rPr>
                <w:sz w:val="16"/>
                <w:szCs w:val="16"/>
              </w:rPr>
              <w:t>С</w:t>
            </w:r>
            <w:r w:rsidRPr="002C02FF">
              <w:rPr>
                <w:sz w:val="16"/>
                <w:szCs w:val="16"/>
              </w:rPr>
              <w:t>оответствие сроков окончания проекта требованиям ТЗ</w:t>
            </w:r>
          </w:p>
        </w:tc>
      </w:tr>
      <w:tr w:rsidR="0073080E" w:rsidTr="0073080E">
        <w:trPr>
          <w:trHeight w:val="413"/>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3080E" w:rsidRDefault="002C02FF" w:rsidP="006133FF">
            <w:pPr>
              <w:keepNext/>
              <w:snapToGrid w:val="0"/>
              <w:ind w:hanging="40"/>
              <w:jc w:val="center"/>
              <w:rPr>
                <w:sz w:val="16"/>
                <w:szCs w:val="16"/>
              </w:rPr>
            </w:pPr>
            <w:r>
              <w:rPr>
                <w:sz w:val="16"/>
                <w:szCs w:val="16"/>
              </w:rPr>
              <w:t>4</w:t>
            </w:r>
            <w:r w:rsidR="0073080E">
              <w:rPr>
                <w:sz w:val="16"/>
                <w:szCs w:val="16"/>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080E" w:rsidRDefault="007B59C1" w:rsidP="006133FF">
            <w:pPr>
              <w:keepNext/>
              <w:snapToGrid w:val="0"/>
              <w:jc w:val="center"/>
              <w:rPr>
                <w:sz w:val="16"/>
                <w:szCs w:val="16"/>
              </w:rPr>
            </w:pPr>
            <w:r>
              <w:rPr>
                <w:sz w:val="16"/>
                <w:szCs w:val="16"/>
              </w:rPr>
              <w:t>1</w:t>
            </w:r>
            <w:r>
              <w:rPr>
                <w:sz w:val="16"/>
                <w:szCs w:val="16"/>
                <w:lang w:val="en-US"/>
              </w:rPr>
              <w:t>0</w:t>
            </w:r>
            <w:bookmarkStart w:id="102" w:name="_GoBack"/>
            <w:bookmarkEnd w:id="102"/>
            <w:r w:rsidR="0073080E">
              <w:rPr>
                <w:sz w:val="16"/>
                <w:szCs w:val="16"/>
              </w:rPr>
              <w:t>%</w:t>
            </w:r>
          </w:p>
        </w:tc>
        <w:tc>
          <w:tcPr>
            <w:tcW w:w="70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080E" w:rsidRDefault="002C02FF" w:rsidP="006133FF">
            <w:pPr>
              <w:keepNext/>
              <w:snapToGrid w:val="0"/>
              <w:jc w:val="center"/>
              <w:rPr>
                <w:b/>
                <w:bCs/>
                <w:sz w:val="16"/>
                <w:szCs w:val="16"/>
              </w:rPr>
            </w:pPr>
            <w:r>
              <w:rPr>
                <w:b/>
                <w:bCs/>
                <w:sz w:val="16"/>
                <w:szCs w:val="16"/>
              </w:rPr>
              <w:t xml:space="preserve">Опыт </w:t>
            </w:r>
            <w:r w:rsidRPr="002C02FF">
              <w:rPr>
                <w:b/>
                <w:bCs/>
                <w:sz w:val="16"/>
                <w:szCs w:val="16"/>
              </w:rPr>
              <w:t>(количество реализованных проектов по разработке платформы бренда, совпадающих с предметом закупки с 2017 по 2022 г.)</w:t>
            </w:r>
          </w:p>
        </w:tc>
      </w:tr>
      <w:tr w:rsidR="0073080E" w:rsidRPr="0073080E" w:rsidTr="006133FF">
        <w:trPr>
          <w:trHeight w:val="413"/>
        </w:trPr>
        <w:tc>
          <w:tcPr>
            <w:tcW w:w="93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C02FF" w:rsidRPr="002C02FF" w:rsidRDefault="002C02FF" w:rsidP="002C02FF">
            <w:pPr>
              <w:spacing w:line="240" w:lineRule="auto"/>
              <w:rPr>
                <w:sz w:val="16"/>
                <w:szCs w:val="16"/>
                <w:u w:val="single"/>
              </w:rPr>
            </w:pPr>
            <w:r w:rsidRPr="002C02FF">
              <w:rPr>
                <w:sz w:val="16"/>
                <w:szCs w:val="16"/>
                <w:u w:val="single"/>
              </w:rPr>
              <w:t>Пояснение по методике оценки в баллах:</w:t>
            </w:r>
          </w:p>
          <w:p w:rsidR="002C02FF" w:rsidRPr="002C02FF" w:rsidRDefault="002C02FF" w:rsidP="002C02FF">
            <w:pPr>
              <w:spacing w:line="240" w:lineRule="auto"/>
              <w:rPr>
                <w:sz w:val="16"/>
                <w:szCs w:val="16"/>
              </w:rPr>
            </w:pPr>
            <w:r w:rsidRPr="002C02FF">
              <w:rPr>
                <w:sz w:val="16"/>
                <w:szCs w:val="16"/>
              </w:rPr>
              <w:t>1)</w:t>
            </w:r>
            <w:r w:rsidRPr="002C02FF">
              <w:rPr>
                <w:sz w:val="16"/>
                <w:szCs w:val="16"/>
              </w:rPr>
              <w:tab/>
              <w:t>Порядок оценки заявок и присвоение баллов Участнику закупки по критерию опыт осуществляется по формуле:</w:t>
            </w:r>
          </w:p>
          <w:p w:rsidR="002C02FF" w:rsidRPr="002C02FF" w:rsidRDefault="002C02FF" w:rsidP="002C02FF">
            <w:pPr>
              <w:spacing w:line="240" w:lineRule="auto"/>
              <w:rPr>
                <w:sz w:val="16"/>
                <w:szCs w:val="16"/>
              </w:rPr>
            </w:pPr>
            <w:r w:rsidRPr="002C02FF">
              <w:rPr>
                <w:sz w:val="16"/>
                <w:szCs w:val="16"/>
              </w:rPr>
              <w:t>Rai=(Amax/Ai)*100*вес критерия в %, где:</w:t>
            </w:r>
          </w:p>
          <w:p w:rsidR="002C02FF" w:rsidRPr="002C02FF" w:rsidRDefault="002C02FF" w:rsidP="002C02FF">
            <w:pPr>
              <w:spacing w:line="240" w:lineRule="auto"/>
              <w:rPr>
                <w:sz w:val="16"/>
                <w:szCs w:val="16"/>
              </w:rPr>
            </w:pPr>
            <w:r w:rsidRPr="002C02FF">
              <w:rPr>
                <w:sz w:val="16"/>
                <w:szCs w:val="16"/>
              </w:rPr>
              <w:t>Rai - рейтинг, присуждаемый i-ому предложению по указанному критерию;</w:t>
            </w:r>
          </w:p>
          <w:p w:rsidR="002C02FF" w:rsidRPr="002C02FF" w:rsidRDefault="002C02FF" w:rsidP="002C02FF">
            <w:pPr>
              <w:spacing w:line="240" w:lineRule="auto"/>
              <w:rPr>
                <w:sz w:val="16"/>
                <w:szCs w:val="16"/>
              </w:rPr>
            </w:pPr>
            <w:r w:rsidRPr="002C02FF">
              <w:rPr>
                <w:sz w:val="16"/>
                <w:szCs w:val="16"/>
              </w:rPr>
              <w:t>Amax - максимальное предложение;</w:t>
            </w:r>
          </w:p>
          <w:p w:rsidR="0073080E" w:rsidRPr="0073080E" w:rsidRDefault="002C02FF" w:rsidP="002C02FF">
            <w:pPr>
              <w:spacing w:line="240" w:lineRule="auto"/>
              <w:rPr>
                <w:sz w:val="16"/>
                <w:szCs w:val="16"/>
                <w:u w:val="single"/>
              </w:rPr>
            </w:pPr>
            <w:r w:rsidRPr="002C02FF">
              <w:rPr>
                <w:sz w:val="16"/>
                <w:szCs w:val="16"/>
              </w:rPr>
              <w:t>Ai - предложение i-го участника.</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w:t>
      </w:r>
      <w:r w:rsidR="00DB46D3">
        <w:rPr>
          <w:sz w:val="24"/>
          <w:szCs w:val="24"/>
        </w:rPr>
        <w:t>после</w:t>
      </w:r>
      <w:r w:rsidR="00C217AB" w:rsidRPr="00FE1131">
        <w:rPr>
          <w:sz w:val="24"/>
          <w:szCs w:val="24"/>
        </w:rPr>
        <w:t xml:space="preserve"> </w:t>
      </w:r>
      <w:r w:rsidR="00DB46D3">
        <w:rPr>
          <w:sz w:val="24"/>
          <w:szCs w:val="24"/>
        </w:rPr>
        <w:t xml:space="preserve">утверждения бюджета и </w:t>
      </w:r>
      <w:r w:rsidR="00C217AB" w:rsidRPr="00FE1131">
        <w:rPr>
          <w:sz w:val="24"/>
          <w:szCs w:val="24"/>
        </w:rPr>
        <w:t>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2C02FF">
      <w:pPr>
        <w:pStyle w:val="ab"/>
        <w:tabs>
          <w:tab w:val="clear" w:pos="1134"/>
        </w:tabs>
        <w:spacing w:line="240" w:lineRule="auto"/>
        <w:ind w:left="0" w:firstLine="0"/>
        <w:rPr>
          <w:sz w:val="24"/>
          <w:szCs w:val="24"/>
        </w:rPr>
      </w:pPr>
    </w:p>
    <w:p w:rsidR="002C02FF" w:rsidRDefault="002C02FF" w:rsidP="002C02FF">
      <w:pPr>
        <w:pStyle w:val="ab"/>
        <w:tabs>
          <w:tab w:val="clear" w:pos="1134"/>
        </w:tabs>
        <w:spacing w:line="240" w:lineRule="auto"/>
        <w:ind w:left="0" w:firstLine="0"/>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334399">
        <w:rPr>
          <w:b/>
          <w:sz w:val="24"/>
          <w:szCs w:val="24"/>
        </w:rPr>
        <w:object w:dxaOrig="1539" w:dyaOrig="997">
          <v:shape id="_x0000_i1026" type="#_x0000_t75" style="width:76.5pt;height:49.5pt" o:ole="">
            <v:imagedata r:id="rId15" o:title=""/>
          </v:shape>
          <o:OLEObject Type="Embed" ProgID="Excel.Sheet.12" ShapeID="_x0000_i1026" DrawAspect="Icon" ObjectID="_1716895675"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FF" w:rsidRDefault="00FC02FF" w:rsidP="00B768EC">
      <w:pPr>
        <w:spacing w:line="240" w:lineRule="auto"/>
      </w:pPr>
      <w:r>
        <w:separator/>
      </w:r>
    </w:p>
  </w:endnote>
  <w:endnote w:type="continuationSeparator" w:id="0">
    <w:p w:rsidR="00FC02FF" w:rsidRDefault="00FC02F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FF" w:rsidRDefault="00FC02FF">
    <w:pPr>
      <w:pStyle w:val="ae"/>
      <w:jc w:val="right"/>
    </w:pPr>
    <w:r>
      <w:fldChar w:fldCharType="begin"/>
    </w:r>
    <w:r>
      <w:instrText xml:space="preserve"> PAGE   \* MERGEFORMAT </w:instrText>
    </w:r>
    <w:r>
      <w:fldChar w:fldCharType="separate"/>
    </w:r>
    <w:r w:rsidR="007B59C1">
      <w:rPr>
        <w:noProof/>
      </w:rPr>
      <w:t>7</w:t>
    </w:r>
    <w:r>
      <w:rPr>
        <w:noProof/>
      </w:rPr>
      <w:fldChar w:fldCharType="end"/>
    </w:r>
  </w:p>
  <w:p w:rsidR="00FC02FF" w:rsidRDefault="00FC02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FF" w:rsidRDefault="00FC02FF" w:rsidP="00B768EC">
      <w:pPr>
        <w:spacing w:line="240" w:lineRule="auto"/>
      </w:pPr>
      <w:r>
        <w:separator/>
      </w:r>
    </w:p>
  </w:footnote>
  <w:footnote w:type="continuationSeparator" w:id="0">
    <w:p w:rsidR="00FC02FF" w:rsidRDefault="00FC02FF" w:rsidP="00B768EC">
      <w:pPr>
        <w:spacing w:line="240" w:lineRule="auto"/>
      </w:pPr>
      <w:r>
        <w:continuationSeparator/>
      </w:r>
    </w:p>
  </w:footnote>
  <w:footnote w:id="1">
    <w:p w:rsidR="00FC02FF" w:rsidRPr="00924719" w:rsidRDefault="00FC02F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FC02FF" w:rsidRPr="00D86743" w:rsidRDefault="00FC02F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16790"/>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2FF"/>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34399"/>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3F7324"/>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16563"/>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080E"/>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2237"/>
    <w:rsid w:val="007B3B79"/>
    <w:rsid w:val="007B59C1"/>
    <w:rsid w:val="007C3600"/>
    <w:rsid w:val="007C37B7"/>
    <w:rsid w:val="007D3DCE"/>
    <w:rsid w:val="007D65CC"/>
    <w:rsid w:val="007D72CB"/>
    <w:rsid w:val="007D74C4"/>
    <w:rsid w:val="007F2ADC"/>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3EB"/>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46D3"/>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5FB0"/>
    <w:rsid w:val="00F16C58"/>
    <w:rsid w:val="00F1721A"/>
    <w:rsid w:val="00F219EF"/>
    <w:rsid w:val="00F245E8"/>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02FF"/>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EB0B81A"/>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FE0E-2583-4818-BEAD-CEC141C2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17</Pages>
  <Words>5279</Words>
  <Characters>30093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35302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48</cp:revision>
  <cp:lastPrinted>2019-03-05T07:45:00Z</cp:lastPrinted>
  <dcterms:created xsi:type="dcterms:W3CDTF">2019-10-16T12:13:00Z</dcterms:created>
  <dcterms:modified xsi:type="dcterms:W3CDTF">2022-06-16T11:42:00Z</dcterms:modified>
</cp:coreProperties>
</file>