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2FC2F0" w14:textId="77777777" w:rsidR="00570720" w:rsidRDefault="00EC7ECF" w:rsidP="00570720">
      <w:pPr>
        <w:pStyle w:val="paragraph"/>
        <w:spacing w:before="0" w:beforeAutospacing="0" w:after="0" w:afterAutospacing="0"/>
        <w:textAlignment w:val="baseline"/>
        <w:rPr>
          <w:rStyle w:val="normaltextrun"/>
          <w:b/>
          <w:bCs/>
          <w:sz w:val="26"/>
          <w:szCs w:val="26"/>
        </w:rPr>
      </w:pPr>
      <w:r>
        <w:rPr>
          <w:rStyle w:val="normaltextrun"/>
          <w:b/>
          <w:bCs/>
          <w:sz w:val="26"/>
          <w:szCs w:val="26"/>
        </w:rPr>
        <w:t xml:space="preserve">                                                       </w:t>
      </w:r>
      <w:r w:rsidR="00424F30" w:rsidRPr="00773951">
        <w:rPr>
          <w:rStyle w:val="normaltextrun"/>
          <w:b/>
          <w:bCs/>
          <w:sz w:val="26"/>
          <w:szCs w:val="26"/>
        </w:rPr>
        <w:t>ДОГОВОР №</w:t>
      </w:r>
      <w:r w:rsidR="00551BDA" w:rsidRPr="00773951">
        <w:rPr>
          <w:rStyle w:val="normaltextrun"/>
          <w:b/>
          <w:bCs/>
          <w:sz w:val="26"/>
          <w:szCs w:val="26"/>
        </w:rPr>
        <w:t xml:space="preserve"> </w:t>
      </w:r>
      <w:r w:rsidR="00570720">
        <w:rPr>
          <w:rStyle w:val="normaltextrun"/>
          <w:b/>
          <w:bCs/>
          <w:sz w:val="26"/>
          <w:szCs w:val="26"/>
        </w:rPr>
        <w:t>__________</w:t>
      </w:r>
    </w:p>
    <w:p w14:paraId="57AE8A91" w14:textId="73C1D5B0" w:rsidR="00424F30" w:rsidRDefault="00551BDA" w:rsidP="00570720">
      <w:pPr>
        <w:pStyle w:val="paragraph"/>
        <w:spacing w:before="0" w:beforeAutospacing="0" w:after="0" w:afterAutospacing="0"/>
        <w:jc w:val="center"/>
        <w:textAlignment w:val="baseline"/>
        <w:rPr>
          <w:rStyle w:val="eop"/>
        </w:rPr>
      </w:pPr>
      <w:r w:rsidRPr="00551BDA">
        <w:rPr>
          <w:rStyle w:val="eop"/>
        </w:rPr>
        <w:t>на поставку оборудования</w:t>
      </w:r>
    </w:p>
    <w:p w14:paraId="2D13937F" w14:textId="77777777" w:rsidR="00A46071" w:rsidRPr="00551BDA" w:rsidRDefault="00A46071" w:rsidP="00551BDA">
      <w:pPr>
        <w:pStyle w:val="paragraph"/>
        <w:spacing w:before="0" w:beforeAutospacing="0" w:after="0" w:afterAutospacing="0"/>
        <w:jc w:val="center"/>
        <w:textAlignment w:val="baseline"/>
        <w:rPr>
          <w:rStyle w:val="eop"/>
        </w:rPr>
      </w:pPr>
    </w:p>
    <w:p w14:paraId="46E485F7" w14:textId="3E953696" w:rsidR="00424F30" w:rsidRPr="00773951" w:rsidRDefault="00424F30" w:rsidP="00424F30">
      <w:pPr>
        <w:pStyle w:val="paragraph"/>
        <w:spacing w:before="0" w:beforeAutospacing="0" w:after="0" w:afterAutospacing="0"/>
        <w:jc w:val="center"/>
        <w:textAlignment w:val="baseline"/>
      </w:pPr>
      <w:r w:rsidRPr="00773951">
        <w:rPr>
          <w:rStyle w:val="normaltextrun"/>
        </w:rPr>
        <w:t>         г. Москва                                                          </w:t>
      </w:r>
      <w:r w:rsidR="0025373F" w:rsidRPr="00773951">
        <w:rPr>
          <w:rStyle w:val="normaltextrun"/>
        </w:rPr>
        <w:t>                       </w:t>
      </w:r>
      <w:proofErr w:type="gramStart"/>
      <w:r w:rsidR="0025373F" w:rsidRPr="00773951">
        <w:rPr>
          <w:rStyle w:val="normaltextrun"/>
        </w:rPr>
        <w:t>  </w:t>
      </w:r>
      <w:r w:rsidR="00551BDA" w:rsidRPr="00773951">
        <w:rPr>
          <w:rStyle w:val="normaltextrun"/>
        </w:rPr>
        <w:t xml:space="preserve"> «</w:t>
      </w:r>
      <w:proofErr w:type="gramEnd"/>
      <w:r w:rsidR="00570720">
        <w:rPr>
          <w:rStyle w:val="normaltextrun"/>
        </w:rPr>
        <w:t>___</w:t>
      </w:r>
      <w:r w:rsidR="00551BDA" w:rsidRPr="00773951">
        <w:rPr>
          <w:rStyle w:val="normaltextrun"/>
        </w:rPr>
        <w:t>»</w:t>
      </w:r>
      <w:r w:rsidRPr="00773951">
        <w:rPr>
          <w:rStyle w:val="normaltextrun"/>
        </w:rPr>
        <w:t xml:space="preserve"> </w:t>
      </w:r>
      <w:r w:rsidR="00C7648B">
        <w:rPr>
          <w:rStyle w:val="normaltextrun"/>
        </w:rPr>
        <w:t>____________</w:t>
      </w:r>
      <w:r w:rsidR="00551BDA" w:rsidRPr="00773951">
        <w:rPr>
          <w:rStyle w:val="normaltextrun"/>
        </w:rPr>
        <w:t xml:space="preserve"> </w:t>
      </w:r>
      <w:r w:rsidRPr="00773951">
        <w:rPr>
          <w:rStyle w:val="normaltextrun"/>
        </w:rPr>
        <w:t>20</w:t>
      </w:r>
      <w:r w:rsidR="00551BDA" w:rsidRPr="00773951">
        <w:rPr>
          <w:rStyle w:val="normaltextrun"/>
        </w:rPr>
        <w:t>2</w:t>
      </w:r>
      <w:r w:rsidR="0068719C">
        <w:rPr>
          <w:rStyle w:val="normaltextrun"/>
        </w:rPr>
        <w:t>_</w:t>
      </w:r>
      <w:r w:rsidR="00551BDA" w:rsidRPr="00773951">
        <w:rPr>
          <w:rStyle w:val="normaltextrun"/>
        </w:rPr>
        <w:t xml:space="preserve"> </w:t>
      </w:r>
      <w:r w:rsidRPr="00773951">
        <w:rPr>
          <w:rStyle w:val="normaltextrun"/>
        </w:rPr>
        <w:t>г.</w:t>
      </w:r>
      <w:r w:rsidRPr="00773951">
        <w:rPr>
          <w:rStyle w:val="eop"/>
        </w:rPr>
        <w:t> </w:t>
      </w:r>
    </w:p>
    <w:p w14:paraId="47F42487" w14:textId="77777777" w:rsidR="00424F30" w:rsidRPr="00773951" w:rsidRDefault="00424F30" w:rsidP="00424F30">
      <w:pPr>
        <w:pStyle w:val="paragraph"/>
        <w:spacing w:before="0" w:beforeAutospacing="0" w:after="0" w:afterAutospacing="0"/>
        <w:ind w:firstLine="555"/>
        <w:jc w:val="center"/>
        <w:textAlignment w:val="baseline"/>
      </w:pPr>
      <w:r w:rsidRPr="00773951">
        <w:rPr>
          <w:rStyle w:val="eop"/>
        </w:rPr>
        <w:t> </w:t>
      </w:r>
    </w:p>
    <w:p w14:paraId="7B017A28" w14:textId="41C42BC9" w:rsidR="00424F30" w:rsidRPr="00773951" w:rsidRDefault="00551BDA" w:rsidP="004A50C5">
      <w:pPr>
        <w:pStyle w:val="paragraph"/>
        <w:spacing w:before="0" w:beforeAutospacing="0" w:after="0" w:afterAutospacing="0"/>
        <w:ind w:firstLine="567"/>
        <w:jc w:val="both"/>
        <w:textAlignment w:val="baseline"/>
      </w:pPr>
      <w:r w:rsidRPr="00773951">
        <w:rPr>
          <w:rStyle w:val="normaltextrun"/>
          <w:b/>
        </w:rPr>
        <w:t>Публичное акционерное общество «Гостиничный комплекс «Космос»</w:t>
      </w:r>
      <w:r w:rsidRPr="00773951">
        <w:rPr>
          <w:rStyle w:val="normaltextrun"/>
        </w:rPr>
        <w:t xml:space="preserve"> (сокращенное наименование: ПАО «ГК «Космос»)</w:t>
      </w:r>
      <w:r w:rsidR="00424F30" w:rsidRPr="00773951">
        <w:rPr>
          <w:rStyle w:val="normaltextrun"/>
        </w:rPr>
        <w:t xml:space="preserve">, именуемое в дальнейшем </w:t>
      </w:r>
      <w:r w:rsidR="00773951">
        <w:rPr>
          <w:rStyle w:val="normaltextrun"/>
        </w:rPr>
        <w:t>«</w:t>
      </w:r>
      <w:r w:rsidR="00773951">
        <w:rPr>
          <w:rStyle w:val="normaltextrun"/>
          <w:b/>
        </w:rPr>
        <w:t>Покупатель</w:t>
      </w:r>
      <w:r w:rsidR="00773951">
        <w:rPr>
          <w:rStyle w:val="normaltextrun"/>
        </w:rPr>
        <w:t>»</w:t>
      </w:r>
      <w:r w:rsidR="00424F30" w:rsidRPr="00773951">
        <w:rPr>
          <w:rStyle w:val="normaltextrun"/>
        </w:rPr>
        <w:t xml:space="preserve">, в лице </w:t>
      </w:r>
      <w:r w:rsidR="00F36D8C">
        <w:rPr>
          <w:rStyle w:val="normaltextrun"/>
        </w:rPr>
        <w:t>___________________________________</w:t>
      </w:r>
      <w:r w:rsidR="00424F30" w:rsidRPr="00773951">
        <w:rPr>
          <w:rStyle w:val="normaltextrun"/>
        </w:rPr>
        <w:t>, действующего</w:t>
      </w:r>
      <w:r w:rsidRPr="00773951">
        <w:rPr>
          <w:rStyle w:val="normaltextrun"/>
        </w:rPr>
        <w:t xml:space="preserve"> </w:t>
      </w:r>
      <w:r w:rsidR="00424F30" w:rsidRPr="00773951">
        <w:rPr>
          <w:rStyle w:val="normaltextrun"/>
        </w:rPr>
        <w:t>на основании</w:t>
      </w:r>
      <w:r w:rsidRPr="00773951">
        <w:rPr>
          <w:rStyle w:val="normaltextrun"/>
        </w:rPr>
        <w:t xml:space="preserve"> </w:t>
      </w:r>
      <w:r w:rsidR="00F36D8C">
        <w:rPr>
          <w:rStyle w:val="normaltextrun"/>
        </w:rPr>
        <w:t>_______________________________________________________</w:t>
      </w:r>
      <w:r w:rsidRPr="00773951">
        <w:rPr>
          <w:rStyle w:val="normaltextrun"/>
        </w:rPr>
        <w:t xml:space="preserve"> г.</w:t>
      </w:r>
      <w:r w:rsidR="00773951" w:rsidRPr="00773951">
        <w:rPr>
          <w:rStyle w:val="normaltextrun"/>
        </w:rPr>
        <w:t xml:space="preserve"> и </w:t>
      </w:r>
      <w:r w:rsidR="00F36D8C">
        <w:rPr>
          <w:rStyle w:val="normaltextrun"/>
        </w:rPr>
        <w:t>_________</w:t>
      </w:r>
      <w:r w:rsidRPr="00773951">
        <w:rPr>
          <w:rStyle w:val="normaltextrun"/>
        </w:rPr>
        <w:t xml:space="preserve">, </w:t>
      </w:r>
      <w:r w:rsidR="00424F30" w:rsidRPr="00773951">
        <w:rPr>
          <w:rStyle w:val="normaltextrun"/>
        </w:rPr>
        <w:t>с одной стороны, и</w:t>
      </w:r>
      <w:r w:rsidR="004A50C5" w:rsidRPr="004A50C5">
        <w:t xml:space="preserve"> </w:t>
      </w:r>
      <w:r w:rsidR="0068719C">
        <w:t>______________________________________________________</w:t>
      </w:r>
      <w:r w:rsidR="004A50C5" w:rsidRPr="004A50C5">
        <w:t xml:space="preserve">, именуемое в дальнейшем «Поставщик», в лице </w:t>
      </w:r>
      <w:r w:rsidR="0068719C">
        <w:t>_______________________________________________________</w:t>
      </w:r>
      <w:r w:rsidR="004A50C5" w:rsidRPr="004A50C5">
        <w:t xml:space="preserve">, действующего на основании </w:t>
      </w:r>
      <w:r w:rsidR="0068719C">
        <w:t>_______________________</w:t>
      </w:r>
      <w:r w:rsidR="00424F30" w:rsidRPr="00773951">
        <w:rPr>
          <w:rStyle w:val="normaltextrun"/>
        </w:rPr>
        <w:t>, с</w:t>
      </w:r>
      <w:r w:rsidR="00773951">
        <w:rPr>
          <w:rStyle w:val="normaltextrun"/>
        </w:rPr>
        <w:t xml:space="preserve"> </w:t>
      </w:r>
      <w:r w:rsidR="00424F30" w:rsidRPr="00773951">
        <w:rPr>
          <w:rStyle w:val="normaltextrun"/>
        </w:rPr>
        <w:t>другой стороны,</w:t>
      </w:r>
      <w:r w:rsidR="00773951" w:rsidRPr="00773951">
        <w:rPr>
          <w:rStyle w:val="normaltextrun"/>
        </w:rPr>
        <w:t xml:space="preserve"> </w:t>
      </w:r>
      <w:r w:rsidR="00424F30" w:rsidRPr="00773951">
        <w:rPr>
          <w:rStyle w:val="normaltextrun"/>
        </w:rPr>
        <w:t>именуемые</w:t>
      </w:r>
      <w:r w:rsidR="00773951" w:rsidRPr="00773951">
        <w:rPr>
          <w:rStyle w:val="normaltextrun"/>
        </w:rPr>
        <w:t xml:space="preserve"> </w:t>
      </w:r>
      <w:r w:rsidR="00424F30" w:rsidRPr="00773951">
        <w:rPr>
          <w:rStyle w:val="normaltextrun"/>
        </w:rPr>
        <w:t>совместно «Стороны», заключили настоящий Договор о нижеследующем:</w:t>
      </w:r>
      <w:r w:rsidR="00424F30" w:rsidRPr="00773951">
        <w:rPr>
          <w:rStyle w:val="eop"/>
        </w:rPr>
        <w:t> </w:t>
      </w:r>
    </w:p>
    <w:p w14:paraId="02B8395C" w14:textId="77777777" w:rsidR="00424F30" w:rsidRPr="00C2284C" w:rsidRDefault="00424F30" w:rsidP="00424F30">
      <w:pPr>
        <w:pStyle w:val="paragraph"/>
        <w:spacing w:before="0" w:beforeAutospacing="0" w:after="0" w:afterAutospacing="0"/>
        <w:textAlignment w:val="baseline"/>
        <w:rPr>
          <w:rStyle w:val="eop"/>
          <w:rFonts w:ascii="Arial" w:hAnsi="Arial" w:cs="Arial"/>
        </w:rPr>
      </w:pPr>
    </w:p>
    <w:p w14:paraId="707D3664" w14:textId="77777777" w:rsidR="00424F30" w:rsidRPr="00C2284C" w:rsidRDefault="00424F30" w:rsidP="00C2284C">
      <w:pPr>
        <w:pStyle w:val="paragraph"/>
        <w:numPr>
          <w:ilvl w:val="0"/>
          <w:numId w:val="1"/>
        </w:numPr>
        <w:spacing w:before="0" w:beforeAutospacing="0" w:after="0" w:afterAutospacing="0"/>
        <w:ind w:left="0" w:firstLine="0"/>
        <w:jc w:val="center"/>
        <w:textAlignment w:val="baseline"/>
      </w:pPr>
      <w:r w:rsidRPr="00C2284C">
        <w:rPr>
          <w:rStyle w:val="normaltextrun"/>
          <w:b/>
          <w:bCs/>
        </w:rPr>
        <w:t>ПРЕДМЕТ ДОГОВОРА</w:t>
      </w:r>
    </w:p>
    <w:p w14:paraId="0E9C8E79" w14:textId="008C05C3" w:rsidR="00C2284C" w:rsidRPr="00C2284C" w:rsidRDefault="00C2284C" w:rsidP="00EC1FD6">
      <w:pPr>
        <w:pStyle w:val="Default"/>
        <w:ind w:left="426" w:hanging="426"/>
        <w:jc w:val="both"/>
      </w:pPr>
      <w:r w:rsidRPr="00C2284C">
        <w:t>1.1. Поставщик обязуется поставить Покупателю в сроки и на условиях настоящего Договора оборудовани</w:t>
      </w:r>
      <w:r>
        <w:t xml:space="preserve">е </w:t>
      </w:r>
      <w:r w:rsidR="00570720" w:rsidRPr="00570720">
        <w:t xml:space="preserve">для </w:t>
      </w:r>
      <w:r w:rsidR="0068719C">
        <w:t>автоматизированных пользовательских рабочих мест</w:t>
      </w:r>
      <w:r w:rsidR="00570720" w:rsidRPr="00570720">
        <w:t xml:space="preserve">, </w:t>
      </w:r>
      <w:r w:rsidR="0068719C">
        <w:t>локально-вычислительной сети</w:t>
      </w:r>
      <w:r w:rsidR="00570720">
        <w:t xml:space="preserve"> </w:t>
      </w:r>
      <w:r w:rsidRPr="00C2284C">
        <w:t>(далее по тексту – «Оборудование»), а Покупатель обязуется принять и оплатить Оборудование в порядке, размере и сроки, определенными в настоящем Договоре.</w:t>
      </w:r>
    </w:p>
    <w:p w14:paraId="271270FB" w14:textId="27EC9EF5" w:rsidR="00C2284C" w:rsidRPr="00C2284C" w:rsidRDefault="00C2284C" w:rsidP="00C2284C">
      <w:pPr>
        <w:pStyle w:val="paragraph"/>
        <w:spacing w:before="0" w:beforeAutospacing="0" w:after="0" w:afterAutospacing="0"/>
        <w:ind w:left="426" w:hanging="426"/>
        <w:jc w:val="both"/>
        <w:textAlignment w:val="baseline"/>
      </w:pPr>
      <w:r w:rsidRPr="00C2284C">
        <w:t xml:space="preserve">1.2. Перечень, количество, комплектность, ассортимент и </w:t>
      </w:r>
      <w:r>
        <w:t xml:space="preserve">расценки </w:t>
      </w:r>
      <w:r w:rsidRPr="00C2284C">
        <w:t>Оборудования опред</w:t>
      </w:r>
      <w:r w:rsidR="004A50C5">
        <w:t>елены в Спецификации (Приложени</w:t>
      </w:r>
      <w:r w:rsidR="00E776E5">
        <w:t>е</w:t>
      </w:r>
      <w:r w:rsidRPr="00C2284C">
        <w:t xml:space="preserve"> № </w:t>
      </w:r>
      <w:r w:rsidR="004A50C5">
        <w:t>1</w:t>
      </w:r>
      <w:r w:rsidRPr="00C2284C">
        <w:t xml:space="preserve"> к настоящему Договору), </w:t>
      </w:r>
      <w:proofErr w:type="gramStart"/>
      <w:r w:rsidRPr="00C2284C">
        <w:t>технические</w:t>
      </w:r>
      <w:r w:rsidR="0068719C">
        <w:t>,</w:t>
      </w:r>
      <w:r w:rsidRPr="00C2284C">
        <w:t xml:space="preserve"> </w:t>
      </w:r>
      <w:r w:rsidR="00EA1386">
        <w:t xml:space="preserve"> функциональные</w:t>
      </w:r>
      <w:proofErr w:type="gramEnd"/>
      <w:r w:rsidR="00EA1386">
        <w:t xml:space="preserve"> </w:t>
      </w:r>
      <w:r w:rsidRPr="00C2284C">
        <w:t>характеристики и параметры Оборуд</w:t>
      </w:r>
      <w:r w:rsidR="004A50C5">
        <w:t>ования указаны в</w:t>
      </w:r>
      <w:r w:rsidR="0068719C">
        <w:t xml:space="preserve"> ТЗ</w:t>
      </w:r>
      <w:r w:rsidR="004A50C5">
        <w:t xml:space="preserve"> </w:t>
      </w:r>
      <w:r w:rsidR="00E776E5" w:rsidRPr="00E776E5">
        <w:t xml:space="preserve">                        </w:t>
      </w:r>
      <w:r w:rsidR="0068719C">
        <w:t>(</w:t>
      </w:r>
      <w:r w:rsidR="004A50C5">
        <w:t>Приложени</w:t>
      </w:r>
      <w:r w:rsidR="0068719C">
        <w:t>е</w:t>
      </w:r>
      <w:r w:rsidR="004A50C5">
        <w:t xml:space="preserve"> № </w:t>
      </w:r>
      <w:r w:rsidR="0068719C">
        <w:t>2)</w:t>
      </w:r>
      <w:r w:rsidR="004A50C5">
        <w:t>,</w:t>
      </w:r>
      <w:r w:rsidRPr="00C2284C">
        <w:t xml:space="preserve"> котор</w:t>
      </w:r>
      <w:r w:rsidR="0068719C">
        <w:t>ые</w:t>
      </w:r>
      <w:r w:rsidRPr="00C2284C">
        <w:t xml:space="preserve"> явля</w:t>
      </w:r>
      <w:r w:rsidR="0068719C">
        <w:t>ю</w:t>
      </w:r>
      <w:r w:rsidRPr="00C2284C">
        <w:t>тся неотъемлемой частью настоящего Договора.</w:t>
      </w:r>
    </w:p>
    <w:p w14:paraId="0985096E" w14:textId="2DEB50B7" w:rsidR="00C2284C" w:rsidRPr="00C2284C" w:rsidRDefault="00C2284C" w:rsidP="00C2284C">
      <w:pPr>
        <w:pStyle w:val="paragraph"/>
        <w:spacing w:before="0" w:beforeAutospacing="0" w:after="0" w:afterAutospacing="0"/>
        <w:ind w:left="426" w:hanging="426"/>
        <w:jc w:val="both"/>
        <w:textAlignment w:val="baseline"/>
      </w:pPr>
      <w:r w:rsidRPr="00C2284C">
        <w:t xml:space="preserve">1.3. Поставляемое в рамках настоящего Договора Оборудование должно отвечать требованиям о качестве, комплектности и комплектации, </w:t>
      </w:r>
      <w:r w:rsidR="00EA1386">
        <w:t>обеспечивающую конструктивную и функциональную совместимость, п</w:t>
      </w:r>
      <w:r w:rsidRPr="00C2284C">
        <w:t xml:space="preserve">редъявляемым Покупателем в настоящем Договоре, действующим ТУ, ГОСТ, </w:t>
      </w:r>
      <w:r w:rsidR="00EA1386">
        <w:t xml:space="preserve">техническим регламентам, </w:t>
      </w:r>
      <w:r w:rsidRPr="00C2284C">
        <w:t>всем иным стандартам</w:t>
      </w:r>
      <w:r w:rsidR="00EA1386">
        <w:t>,</w:t>
      </w:r>
      <w:r w:rsidRPr="00C2284C">
        <w:t xml:space="preserve"> </w:t>
      </w:r>
      <w:r w:rsidR="00EA1386">
        <w:t xml:space="preserve">СанПиНам,  </w:t>
      </w:r>
      <w:r w:rsidRPr="00C2284C">
        <w:t xml:space="preserve"> обязательным требованиям, требованиям нормативных</w:t>
      </w:r>
      <w:r w:rsidR="001D57D7">
        <w:t>,</w:t>
      </w:r>
      <w:r w:rsidRPr="00C2284C">
        <w:t xml:space="preserve"> пр</w:t>
      </w:r>
      <w:r w:rsidR="001D57D7">
        <w:t>авовых и ведомственных актов РФ</w:t>
      </w:r>
      <w:r w:rsidRPr="00C2284C">
        <w:t xml:space="preserve"> и сопровождаться всей необходимой технической документацией на русском языке, необходимой для эксплуатации.</w:t>
      </w:r>
    </w:p>
    <w:p w14:paraId="4FC775EF" w14:textId="603BC3CC" w:rsidR="00C2284C" w:rsidRPr="00C2284C" w:rsidRDefault="00C2284C" w:rsidP="00C2284C">
      <w:pPr>
        <w:spacing w:after="0" w:line="240" w:lineRule="auto"/>
        <w:ind w:left="426" w:hanging="426"/>
        <w:jc w:val="both"/>
        <w:rPr>
          <w:rFonts w:ascii="Times New Roman" w:hAnsi="Times New Roman" w:cs="Times New Roman"/>
          <w:sz w:val="24"/>
          <w:szCs w:val="24"/>
        </w:rPr>
      </w:pPr>
      <w:r w:rsidRPr="00C2284C">
        <w:rPr>
          <w:rFonts w:ascii="Times New Roman" w:hAnsi="Times New Roman" w:cs="Times New Roman"/>
          <w:sz w:val="24"/>
          <w:szCs w:val="24"/>
        </w:rPr>
        <w:t>1.4. Поставщик гарантирует, что на момент заключения Договора Оборудование в споре и под арестом не состоит, не является предметом залога и не обременен</w:t>
      </w:r>
      <w:r w:rsidR="001D57D7">
        <w:rPr>
          <w:rFonts w:ascii="Times New Roman" w:hAnsi="Times New Roman" w:cs="Times New Roman"/>
          <w:sz w:val="24"/>
          <w:szCs w:val="24"/>
        </w:rPr>
        <w:t>о</w:t>
      </w:r>
      <w:r w:rsidRPr="00C2284C">
        <w:rPr>
          <w:rFonts w:ascii="Times New Roman" w:hAnsi="Times New Roman" w:cs="Times New Roman"/>
          <w:sz w:val="24"/>
          <w:szCs w:val="24"/>
        </w:rPr>
        <w:t xml:space="preserve"> другими правами третьих лиц и не нарушает прав третьих лиц.</w:t>
      </w:r>
    </w:p>
    <w:p w14:paraId="32043BC6" w14:textId="77777777" w:rsidR="00C2284C" w:rsidRDefault="00C2284C" w:rsidP="00424F30">
      <w:pPr>
        <w:pStyle w:val="paragraph"/>
        <w:spacing w:before="0" w:beforeAutospacing="0" w:after="0" w:afterAutospacing="0"/>
        <w:jc w:val="both"/>
        <w:textAlignment w:val="baseline"/>
        <w:rPr>
          <w:rStyle w:val="eop"/>
          <w:rFonts w:ascii="Arial" w:hAnsi="Arial" w:cs="Arial"/>
          <w:sz w:val="20"/>
          <w:szCs w:val="20"/>
        </w:rPr>
      </w:pPr>
    </w:p>
    <w:p w14:paraId="630E4AD9" w14:textId="77777777" w:rsidR="00A46071" w:rsidRDefault="00A46071" w:rsidP="00424F30">
      <w:pPr>
        <w:pStyle w:val="paragraph"/>
        <w:spacing w:before="0" w:beforeAutospacing="0" w:after="0" w:afterAutospacing="0"/>
        <w:jc w:val="both"/>
        <w:textAlignment w:val="baseline"/>
        <w:rPr>
          <w:rStyle w:val="eop"/>
          <w:rFonts w:ascii="Arial" w:hAnsi="Arial" w:cs="Arial"/>
          <w:sz w:val="20"/>
          <w:szCs w:val="20"/>
        </w:rPr>
      </w:pPr>
    </w:p>
    <w:p w14:paraId="6775EE9F" w14:textId="77777777" w:rsidR="00424F30" w:rsidRPr="00F220B1" w:rsidRDefault="00424F30" w:rsidP="00641D68">
      <w:pPr>
        <w:pStyle w:val="paragraph"/>
        <w:numPr>
          <w:ilvl w:val="0"/>
          <w:numId w:val="4"/>
        </w:numPr>
        <w:spacing w:before="0" w:beforeAutospacing="0" w:after="0" w:afterAutospacing="0"/>
        <w:ind w:left="0" w:firstLine="0"/>
        <w:jc w:val="center"/>
        <w:textAlignment w:val="baseline"/>
        <w:rPr>
          <w:rStyle w:val="normaltextrun"/>
          <w:b/>
          <w:bCs/>
        </w:rPr>
      </w:pPr>
      <w:r w:rsidRPr="00F220B1">
        <w:rPr>
          <w:rStyle w:val="normaltextrun"/>
          <w:b/>
          <w:bCs/>
        </w:rPr>
        <w:t>СТОИМОСТЬ ДОГОВОРА</w:t>
      </w:r>
      <w:r w:rsidR="00641D68">
        <w:rPr>
          <w:rStyle w:val="normaltextrun"/>
          <w:b/>
          <w:bCs/>
        </w:rPr>
        <w:t xml:space="preserve"> </w:t>
      </w:r>
      <w:r w:rsidRPr="00F220B1">
        <w:rPr>
          <w:rStyle w:val="normaltextrun"/>
          <w:b/>
          <w:bCs/>
        </w:rPr>
        <w:t>И</w:t>
      </w:r>
      <w:r w:rsidR="00641D68">
        <w:rPr>
          <w:rStyle w:val="normaltextrun"/>
          <w:b/>
          <w:bCs/>
        </w:rPr>
        <w:t xml:space="preserve"> </w:t>
      </w:r>
      <w:r w:rsidRPr="00F220B1">
        <w:rPr>
          <w:rStyle w:val="normaltextrun"/>
          <w:b/>
          <w:bCs/>
        </w:rPr>
        <w:t>УСЛОВИЯ ПЛАТЕЖА</w:t>
      </w:r>
    </w:p>
    <w:p w14:paraId="325045D8" w14:textId="727028B4" w:rsidR="00424F30" w:rsidRPr="00F220B1" w:rsidRDefault="00C2284C" w:rsidP="00F220B1">
      <w:pPr>
        <w:pStyle w:val="paragraph"/>
        <w:spacing w:before="0" w:beforeAutospacing="0" w:after="0" w:afterAutospacing="0"/>
        <w:ind w:left="426" w:hanging="426"/>
        <w:jc w:val="both"/>
        <w:textAlignment w:val="baseline"/>
        <w:rPr>
          <w:rFonts w:eastAsia="Microsoft Sans Serif"/>
          <w:color w:val="000000"/>
          <w:spacing w:val="-3"/>
          <w:lang w:bidi="ru-RU"/>
        </w:rPr>
      </w:pPr>
      <w:r w:rsidRPr="00F220B1">
        <w:rPr>
          <w:rFonts w:eastAsia="Microsoft Sans Serif"/>
          <w:color w:val="000000"/>
          <w:spacing w:val="-3"/>
          <w:lang w:bidi="ru-RU"/>
        </w:rPr>
        <w:t xml:space="preserve">2.1. </w:t>
      </w:r>
      <w:r w:rsidR="00EC1FD6" w:rsidRPr="00F220B1">
        <w:rPr>
          <w:rFonts w:eastAsia="Microsoft Sans Serif"/>
          <w:color w:val="000000"/>
          <w:spacing w:val="-3"/>
          <w:lang w:bidi="ru-RU"/>
        </w:rPr>
        <w:t xml:space="preserve">Общая стоимость </w:t>
      </w:r>
      <w:r w:rsidR="00424F30" w:rsidRPr="00F220B1">
        <w:rPr>
          <w:rFonts w:eastAsia="Microsoft Sans Serif"/>
          <w:color w:val="000000"/>
          <w:spacing w:val="-3"/>
          <w:lang w:bidi="ru-RU"/>
        </w:rPr>
        <w:t>поставляемого Оборудования по настоящему Договору составляет</w:t>
      </w:r>
      <w:r w:rsidR="00EC1FD6" w:rsidRPr="00F220B1">
        <w:rPr>
          <w:rFonts w:eastAsia="Microsoft Sans Serif"/>
          <w:color w:val="000000"/>
          <w:spacing w:val="-3"/>
          <w:lang w:bidi="ru-RU"/>
        </w:rPr>
        <w:t xml:space="preserve"> </w:t>
      </w:r>
      <w:r w:rsidR="0068719C">
        <w:rPr>
          <w:rFonts w:eastAsia="Microsoft Sans Serif"/>
          <w:color w:val="000000"/>
          <w:spacing w:val="-3"/>
          <w:lang w:bidi="ru-RU"/>
        </w:rPr>
        <w:t>________________________________</w:t>
      </w:r>
      <w:r w:rsidR="00B37FE7">
        <w:rPr>
          <w:rFonts w:eastAsia="Microsoft Sans Serif"/>
          <w:color w:val="000000"/>
          <w:spacing w:val="-3"/>
          <w:lang w:bidi="ru-RU"/>
        </w:rPr>
        <w:t xml:space="preserve"> (</w:t>
      </w:r>
      <w:r w:rsidR="0068719C">
        <w:rPr>
          <w:rFonts w:eastAsia="Microsoft Sans Serif"/>
          <w:color w:val="000000"/>
          <w:spacing w:val="-3"/>
          <w:lang w:bidi="ru-RU"/>
        </w:rPr>
        <w:t>_______________________________________</w:t>
      </w:r>
      <w:r w:rsidR="00B37FE7">
        <w:rPr>
          <w:rFonts w:eastAsia="Microsoft Sans Serif"/>
          <w:color w:val="000000"/>
          <w:spacing w:val="-3"/>
          <w:lang w:bidi="ru-RU"/>
        </w:rPr>
        <w:t>) рублей</w:t>
      </w:r>
      <w:r w:rsidR="00EC1FD6" w:rsidRPr="00F220B1">
        <w:rPr>
          <w:rFonts w:eastAsia="Microsoft Sans Serif"/>
          <w:color w:val="000000"/>
          <w:spacing w:val="-3"/>
          <w:lang w:bidi="ru-RU"/>
        </w:rPr>
        <w:t xml:space="preserve">, </w:t>
      </w:r>
      <w:r w:rsidR="00F220B1" w:rsidRPr="00F220B1">
        <w:rPr>
          <w:rFonts w:eastAsia="Microsoft Sans Serif"/>
          <w:color w:val="000000"/>
          <w:spacing w:val="-3"/>
          <w:lang w:bidi="ru-RU"/>
        </w:rPr>
        <w:t>в</w:t>
      </w:r>
      <w:r w:rsidR="00F220B1">
        <w:rPr>
          <w:rFonts w:eastAsia="Microsoft Sans Serif"/>
          <w:color w:val="000000"/>
          <w:spacing w:val="-3"/>
          <w:lang w:bidi="ru-RU"/>
        </w:rPr>
        <w:t xml:space="preserve"> </w:t>
      </w:r>
      <w:r w:rsidR="00F220B1" w:rsidRPr="00F220B1">
        <w:rPr>
          <w:rFonts w:eastAsia="Microsoft Sans Serif"/>
          <w:color w:val="000000"/>
          <w:spacing w:val="-3"/>
          <w:lang w:bidi="ru-RU"/>
        </w:rPr>
        <w:t xml:space="preserve">том числе НДС (20%) </w:t>
      </w:r>
      <w:r w:rsidR="0068719C">
        <w:rPr>
          <w:rFonts w:eastAsia="Microsoft Sans Serif"/>
          <w:color w:val="000000"/>
          <w:spacing w:val="-3"/>
          <w:lang w:bidi="ru-RU"/>
        </w:rPr>
        <w:t>________</w:t>
      </w:r>
      <w:r w:rsidR="00B37FE7">
        <w:rPr>
          <w:rFonts w:eastAsia="Microsoft Sans Serif"/>
          <w:color w:val="000000"/>
          <w:spacing w:val="-3"/>
          <w:lang w:bidi="ru-RU"/>
        </w:rPr>
        <w:t xml:space="preserve"> (</w:t>
      </w:r>
      <w:r w:rsidR="0068719C">
        <w:rPr>
          <w:rFonts w:eastAsia="Microsoft Sans Serif"/>
          <w:color w:val="000000"/>
          <w:spacing w:val="-3"/>
          <w:lang w:bidi="ru-RU"/>
        </w:rPr>
        <w:t>__________________________________________</w:t>
      </w:r>
      <w:r w:rsidR="00B37FE7">
        <w:rPr>
          <w:rFonts w:eastAsia="Microsoft Sans Serif"/>
          <w:color w:val="000000"/>
          <w:spacing w:val="-3"/>
          <w:lang w:bidi="ru-RU"/>
        </w:rPr>
        <w:t>) рублей</w:t>
      </w:r>
      <w:r w:rsidR="00F220B1" w:rsidRPr="00F220B1">
        <w:rPr>
          <w:rFonts w:eastAsia="Microsoft Sans Serif"/>
          <w:color w:val="000000"/>
          <w:spacing w:val="-3"/>
          <w:lang w:bidi="ru-RU"/>
        </w:rPr>
        <w:t>.</w:t>
      </w:r>
      <w:r w:rsidR="00424F30" w:rsidRPr="00F220B1">
        <w:rPr>
          <w:rFonts w:eastAsia="Microsoft Sans Serif"/>
          <w:color w:val="000000"/>
          <w:spacing w:val="-3"/>
          <w:lang w:bidi="ru-RU"/>
        </w:rPr>
        <w:t> </w:t>
      </w:r>
    </w:p>
    <w:p w14:paraId="4C944184" w14:textId="258B24AC" w:rsidR="00F220B1" w:rsidRDefault="00F220B1" w:rsidP="008462DA">
      <w:pPr>
        <w:pStyle w:val="a3"/>
        <w:ind w:left="426"/>
        <w:jc w:val="both"/>
        <w:rPr>
          <w:rFonts w:ascii="Times New Roman" w:hAnsi="Times New Roman" w:cs="Times New Roman"/>
          <w:spacing w:val="-3"/>
        </w:rPr>
      </w:pPr>
      <w:r w:rsidRPr="00F220B1">
        <w:rPr>
          <w:rFonts w:ascii="Times New Roman" w:hAnsi="Times New Roman" w:cs="Times New Roman"/>
          <w:spacing w:val="-3"/>
        </w:rPr>
        <w:t xml:space="preserve">Общая стоимость (цена) настоящего Договора, подлежащая уплате Покупателем Поставщику, включает в себя стоимость Оборудования, стоимость транспортировки Оборудования до места доставки и разгрузки, стоимость тары и упаковки, маркировки, страховки Оборудования, </w:t>
      </w:r>
      <w:r w:rsidR="0081257E">
        <w:rPr>
          <w:rFonts w:ascii="Times New Roman" w:hAnsi="Times New Roman" w:cs="Times New Roman"/>
          <w:spacing w:val="-3"/>
        </w:rPr>
        <w:t xml:space="preserve">техническую поддержку, доступ </w:t>
      </w:r>
      <w:r w:rsidR="00B37FE7">
        <w:rPr>
          <w:rFonts w:ascii="Times New Roman" w:hAnsi="Times New Roman" w:cs="Times New Roman"/>
          <w:spacing w:val="-3"/>
        </w:rPr>
        <w:t xml:space="preserve">к </w:t>
      </w:r>
      <w:r w:rsidR="0081257E">
        <w:rPr>
          <w:rFonts w:ascii="Times New Roman" w:hAnsi="Times New Roman" w:cs="Times New Roman"/>
          <w:spacing w:val="-3"/>
        </w:rPr>
        <w:t xml:space="preserve">новым версиям программного обеспечения и облачным сервисам, </w:t>
      </w:r>
      <w:r w:rsidRPr="00F220B1">
        <w:rPr>
          <w:rFonts w:ascii="Times New Roman" w:hAnsi="Times New Roman" w:cs="Times New Roman"/>
          <w:spacing w:val="-3"/>
        </w:rPr>
        <w:t>таможенные пошлины, установленные для выпуска оборудования в свободное обращение на территории РФ, стоимость указанной в п</w:t>
      </w:r>
      <w:r w:rsidRPr="0081257E">
        <w:rPr>
          <w:rFonts w:ascii="Times New Roman" w:hAnsi="Times New Roman" w:cs="Times New Roman"/>
          <w:spacing w:val="-3"/>
        </w:rPr>
        <w:t xml:space="preserve">. </w:t>
      </w:r>
      <w:r w:rsidR="0081257E" w:rsidRPr="0081257E">
        <w:rPr>
          <w:rFonts w:ascii="Times New Roman" w:hAnsi="Times New Roman" w:cs="Times New Roman"/>
          <w:spacing w:val="-3"/>
        </w:rPr>
        <w:t>3</w:t>
      </w:r>
      <w:r w:rsidRPr="0081257E">
        <w:rPr>
          <w:rFonts w:ascii="Times New Roman" w:hAnsi="Times New Roman" w:cs="Times New Roman"/>
          <w:spacing w:val="-3"/>
        </w:rPr>
        <w:t>.5.</w:t>
      </w:r>
      <w:r w:rsidRPr="00F220B1">
        <w:rPr>
          <w:rFonts w:ascii="Times New Roman" w:hAnsi="Times New Roman" w:cs="Times New Roman"/>
          <w:spacing w:val="-3"/>
        </w:rPr>
        <w:t xml:space="preserve"> настоящего Договора документации, налоги и сборы, подлежащие уплате Поставщиком в связи с исполнением настоящего Договора, суммы, подлежащие уплате привлеченным Поставщиком третьим лицам, расходы по участию представителей Поставщика в любом из предусмотренных настоящим договором этапов приемки Оборудования, по устранению недостатков, выявленных при осуществлении любого из предусмотренных настоящим договором этапов приемки оборудования, по устранению недостатков Оборудования, </w:t>
      </w:r>
      <w:r w:rsidRPr="00F220B1">
        <w:rPr>
          <w:rFonts w:ascii="Times New Roman" w:hAnsi="Times New Roman" w:cs="Times New Roman"/>
          <w:spacing w:val="-3"/>
        </w:rPr>
        <w:lastRenderedPageBreak/>
        <w:t>выявленных в течение установленного настоящим Договором гарантийного срока, а также все иные</w:t>
      </w:r>
      <w:r w:rsidR="001D57D7">
        <w:rPr>
          <w:rFonts w:ascii="Times New Roman" w:hAnsi="Times New Roman" w:cs="Times New Roman"/>
          <w:spacing w:val="-3"/>
        </w:rPr>
        <w:t>,</w:t>
      </w:r>
      <w:r w:rsidRPr="00F220B1">
        <w:rPr>
          <w:rFonts w:ascii="Times New Roman" w:hAnsi="Times New Roman" w:cs="Times New Roman"/>
          <w:spacing w:val="-3"/>
        </w:rPr>
        <w:t xml:space="preserve"> не возложенные настоящим договором на Покупателя расходы и затраты, которые Поставщик может понести в связи с исполнением настоящего Договора.</w:t>
      </w:r>
    </w:p>
    <w:p w14:paraId="45D96C9C" w14:textId="77777777" w:rsidR="00B37FE7" w:rsidRDefault="00E44AE0" w:rsidP="008462DA">
      <w:pPr>
        <w:spacing w:after="0" w:line="240" w:lineRule="auto"/>
        <w:ind w:left="426" w:hanging="426"/>
        <w:jc w:val="both"/>
        <w:rPr>
          <w:rFonts w:ascii="Times New Roman" w:eastAsia="Microsoft Sans Serif" w:hAnsi="Times New Roman" w:cs="Times New Roman"/>
          <w:color w:val="000000"/>
          <w:spacing w:val="-3"/>
          <w:sz w:val="24"/>
          <w:szCs w:val="24"/>
          <w:lang w:eastAsia="ru-RU" w:bidi="ru-RU"/>
        </w:rPr>
      </w:pPr>
      <w:r w:rsidRPr="008462DA">
        <w:rPr>
          <w:rFonts w:ascii="Times New Roman" w:eastAsia="Microsoft Sans Serif" w:hAnsi="Times New Roman" w:cs="Times New Roman"/>
          <w:color w:val="000000"/>
          <w:spacing w:val="-3"/>
          <w:sz w:val="24"/>
          <w:szCs w:val="24"/>
          <w:lang w:eastAsia="ru-RU" w:bidi="ru-RU"/>
        </w:rPr>
        <w:t xml:space="preserve">2.2. </w:t>
      </w:r>
      <w:r w:rsidR="008462DA" w:rsidRPr="008462DA">
        <w:rPr>
          <w:rFonts w:ascii="Times New Roman" w:eastAsia="Microsoft Sans Serif" w:hAnsi="Times New Roman" w:cs="Times New Roman"/>
          <w:color w:val="000000"/>
          <w:spacing w:val="-3"/>
          <w:sz w:val="24"/>
          <w:szCs w:val="24"/>
          <w:lang w:eastAsia="ru-RU" w:bidi="ru-RU"/>
        </w:rPr>
        <w:t xml:space="preserve"> </w:t>
      </w:r>
      <w:r w:rsidR="00424F30" w:rsidRPr="008462DA">
        <w:rPr>
          <w:rFonts w:ascii="Times New Roman" w:eastAsia="Microsoft Sans Serif" w:hAnsi="Times New Roman" w:cs="Times New Roman"/>
          <w:color w:val="000000"/>
          <w:spacing w:val="-3"/>
          <w:sz w:val="24"/>
          <w:szCs w:val="24"/>
          <w:lang w:eastAsia="ru-RU" w:bidi="ru-RU"/>
        </w:rPr>
        <w:t xml:space="preserve">Оплата по настоящему Договору производится </w:t>
      </w:r>
      <w:r w:rsidR="00EA1386">
        <w:rPr>
          <w:rFonts w:ascii="Times New Roman" w:eastAsia="Microsoft Sans Serif" w:hAnsi="Times New Roman" w:cs="Times New Roman"/>
          <w:color w:val="000000"/>
          <w:spacing w:val="-3"/>
          <w:sz w:val="24"/>
          <w:szCs w:val="24"/>
          <w:lang w:eastAsia="ru-RU" w:bidi="ru-RU"/>
        </w:rPr>
        <w:t>в порядке</w:t>
      </w:r>
      <w:r w:rsidR="00B37FE7">
        <w:rPr>
          <w:rFonts w:ascii="Times New Roman" w:eastAsia="Microsoft Sans Serif" w:hAnsi="Times New Roman" w:cs="Times New Roman"/>
          <w:color w:val="000000"/>
          <w:spacing w:val="-3"/>
          <w:sz w:val="24"/>
          <w:szCs w:val="24"/>
          <w:lang w:eastAsia="ru-RU" w:bidi="ru-RU"/>
        </w:rPr>
        <w:t>:</w:t>
      </w:r>
    </w:p>
    <w:p w14:paraId="2D0EAE9A" w14:textId="3F2DF701" w:rsidR="00C3108B" w:rsidRDefault="00B37FE7" w:rsidP="008462DA">
      <w:pPr>
        <w:spacing w:after="0" w:line="240" w:lineRule="auto"/>
        <w:ind w:left="426" w:hanging="426"/>
        <w:jc w:val="both"/>
        <w:rPr>
          <w:rFonts w:ascii="Times New Roman" w:eastAsia="Microsoft Sans Serif" w:hAnsi="Times New Roman" w:cs="Times New Roman"/>
          <w:color w:val="000000"/>
          <w:spacing w:val="-3"/>
          <w:sz w:val="24"/>
          <w:szCs w:val="24"/>
          <w:lang w:eastAsia="ru-RU" w:bidi="ru-RU"/>
        </w:rPr>
      </w:pPr>
      <w:r>
        <w:rPr>
          <w:rFonts w:ascii="Times New Roman" w:eastAsia="Microsoft Sans Serif" w:hAnsi="Times New Roman" w:cs="Times New Roman"/>
          <w:color w:val="000000"/>
          <w:spacing w:val="-3"/>
          <w:sz w:val="24"/>
          <w:szCs w:val="24"/>
          <w:lang w:eastAsia="ru-RU" w:bidi="ru-RU"/>
        </w:rPr>
        <w:t xml:space="preserve">        - 50</w:t>
      </w:r>
      <w:r w:rsidR="00EA1386">
        <w:rPr>
          <w:rFonts w:ascii="Times New Roman" w:eastAsia="Microsoft Sans Serif" w:hAnsi="Times New Roman" w:cs="Times New Roman"/>
          <w:color w:val="000000"/>
          <w:spacing w:val="-3"/>
          <w:sz w:val="24"/>
          <w:szCs w:val="24"/>
          <w:lang w:eastAsia="ru-RU" w:bidi="ru-RU"/>
        </w:rPr>
        <w:t>% предоплат</w:t>
      </w:r>
      <w:r>
        <w:rPr>
          <w:rFonts w:ascii="Times New Roman" w:eastAsia="Microsoft Sans Serif" w:hAnsi="Times New Roman" w:cs="Times New Roman"/>
          <w:color w:val="000000"/>
          <w:spacing w:val="-3"/>
          <w:sz w:val="24"/>
          <w:szCs w:val="24"/>
          <w:lang w:eastAsia="ru-RU" w:bidi="ru-RU"/>
        </w:rPr>
        <w:t xml:space="preserve">а – </w:t>
      </w:r>
      <w:r w:rsidR="0068719C">
        <w:rPr>
          <w:rFonts w:ascii="Times New Roman" w:eastAsia="Microsoft Sans Serif" w:hAnsi="Times New Roman" w:cs="Times New Roman"/>
          <w:color w:val="000000"/>
          <w:spacing w:val="-3"/>
          <w:sz w:val="24"/>
          <w:szCs w:val="24"/>
          <w:lang w:eastAsia="ru-RU" w:bidi="ru-RU"/>
        </w:rPr>
        <w:t>_____________</w:t>
      </w:r>
      <w:r>
        <w:rPr>
          <w:rFonts w:ascii="Times New Roman" w:eastAsia="Microsoft Sans Serif" w:hAnsi="Times New Roman" w:cs="Times New Roman"/>
          <w:color w:val="000000"/>
          <w:spacing w:val="-3"/>
          <w:sz w:val="24"/>
          <w:szCs w:val="24"/>
          <w:lang w:eastAsia="ru-RU" w:bidi="ru-RU"/>
        </w:rPr>
        <w:t xml:space="preserve"> (</w:t>
      </w:r>
      <w:r w:rsidR="0068719C">
        <w:rPr>
          <w:rFonts w:ascii="Times New Roman" w:eastAsia="Microsoft Sans Serif" w:hAnsi="Times New Roman" w:cs="Times New Roman"/>
          <w:color w:val="000000"/>
          <w:spacing w:val="-3"/>
          <w:sz w:val="24"/>
          <w:szCs w:val="24"/>
          <w:lang w:eastAsia="ru-RU" w:bidi="ru-RU"/>
        </w:rPr>
        <w:t>________________________</w:t>
      </w:r>
      <w:r>
        <w:rPr>
          <w:rFonts w:ascii="Times New Roman" w:eastAsia="Microsoft Sans Serif" w:hAnsi="Times New Roman" w:cs="Times New Roman"/>
          <w:color w:val="000000"/>
          <w:spacing w:val="-3"/>
          <w:sz w:val="24"/>
          <w:szCs w:val="24"/>
          <w:lang w:eastAsia="ru-RU" w:bidi="ru-RU"/>
        </w:rPr>
        <w:t xml:space="preserve">) </w:t>
      </w:r>
      <w:proofErr w:type="gramStart"/>
      <w:r>
        <w:rPr>
          <w:rFonts w:ascii="Times New Roman" w:eastAsia="Microsoft Sans Serif" w:hAnsi="Times New Roman" w:cs="Times New Roman"/>
          <w:color w:val="000000"/>
          <w:spacing w:val="-3"/>
          <w:sz w:val="24"/>
          <w:szCs w:val="24"/>
          <w:lang w:eastAsia="ru-RU" w:bidi="ru-RU"/>
        </w:rPr>
        <w:t xml:space="preserve">рублей </w:t>
      </w:r>
      <w:r w:rsidR="00EA1386">
        <w:rPr>
          <w:rFonts w:ascii="Times New Roman" w:eastAsia="Microsoft Sans Serif" w:hAnsi="Times New Roman" w:cs="Times New Roman"/>
          <w:color w:val="000000"/>
          <w:spacing w:val="-3"/>
          <w:sz w:val="24"/>
          <w:szCs w:val="24"/>
          <w:lang w:eastAsia="ru-RU" w:bidi="ru-RU"/>
        </w:rPr>
        <w:t xml:space="preserve"> на</w:t>
      </w:r>
      <w:proofErr w:type="gramEnd"/>
      <w:r w:rsidR="00EA1386">
        <w:rPr>
          <w:rFonts w:ascii="Times New Roman" w:eastAsia="Microsoft Sans Serif" w:hAnsi="Times New Roman" w:cs="Times New Roman"/>
          <w:color w:val="000000"/>
          <w:spacing w:val="-3"/>
          <w:sz w:val="24"/>
          <w:szCs w:val="24"/>
          <w:lang w:eastAsia="ru-RU" w:bidi="ru-RU"/>
        </w:rPr>
        <w:t xml:space="preserve"> основании выставленного счета Поставщика </w:t>
      </w:r>
      <w:r>
        <w:rPr>
          <w:rFonts w:ascii="Times New Roman" w:eastAsia="Microsoft Sans Serif" w:hAnsi="Times New Roman" w:cs="Times New Roman"/>
          <w:color w:val="000000"/>
          <w:spacing w:val="-3"/>
          <w:sz w:val="24"/>
          <w:szCs w:val="24"/>
          <w:lang w:eastAsia="ru-RU" w:bidi="ru-RU"/>
        </w:rPr>
        <w:t>в течение 3 рабочих</w:t>
      </w:r>
      <w:r w:rsidR="00EA1386">
        <w:rPr>
          <w:rFonts w:ascii="Times New Roman" w:eastAsia="Microsoft Sans Serif" w:hAnsi="Times New Roman" w:cs="Times New Roman"/>
          <w:color w:val="000000"/>
          <w:spacing w:val="-3"/>
          <w:sz w:val="24"/>
          <w:szCs w:val="24"/>
          <w:lang w:eastAsia="ru-RU" w:bidi="ru-RU"/>
        </w:rPr>
        <w:t xml:space="preserve"> </w:t>
      </w:r>
      <w:r w:rsidR="00C3108B">
        <w:rPr>
          <w:rFonts w:ascii="Times New Roman" w:eastAsia="Microsoft Sans Serif" w:hAnsi="Times New Roman" w:cs="Times New Roman"/>
          <w:color w:val="000000"/>
          <w:spacing w:val="-3"/>
          <w:sz w:val="24"/>
          <w:szCs w:val="24"/>
          <w:lang w:eastAsia="ru-RU" w:bidi="ru-RU"/>
        </w:rPr>
        <w:t>дней с даты подписания настоящего Договора</w:t>
      </w:r>
      <w:r>
        <w:rPr>
          <w:rFonts w:ascii="Times New Roman" w:eastAsia="Microsoft Sans Serif" w:hAnsi="Times New Roman" w:cs="Times New Roman"/>
          <w:color w:val="000000"/>
          <w:spacing w:val="-3"/>
          <w:sz w:val="24"/>
          <w:szCs w:val="24"/>
          <w:lang w:eastAsia="ru-RU" w:bidi="ru-RU"/>
        </w:rPr>
        <w:t>.</w:t>
      </w:r>
    </w:p>
    <w:p w14:paraId="7C02F8C9" w14:textId="30F1C38C" w:rsidR="00B37FE7" w:rsidRDefault="00B37FE7" w:rsidP="008462DA">
      <w:pPr>
        <w:spacing w:after="0" w:line="240" w:lineRule="auto"/>
        <w:ind w:left="426" w:hanging="426"/>
        <w:jc w:val="both"/>
        <w:rPr>
          <w:rFonts w:ascii="Times New Roman" w:eastAsia="Microsoft Sans Serif" w:hAnsi="Times New Roman" w:cs="Times New Roman"/>
          <w:color w:val="000000"/>
          <w:spacing w:val="-3"/>
          <w:sz w:val="24"/>
          <w:szCs w:val="24"/>
          <w:lang w:eastAsia="ru-RU" w:bidi="ru-RU"/>
        </w:rPr>
      </w:pPr>
      <w:r>
        <w:rPr>
          <w:rFonts w:ascii="Times New Roman" w:eastAsia="Microsoft Sans Serif" w:hAnsi="Times New Roman" w:cs="Times New Roman"/>
          <w:color w:val="000000"/>
          <w:spacing w:val="-3"/>
          <w:sz w:val="24"/>
          <w:szCs w:val="24"/>
          <w:lang w:eastAsia="ru-RU" w:bidi="ru-RU"/>
        </w:rPr>
        <w:t xml:space="preserve">        - 50% - </w:t>
      </w:r>
      <w:r w:rsidR="0068719C">
        <w:rPr>
          <w:rFonts w:ascii="Times New Roman" w:eastAsia="Microsoft Sans Serif" w:hAnsi="Times New Roman" w:cs="Times New Roman"/>
          <w:color w:val="000000"/>
          <w:spacing w:val="-3"/>
          <w:sz w:val="24"/>
          <w:szCs w:val="24"/>
          <w:lang w:eastAsia="ru-RU" w:bidi="ru-RU"/>
        </w:rPr>
        <w:t>____________________</w:t>
      </w:r>
      <w:r>
        <w:rPr>
          <w:rFonts w:ascii="Times New Roman" w:eastAsia="Microsoft Sans Serif" w:hAnsi="Times New Roman" w:cs="Times New Roman"/>
          <w:color w:val="000000"/>
          <w:spacing w:val="-3"/>
          <w:sz w:val="24"/>
          <w:szCs w:val="24"/>
          <w:lang w:eastAsia="ru-RU" w:bidi="ru-RU"/>
        </w:rPr>
        <w:t xml:space="preserve"> (</w:t>
      </w:r>
      <w:r w:rsidR="0068719C">
        <w:rPr>
          <w:rFonts w:ascii="Times New Roman" w:eastAsia="Microsoft Sans Serif" w:hAnsi="Times New Roman" w:cs="Times New Roman"/>
          <w:color w:val="000000"/>
          <w:spacing w:val="-3"/>
          <w:sz w:val="24"/>
          <w:szCs w:val="24"/>
          <w:lang w:eastAsia="ru-RU" w:bidi="ru-RU"/>
        </w:rPr>
        <w:t>_________________________________________</w:t>
      </w:r>
      <w:r>
        <w:rPr>
          <w:rFonts w:ascii="Times New Roman" w:eastAsia="Microsoft Sans Serif" w:hAnsi="Times New Roman" w:cs="Times New Roman"/>
          <w:color w:val="000000"/>
          <w:spacing w:val="-3"/>
          <w:sz w:val="24"/>
          <w:szCs w:val="24"/>
          <w:lang w:eastAsia="ru-RU" w:bidi="ru-RU"/>
        </w:rPr>
        <w:t xml:space="preserve">) рублей в течение 10 рабочих дней после </w:t>
      </w:r>
      <w:r w:rsidR="005C4686">
        <w:rPr>
          <w:rFonts w:ascii="Times New Roman" w:eastAsia="Microsoft Sans Serif" w:hAnsi="Times New Roman" w:cs="Times New Roman"/>
          <w:color w:val="000000"/>
          <w:spacing w:val="-3"/>
          <w:sz w:val="24"/>
          <w:szCs w:val="24"/>
          <w:lang w:eastAsia="ru-RU" w:bidi="ru-RU"/>
        </w:rPr>
        <w:t>подписания Акта приема передачи оборудования Покупателю.</w:t>
      </w:r>
    </w:p>
    <w:p w14:paraId="2EC7A11A" w14:textId="62C770CF" w:rsidR="00EB617F" w:rsidRPr="00EB617F" w:rsidRDefault="00EB617F" w:rsidP="00EB617F">
      <w:pPr>
        <w:pStyle w:val="a3"/>
        <w:ind w:left="426" w:hanging="426"/>
        <w:jc w:val="both"/>
        <w:rPr>
          <w:rFonts w:ascii="Times New Roman" w:hAnsi="Times New Roman" w:cs="Times New Roman"/>
        </w:rPr>
      </w:pPr>
      <w:r>
        <w:rPr>
          <w:rFonts w:ascii="Times New Roman" w:hAnsi="Times New Roman" w:cs="Times New Roman"/>
          <w:spacing w:val="-3"/>
        </w:rPr>
        <w:t xml:space="preserve">2.4. </w:t>
      </w:r>
      <w:r w:rsidRPr="00EB617F">
        <w:rPr>
          <w:rFonts w:ascii="Times New Roman" w:hAnsi="Times New Roman" w:cs="Times New Roman"/>
          <w:highlight w:val="white"/>
        </w:rPr>
        <w:t xml:space="preserve">Все расчеты по Договору производятся в безналичном порядке путем перечисления денежных средств на указанный Поставщиком </w:t>
      </w:r>
      <w:r w:rsidR="001D57D7" w:rsidRPr="00EB617F">
        <w:rPr>
          <w:rFonts w:ascii="Times New Roman" w:hAnsi="Times New Roman" w:cs="Times New Roman"/>
          <w:highlight w:val="white"/>
        </w:rPr>
        <w:t xml:space="preserve">в разделе </w:t>
      </w:r>
      <w:r w:rsidR="001D57D7" w:rsidRPr="00854574">
        <w:rPr>
          <w:rFonts w:ascii="Times New Roman" w:hAnsi="Times New Roman" w:cs="Times New Roman"/>
        </w:rPr>
        <w:t xml:space="preserve">12 </w:t>
      </w:r>
      <w:r w:rsidR="001D57D7">
        <w:rPr>
          <w:rFonts w:ascii="Times New Roman" w:hAnsi="Times New Roman" w:cs="Times New Roman"/>
          <w:highlight w:val="white"/>
        </w:rPr>
        <w:t xml:space="preserve">настоящего </w:t>
      </w:r>
      <w:proofErr w:type="gramStart"/>
      <w:r w:rsidR="001D57D7">
        <w:rPr>
          <w:rFonts w:ascii="Times New Roman" w:hAnsi="Times New Roman" w:cs="Times New Roman"/>
          <w:highlight w:val="white"/>
        </w:rPr>
        <w:t>Договора</w:t>
      </w:r>
      <w:r w:rsidR="001D57D7" w:rsidRPr="00EB617F">
        <w:rPr>
          <w:rFonts w:ascii="Times New Roman" w:hAnsi="Times New Roman" w:cs="Times New Roman"/>
          <w:highlight w:val="white"/>
        </w:rPr>
        <w:t xml:space="preserve"> </w:t>
      </w:r>
      <w:r w:rsidR="001D57D7">
        <w:rPr>
          <w:rFonts w:ascii="Times New Roman" w:hAnsi="Times New Roman" w:cs="Times New Roman"/>
        </w:rPr>
        <w:t xml:space="preserve"> </w:t>
      </w:r>
      <w:r w:rsidRPr="00EB617F">
        <w:rPr>
          <w:rFonts w:ascii="Times New Roman" w:hAnsi="Times New Roman" w:cs="Times New Roman"/>
          <w:highlight w:val="white"/>
        </w:rPr>
        <w:t>расч</w:t>
      </w:r>
      <w:r w:rsidR="001D57D7">
        <w:rPr>
          <w:rFonts w:ascii="Times New Roman" w:hAnsi="Times New Roman" w:cs="Times New Roman"/>
          <w:highlight w:val="white"/>
        </w:rPr>
        <w:t>етный</w:t>
      </w:r>
      <w:proofErr w:type="gramEnd"/>
      <w:r w:rsidR="001D57D7">
        <w:rPr>
          <w:rFonts w:ascii="Times New Roman" w:hAnsi="Times New Roman" w:cs="Times New Roman"/>
          <w:highlight w:val="white"/>
        </w:rPr>
        <w:t xml:space="preserve"> счет</w:t>
      </w:r>
      <w:r w:rsidR="001D57D7">
        <w:rPr>
          <w:rFonts w:ascii="Times New Roman" w:hAnsi="Times New Roman" w:cs="Times New Roman"/>
        </w:rPr>
        <w:t>.</w:t>
      </w:r>
    </w:p>
    <w:p w14:paraId="3B7C2941" w14:textId="77777777" w:rsidR="00EB617F" w:rsidRPr="00EB617F" w:rsidRDefault="00EB617F" w:rsidP="00EB617F">
      <w:pPr>
        <w:pStyle w:val="a3"/>
        <w:tabs>
          <w:tab w:val="left" w:pos="540"/>
          <w:tab w:val="left" w:pos="993"/>
        </w:tabs>
        <w:ind w:left="426"/>
        <w:jc w:val="both"/>
        <w:rPr>
          <w:rFonts w:ascii="Times New Roman" w:hAnsi="Times New Roman" w:cs="Times New Roman"/>
          <w:highlight w:val="white"/>
        </w:rPr>
      </w:pPr>
      <w:r w:rsidRPr="00EB617F">
        <w:rPr>
          <w:rFonts w:ascii="Times New Roman" w:hAnsi="Times New Roman" w:cs="Times New Roman"/>
          <w:highlight w:val="white"/>
        </w:rPr>
        <w:t xml:space="preserve">Поставщик обязуется в случае изменения своих банковских реквизитов, юридического, почтового адресов в течение 3 (Трех) календарных дней с даты такого изменения в письменном виде уведомить Покупателя. </w:t>
      </w:r>
    </w:p>
    <w:p w14:paraId="25476F0B" w14:textId="77777777" w:rsidR="00EB617F" w:rsidRPr="00EB617F" w:rsidRDefault="00EB617F" w:rsidP="00EB617F">
      <w:pPr>
        <w:pStyle w:val="a3"/>
        <w:ind w:left="426"/>
        <w:jc w:val="both"/>
        <w:rPr>
          <w:rFonts w:ascii="Times New Roman" w:hAnsi="Times New Roman" w:cs="Times New Roman"/>
          <w:highlight w:val="white"/>
        </w:rPr>
      </w:pPr>
      <w:r w:rsidRPr="00EB617F">
        <w:rPr>
          <w:rFonts w:ascii="Times New Roman" w:hAnsi="Times New Roman" w:cs="Times New Roman"/>
          <w:highlight w:val="white"/>
        </w:rPr>
        <w:t>В случае если в результате неисполнения либо ненадлежащего исполнения Поставщиком предусмотренной настоящим договором обязанности по уведомлению Покупателя об изменении платежных банковских реквизитов и/или в случае неправильного указания Поставщиком реквизитов для оплаты и/или по иным обстоятельствам, за которые Покупатель не отвечает, платежи были произведены по неправильным реквизитам, то установленное настоящим договором обязательство по уплате соответствующего платежа считается исполненным Покупателем надлежащим образом.</w:t>
      </w:r>
    </w:p>
    <w:p w14:paraId="407BB6F6" w14:textId="44EC90F8" w:rsidR="00EB617F" w:rsidRPr="00EB617F" w:rsidRDefault="00EB617F" w:rsidP="00EB617F">
      <w:pPr>
        <w:pStyle w:val="a3"/>
        <w:ind w:left="426" w:hanging="426"/>
        <w:jc w:val="both"/>
        <w:rPr>
          <w:rFonts w:ascii="Times New Roman" w:hAnsi="Times New Roman" w:cs="Times New Roman"/>
          <w:highlight w:val="white"/>
        </w:rPr>
      </w:pPr>
      <w:r>
        <w:rPr>
          <w:rFonts w:ascii="Times New Roman" w:hAnsi="Times New Roman" w:cs="Times New Roman"/>
          <w:highlight w:val="white"/>
        </w:rPr>
        <w:t>2.</w:t>
      </w:r>
      <w:r w:rsidRPr="00EB617F">
        <w:rPr>
          <w:rFonts w:ascii="Times New Roman" w:hAnsi="Times New Roman" w:cs="Times New Roman"/>
          <w:highlight w:val="white"/>
        </w:rPr>
        <w:t>5. Обязанность Покупателя по уплате предусмотренных настоящим Договором платежей считается исполненной надлежащим образом с момента списания суммы соответствующего платежа с расчетного счета Покупателя.</w:t>
      </w:r>
      <w:r w:rsidR="002F518F">
        <w:rPr>
          <w:rFonts w:ascii="Times New Roman" w:hAnsi="Times New Roman" w:cs="Times New Roman"/>
          <w:highlight w:val="white"/>
        </w:rPr>
        <w:t xml:space="preserve"> </w:t>
      </w:r>
    </w:p>
    <w:p w14:paraId="6526DD85" w14:textId="5D7B54F8" w:rsidR="00EB617F" w:rsidRPr="00EB617F" w:rsidRDefault="00EB617F" w:rsidP="00EB617F">
      <w:pPr>
        <w:pStyle w:val="a3"/>
        <w:ind w:left="426" w:hanging="426"/>
        <w:jc w:val="both"/>
        <w:rPr>
          <w:rFonts w:ascii="Times New Roman" w:hAnsi="Times New Roman" w:cs="Times New Roman"/>
        </w:rPr>
      </w:pPr>
      <w:r>
        <w:rPr>
          <w:rFonts w:ascii="Times New Roman" w:hAnsi="Times New Roman" w:cs="Times New Roman"/>
          <w:highlight w:val="white"/>
        </w:rPr>
        <w:t>2</w:t>
      </w:r>
      <w:r w:rsidRPr="00EB617F">
        <w:rPr>
          <w:rFonts w:ascii="Times New Roman" w:hAnsi="Times New Roman" w:cs="Times New Roman"/>
          <w:highlight w:val="white"/>
        </w:rPr>
        <w:t>.6. Покупатель вправе в одностороннем внесудебном порядке уменьшить размер оплаты по настоящему договору (удержать из оплаты по на</w:t>
      </w:r>
      <w:r w:rsidR="001D57D7">
        <w:rPr>
          <w:rFonts w:ascii="Times New Roman" w:hAnsi="Times New Roman" w:cs="Times New Roman"/>
          <w:highlight w:val="white"/>
        </w:rPr>
        <w:t>стоящему договору), в том числе</w:t>
      </w:r>
      <w:r w:rsidRPr="00EB617F">
        <w:rPr>
          <w:rFonts w:ascii="Times New Roman" w:hAnsi="Times New Roman" w:cs="Times New Roman"/>
          <w:highlight w:val="white"/>
        </w:rPr>
        <w:t xml:space="preserve"> на сумму неустоек, штрафов и иных штрафных санкций, подлежащих уплате Поставщиком в соответствии с действующим законодательством РФ и настоящим Договором, а также на сумму любых расходов и/или убытков, понесенных Покупателем в связи с исполнением настоящего Договора.</w:t>
      </w:r>
    </w:p>
    <w:p w14:paraId="1F0D3593" w14:textId="0B838103" w:rsidR="00424F30" w:rsidRPr="00EB617F" w:rsidRDefault="00EB617F" w:rsidP="00EB617F">
      <w:pPr>
        <w:pStyle w:val="paragraph"/>
        <w:spacing w:before="0" w:beforeAutospacing="0" w:after="0" w:afterAutospacing="0"/>
        <w:ind w:left="426" w:hanging="426"/>
        <w:jc w:val="both"/>
        <w:textAlignment w:val="baseline"/>
        <w:rPr>
          <w:rFonts w:eastAsia="Microsoft Sans Serif"/>
          <w:color w:val="000000"/>
          <w:spacing w:val="-3"/>
          <w:lang w:bidi="ru-RU"/>
        </w:rPr>
      </w:pPr>
      <w:r>
        <w:rPr>
          <w:highlight w:val="white"/>
        </w:rPr>
        <w:t>2</w:t>
      </w:r>
      <w:r w:rsidRPr="00EB617F">
        <w:rPr>
          <w:highlight w:val="white"/>
        </w:rPr>
        <w:t>.</w:t>
      </w:r>
      <w:r>
        <w:rPr>
          <w:highlight w:val="white"/>
        </w:rPr>
        <w:t>7</w:t>
      </w:r>
      <w:r w:rsidRPr="00EB617F">
        <w:rPr>
          <w:highlight w:val="white"/>
        </w:rPr>
        <w:t>. Стороны обя</w:t>
      </w:r>
      <w:r w:rsidR="001D57D7">
        <w:rPr>
          <w:highlight w:val="white"/>
        </w:rPr>
        <w:t>зуются провести сверку расчетов</w:t>
      </w:r>
      <w:r w:rsidRPr="00EB617F">
        <w:rPr>
          <w:highlight w:val="white"/>
        </w:rPr>
        <w:t xml:space="preserve"> с подписанием Акта сверки взаимных расчетов (допускается электронный документооборот). Подписание Акта производится в течение 10 рабочих дней с даты направления акта Стороной, инициировавшей его подписание.</w:t>
      </w:r>
    </w:p>
    <w:p w14:paraId="58CCFE59" w14:textId="77777777" w:rsidR="00641D68" w:rsidRDefault="00641D68" w:rsidP="00641D68">
      <w:pPr>
        <w:tabs>
          <w:tab w:val="left" w:pos="3018"/>
        </w:tabs>
        <w:spacing w:line="274" w:lineRule="exact"/>
        <w:ind w:left="360"/>
        <w:jc w:val="center"/>
        <w:rPr>
          <w:rFonts w:ascii="Times New Roman" w:eastAsia="Microsoft Sans Serif" w:hAnsi="Times New Roman" w:cs="Times New Roman"/>
          <w:color w:val="000000"/>
          <w:spacing w:val="-3"/>
          <w:sz w:val="24"/>
          <w:szCs w:val="24"/>
          <w:lang w:eastAsia="ru-RU" w:bidi="ru-RU"/>
        </w:rPr>
      </w:pPr>
    </w:p>
    <w:p w14:paraId="4B469424" w14:textId="77777777" w:rsidR="00641D68" w:rsidRDefault="00641D68" w:rsidP="00641D68">
      <w:pPr>
        <w:tabs>
          <w:tab w:val="left" w:pos="3018"/>
        </w:tabs>
        <w:spacing w:after="0" w:line="274" w:lineRule="exact"/>
        <w:ind w:left="357"/>
        <w:jc w:val="center"/>
        <w:rPr>
          <w:rFonts w:ascii="Times New Roman" w:hAnsi="Times New Roman" w:cs="Times New Roman"/>
          <w:b/>
        </w:rPr>
      </w:pPr>
      <w:r>
        <w:rPr>
          <w:rFonts w:ascii="Times New Roman" w:hAnsi="Times New Roman" w:cs="Times New Roman"/>
          <w:b/>
        </w:rPr>
        <w:t xml:space="preserve">3. </w:t>
      </w:r>
      <w:r w:rsidRPr="00641D68">
        <w:rPr>
          <w:rFonts w:ascii="Times New Roman" w:hAnsi="Times New Roman" w:cs="Times New Roman"/>
          <w:b/>
        </w:rPr>
        <w:t>ПОРЯДОК ПОСТАВКИ И ПРИЕМКИ ОБОРУДОВАНИЯ</w:t>
      </w:r>
    </w:p>
    <w:p w14:paraId="4A3F45B0" w14:textId="7EB21641" w:rsidR="00641D68" w:rsidRDefault="00641D68" w:rsidP="00C3108B">
      <w:pPr>
        <w:tabs>
          <w:tab w:val="left" w:pos="3018"/>
        </w:tabs>
        <w:spacing w:after="0" w:line="274" w:lineRule="exact"/>
        <w:ind w:left="426" w:hanging="426"/>
        <w:jc w:val="both"/>
        <w:rPr>
          <w:rFonts w:ascii="Times New Roman" w:hAnsi="Times New Roman" w:cs="Times New Roman"/>
          <w:sz w:val="24"/>
          <w:szCs w:val="24"/>
        </w:rPr>
      </w:pPr>
      <w:r w:rsidRPr="00641D68">
        <w:rPr>
          <w:rFonts w:ascii="Times New Roman" w:hAnsi="Times New Roman" w:cs="Times New Roman"/>
          <w:sz w:val="24"/>
          <w:szCs w:val="24"/>
        </w:rPr>
        <w:t xml:space="preserve">3.1. Поставка </w:t>
      </w:r>
      <w:r>
        <w:rPr>
          <w:rFonts w:ascii="Times New Roman" w:hAnsi="Times New Roman" w:cs="Times New Roman"/>
          <w:sz w:val="24"/>
          <w:szCs w:val="24"/>
        </w:rPr>
        <w:t xml:space="preserve">Оборудования </w:t>
      </w:r>
      <w:r w:rsidR="00C3108B">
        <w:rPr>
          <w:rFonts w:ascii="Times New Roman" w:hAnsi="Times New Roman" w:cs="Times New Roman"/>
          <w:sz w:val="24"/>
          <w:szCs w:val="24"/>
        </w:rPr>
        <w:t xml:space="preserve">должна быть осуществлена одной партией в срок не позднее </w:t>
      </w:r>
      <w:r w:rsidR="005C4686">
        <w:rPr>
          <w:rFonts w:ascii="Times New Roman" w:hAnsi="Times New Roman" w:cs="Times New Roman"/>
          <w:sz w:val="24"/>
          <w:szCs w:val="24"/>
        </w:rPr>
        <w:t>5 рабочих дней с момента получения Поставщиком предоплаты</w:t>
      </w:r>
      <w:r w:rsidR="00C3108B">
        <w:rPr>
          <w:rFonts w:ascii="Times New Roman" w:hAnsi="Times New Roman" w:cs="Times New Roman"/>
          <w:sz w:val="24"/>
          <w:szCs w:val="24"/>
        </w:rPr>
        <w:t xml:space="preserve">. </w:t>
      </w:r>
    </w:p>
    <w:p w14:paraId="4DCAFFE7" w14:textId="74DD72B6" w:rsidR="00C3108B" w:rsidRDefault="00C3108B" w:rsidP="00C3108B">
      <w:pPr>
        <w:tabs>
          <w:tab w:val="left" w:pos="3018"/>
        </w:tabs>
        <w:spacing w:after="0" w:line="274" w:lineRule="exact"/>
        <w:ind w:left="426" w:hanging="426"/>
        <w:jc w:val="both"/>
        <w:rPr>
          <w:rFonts w:ascii="Times New Roman" w:hAnsi="Times New Roman" w:cs="Times New Roman"/>
          <w:sz w:val="24"/>
          <w:szCs w:val="24"/>
        </w:rPr>
      </w:pPr>
      <w:r>
        <w:rPr>
          <w:rFonts w:ascii="Times New Roman" w:hAnsi="Times New Roman" w:cs="Times New Roman"/>
          <w:sz w:val="24"/>
          <w:szCs w:val="24"/>
        </w:rPr>
        <w:t>3.2. Адрес поставки: г. Москва, проспект Мира, д.150.</w:t>
      </w:r>
    </w:p>
    <w:p w14:paraId="78613BA3" w14:textId="50FC7C48" w:rsidR="0081257E" w:rsidRDefault="00641D68" w:rsidP="0081257E">
      <w:pPr>
        <w:pStyle w:val="a3"/>
        <w:ind w:left="567" w:hanging="567"/>
        <w:jc w:val="both"/>
        <w:rPr>
          <w:rFonts w:ascii="Times New Roman" w:hAnsi="Times New Roman" w:cs="Times New Roman"/>
        </w:rPr>
      </w:pPr>
      <w:r w:rsidRPr="00641D68">
        <w:rPr>
          <w:rFonts w:ascii="Times New Roman" w:hAnsi="Times New Roman" w:cs="Times New Roman"/>
        </w:rPr>
        <w:t>3.3. Поставщик обязан согласовать с Покупателем точное время и дату поставки посредством электронной почты на e-</w:t>
      </w:r>
      <w:proofErr w:type="spellStart"/>
      <w:r w:rsidRPr="00641D68">
        <w:rPr>
          <w:rFonts w:ascii="Times New Roman" w:hAnsi="Times New Roman" w:cs="Times New Roman"/>
        </w:rPr>
        <w:t>mail</w:t>
      </w:r>
      <w:proofErr w:type="spellEnd"/>
      <w:r w:rsidRPr="00641D68">
        <w:rPr>
          <w:rFonts w:ascii="Times New Roman" w:hAnsi="Times New Roman" w:cs="Times New Roman"/>
        </w:rPr>
        <w:t xml:space="preserve">: </w:t>
      </w:r>
      <w:hyperlink r:id="rId5" w:history="1">
        <w:r w:rsidR="003C1A5F" w:rsidRPr="003C1A5F">
          <w:rPr>
            <w:rStyle w:val="a4"/>
            <w:rFonts w:ascii="Times New Roman" w:hAnsi="Times New Roman" w:cs="Times New Roman"/>
            <w:color w:val="auto"/>
          </w:rPr>
          <w:t>vshibaev@cosmoshotels.ru</w:t>
        </w:r>
      </w:hyperlink>
      <w:r>
        <w:rPr>
          <w:rFonts w:ascii="Times New Roman" w:hAnsi="Times New Roman" w:cs="Times New Roman"/>
        </w:rPr>
        <w:t xml:space="preserve"> </w:t>
      </w:r>
      <w:r w:rsidRPr="00641D68">
        <w:rPr>
          <w:rFonts w:ascii="Times New Roman" w:hAnsi="Times New Roman" w:cs="Times New Roman"/>
        </w:rPr>
        <w:t xml:space="preserve">или по контактному телефону Покупателя: </w:t>
      </w:r>
      <w:r w:rsidR="003C1A5F" w:rsidRPr="003C1A5F">
        <w:rPr>
          <w:rFonts w:ascii="Times New Roman" w:hAnsi="Times New Roman" w:cs="Times New Roman"/>
          <w:sz w:val="22"/>
        </w:rPr>
        <w:t>8</w:t>
      </w:r>
      <w:r w:rsidR="003C1A5F">
        <w:rPr>
          <w:rFonts w:ascii="Times New Roman" w:hAnsi="Times New Roman" w:cs="Times New Roman"/>
          <w:sz w:val="22"/>
        </w:rPr>
        <w:t xml:space="preserve"> (</w:t>
      </w:r>
      <w:r w:rsidR="003C1A5F" w:rsidRPr="003C1A5F">
        <w:rPr>
          <w:rFonts w:ascii="Times New Roman" w:hAnsi="Times New Roman" w:cs="Times New Roman"/>
          <w:sz w:val="22"/>
        </w:rPr>
        <w:t>985</w:t>
      </w:r>
      <w:r w:rsidR="003C1A5F">
        <w:rPr>
          <w:rFonts w:ascii="Times New Roman" w:hAnsi="Times New Roman" w:cs="Times New Roman"/>
          <w:sz w:val="22"/>
        </w:rPr>
        <w:t>) </w:t>
      </w:r>
      <w:r w:rsidR="003C1A5F" w:rsidRPr="003C1A5F">
        <w:rPr>
          <w:rFonts w:ascii="Times New Roman" w:hAnsi="Times New Roman" w:cs="Times New Roman"/>
          <w:sz w:val="22"/>
        </w:rPr>
        <w:t>7613169</w:t>
      </w:r>
      <w:r w:rsidRPr="00641D68">
        <w:rPr>
          <w:rFonts w:ascii="Times New Roman" w:hAnsi="Times New Roman" w:cs="Times New Roman"/>
        </w:rPr>
        <w:t xml:space="preserve">. Оборудование </w:t>
      </w:r>
      <w:r w:rsidR="0081257E">
        <w:rPr>
          <w:rFonts w:ascii="Times New Roman" w:hAnsi="Times New Roman" w:cs="Times New Roman"/>
        </w:rPr>
        <w:t xml:space="preserve">может </w:t>
      </w:r>
      <w:r w:rsidRPr="00641D68">
        <w:rPr>
          <w:rFonts w:ascii="Times New Roman" w:hAnsi="Times New Roman" w:cs="Times New Roman"/>
        </w:rPr>
        <w:t>быть поставлено Покупателю в рабочие дни с понедельника по пятницу, не позднее 17.00.</w:t>
      </w:r>
    </w:p>
    <w:p w14:paraId="4539E017" w14:textId="77777777" w:rsidR="00921037" w:rsidRDefault="00921037" w:rsidP="00921037">
      <w:pPr>
        <w:pStyle w:val="a3"/>
        <w:ind w:left="567"/>
        <w:jc w:val="both"/>
        <w:rPr>
          <w:rFonts w:ascii="Times New Roman" w:hAnsi="Times New Roman" w:cs="Times New Roman"/>
        </w:rPr>
      </w:pPr>
      <w:r w:rsidRPr="00641D68">
        <w:rPr>
          <w:rFonts w:ascii="Times New Roman" w:hAnsi="Times New Roman" w:cs="Times New Roman"/>
        </w:rPr>
        <w:t>Поставка Оборудования осуществляется силами и средствами Поставщика, включая транспортировку, погрузку-выгрузку оборудования</w:t>
      </w:r>
    </w:p>
    <w:p w14:paraId="5856A034" w14:textId="77777777" w:rsidR="00641D68" w:rsidRPr="0081257E" w:rsidRDefault="0081257E" w:rsidP="0081257E">
      <w:pPr>
        <w:pStyle w:val="a3"/>
        <w:ind w:left="567" w:hanging="567"/>
        <w:jc w:val="both"/>
        <w:rPr>
          <w:rFonts w:ascii="Times New Roman" w:hAnsi="Times New Roman" w:cs="Times New Roman"/>
        </w:rPr>
      </w:pPr>
      <w:r w:rsidRPr="0081257E">
        <w:rPr>
          <w:rFonts w:ascii="Times New Roman" w:hAnsi="Times New Roman" w:cs="Times New Roman"/>
        </w:rPr>
        <w:t xml:space="preserve">3.4. </w:t>
      </w:r>
      <w:r w:rsidR="00641D68" w:rsidRPr="0081257E">
        <w:rPr>
          <w:rFonts w:ascii="Times New Roman" w:hAnsi="Times New Roman" w:cs="Times New Roman"/>
        </w:rPr>
        <w:t>Оборудование отгружается в невозвратной таре и упаковке, соответствующей требованиям действующих нормативных актов РФ, обеспечивающей его сохранность при погрузочно-разгрузочных работах, хранении на складе, а также при перевозке железнодорожным, речным, авиационным, морским и иными видами транспорта. Поставщик несет ответственность перед Покупателем за повреждение или порчу Оборудования вследствие ненадлежащей упаковки.</w:t>
      </w:r>
      <w:bookmarkStart w:id="0" w:name="P44"/>
      <w:bookmarkEnd w:id="0"/>
    </w:p>
    <w:p w14:paraId="0E4CE088" w14:textId="77777777" w:rsidR="00641D68" w:rsidRPr="0081257E" w:rsidRDefault="00641D68" w:rsidP="0081257E">
      <w:pPr>
        <w:pStyle w:val="a3"/>
        <w:ind w:left="567"/>
        <w:jc w:val="both"/>
        <w:rPr>
          <w:rFonts w:ascii="Times New Roman" w:hAnsi="Times New Roman" w:cs="Times New Roman"/>
        </w:rPr>
      </w:pPr>
      <w:r w:rsidRPr="0081257E">
        <w:rPr>
          <w:rFonts w:ascii="Times New Roman" w:hAnsi="Times New Roman" w:cs="Times New Roman"/>
        </w:rPr>
        <w:lastRenderedPageBreak/>
        <w:t>На тару (упаковку) Оборудования должна быть нанесена маркировка в соответствии с требованиями законодательства РФ.</w:t>
      </w:r>
    </w:p>
    <w:p w14:paraId="32DDDACE" w14:textId="77777777" w:rsidR="004B37AF" w:rsidRDefault="0081257E" w:rsidP="004B37AF">
      <w:pPr>
        <w:spacing w:after="0" w:line="240" w:lineRule="auto"/>
        <w:ind w:left="567" w:hanging="426"/>
        <w:jc w:val="both"/>
        <w:rPr>
          <w:rFonts w:ascii="Times New Roman" w:hAnsi="Times New Roman" w:cs="Times New Roman"/>
          <w:sz w:val="24"/>
          <w:szCs w:val="24"/>
        </w:rPr>
      </w:pPr>
      <w:r w:rsidRPr="0081257E">
        <w:rPr>
          <w:rFonts w:ascii="Times New Roman" w:hAnsi="Times New Roman" w:cs="Times New Roman"/>
          <w:sz w:val="24"/>
          <w:szCs w:val="24"/>
        </w:rPr>
        <w:t xml:space="preserve">3.5. </w:t>
      </w:r>
      <w:r w:rsidR="004B37AF" w:rsidRPr="004B37AF">
        <w:rPr>
          <w:rFonts w:ascii="Times New Roman" w:hAnsi="Times New Roman" w:cs="Times New Roman"/>
          <w:sz w:val="24"/>
          <w:szCs w:val="24"/>
        </w:rPr>
        <w:t>Одновременно с поставляемым Оборудованием Поставщик обязуется передать на каждую партию поставляемого оборудования Покупателю оригиналы товарных (товаротранспортных) накладных, счет-фактуру, или УПД, сертификаты, обязательные для данного вида Оборудования, и иные документы, подтверждающие качество и безопасность Оборудования, оформленные в соответствии с действующим законодательством РФ, техническую документацию на русском языке (паспорт на поставленное Оборудование, инструкцию по эксплуатации, документ, подтверждающий гарантийные обязательства на продукцию (гарантийный талон); счет-фактура, (УПД) на отгрузку прослеживаемых товаров передаются с использованием ЭДО, при этом в счет-фактуре (УПД) будет указан РНПТ - регистрационный номер партии товаров</w:t>
      </w:r>
    </w:p>
    <w:p w14:paraId="7BE98821" w14:textId="6D8C1A67" w:rsidR="00D54480" w:rsidRPr="00921037" w:rsidRDefault="0081257E" w:rsidP="004B37AF">
      <w:pPr>
        <w:spacing w:after="0" w:line="240" w:lineRule="auto"/>
        <w:ind w:left="567" w:hanging="426"/>
        <w:jc w:val="both"/>
        <w:rPr>
          <w:rFonts w:ascii="Times New Roman" w:hAnsi="Times New Roman" w:cs="Times New Roman"/>
          <w:sz w:val="24"/>
          <w:szCs w:val="24"/>
        </w:rPr>
      </w:pPr>
      <w:r w:rsidRPr="0081257E">
        <w:rPr>
          <w:rFonts w:ascii="Times New Roman" w:hAnsi="Times New Roman" w:cs="Times New Roman"/>
          <w:sz w:val="24"/>
          <w:szCs w:val="24"/>
        </w:rPr>
        <w:t xml:space="preserve">3.6. </w:t>
      </w:r>
      <w:r w:rsidR="00641D68" w:rsidRPr="0081257E">
        <w:rPr>
          <w:rFonts w:ascii="Times New Roman" w:hAnsi="Times New Roman" w:cs="Times New Roman"/>
          <w:sz w:val="24"/>
          <w:szCs w:val="24"/>
        </w:rPr>
        <w:t>Для оформления товарной накладной, товарно-транспортной накладной, счета на оплату, счета-фактуры Стороны используют формы первичных документов, формируемые в программе «1</w:t>
      </w:r>
      <w:r w:rsidR="001B63B3">
        <w:rPr>
          <w:rFonts w:ascii="Times New Roman" w:hAnsi="Times New Roman" w:cs="Times New Roman"/>
          <w:sz w:val="24"/>
          <w:szCs w:val="24"/>
        </w:rPr>
        <w:t>С Предприятие», либо документы, составленные</w:t>
      </w:r>
      <w:r w:rsidR="00641D68" w:rsidRPr="0081257E">
        <w:rPr>
          <w:rFonts w:ascii="Times New Roman" w:hAnsi="Times New Roman" w:cs="Times New Roman"/>
          <w:sz w:val="24"/>
          <w:szCs w:val="24"/>
        </w:rPr>
        <w:t xml:space="preserve"> в произвольной форме с обязательным наличием реквизитов согласно ст.9 Закона от 06.12.2011 г. №402-ФЗ «О бухгалтерском учете». Также допускается использование Универсального передаточного документа, утвержденного Постановлением </w:t>
      </w:r>
      <w:r w:rsidR="00641D68" w:rsidRPr="00921037">
        <w:rPr>
          <w:rFonts w:ascii="Times New Roman" w:hAnsi="Times New Roman" w:cs="Times New Roman"/>
          <w:sz w:val="24"/>
          <w:szCs w:val="24"/>
        </w:rPr>
        <w:t xml:space="preserve">Правительства РФ от 26 декабря </w:t>
      </w:r>
      <w:smartTag w:uri="urn:schemas-microsoft-com:office:smarttags" w:element="metricconverter">
        <w:smartTagPr>
          <w:attr w:name="ProductID" w:val="2011 г"/>
        </w:smartTagPr>
        <w:r w:rsidR="00641D68" w:rsidRPr="00921037">
          <w:rPr>
            <w:rFonts w:ascii="Times New Roman" w:hAnsi="Times New Roman" w:cs="Times New Roman"/>
            <w:sz w:val="24"/>
            <w:szCs w:val="24"/>
          </w:rPr>
          <w:t>2011 г</w:t>
        </w:r>
      </w:smartTag>
      <w:r w:rsidR="00641D68" w:rsidRPr="00921037">
        <w:rPr>
          <w:rFonts w:ascii="Times New Roman" w:hAnsi="Times New Roman" w:cs="Times New Roman"/>
          <w:sz w:val="24"/>
          <w:szCs w:val="24"/>
        </w:rPr>
        <w:t>. № 1137.</w:t>
      </w:r>
      <w:bookmarkStart w:id="1" w:name="P58"/>
      <w:bookmarkEnd w:id="1"/>
    </w:p>
    <w:p w14:paraId="4918667B" w14:textId="77777777" w:rsidR="00641D68" w:rsidRPr="00921037" w:rsidRDefault="00D54480" w:rsidP="00D54480">
      <w:pPr>
        <w:spacing w:after="0" w:line="240" w:lineRule="auto"/>
        <w:ind w:left="567" w:hanging="567"/>
        <w:jc w:val="both"/>
        <w:rPr>
          <w:rFonts w:ascii="Times New Roman" w:hAnsi="Times New Roman" w:cs="Times New Roman"/>
          <w:sz w:val="24"/>
          <w:szCs w:val="24"/>
        </w:rPr>
      </w:pPr>
      <w:r w:rsidRPr="00921037">
        <w:rPr>
          <w:rFonts w:ascii="Times New Roman" w:hAnsi="Times New Roman" w:cs="Times New Roman"/>
          <w:sz w:val="24"/>
          <w:szCs w:val="24"/>
        </w:rPr>
        <w:t>3.7. П</w:t>
      </w:r>
      <w:r w:rsidR="00641D68" w:rsidRPr="00921037">
        <w:rPr>
          <w:rFonts w:ascii="Times New Roman" w:eastAsia="STZhongsong" w:hAnsi="Times New Roman" w:cs="Times New Roman"/>
          <w:sz w:val="24"/>
          <w:szCs w:val="24"/>
        </w:rPr>
        <w:t>риемк</w:t>
      </w:r>
      <w:r w:rsidRPr="00921037">
        <w:rPr>
          <w:rFonts w:ascii="Times New Roman" w:eastAsia="STZhongsong" w:hAnsi="Times New Roman" w:cs="Times New Roman"/>
          <w:sz w:val="24"/>
          <w:szCs w:val="24"/>
        </w:rPr>
        <w:t>а</w:t>
      </w:r>
      <w:r w:rsidR="00641D68" w:rsidRPr="00921037">
        <w:rPr>
          <w:rFonts w:ascii="Times New Roman" w:eastAsia="STZhongsong" w:hAnsi="Times New Roman" w:cs="Times New Roman"/>
          <w:sz w:val="24"/>
          <w:szCs w:val="24"/>
        </w:rPr>
        <w:t xml:space="preserve"> Оборудования осуществляется </w:t>
      </w:r>
      <w:r w:rsidR="00641D68" w:rsidRPr="00921037">
        <w:rPr>
          <w:rFonts w:ascii="Times New Roman" w:hAnsi="Times New Roman" w:cs="Times New Roman"/>
          <w:sz w:val="24"/>
          <w:szCs w:val="24"/>
        </w:rPr>
        <w:t xml:space="preserve">в </w:t>
      </w:r>
      <w:r w:rsidRPr="00921037">
        <w:rPr>
          <w:rFonts w:ascii="Times New Roman" w:hAnsi="Times New Roman" w:cs="Times New Roman"/>
          <w:sz w:val="24"/>
          <w:szCs w:val="24"/>
        </w:rPr>
        <w:t>несколько этапов:</w:t>
      </w:r>
    </w:p>
    <w:p w14:paraId="48204657" w14:textId="77777777" w:rsidR="00641D68" w:rsidRPr="00921037" w:rsidRDefault="00D54480" w:rsidP="00D54480">
      <w:pPr>
        <w:spacing w:after="0"/>
        <w:jc w:val="both"/>
        <w:rPr>
          <w:rFonts w:ascii="Times New Roman" w:hAnsi="Times New Roman" w:cs="Times New Roman"/>
          <w:sz w:val="24"/>
          <w:szCs w:val="24"/>
          <w:highlight w:val="white"/>
        </w:rPr>
      </w:pPr>
      <w:r w:rsidRPr="00921037">
        <w:rPr>
          <w:rFonts w:ascii="Times New Roman" w:hAnsi="Times New Roman" w:cs="Times New Roman"/>
          <w:sz w:val="24"/>
          <w:szCs w:val="24"/>
          <w:highlight w:val="white"/>
        </w:rPr>
        <w:t xml:space="preserve">3.7.1. В день поставки оборудования </w:t>
      </w:r>
      <w:r w:rsidR="00641D68" w:rsidRPr="00921037">
        <w:rPr>
          <w:rFonts w:ascii="Times New Roman" w:hAnsi="Times New Roman" w:cs="Times New Roman"/>
          <w:sz w:val="24"/>
          <w:szCs w:val="24"/>
          <w:highlight w:val="white"/>
        </w:rPr>
        <w:t>Покупатель осуществляет следующие действия:</w:t>
      </w:r>
    </w:p>
    <w:p w14:paraId="1937404A" w14:textId="77777777" w:rsidR="00641D68" w:rsidRPr="00921037" w:rsidRDefault="00641D68" w:rsidP="00D54480">
      <w:pPr>
        <w:pStyle w:val="a3"/>
        <w:ind w:left="567" w:hanging="141"/>
        <w:jc w:val="both"/>
        <w:rPr>
          <w:rFonts w:ascii="Times New Roman" w:hAnsi="Times New Roman" w:cs="Times New Roman"/>
          <w:highlight w:val="white"/>
        </w:rPr>
      </w:pPr>
      <w:r w:rsidRPr="00921037">
        <w:rPr>
          <w:rFonts w:ascii="Times New Roman" w:hAnsi="Times New Roman" w:cs="Times New Roman"/>
          <w:highlight w:val="white"/>
        </w:rPr>
        <w:t xml:space="preserve">- проверяет соответствие количества мест </w:t>
      </w:r>
      <w:r w:rsidR="00921037" w:rsidRPr="00921037">
        <w:rPr>
          <w:rFonts w:ascii="Times New Roman" w:hAnsi="Times New Roman" w:cs="Times New Roman"/>
          <w:highlight w:val="white"/>
        </w:rPr>
        <w:t xml:space="preserve">и ассортимент </w:t>
      </w:r>
      <w:r w:rsidRPr="00921037">
        <w:rPr>
          <w:rFonts w:ascii="Times New Roman" w:hAnsi="Times New Roman" w:cs="Times New Roman"/>
          <w:highlight w:val="white"/>
        </w:rPr>
        <w:t>Оборудования сведениям, указанным в упаковочных листах, комплектовочных ведомостях;</w:t>
      </w:r>
    </w:p>
    <w:p w14:paraId="77AA11B3" w14:textId="77777777" w:rsidR="00641D68" w:rsidRPr="00921037" w:rsidRDefault="00641D68" w:rsidP="00641D68">
      <w:pPr>
        <w:pStyle w:val="a3"/>
        <w:ind w:left="567" w:hanging="141"/>
        <w:jc w:val="both"/>
        <w:rPr>
          <w:rFonts w:ascii="Times New Roman" w:hAnsi="Times New Roman" w:cs="Times New Roman"/>
          <w:highlight w:val="white"/>
        </w:rPr>
      </w:pPr>
      <w:r w:rsidRPr="00921037">
        <w:rPr>
          <w:rFonts w:ascii="Times New Roman" w:hAnsi="Times New Roman" w:cs="Times New Roman"/>
          <w:highlight w:val="white"/>
        </w:rPr>
        <w:t>- проверяет соответствие тары, упаковки и маркировки Оборудования требованиям, предусмотренным п.</w:t>
      </w:r>
      <w:r w:rsidR="00D54480" w:rsidRPr="00921037">
        <w:rPr>
          <w:rFonts w:ascii="Times New Roman" w:hAnsi="Times New Roman" w:cs="Times New Roman"/>
          <w:highlight w:val="white"/>
        </w:rPr>
        <w:t>3</w:t>
      </w:r>
      <w:r w:rsidRPr="00921037">
        <w:rPr>
          <w:rFonts w:ascii="Times New Roman" w:hAnsi="Times New Roman" w:cs="Times New Roman"/>
          <w:highlight w:val="white"/>
        </w:rPr>
        <w:t xml:space="preserve">.4 настоящего договора; </w:t>
      </w:r>
    </w:p>
    <w:p w14:paraId="5275F06B" w14:textId="77777777" w:rsidR="00641D68" w:rsidRPr="00921037" w:rsidRDefault="00641D68" w:rsidP="00641D68">
      <w:pPr>
        <w:pStyle w:val="a3"/>
        <w:ind w:left="567" w:hanging="141"/>
        <w:jc w:val="both"/>
        <w:rPr>
          <w:rFonts w:ascii="Times New Roman" w:hAnsi="Times New Roman" w:cs="Times New Roman"/>
          <w:highlight w:val="white"/>
        </w:rPr>
      </w:pPr>
      <w:r w:rsidRPr="00921037">
        <w:rPr>
          <w:rFonts w:ascii="Times New Roman" w:hAnsi="Times New Roman" w:cs="Times New Roman"/>
          <w:highlight w:val="white"/>
        </w:rPr>
        <w:t xml:space="preserve">- проверяет наличие документации, подлежащей передаче Покупателю в соответствии с п. </w:t>
      </w:r>
      <w:r w:rsidR="00D54480" w:rsidRPr="00921037">
        <w:rPr>
          <w:rFonts w:ascii="Times New Roman" w:hAnsi="Times New Roman" w:cs="Times New Roman"/>
          <w:highlight w:val="white"/>
        </w:rPr>
        <w:t>3</w:t>
      </w:r>
      <w:r w:rsidRPr="00921037">
        <w:rPr>
          <w:rFonts w:ascii="Times New Roman" w:hAnsi="Times New Roman" w:cs="Times New Roman"/>
          <w:highlight w:val="white"/>
        </w:rPr>
        <w:t>.5. настоящего Договора</w:t>
      </w:r>
    </w:p>
    <w:p w14:paraId="11952465" w14:textId="45E791EC" w:rsidR="00641D68" w:rsidRPr="00921037" w:rsidRDefault="009B2CD2" w:rsidP="00641D68">
      <w:pPr>
        <w:pStyle w:val="a3"/>
        <w:ind w:left="567" w:hanging="425"/>
        <w:jc w:val="both"/>
        <w:rPr>
          <w:rFonts w:ascii="Times New Roman" w:hAnsi="Times New Roman" w:cs="Times New Roman"/>
          <w:highlight w:val="white"/>
        </w:rPr>
      </w:pPr>
      <w:r>
        <w:rPr>
          <w:rFonts w:ascii="Times New Roman" w:hAnsi="Times New Roman" w:cs="Times New Roman"/>
          <w:highlight w:val="white"/>
        </w:rPr>
        <w:t>3</w:t>
      </w:r>
      <w:r w:rsidR="00641D68" w:rsidRPr="00921037">
        <w:rPr>
          <w:rFonts w:ascii="Times New Roman" w:hAnsi="Times New Roman" w:cs="Times New Roman"/>
          <w:highlight w:val="white"/>
        </w:rPr>
        <w:t xml:space="preserve">.7.2. По факту осмотра Оборудования стороны подписывают </w:t>
      </w:r>
      <w:r w:rsidR="00921037" w:rsidRPr="00921037">
        <w:rPr>
          <w:rFonts w:ascii="Times New Roman" w:hAnsi="Times New Roman" w:cs="Times New Roman"/>
          <w:highlight w:val="white"/>
        </w:rPr>
        <w:t xml:space="preserve">товарную (транспортную) накладную или УПД, подписанием данного документа Стороны </w:t>
      </w:r>
      <w:r w:rsidR="00641D68" w:rsidRPr="00921037">
        <w:rPr>
          <w:rFonts w:ascii="Times New Roman" w:hAnsi="Times New Roman" w:cs="Times New Roman"/>
          <w:highlight w:val="white"/>
        </w:rPr>
        <w:t>подтвержда</w:t>
      </w:r>
      <w:r w:rsidR="00921037" w:rsidRPr="00921037">
        <w:rPr>
          <w:rFonts w:ascii="Times New Roman" w:hAnsi="Times New Roman" w:cs="Times New Roman"/>
          <w:highlight w:val="white"/>
        </w:rPr>
        <w:t xml:space="preserve">ют </w:t>
      </w:r>
      <w:r w:rsidR="00641D68" w:rsidRPr="00921037">
        <w:rPr>
          <w:rFonts w:ascii="Times New Roman" w:hAnsi="Times New Roman" w:cs="Times New Roman"/>
          <w:highlight w:val="white"/>
        </w:rPr>
        <w:t>соответствие Оборудования требованиям, указанным в</w:t>
      </w:r>
      <w:r w:rsidR="00CB63E7">
        <w:rPr>
          <w:rFonts w:ascii="Times New Roman" w:hAnsi="Times New Roman" w:cs="Times New Roman"/>
          <w:highlight w:val="white"/>
        </w:rPr>
        <w:t xml:space="preserve"> п. </w:t>
      </w:r>
      <w:r w:rsidR="00F81782">
        <w:rPr>
          <w:rFonts w:ascii="Times New Roman" w:hAnsi="Times New Roman" w:cs="Times New Roman"/>
          <w:highlight w:val="white"/>
        </w:rPr>
        <w:t>3</w:t>
      </w:r>
      <w:r w:rsidR="00CB63E7">
        <w:rPr>
          <w:rFonts w:ascii="Times New Roman" w:hAnsi="Times New Roman" w:cs="Times New Roman"/>
          <w:highlight w:val="white"/>
        </w:rPr>
        <w:t>.7</w:t>
      </w:r>
      <w:r w:rsidR="00F81782">
        <w:rPr>
          <w:rFonts w:ascii="Times New Roman" w:hAnsi="Times New Roman" w:cs="Times New Roman"/>
          <w:highlight w:val="white"/>
        </w:rPr>
        <w:t>.1</w:t>
      </w:r>
      <w:r w:rsidR="00921037" w:rsidRPr="00921037">
        <w:rPr>
          <w:rFonts w:ascii="Times New Roman" w:hAnsi="Times New Roman" w:cs="Times New Roman"/>
          <w:highlight w:val="white"/>
        </w:rPr>
        <w:t xml:space="preserve"> настоящего Договора.</w:t>
      </w:r>
    </w:p>
    <w:p w14:paraId="21A20345" w14:textId="5FD5F030" w:rsidR="00641D68" w:rsidRPr="00921037" w:rsidRDefault="009B2CD2" w:rsidP="00641D68">
      <w:pPr>
        <w:pStyle w:val="a3"/>
        <w:ind w:left="567" w:hanging="425"/>
        <w:jc w:val="both"/>
        <w:rPr>
          <w:rFonts w:ascii="Times New Roman" w:hAnsi="Times New Roman" w:cs="Times New Roman"/>
          <w:highlight w:val="white"/>
        </w:rPr>
      </w:pPr>
      <w:r>
        <w:rPr>
          <w:rFonts w:ascii="Times New Roman" w:eastAsia="STZhongsong" w:hAnsi="Times New Roman" w:cs="Times New Roman"/>
        </w:rPr>
        <w:t>3</w:t>
      </w:r>
      <w:r w:rsidR="00921037" w:rsidRPr="00921037">
        <w:rPr>
          <w:rFonts w:ascii="Times New Roman" w:hAnsi="Times New Roman" w:cs="Times New Roman"/>
          <w:highlight w:val="white"/>
        </w:rPr>
        <w:t>.7.3. В случае обнаружения</w:t>
      </w:r>
      <w:r w:rsidR="00641D68" w:rsidRPr="00921037">
        <w:rPr>
          <w:rFonts w:ascii="Times New Roman" w:hAnsi="Times New Roman" w:cs="Times New Roman"/>
          <w:highlight w:val="white"/>
        </w:rPr>
        <w:t xml:space="preserve"> фактов несоответствия Оборудования требованиям, указанным в п. </w:t>
      </w:r>
      <w:r w:rsidR="00F81782">
        <w:rPr>
          <w:rFonts w:ascii="Times New Roman" w:hAnsi="Times New Roman" w:cs="Times New Roman"/>
          <w:highlight w:val="white"/>
        </w:rPr>
        <w:t>3</w:t>
      </w:r>
      <w:r w:rsidR="00641D68" w:rsidRPr="00921037">
        <w:rPr>
          <w:rFonts w:ascii="Times New Roman" w:hAnsi="Times New Roman" w:cs="Times New Roman"/>
          <w:highlight w:val="white"/>
        </w:rPr>
        <w:t>.7.</w:t>
      </w:r>
      <w:r w:rsidR="00F81782">
        <w:rPr>
          <w:rFonts w:ascii="Times New Roman" w:hAnsi="Times New Roman" w:cs="Times New Roman"/>
          <w:highlight w:val="white"/>
        </w:rPr>
        <w:t>1</w:t>
      </w:r>
      <w:r w:rsidR="00641D68" w:rsidRPr="00921037">
        <w:rPr>
          <w:rFonts w:ascii="Times New Roman" w:hAnsi="Times New Roman" w:cs="Times New Roman"/>
          <w:highlight w:val="white"/>
        </w:rPr>
        <w:t xml:space="preserve"> настоящего Договора, и иных нарушений, свидетельствующих о ненадлежащем исполнении Поставщиком своих обязанностей, Покупатель вправе до момента устранения обнаруженных нарушений отказаться от подписания </w:t>
      </w:r>
      <w:r w:rsidR="00921037" w:rsidRPr="00921037">
        <w:rPr>
          <w:rFonts w:ascii="Times New Roman" w:hAnsi="Times New Roman" w:cs="Times New Roman"/>
          <w:highlight w:val="white"/>
        </w:rPr>
        <w:t>товарной (транспортной) накладной или УПД.</w:t>
      </w:r>
    </w:p>
    <w:p w14:paraId="5F6439F8" w14:textId="77777777" w:rsidR="00641D68" w:rsidRPr="00921037" w:rsidRDefault="00641D68" w:rsidP="00641D68">
      <w:pPr>
        <w:pStyle w:val="a3"/>
        <w:ind w:left="567"/>
        <w:jc w:val="both"/>
        <w:rPr>
          <w:rFonts w:ascii="Times New Roman" w:hAnsi="Times New Roman" w:cs="Times New Roman"/>
          <w:highlight w:val="white"/>
        </w:rPr>
      </w:pPr>
      <w:r w:rsidRPr="00921037">
        <w:rPr>
          <w:rFonts w:ascii="Times New Roman" w:hAnsi="Times New Roman" w:cs="Times New Roman"/>
          <w:highlight w:val="white"/>
        </w:rPr>
        <w:t>В этом случае Стороны должны подписать протокол рекламаций, в котором отразить все обнаруженные недостатки и сроки их устранения Поставщиком. В случае необоснованного отказа и/или уклонения представителя Поставщика от составления и/или подписания протокола рекламаций Покупатель вправе составить такой протокол рекламаций в одностороннем порядке. Подписанный представителями Сторон либо составленный Покупателем в одностороннем порядке протокол рекламаций является основанием для устранения Поставщиком недостатков и претензий, указанных в таком протоколе рекламаций, и в указанные в таком протоколе рекламаций сроки.</w:t>
      </w:r>
    </w:p>
    <w:p w14:paraId="2310B903" w14:textId="77777777" w:rsidR="00641D68" w:rsidRPr="00921037" w:rsidRDefault="009B2CD2" w:rsidP="00641D68">
      <w:pPr>
        <w:pStyle w:val="a3"/>
        <w:ind w:left="567" w:hanging="425"/>
        <w:jc w:val="both"/>
        <w:rPr>
          <w:rFonts w:ascii="Times New Roman" w:hAnsi="Times New Roman" w:cs="Times New Roman"/>
          <w:highlight w:val="white"/>
        </w:rPr>
      </w:pPr>
      <w:r>
        <w:rPr>
          <w:rFonts w:ascii="Times New Roman" w:hAnsi="Times New Roman" w:cs="Times New Roman"/>
          <w:highlight w:val="white"/>
        </w:rPr>
        <w:t>3</w:t>
      </w:r>
      <w:r w:rsidR="00641D68" w:rsidRPr="00921037">
        <w:rPr>
          <w:rFonts w:ascii="Times New Roman" w:hAnsi="Times New Roman" w:cs="Times New Roman"/>
          <w:highlight w:val="white"/>
        </w:rPr>
        <w:t>.7.4. Указанные в протоколе рекламаций недостатки должны быть устранены Поставщиком без изменения указанной в настоящем Договоре стоимости Оборудования в срок, указанный в протоколе рекламаций, но в любом случае не позднее 10 (Десяти) рабочих дней с момента составления сторонами либо подписания Покупателем в одностороннем порядке протокола рекламаций.</w:t>
      </w:r>
    </w:p>
    <w:p w14:paraId="53965A5E" w14:textId="77777777" w:rsidR="00921037" w:rsidRPr="00921037" w:rsidRDefault="00641D68" w:rsidP="00921037">
      <w:pPr>
        <w:pStyle w:val="a3"/>
        <w:ind w:left="567"/>
        <w:jc w:val="both"/>
        <w:rPr>
          <w:rFonts w:ascii="Times New Roman" w:hAnsi="Times New Roman" w:cs="Times New Roman"/>
          <w:highlight w:val="white"/>
        </w:rPr>
      </w:pPr>
      <w:r w:rsidRPr="00921037">
        <w:rPr>
          <w:rFonts w:ascii="Times New Roman" w:hAnsi="Times New Roman" w:cs="Times New Roman"/>
          <w:highlight w:val="white"/>
        </w:rPr>
        <w:t xml:space="preserve">После устранения изложенных в протоколе рекламаций недостатков и претензий стороны подписывают </w:t>
      </w:r>
      <w:r w:rsidR="00921037" w:rsidRPr="00921037">
        <w:rPr>
          <w:rFonts w:ascii="Times New Roman" w:hAnsi="Times New Roman" w:cs="Times New Roman"/>
          <w:highlight w:val="white"/>
        </w:rPr>
        <w:t xml:space="preserve">товарную (транспортную) накладную или УПД </w:t>
      </w:r>
    </w:p>
    <w:p w14:paraId="4A159D6B" w14:textId="77777777" w:rsidR="009B2CD2" w:rsidRDefault="00921037" w:rsidP="00921037">
      <w:pPr>
        <w:pStyle w:val="paragraph"/>
        <w:spacing w:before="0" w:beforeAutospacing="0" w:after="0" w:afterAutospacing="0"/>
        <w:ind w:left="426" w:hanging="426"/>
        <w:jc w:val="both"/>
        <w:textAlignment w:val="baseline"/>
        <w:rPr>
          <w:highlight w:val="white"/>
        </w:rPr>
      </w:pPr>
      <w:r w:rsidRPr="00921037">
        <w:rPr>
          <w:highlight w:val="white"/>
        </w:rPr>
        <w:t>3</w:t>
      </w:r>
      <w:r w:rsidR="00641D68" w:rsidRPr="00921037">
        <w:rPr>
          <w:highlight w:val="white"/>
        </w:rPr>
        <w:t xml:space="preserve">.8. Подписание Покупателем сопроводительных документов на </w:t>
      </w:r>
      <w:r>
        <w:rPr>
          <w:highlight w:val="white"/>
        </w:rPr>
        <w:t xml:space="preserve">Оборудование, </w:t>
      </w:r>
      <w:r w:rsidR="00641D68" w:rsidRPr="00921037">
        <w:rPr>
          <w:highlight w:val="white"/>
        </w:rPr>
        <w:t xml:space="preserve">в том числе, </w:t>
      </w:r>
      <w:r>
        <w:rPr>
          <w:highlight w:val="white"/>
        </w:rPr>
        <w:t>товарной (</w:t>
      </w:r>
      <w:r w:rsidR="00641D68" w:rsidRPr="00921037">
        <w:rPr>
          <w:highlight w:val="white"/>
        </w:rPr>
        <w:t>транспортной</w:t>
      </w:r>
      <w:r>
        <w:rPr>
          <w:highlight w:val="white"/>
        </w:rPr>
        <w:t>)</w:t>
      </w:r>
      <w:r w:rsidR="00641D68" w:rsidRPr="00921037">
        <w:rPr>
          <w:highlight w:val="white"/>
        </w:rPr>
        <w:t xml:space="preserve"> накладной, а также иных документов, подтверждающих </w:t>
      </w:r>
      <w:r w:rsidR="00641D68" w:rsidRPr="00921037">
        <w:rPr>
          <w:highlight w:val="white"/>
        </w:rPr>
        <w:lastRenderedPageBreak/>
        <w:t>фактическое получение Оборудования от Поставщика, не подтверждает и не означает приемку Покупателем оборудования и/или какой-либо части Оборудования по качеству</w:t>
      </w:r>
      <w:r w:rsidR="009B2CD2">
        <w:rPr>
          <w:highlight w:val="white"/>
        </w:rPr>
        <w:t>.</w:t>
      </w:r>
    </w:p>
    <w:p w14:paraId="3A44E079" w14:textId="77777777" w:rsidR="009B2CD2" w:rsidRDefault="009B2CD2" w:rsidP="00921037">
      <w:pPr>
        <w:pStyle w:val="paragraph"/>
        <w:spacing w:before="0" w:beforeAutospacing="0" w:after="0" w:afterAutospacing="0"/>
        <w:ind w:left="426" w:hanging="426"/>
        <w:jc w:val="both"/>
        <w:textAlignment w:val="baseline"/>
        <w:rPr>
          <w:highlight w:val="white"/>
        </w:rPr>
      </w:pPr>
    </w:p>
    <w:p w14:paraId="7F644A2F" w14:textId="77777777" w:rsidR="00641D68" w:rsidRDefault="009B2CD2" w:rsidP="009B2CD2">
      <w:pPr>
        <w:pStyle w:val="paragraph"/>
        <w:spacing w:before="0" w:beforeAutospacing="0" w:after="0" w:afterAutospacing="0"/>
        <w:ind w:left="360"/>
        <w:jc w:val="center"/>
        <w:textAlignment w:val="baseline"/>
        <w:rPr>
          <w:rStyle w:val="normaltextrun"/>
          <w:b/>
          <w:bCs/>
        </w:rPr>
      </w:pPr>
      <w:r>
        <w:rPr>
          <w:b/>
          <w:szCs w:val="22"/>
        </w:rPr>
        <w:t xml:space="preserve">4. </w:t>
      </w:r>
      <w:r w:rsidRPr="008018CC">
        <w:rPr>
          <w:b/>
          <w:szCs w:val="22"/>
        </w:rPr>
        <w:t>ГАРАНТИИ КАЧЕСТВА ОБОРУДОВАНИЯ</w:t>
      </w:r>
    </w:p>
    <w:p w14:paraId="457EF12C" w14:textId="47472926" w:rsidR="009B2CD2" w:rsidRPr="001D1642" w:rsidRDefault="009B2CD2" w:rsidP="001D1642">
      <w:pPr>
        <w:spacing w:after="0" w:line="240" w:lineRule="auto"/>
        <w:ind w:left="567" w:hanging="567"/>
        <w:jc w:val="both"/>
        <w:rPr>
          <w:rFonts w:ascii="Times New Roman" w:hAnsi="Times New Roman" w:cs="Times New Roman"/>
          <w:sz w:val="24"/>
          <w:szCs w:val="24"/>
          <w:highlight w:val="white"/>
        </w:rPr>
      </w:pPr>
      <w:r w:rsidRPr="001D1642">
        <w:rPr>
          <w:rFonts w:ascii="Times New Roman" w:hAnsi="Times New Roman" w:cs="Times New Roman"/>
          <w:sz w:val="24"/>
          <w:szCs w:val="24"/>
          <w:highlight w:val="white"/>
        </w:rPr>
        <w:t>4.1. Гарантийный срок при условии соблюдения Покупателем правил эксплуатации</w:t>
      </w:r>
      <w:r w:rsidRPr="009B2CD2">
        <w:rPr>
          <w:rFonts w:ascii="Times New Roman" w:hAnsi="Times New Roman" w:cs="Times New Roman"/>
          <w:highlight w:val="white"/>
        </w:rPr>
        <w:t xml:space="preserve"> </w:t>
      </w:r>
      <w:r w:rsidRPr="001D1642">
        <w:rPr>
          <w:rFonts w:ascii="Times New Roman" w:hAnsi="Times New Roman" w:cs="Times New Roman"/>
          <w:sz w:val="24"/>
          <w:szCs w:val="24"/>
          <w:highlight w:val="white"/>
        </w:rPr>
        <w:t xml:space="preserve">Оборудования, доведенных до Покупателя Поставщиком в письменном виде, устанавливается равным </w:t>
      </w:r>
      <w:r w:rsidR="00C3108B">
        <w:rPr>
          <w:rFonts w:ascii="Times New Roman" w:hAnsi="Times New Roman" w:cs="Times New Roman"/>
          <w:sz w:val="24"/>
          <w:szCs w:val="24"/>
          <w:highlight w:val="white"/>
        </w:rPr>
        <w:t xml:space="preserve"> не менее 12</w:t>
      </w:r>
      <w:r w:rsidRPr="001D1642">
        <w:rPr>
          <w:rFonts w:ascii="Times New Roman" w:hAnsi="Times New Roman" w:cs="Times New Roman"/>
          <w:sz w:val="24"/>
          <w:szCs w:val="24"/>
          <w:highlight w:val="white"/>
        </w:rPr>
        <w:t xml:space="preserve"> (</w:t>
      </w:r>
      <w:r w:rsidR="00C3108B">
        <w:rPr>
          <w:rFonts w:ascii="Times New Roman" w:hAnsi="Times New Roman" w:cs="Times New Roman"/>
          <w:sz w:val="24"/>
          <w:szCs w:val="24"/>
          <w:highlight w:val="white"/>
        </w:rPr>
        <w:t>двенадцати</w:t>
      </w:r>
      <w:r w:rsidRPr="001D1642">
        <w:rPr>
          <w:rFonts w:ascii="Times New Roman" w:hAnsi="Times New Roman" w:cs="Times New Roman"/>
          <w:sz w:val="24"/>
          <w:szCs w:val="24"/>
          <w:highlight w:val="white"/>
        </w:rPr>
        <w:t>) календарны</w:t>
      </w:r>
      <w:r w:rsidR="00C3108B">
        <w:rPr>
          <w:rFonts w:ascii="Times New Roman" w:hAnsi="Times New Roman" w:cs="Times New Roman"/>
          <w:sz w:val="24"/>
          <w:szCs w:val="24"/>
          <w:highlight w:val="white"/>
        </w:rPr>
        <w:t>х</w:t>
      </w:r>
      <w:r w:rsidRPr="001D1642">
        <w:rPr>
          <w:rFonts w:ascii="Times New Roman" w:hAnsi="Times New Roman" w:cs="Times New Roman"/>
          <w:sz w:val="24"/>
          <w:szCs w:val="24"/>
          <w:highlight w:val="white"/>
        </w:rPr>
        <w:t xml:space="preserve"> месяц</w:t>
      </w:r>
      <w:r w:rsidR="00C3108B">
        <w:rPr>
          <w:rFonts w:ascii="Times New Roman" w:hAnsi="Times New Roman" w:cs="Times New Roman"/>
          <w:sz w:val="24"/>
          <w:szCs w:val="24"/>
          <w:highlight w:val="white"/>
        </w:rPr>
        <w:t>ев</w:t>
      </w:r>
      <w:r w:rsidRPr="001D1642">
        <w:rPr>
          <w:rFonts w:ascii="Times New Roman" w:hAnsi="Times New Roman" w:cs="Times New Roman"/>
          <w:sz w:val="24"/>
          <w:szCs w:val="24"/>
          <w:highlight w:val="white"/>
        </w:rPr>
        <w:t xml:space="preserve"> и </w:t>
      </w:r>
      <w:r w:rsidR="00645B28">
        <w:rPr>
          <w:rFonts w:ascii="Times New Roman" w:hAnsi="Times New Roman" w:cs="Times New Roman"/>
          <w:sz w:val="24"/>
          <w:szCs w:val="24"/>
          <w:highlight w:val="white"/>
        </w:rPr>
        <w:t>начинает действовать с даты подписания товарной (транспортной) накладной или УПД</w:t>
      </w:r>
      <w:r w:rsidR="00C3108B">
        <w:rPr>
          <w:rFonts w:ascii="Times New Roman" w:hAnsi="Times New Roman" w:cs="Times New Roman"/>
          <w:sz w:val="24"/>
          <w:szCs w:val="24"/>
          <w:highlight w:val="white"/>
        </w:rPr>
        <w:t>.</w:t>
      </w:r>
    </w:p>
    <w:p w14:paraId="31F707D1" w14:textId="56870D72" w:rsidR="009B2CD2" w:rsidRPr="001D1642" w:rsidRDefault="009B2CD2" w:rsidP="001D1642">
      <w:pPr>
        <w:spacing w:after="0" w:line="240" w:lineRule="auto"/>
        <w:ind w:left="567"/>
        <w:jc w:val="both"/>
        <w:rPr>
          <w:rFonts w:ascii="Times New Roman" w:hAnsi="Times New Roman" w:cs="Times New Roman"/>
          <w:sz w:val="24"/>
          <w:szCs w:val="24"/>
          <w:highlight w:val="white"/>
        </w:rPr>
      </w:pPr>
      <w:r w:rsidRPr="001D1642">
        <w:rPr>
          <w:rFonts w:ascii="Times New Roman" w:hAnsi="Times New Roman" w:cs="Times New Roman"/>
          <w:sz w:val="24"/>
          <w:szCs w:val="24"/>
          <w:highlight w:val="white"/>
        </w:rPr>
        <w:t>Гарантия Поставщика по настоящему договору распространяется на поставленное в рамках настоящего Дог</w:t>
      </w:r>
      <w:r w:rsidR="001B63B3">
        <w:rPr>
          <w:rFonts w:ascii="Times New Roman" w:hAnsi="Times New Roman" w:cs="Times New Roman"/>
          <w:sz w:val="24"/>
          <w:szCs w:val="24"/>
          <w:highlight w:val="white"/>
        </w:rPr>
        <w:t>овора Оборудование, в том числе</w:t>
      </w:r>
      <w:r w:rsidRPr="001D1642">
        <w:rPr>
          <w:rFonts w:ascii="Times New Roman" w:hAnsi="Times New Roman" w:cs="Times New Roman"/>
          <w:sz w:val="24"/>
          <w:szCs w:val="24"/>
          <w:highlight w:val="white"/>
        </w:rPr>
        <w:t xml:space="preserve"> на комплектующие изделия.</w:t>
      </w:r>
    </w:p>
    <w:p w14:paraId="6CF3A6CD" w14:textId="77777777" w:rsidR="009B2CD2" w:rsidRPr="001D1642" w:rsidRDefault="009B2CD2" w:rsidP="001D1642">
      <w:pPr>
        <w:spacing w:after="0" w:line="240" w:lineRule="auto"/>
        <w:ind w:left="567" w:hanging="567"/>
        <w:jc w:val="both"/>
        <w:rPr>
          <w:rFonts w:ascii="Times New Roman" w:hAnsi="Times New Roman" w:cs="Times New Roman"/>
          <w:sz w:val="24"/>
          <w:szCs w:val="24"/>
          <w:highlight w:val="white"/>
        </w:rPr>
      </w:pPr>
      <w:r w:rsidRPr="001D1642">
        <w:rPr>
          <w:rFonts w:ascii="Times New Roman" w:hAnsi="Times New Roman" w:cs="Times New Roman"/>
          <w:sz w:val="24"/>
          <w:szCs w:val="24"/>
          <w:highlight w:val="white"/>
        </w:rPr>
        <w:t>4.2. Рекламации в отношении качества поставленного Оборудования в случае несоответствия его качеству, обусловленному в настоящем Договоре, могут быть заявлены Покупателем в течение всего гарантийного срока.</w:t>
      </w:r>
    </w:p>
    <w:p w14:paraId="5A530A6C" w14:textId="00B85AE9" w:rsidR="009B2CD2" w:rsidRPr="001D1642" w:rsidRDefault="009B2CD2" w:rsidP="001D1642">
      <w:pPr>
        <w:spacing w:after="0" w:line="240" w:lineRule="auto"/>
        <w:ind w:left="567" w:hanging="567"/>
        <w:jc w:val="both"/>
        <w:rPr>
          <w:rFonts w:ascii="Times New Roman" w:hAnsi="Times New Roman" w:cs="Times New Roman"/>
          <w:sz w:val="24"/>
          <w:szCs w:val="24"/>
          <w:highlight w:val="white"/>
        </w:rPr>
      </w:pPr>
      <w:r w:rsidRPr="001D1642">
        <w:rPr>
          <w:rFonts w:ascii="Times New Roman" w:hAnsi="Times New Roman" w:cs="Times New Roman"/>
          <w:sz w:val="24"/>
          <w:szCs w:val="24"/>
          <w:highlight w:val="white"/>
        </w:rPr>
        <w:t>4.3. Поставщик обязан в срок не позднее 1 (одного) рабочего</w:t>
      </w:r>
      <w:r w:rsidR="001B63B3">
        <w:rPr>
          <w:rFonts w:ascii="Times New Roman" w:hAnsi="Times New Roman" w:cs="Times New Roman"/>
          <w:sz w:val="24"/>
          <w:szCs w:val="24"/>
          <w:highlight w:val="white"/>
        </w:rPr>
        <w:t xml:space="preserve"> дня после получения рекламации</w:t>
      </w:r>
      <w:r w:rsidRPr="001D1642">
        <w:rPr>
          <w:rFonts w:ascii="Times New Roman" w:hAnsi="Times New Roman" w:cs="Times New Roman"/>
          <w:sz w:val="24"/>
          <w:szCs w:val="24"/>
          <w:highlight w:val="white"/>
        </w:rPr>
        <w:t xml:space="preserve"> обеспечить за свой счет прибытие своего предс</w:t>
      </w:r>
      <w:r w:rsidR="001B63B3">
        <w:rPr>
          <w:rFonts w:ascii="Times New Roman" w:hAnsi="Times New Roman" w:cs="Times New Roman"/>
          <w:sz w:val="24"/>
          <w:szCs w:val="24"/>
          <w:highlight w:val="white"/>
        </w:rPr>
        <w:t>тавителя на объект Покупателя для проведения</w:t>
      </w:r>
      <w:r w:rsidRPr="001D1642">
        <w:rPr>
          <w:rFonts w:ascii="Times New Roman" w:hAnsi="Times New Roman" w:cs="Times New Roman"/>
          <w:sz w:val="24"/>
          <w:szCs w:val="24"/>
          <w:highlight w:val="white"/>
        </w:rPr>
        <w:t xml:space="preserve"> освидетельствования Оборудования (выявления неисправностей и причин их возникновения). При проведении освидетельствования составляется Акт освидетельствования с указанием неисправностей, причин их возникновения и виновной стороны, подписываемый представителями сторон.</w:t>
      </w:r>
    </w:p>
    <w:p w14:paraId="3EC3A621" w14:textId="77777777" w:rsidR="009B2CD2" w:rsidRPr="001D1642" w:rsidRDefault="009B2CD2" w:rsidP="001D1642">
      <w:pPr>
        <w:spacing w:after="0" w:line="240" w:lineRule="auto"/>
        <w:ind w:left="567"/>
        <w:jc w:val="both"/>
        <w:rPr>
          <w:rFonts w:ascii="Times New Roman" w:hAnsi="Times New Roman" w:cs="Times New Roman"/>
          <w:sz w:val="24"/>
          <w:szCs w:val="24"/>
          <w:highlight w:val="white"/>
        </w:rPr>
      </w:pPr>
      <w:r w:rsidRPr="001D1642">
        <w:rPr>
          <w:rFonts w:ascii="Times New Roman" w:hAnsi="Times New Roman" w:cs="Times New Roman"/>
          <w:sz w:val="24"/>
          <w:szCs w:val="24"/>
          <w:highlight w:val="white"/>
        </w:rPr>
        <w:t xml:space="preserve"> Полномочия представителя Поставщика на участие в осуществлении им освидетельствования Оборудования (выявления неисправностей и причин их возникновения), в том числе, на подписание Акта освидетельствования, должны быть подтверждены представленной Покупателю доверенностью, оформленной в соответствии с требованиями действующего законодательства РФ.</w:t>
      </w:r>
    </w:p>
    <w:p w14:paraId="72C9121B" w14:textId="581660EF" w:rsidR="009B2CD2" w:rsidRPr="001D1642" w:rsidRDefault="009B2CD2" w:rsidP="001D1642">
      <w:pPr>
        <w:spacing w:after="0" w:line="240" w:lineRule="auto"/>
        <w:ind w:left="567"/>
        <w:jc w:val="both"/>
        <w:rPr>
          <w:rFonts w:ascii="Times New Roman" w:hAnsi="Times New Roman" w:cs="Times New Roman"/>
          <w:sz w:val="24"/>
          <w:szCs w:val="24"/>
          <w:highlight w:val="white"/>
        </w:rPr>
      </w:pPr>
      <w:r w:rsidRPr="001D1642">
        <w:rPr>
          <w:rFonts w:ascii="Times New Roman" w:hAnsi="Times New Roman" w:cs="Times New Roman"/>
          <w:sz w:val="24"/>
          <w:szCs w:val="24"/>
          <w:highlight w:val="white"/>
        </w:rPr>
        <w:t>Неприбытие представителя Поставщика для участия в освидетельствовании в указанный в настоящем пункте срок и/или отсутствие у представителя Поставщика документов, уполномочивающих его на право осуществления освидетельствования Оборудования (выявления неисправностей и причин</w:t>
      </w:r>
      <w:r w:rsidR="001B63B3">
        <w:rPr>
          <w:rFonts w:ascii="Times New Roman" w:hAnsi="Times New Roman" w:cs="Times New Roman"/>
          <w:sz w:val="24"/>
          <w:szCs w:val="24"/>
          <w:highlight w:val="white"/>
        </w:rPr>
        <w:t xml:space="preserve"> их возникновения), в том числе</w:t>
      </w:r>
      <w:r w:rsidRPr="001D1642">
        <w:rPr>
          <w:rFonts w:ascii="Times New Roman" w:hAnsi="Times New Roman" w:cs="Times New Roman"/>
          <w:sz w:val="24"/>
          <w:szCs w:val="24"/>
          <w:highlight w:val="white"/>
        </w:rPr>
        <w:t xml:space="preserve"> на подп</w:t>
      </w:r>
      <w:r w:rsidR="001B63B3">
        <w:rPr>
          <w:rFonts w:ascii="Times New Roman" w:hAnsi="Times New Roman" w:cs="Times New Roman"/>
          <w:sz w:val="24"/>
          <w:szCs w:val="24"/>
          <w:highlight w:val="white"/>
        </w:rPr>
        <w:t>исание Акта освидетельствования</w:t>
      </w:r>
      <w:r w:rsidRPr="001D1642">
        <w:rPr>
          <w:rFonts w:ascii="Times New Roman" w:hAnsi="Times New Roman" w:cs="Times New Roman"/>
          <w:sz w:val="24"/>
          <w:szCs w:val="24"/>
          <w:highlight w:val="white"/>
        </w:rPr>
        <w:t xml:space="preserve"> и/или несоответствие документов, уполномочивающих представителя Поставщика на право осуществления освидетельствования Оборудования (выявления неисправностей и причин</w:t>
      </w:r>
      <w:r w:rsidR="001B63B3">
        <w:rPr>
          <w:rFonts w:ascii="Times New Roman" w:hAnsi="Times New Roman" w:cs="Times New Roman"/>
          <w:sz w:val="24"/>
          <w:szCs w:val="24"/>
          <w:highlight w:val="white"/>
        </w:rPr>
        <w:t xml:space="preserve"> их возникновения), в том числе</w:t>
      </w:r>
      <w:r w:rsidRPr="001D1642">
        <w:rPr>
          <w:rFonts w:ascii="Times New Roman" w:hAnsi="Times New Roman" w:cs="Times New Roman"/>
          <w:sz w:val="24"/>
          <w:szCs w:val="24"/>
          <w:highlight w:val="white"/>
        </w:rPr>
        <w:t xml:space="preserve"> на подписание Акта освидетельствования, требованиям настоящего договора и действующего законодательства РФ и/или необоснованный отказ и/или уклонение представителя Поставщика от подписания Акта освидетельствования дает право Покупателю составить и подписать такой Акт освидетельствования в одностороннем порядке.</w:t>
      </w:r>
    </w:p>
    <w:p w14:paraId="26C89903" w14:textId="77777777" w:rsidR="009B2CD2" w:rsidRPr="001D1642" w:rsidRDefault="009B2CD2" w:rsidP="001D1642">
      <w:pPr>
        <w:spacing w:after="0" w:line="240" w:lineRule="auto"/>
        <w:ind w:left="567"/>
        <w:jc w:val="both"/>
        <w:rPr>
          <w:rFonts w:ascii="Times New Roman" w:hAnsi="Times New Roman" w:cs="Times New Roman"/>
          <w:sz w:val="24"/>
          <w:szCs w:val="24"/>
          <w:highlight w:val="white"/>
        </w:rPr>
      </w:pPr>
      <w:r w:rsidRPr="001D1642">
        <w:rPr>
          <w:rFonts w:ascii="Times New Roman" w:hAnsi="Times New Roman" w:cs="Times New Roman"/>
          <w:sz w:val="24"/>
          <w:szCs w:val="24"/>
          <w:highlight w:val="white"/>
        </w:rPr>
        <w:t>Подписанный представителями сторон либо составленный Покупателем в одностороннем порядке Акт освидетельствования является основанием для устранения Поставщиком недостатков и претензий, указанных в таком Акте освидетельствования, и в указанные в таком Акте сроки.</w:t>
      </w:r>
    </w:p>
    <w:p w14:paraId="78A2BDA9" w14:textId="3CB63C08" w:rsidR="009B2CD2" w:rsidRPr="001D1642" w:rsidRDefault="009B2CD2" w:rsidP="001D1642">
      <w:pPr>
        <w:spacing w:after="0" w:line="240" w:lineRule="auto"/>
        <w:ind w:left="567" w:hanging="567"/>
        <w:jc w:val="both"/>
        <w:rPr>
          <w:rFonts w:ascii="Times New Roman" w:hAnsi="Times New Roman" w:cs="Times New Roman"/>
          <w:sz w:val="24"/>
          <w:szCs w:val="24"/>
          <w:highlight w:val="white"/>
        </w:rPr>
      </w:pPr>
      <w:r w:rsidRPr="001D1642">
        <w:rPr>
          <w:rFonts w:ascii="Times New Roman" w:hAnsi="Times New Roman" w:cs="Times New Roman"/>
          <w:sz w:val="24"/>
          <w:szCs w:val="24"/>
          <w:highlight w:val="white"/>
        </w:rPr>
        <w:t>4.</w:t>
      </w:r>
      <w:r w:rsidR="001D1642">
        <w:rPr>
          <w:rFonts w:ascii="Times New Roman" w:hAnsi="Times New Roman" w:cs="Times New Roman"/>
          <w:sz w:val="24"/>
          <w:szCs w:val="24"/>
          <w:highlight w:val="white"/>
        </w:rPr>
        <w:t>4</w:t>
      </w:r>
      <w:r w:rsidRPr="001D1642">
        <w:rPr>
          <w:rFonts w:ascii="Times New Roman" w:hAnsi="Times New Roman" w:cs="Times New Roman"/>
          <w:sz w:val="24"/>
          <w:szCs w:val="24"/>
          <w:highlight w:val="white"/>
        </w:rPr>
        <w:t>. В случае установления при проведении освидетельствования вины Поставщика Поставщик обязуется по выбору Покупателя либо в срок не позднее 10 (Десяти) календарных дней с момента подписания сторонами или подписания Покупателем в соответствии с п. 4.</w:t>
      </w:r>
      <w:r w:rsidR="001D1642">
        <w:rPr>
          <w:rFonts w:ascii="Times New Roman" w:hAnsi="Times New Roman" w:cs="Times New Roman"/>
          <w:sz w:val="24"/>
          <w:szCs w:val="24"/>
          <w:highlight w:val="white"/>
        </w:rPr>
        <w:t>3</w:t>
      </w:r>
      <w:r w:rsidRPr="001D1642">
        <w:rPr>
          <w:rFonts w:ascii="Times New Roman" w:hAnsi="Times New Roman" w:cs="Times New Roman"/>
          <w:sz w:val="24"/>
          <w:szCs w:val="24"/>
          <w:highlight w:val="white"/>
        </w:rPr>
        <w:t xml:space="preserve">. настоящего договора в одностороннем порядке акта освидетельствования устранить дефекты, выявленные в течение гарантийного срока либо в течение согласованного сторонами срока заменить Оборудование и/или комплектующие к </w:t>
      </w:r>
      <w:r w:rsidR="00B93996">
        <w:rPr>
          <w:rFonts w:ascii="Times New Roman" w:hAnsi="Times New Roman" w:cs="Times New Roman"/>
          <w:sz w:val="24"/>
          <w:szCs w:val="24"/>
          <w:highlight w:val="white"/>
        </w:rPr>
        <w:t>нему.</w:t>
      </w:r>
    </w:p>
    <w:p w14:paraId="1652F7BB" w14:textId="77777777" w:rsidR="009B2CD2" w:rsidRPr="001D1642" w:rsidRDefault="009B2CD2" w:rsidP="001D1642">
      <w:pPr>
        <w:spacing w:after="0" w:line="240" w:lineRule="auto"/>
        <w:ind w:left="567"/>
        <w:jc w:val="both"/>
        <w:rPr>
          <w:rFonts w:ascii="Times New Roman" w:hAnsi="Times New Roman" w:cs="Times New Roman"/>
          <w:sz w:val="24"/>
          <w:szCs w:val="24"/>
          <w:highlight w:val="white"/>
        </w:rPr>
      </w:pPr>
      <w:r w:rsidRPr="001D1642">
        <w:rPr>
          <w:rFonts w:ascii="Times New Roman" w:hAnsi="Times New Roman" w:cs="Times New Roman"/>
          <w:sz w:val="24"/>
          <w:szCs w:val="24"/>
          <w:highlight w:val="white"/>
        </w:rPr>
        <w:t>В случае осуществления ремонта, замены комплектующих Оборудования взамен вышедших из строя, установленный настоящим договором гарантийный срок продлевается на время, в течение которого Оборудование не могло эксплуатироваться вследствие необходимости осуществления ремонта, замены вышедших из строя комплектующих.</w:t>
      </w:r>
    </w:p>
    <w:p w14:paraId="07F673D0" w14:textId="77777777" w:rsidR="009B2CD2" w:rsidRPr="001D1642" w:rsidRDefault="009B2CD2" w:rsidP="001D1642">
      <w:pPr>
        <w:spacing w:after="0" w:line="240" w:lineRule="auto"/>
        <w:ind w:left="567"/>
        <w:jc w:val="both"/>
        <w:rPr>
          <w:rFonts w:ascii="Times New Roman" w:hAnsi="Times New Roman" w:cs="Times New Roman"/>
          <w:sz w:val="24"/>
          <w:szCs w:val="24"/>
          <w:highlight w:val="white"/>
        </w:rPr>
      </w:pPr>
      <w:r w:rsidRPr="001D1642">
        <w:rPr>
          <w:rFonts w:ascii="Times New Roman" w:hAnsi="Times New Roman" w:cs="Times New Roman"/>
          <w:sz w:val="24"/>
          <w:szCs w:val="24"/>
          <w:highlight w:val="white"/>
        </w:rPr>
        <w:t>При замене Оборудования гарантийный срок исчисляется заново со дня замены.</w:t>
      </w:r>
    </w:p>
    <w:p w14:paraId="14C5B2DB" w14:textId="77777777" w:rsidR="009B2CD2" w:rsidRPr="001D1642" w:rsidRDefault="009B2CD2" w:rsidP="001D1642">
      <w:pPr>
        <w:spacing w:after="0" w:line="240" w:lineRule="auto"/>
        <w:ind w:left="567"/>
        <w:jc w:val="both"/>
        <w:rPr>
          <w:rFonts w:ascii="Times New Roman" w:hAnsi="Times New Roman" w:cs="Times New Roman"/>
          <w:sz w:val="24"/>
          <w:szCs w:val="24"/>
          <w:highlight w:val="white"/>
        </w:rPr>
      </w:pPr>
      <w:r w:rsidRPr="001D1642">
        <w:rPr>
          <w:rFonts w:ascii="Times New Roman" w:hAnsi="Times New Roman" w:cs="Times New Roman"/>
          <w:sz w:val="24"/>
          <w:szCs w:val="24"/>
          <w:highlight w:val="white"/>
        </w:rPr>
        <w:lastRenderedPageBreak/>
        <w:t>Вышедшие из строя и замененные Поставщиком на новые узлы, части, агрегаты и иные комплектующие являются собственностью Поставщика и подлежат передаче ему Покупателем в обязательном порядке.</w:t>
      </w:r>
    </w:p>
    <w:p w14:paraId="7F6B2930" w14:textId="6F9EF1F5" w:rsidR="009B2CD2" w:rsidRPr="001D1642" w:rsidRDefault="001D1642" w:rsidP="001D1642">
      <w:pPr>
        <w:spacing w:after="0" w:line="240" w:lineRule="auto"/>
        <w:ind w:left="567" w:hanging="567"/>
        <w:jc w:val="both"/>
        <w:rPr>
          <w:rFonts w:ascii="Times New Roman" w:hAnsi="Times New Roman" w:cs="Times New Roman"/>
          <w:sz w:val="24"/>
          <w:szCs w:val="24"/>
          <w:highlight w:val="white"/>
        </w:rPr>
      </w:pPr>
      <w:r w:rsidRPr="001D1642">
        <w:rPr>
          <w:rFonts w:ascii="Times New Roman" w:hAnsi="Times New Roman" w:cs="Times New Roman"/>
          <w:sz w:val="24"/>
          <w:szCs w:val="24"/>
          <w:highlight w:val="white"/>
        </w:rPr>
        <w:t>4.</w:t>
      </w:r>
      <w:r>
        <w:rPr>
          <w:rFonts w:ascii="Times New Roman" w:hAnsi="Times New Roman" w:cs="Times New Roman"/>
          <w:sz w:val="24"/>
          <w:szCs w:val="24"/>
          <w:highlight w:val="white"/>
        </w:rPr>
        <w:t>5</w:t>
      </w:r>
      <w:r w:rsidRPr="001D1642">
        <w:rPr>
          <w:rFonts w:ascii="Times New Roman" w:hAnsi="Times New Roman" w:cs="Times New Roman"/>
          <w:sz w:val="24"/>
          <w:szCs w:val="24"/>
          <w:highlight w:val="white"/>
        </w:rPr>
        <w:t xml:space="preserve">. </w:t>
      </w:r>
      <w:r w:rsidR="009B2CD2" w:rsidRPr="001D1642">
        <w:rPr>
          <w:rFonts w:ascii="Times New Roman" w:hAnsi="Times New Roman" w:cs="Times New Roman"/>
          <w:sz w:val="24"/>
          <w:szCs w:val="24"/>
          <w:highlight w:val="white"/>
        </w:rPr>
        <w:t>В случае, если Поставщик в течение указанного п. 4.</w:t>
      </w:r>
      <w:r>
        <w:rPr>
          <w:rFonts w:ascii="Times New Roman" w:hAnsi="Times New Roman" w:cs="Times New Roman"/>
          <w:sz w:val="24"/>
          <w:szCs w:val="24"/>
          <w:highlight w:val="white"/>
        </w:rPr>
        <w:t>4</w:t>
      </w:r>
      <w:r w:rsidR="009B2CD2" w:rsidRPr="001D1642">
        <w:rPr>
          <w:rFonts w:ascii="Times New Roman" w:hAnsi="Times New Roman" w:cs="Times New Roman"/>
          <w:sz w:val="24"/>
          <w:szCs w:val="24"/>
          <w:highlight w:val="white"/>
        </w:rPr>
        <w:t>. настоящего Договора срока, не устранит недостатки либо будет уклоняться от устранения недостатков, Покупатель вправе за счет Поставщика устранить выявленные недостатки собственными либо привлеченными силами, а Поставщик обязан возместить Покупателю все убытки, причиненные вследствие обстоятельств, изложенных в настоящем пункте, а также оплатить все затраты, которые Покупатель должен понести в связи с устранением недостатков, в течение 10 (десяти) рабочих дней с даты направления Поставщику соответствующего требования Покупателя, на основ</w:t>
      </w:r>
      <w:r w:rsidR="00A757CC">
        <w:rPr>
          <w:rFonts w:ascii="Times New Roman" w:hAnsi="Times New Roman" w:cs="Times New Roman"/>
          <w:sz w:val="24"/>
          <w:szCs w:val="24"/>
          <w:highlight w:val="white"/>
        </w:rPr>
        <w:t>ании счета Покупателя. При этом</w:t>
      </w:r>
      <w:r w:rsidR="009B2CD2" w:rsidRPr="001D1642">
        <w:rPr>
          <w:rFonts w:ascii="Times New Roman" w:hAnsi="Times New Roman" w:cs="Times New Roman"/>
          <w:sz w:val="24"/>
          <w:szCs w:val="24"/>
          <w:highlight w:val="white"/>
        </w:rPr>
        <w:t xml:space="preserve"> Покупатель не обязан согласовывать с Поставщиком каких-либо существенных условий, заключаемых с привлекаемым треть</w:t>
      </w:r>
      <w:r w:rsidR="00A757CC">
        <w:rPr>
          <w:rFonts w:ascii="Times New Roman" w:hAnsi="Times New Roman" w:cs="Times New Roman"/>
          <w:sz w:val="24"/>
          <w:szCs w:val="24"/>
          <w:highlight w:val="white"/>
        </w:rPr>
        <w:t>им лицом договоров, в том числе</w:t>
      </w:r>
      <w:r w:rsidR="009B2CD2" w:rsidRPr="001D1642">
        <w:rPr>
          <w:rFonts w:ascii="Times New Roman" w:hAnsi="Times New Roman" w:cs="Times New Roman"/>
          <w:sz w:val="24"/>
          <w:szCs w:val="24"/>
          <w:highlight w:val="white"/>
        </w:rPr>
        <w:t xml:space="preserve"> кандидатуру третьего лица, стоимость комплектующих и/или работ и/или услуг.</w:t>
      </w:r>
    </w:p>
    <w:p w14:paraId="4D180807" w14:textId="77777777" w:rsidR="009B2CD2" w:rsidRPr="001D1642" w:rsidRDefault="001D1642" w:rsidP="001D1642">
      <w:pPr>
        <w:spacing w:after="0" w:line="240" w:lineRule="auto"/>
        <w:ind w:left="567"/>
        <w:jc w:val="both"/>
        <w:rPr>
          <w:rFonts w:ascii="Times New Roman" w:hAnsi="Times New Roman" w:cs="Times New Roman"/>
          <w:sz w:val="24"/>
          <w:szCs w:val="24"/>
          <w:highlight w:val="white"/>
        </w:rPr>
      </w:pPr>
      <w:r w:rsidRPr="001D1642">
        <w:rPr>
          <w:rFonts w:ascii="Times New Roman" w:hAnsi="Times New Roman" w:cs="Times New Roman"/>
          <w:sz w:val="24"/>
          <w:szCs w:val="24"/>
          <w:highlight w:val="white"/>
        </w:rPr>
        <w:t xml:space="preserve"> </w:t>
      </w:r>
      <w:r w:rsidR="009B2CD2" w:rsidRPr="001D1642">
        <w:rPr>
          <w:rFonts w:ascii="Times New Roman" w:hAnsi="Times New Roman" w:cs="Times New Roman"/>
          <w:sz w:val="24"/>
          <w:szCs w:val="24"/>
          <w:highlight w:val="white"/>
        </w:rPr>
        <w:t>Размер понесенных затрат и убытков, предусмотренных настоящим пунктом, определяется на основании бухгалтерских и иных документов Покупателя о приобретении продукции или её части взамен дефектных, о приобретении материалов, необходимых для устранения недостатков, о выполнении Покупателем или третьими лицам работ по устранению недостатков, иных документов, подтверждающих размер затрат или убытков, которые должен понести Покупатель в связи с устранением недостатков.</w:t>
      </w:r>
    </w:p>
    <w:p w14:paraId="2DF8DC78" w14:textId="77777777" w:rsidR="009B2CD2" w:rsidRPr="001D1642" w:rsidRDefault="009B2CD2" w:rsidP="001D1642">
      <w:pPr>
        <w:spacing w:after="0" w:line="240" w:lineRule="auto"/>
        <w:ind w:left="567"/>
        <w:jc w:val="both"/>
        <w:rPr>
          <w:rFonts w:ascii="Times New Roman" w:hAnsi="Times New Roman" w:cs="Times New Roman"/>
          <w:sz w:val="24"/>
          <w:szCs w:val="24"/>
          <w:highlight w:val="white"/>
        </w:rPr>
      </w:pPr>
      <w:r w:rsidRPr="001D1642">
        <w:rPr>
          <w:rFonts w:ascii="Times New Roman" w:hAnsi="Times New Roman" w:cs="Times New Roman"/>
          <w:sz w:val="24"/>
          <w:szCs w:val="24"/>
          <w:highlight w:val="white"/>
        </w:rPr>
        <w:t>При этом, устранение в порядке, предусмотренном абзацем первым настоящего пункта, силами Покупателя и/или силами привлеченных Покупателем третьих лиц недостатков Оборудования, выявленных в течение гарантийного срока, не освобождает Поставщика от дальнейшего предусмотренного настоящим разделом Договора и требованиями действующего законодательства РФ гарантийного обслуживания продукции.</w:t>
      </w:r>
    </w:p>
    <w:p w14:paraId="3F2EBEF6" w14:textId="77777777" w:rsidR="009B2CD2" w:rsidRPr="001D1642" w:rsidRDefault="001D1642" w:rsidP="001D1642">
      <w:pPr>
        <w:spacing w:after="0" w:line="240" w:lineRule="auto"/>
        <w:ind w:left="567" w:hanging="567"/>
        <w:jc w:val="both"/>
        <w:rPr>
          <w:rFonts w:ascii="Times New Roman" w:hAnsi="Times New Roman" w:cs="Times New Roman"/>
          <w:sz w:val="24"/>
          <w:szCs w:val="24"/>
          <w:highlight w:val="white"/>
        </w:rPr>
      </w:pPr>
      <w:r w:rsidRPr="001D1642">
        <w:rPr>
          <w:rFonts w:ascii="Times New Roman" w:hAnsi="Times New Roman" w:cs="Times New Roman"/>
          <w:sz w:val="24"/>
          <w:szCs w:val="24"/>
          <w:highlight w:val="white"/>
        </w:rPr>
        <w:t>4.</w:t>
      </w:r>
      <w:r>
        <w:rPr>
          <w:rFonts w:ascii="Times New Roman" w:hAnsi="Times New Roman" w:cs="Times New Roman"/>
          <w:sz w:val="24"/>
          <w:szCs w:val="24"/>
          <w:highlight w:val="white"/>
        </w:rPr>
        <w:t>6</w:t>
      </w:r>
      <w:r w:rsidRPr="001D1642">
        <w:rPr>
          <w:rFonts w:ascii="Times New Roman" w:hAnsi="Times New Roman" w:cs="Times New Roman"/>
          <w:sz w:val="24"/>
          <w:szCs w:val="24"/>
          <w:highlight w:val="white"/>
        </w:rPr>
        <w:t xml:space="preserve">. </w:t>
      </w:r>
      <w:r w:rsidR="009B2CD2" w:rsidRPr="001D1642">
        <w:rPr>
          <w:rFonts w:ascii="Times New Roman" w:hAnsi="Times New Roman" w:cs="Times New Roman"/>
          <w:sz w:val="24"/>
          <w:szCs w:val="24"/>
          <w:highlight w:val="white"/>
        </w:rPr>
        <w:t>Поставщик самостоятельно несет все расходы, связанные с устранением выявленных в течение гарантийного срока эксплуатации недостатков (дефектов) Оборудования.</w:t>
      </w:r>
    </w:p>
    <w:p w14:paraId="7F60B543" w14:textId="4DF1AFAB" w:rsidR="009B2CD2" w:rsidRPr="001D1642" w:rsidRDefault="001D1642" w:rsidP="001D1642">
      <w:pPr>
        <w:spacing w:after="0" w:line="240" w:lineRule="auto"/>
        <w:ind w:left="567" w:hanging="567"/>
        <w:jc w:val="both"/>
        <w:rPr>
          <w:rFonts w:ascii="Times New Roman" w:hAnsi="Times New Roman" w:cs="Times New Roman"/>
          <w:sz w:val="24"/>
          <w:szCs w:val="24"/>
          <w:highlight w:val="white"/>
        </w:rPr>
      </w:pPr>
      <w:r w:rsidRPr="001D1642">
        <w:rPr>
          <w:rFonts w:ascii="Times New Roman" w:hAnsi="Times New Roman" w:cs="Times New Roman"/>
          <w:sz w:val="24"/>
          <w:szCs w:val="24"/>
          <w:highlight w:val="white"/>
        </w:rPr>
        <w:t>4.</w:t>
      </w:r>
      <w:r>
        <w:rPr>
          <w:rFonts w:ascii="Times New Roman" w:hAnsi="Times New Roman" w:cs="Times New Roman"/>
          <w:sz w:val="24"/>
          <w:szCs w:val="24"/>
          <w:highlight w:val="white"/>
        </w:rPr>
        <w:t>7</w:t>
      </w:r>
      <w:r w:rsidRPr="001D1642">
        <w:rPr>
          <w:rFonts w:ascii="Times New Roman" w:hAnsi="Times New Roman" w:cs="Times New Roman"/>
          <w:sz w:val="24"/>
          <w:szCs w:val="24"/>
          <w:highlight w:val="white"/>
        </w:rPr>
        <w:t xml:space="preserve">. </w:t>
      </w:r>
      <w:r w:rsidR="009B2CD2" w:rsidRPr="001D1642">
        <w:rPr>
          <w:rFonts w:ascii="Times New Roman" w:hAnsi="Times New Roman" w:cs="Times New Roman"/>
          <w:sz w:val="24"/>
          <w:szCs w:val="24"/>
          <w:highlight w:val="white"/>
        </w:rPr>
        <w:t>В случае установления при проведении осви</w:t>
      </w:r>
      <w:r w:rsidR="00DD2E20">
        <w:rPr>
          <w:rFonts w:ascii="Times New Roman" w:hAnsi="Times New Roman" w:cs="Times New Roman"/>
          <w:sz w:val="24"/>
          <w:szCs w:val="24"/>
          <w:highlight w:val="white"/>
        </w:rPr>
        <w:t>детельствования вины Покупателя</w:t>
      </w:r>
      <w:r w:rsidR="009B2CD2" w:rsidRPr="001D1642">
        <w:rPr>
          <w:rFonts w:ascii="Times New Roman" w:hAnsi="Times New Roman" w:cs="Times New Roman"/>
          <w:sz w:val="24"/>
          <w:szCs w:val="24"/>
          <w:highlight w:val="white"/>
        </w:rPr>
        <w:t xml:space="preserve"> устранение неисправностей может быть произведено Поставщиком за счет Покупателя в сроки, согласованные сторонами.</w:t>
      </w:r>
    </w:p>
    <w:p w14:paraId="3C16B9A3" w14:textId="5E148230" w:rsidR="00641D68" w:rsidRPr="001D1642" w:rsidRDefault="001D1642" w:rsidP="001D1642">
      <w:pPr>
        <w:pStyle w:val="paragraph"/>
        <w:spacing w:before="0" w:beforeAutospacing="0" w:after="0" w:afterAutospacing="0"/>
        <w:ind w:left="567" w:hanging="567"/>
        <w:jc w:val="both"/>
        <w:textAlignment w:val="baseline"/>
      </w:pPr>
      <w:r w:rsidRPr="001D1642">
        <w:rPr>
          <w:highlight w:val="white"/>
        </w:rPr>
        <w:t xml:space="preserve">4.8. </w:t>
      </w:r>
      <w:r w:rsidR="009B2CD2" w:rsidRPr="001D1642">
        <w:rPr>
          <w:highlight w:val="white"/>
        </w:rPr>
        <w:t xml:space="preserve">В случае возникновения при проведении освидетельствования разногласий по наличию неисправностей, причинам их возникновения </w:t>
      </w:r>
      <w:r w:rsidR="00DD2E20">
        <w:rPr>
          <w:highlight w:val="white"/>
        </w:rPr>
        <w:t>и установлению виновной стороны</w:t>
      </w:r>
      <w:r w:rsidR="009B2CD2" w:rsidRPr="001D1642">
        <w:rPr>
          <w:highlight w:val="white"/>
        </w:rPr>
        <w:t xml:space="preserve"> проводится независимая экспертиза. Указанная экспертиза проводится за счет стороны, потребовавшей проведения экспертизы. Виновная сторона, выявленная экспертизой, оплачивает стоимость экспертизы.</w:t>
      </w:r>
    </w:p>
    <w:p w14:paraId="3BDC747D" w14:textId="77777777" w:rsidR="00151A6B" w:rsidRPr="00F923DC" w:rsidRDefault="00151A6B" w:rsidP="001D1642">
      <w:pPr>
        <w:pStyle w:val="paragraph"/>
        <w:spacing w:before="0" w:beforeAutospacing="0" w:after="0" w:afterAutospacing="0"/>
        <w:textAlignment w:val="baseline"/>
        <w:rPr>
          <w:rStyle w:val="normaltextrun"/>
          <w:b/>
          <w:bCs/>
        </w:rPr>
      </w:pPr>
    </w:p>
    <w:p w14:paraId="77F82024" w14:textId="77777777" w:rsidR="00424F30" w:rsidRPr="00F923DC" w:rsidRDefault="00610E96" w:rsidP="00610E96">
      <w:pPr>
        <w:pStyle w:val="paragraph"/>
        <w:spacing w:before="0" w:beforeAutospacing="0" w:after="0" w:afterAutospacing="0"/>
        <w:jc w:val="center"/>
        <w:textAlignment w:val="baseline"/>
      </w:pPr>
      <w:r w:rsidRPr="00F923DC">
        <w:rPr>
          <w:rStyle w:val="normaltextrun"/>
          <w:b/>
          <w:bCs/>
        </w:rPr>
        <w:t xml:space="preserve">5. </w:t>
      </w:r>
      <w:r w:rsidR="00424F30" w:rsidRPr="00F923DC">
        <w:rPr>
          <w:rStyle w:val="normaltextrun"/>
          <w:b/>
          <w:bCs/>
        </w:rPr>
        <w:t>ОТВЕТСТВЕННОСТЬ СТОРОН</w:t>
      </w:r>
    </w:p>
    <w:p w14:paraId="04F5ECDC" w14:textId="77777777" w:rsidR="00610E96" w:rsidRPr="00F923DC" w:rsidRDefault="00F923DC" w:rsidP="00C414CA">
      <w:pPr>
        <w:spacing w:after="0" w:line="240" w:lineRule="auto"/>
        <w:ind w:left="426" w:hanging="426"/>
        <w:jc w:val="both"/>
        <w:rPr>
          <w:rFonts w:ascii="Times New Roman" w:hAnsi="Times New Roman" w:cs="Times New Roman"/>
          <w:sz w:val="24"/>
          <w:szCs w:val="24"/>
          <w:highlight w:val="white"/>
        </w:rPr>
      </w:pPr>
      <w:r w:rsidRPr="00F923DC">
        <w:rPr>
          <w:rFonts w:ascii="Times New Roman" w:hAnsi="Times New Roman" w:cs="Times New Roman"/>
          <w:sz w:val="24"/>
          <w:szCs w:val="24"/>
          <w:highlight w:val="white"/>
        </w:rPr>
        <w:t>5</w:t>
      </w:r>
      <w:r w:rsidR="00610E96" w:rsidRPr="00F923DC">
        <w:rPr>
          <w:rFonts w:ascii="Times New Roman" w:hAnsi="Times New Roman" w:cs="Times New Roman"/>
          <w:sz w:val="24"/>
          <w:szCs w:val="24"/>
          <w:highlight w:val="white"/>
        </w:rPr>
        <w:t xml:space="preserve">.1. За нарушение сроков оплаты Поставщик вправе требовать с Покупателя уплаты неустойки (пени) в размере 0,1 процентов от неуплаченной суммы за каждый день просрочки, но не более </w:t>
      </w:r>
      <w:r w:rsidR="008C0799" w:rsidRPr="00F923DC">
        <w:rPr>
          <w:rFonts w:ascii="Times New Roman" w:hAnsi="Times New Roman" w:cs="Times New Roman"/>
          <w:sz w:val="24"/>
          <w:szCs w:val="24"/>
          <w:highlight w:val="white"/>
        </w:rPr>
        <w:t xml:space="preserve">5 </w:t>
      </w:r>
      <w:r w:rsidR="00610E96" w:rsidRPr="00F923DC">
        <w:rPr>
          <w:rFonts w:ascii="Times New Roman" w:hAnsi="Times New Roman" w:cs="Times New Roman"/>
          <w:sz w:val="24"/>
          <w:szCs w:val="24"/>
          <w:highlight w:val="white"/>
        </w:rPr>
        <w:t>% от неуплаченной в срок суммы платежа.</w:t>
      </w:r>
      <w:r w:rsidR="008C0799" w:rsidRPr="00F923DC">
        <w:rPr>
          <w:rFonts w:ascii="Times New Roman" w:hAnsi="Times New Roman" w:cs="Times New Roman"/>
          <w:sz w:val="24"/>
          <w:szCs w:val="24"/>
          <w:highlight w:val="white"/>
        </w:rPr>
        <w:t xml:space="preserve"> Покупатель обязуется уплатить неустойку в течение 5 (пяти) банковских дней за нарушение сроков выполнения обязательств по Договору при наличии письменного требования Поставщика.</w:t>
      </w:r>
    </w:p>
    <w:p w14:paraId="698C5710" w14:textId="77777777" w:rsidR="00610E96" w:rsidRPr="00F923DC" w:rsidRDefault="00F923DC" w:rsidP="00C414CA">
      <w:pPr>
        <w:spacing w:after="0" w:line="240" w:lineRule="auto"/>
        <w:ind w:left="426" w:hanging="426"/>
        <w:jc w:val="both"/>
        <w:rPr>
          <w:rFonts w:ascii="Times New Roman" w:hAnsi="Times New Roman" w:cs="Times New Roman"/>
          <w:sz w:val="24"/>
          <w:szCs w:val="24"/>
          <w:highlight w:val="white"/>
        </w:rPr>
      </w:pPr>
      <w:r w:rsidRPr="00F923DC">
        <w:rPr>
          <w:rFonts w:ascii="Times New Roman" w:hAnsi="Times New Roman" w:cs="Times New Roman"/>
          <w:sz w:val="24"/>
          <w:szCs w:val="24"/>
          <w:highlight w:val="white"/>
        </w:rPr>
        <w:t>5</w:t>
      </w:r>
      <w:r w:rsidR="00610E96" w:rsidRPr="00F923DC">
        <w:rPr>
          <w:rFonts w:ascii="Times New Roman" w:hAnsi="Times New Roman" w:cs="Times New Roman"/>
          <w:sz w:val="24"/>
          <w:szCs w:val="24"/>
          <w:highlight w:val="white"/>
        </w:rPr>
        <w:t>.2. За нарушение сроков поставки Оборудования Покупатель вправе требовать с Поставщика уплаты неустойки (пени) в размере 0,1 процентов от стоимости не поставленного в срок Оборудования за каждый день просрочки</w:t>
      </w:r>
      <w:r w:rsidR="008C0799" w:rsidRPr="00F923DC">
        <w:rPr>
          <w:rFonts w:ascii="Times New Roman" w:hAnsi="Times New Roman" w:cs="Times New Roman"/>
          <w:sz w:val="24"/>
          <w:szCs w:val="24"/>
          <w:highlight w:val="white"/>
        </w:rPr>
        <w:t>, но не более 5% от общей суммы настоящего Договора. Поставщик обязуется уплатить неустойку в течение 5 (пяти) банковских дней за нарушение сроков выполнения обязательств по Договору при наличии письменного требования Покупателя</w:t>
      </w:r>
      <w:r w:rsidR="00610E96" w:rsidRPr="00F923DC">
        <w:rPr>
          <w:rFonts w:ascii="Times New Roman" w:hAnsi="Times New Roman" w:cs="Times New Roman"/>
          <w:sz w:val="24"/>
          <w:szCs w:val="24"/>
          <w:highlight w:val="white"/>
        </w:rPr>
        <w:t>.</w:t>
      </w:r>
    </w:p>
    <w:p w14:paraId="47F4E1EB" w14:textId="77777777" w:rsidR="00610E96" w:rsidRPr="00F923DC" w:rsidRDefault="00F923DC" w:rsidP="00C414CA">
      <w:pPr>
        <w:spacing w:after="0" w:line="240" w:lineRule="auto"/>
        <w:ind w:left="426" w:hanging="426"/>
        <w:jc w:val="both"/>
        <w:rPr>
          <w:rFonts w:ascii="Times New Roman" w:hAnsi="Times New Roman" w:cs="Times New Roman"/>
          <w:sz w:val="24"/>
          <w:szCs w:val="24"/>
          <w:highlight w:val="white"/>
        </w:rPr>
      </w:pPr>
      <w:r w:rsidRPr="00F923DC">
        <w:rPr>
          <w:rFonts w:ascii="Times New Roman" w:hAnsi="Times New Roman" w:cs="Times New Roman"/>
          <w:sz w:val="24"/>
          <w:szCs w:val="24"/>
          <w:highlight w:val="white"/>
        </w:rPr>
        <w:t>5</w:t>
      </w:r>
      <w:r w:rsidR="00610E96" w:rsidRPr="00F923DC">
        <w:rPr>
          <w:rFonts w:ascii="Times New Roman" w:hAnsi="Times New Roman" w:cs="Times New Roman"/>
          <w:sz w:val="24"/>
          <w:szCs w:val="24"/>
          <w:highlight w:val="white"/>
        </w:rPr>
        <w:t xml:space="preserve">.3. В случае передачи Поставщиком счетов-фактур, накладных или каких-либо иных документов в рамках настоящего договора, оформление которых не соответствует требованиям действующего законодательства (не указаны все необходимые реквизиты документа, документ подписан неуполномоченным лицом, на документе поставлена </w:t>
      </w:r>
      <w:r w:rsidR="00610E96" w:rsidRPr="00F923DC">
        <w:rPr>
          <w:rFonts w:ascii="Times New Roman" w:hAnsi="Times New Roman" w:cs="Times New Roman"/>
          <w:sz w:val="24"/>
          <w:szCs w:val="24"/>
          <w:highlight w:val="white"/>
        </w:rPr>
        <w:lastRenderedPageBreak/>
        <w:t>несоответствующая печать и т.д.), либо в случае не предоставления указанных выше документов, Поставщик обязан возместить Покупателю все причиненные этим убытки, пени, а также компенсировать штрафы, недоимки и другие платежи, взысканные с Покупателя налоговыми, либо иными уполномоченными государственными органами.</w:t>
      </w:r>
    </w:p>
    <w:p w14:paraId="188BDDCC" w14:textId="77777777" w:rsidR="00610E96" w:rsidRPr="00F923DC" w:rsidRDefault="00F923DC" w:rsidP="00C414CA">
      <w:pPr>
        <w:spacing w:after="0" w:line="240" w:lineRule="auto"/>
        <w:ind w:left="426" w:hanging="426"/>
        <w:jc w:val="both"/>
        <w:rPr>
          <w:rFonts w:ascii="Times New Roman" w:hAnsi="Times New Roman" w:cs="Times New Roman"/>
          <w:sz w:val="24"/>
          <w:szCs w:val="24"/>
          <w:highlight w:val="white"/>
        </w:rPr>
      </w:pPr>
      <w:r w:rsidRPr="00F923DC">
        <w:rPr>
          <w:rFonts w:ascii="Times New Roman" w:hAnsi="Times New Roman" w:cs="Times New Roman"/>
          <w:sz w:val="24"/>
          <w:szCs w:val="24"/>
        </w:rPr>
        <w:t>5</w:t>
      </w:r>
      <w:r w:rsidR="00610E96" w:rsidRPr="00F923DC">
        <w:rPr>
          <w:rFonts w:ascii="Times New Roman" w:hAnsi="Times New Roman" w:cs="Times New Roman"/>
          <w:sz w:val="24"/>
          <w:szCs w:val="24"/>
        </w:rPr>
        <w:t>.4</w:t>
      </w:r>
      <w:r w:rsidR="00610E96" w:rsidRPr="00F923DC">
        <w:rPr>
          <w:rFonts w:ascii="Times New Roman" w:eastAsia="STZhongsong" w:hAnsi="Times New Roman" w:cs="Times New Roman"/>
          <w:sz w:val="24"/>
          <w:szCs w:val="24"/>
        </w:rPr>
        <w:t>. В случае нарушения Поставщиком сроков устранения недостатков Оборудования Покупатель вправе по своему выбору:</w:t>
      </w:r>
    </w:p>
    <w:p w14:paraId="48C8A464" w14:textId="5806D90F" w:rsidR="00610E96" w:rsidRPr="00F923DC" w:rsidRDefault="00DD2E20" w:rsidP="00C414CA">
      <w:pPr>
        <w:pStyle w:val="ConsPlusNormal"/>
        <w:tabs>
          <w:tab w:val="left" w:pos="7200"/>
        </w:tabs>
        <w:ind w:left="426"/>
        <w:jc w:val="both"/>
        <w:rPr>
          <w:rFonts w:ascii="Times New Roman" w:eastAsia="STZhongsong" w:hAnsi="Times New Roman" w:cs="Times New Roman"/>
          <w:sz w:val="24"/>
          <w:szCs w:val="24"/>
        </w:rPr>
      </w:pPr>
      <w:r>
        <w:rPr>
          <w:rFonts w:ascii="Times New Roman" w:eastAsia="STZhongsong" w:hAnsi="Times New Roman" w:cs="Times New Roman"/>
          <w:sz w:val="24"/>
          <w:szCs w:val="24"/>
        </w:rPr>
        <w:t xml:space="preserve">- </w:t>
      </w:r>
      <w:r w:rsidR="00610E96" w:rsidRPr="00F923DC">
        <w:rPr>
          <w:rFonts w:ascii="Times New Roman" w:eastAsia="STZhongsong" w:hAnsi="Times New Roman" w:cs="Times New Roman"/>
          <w:sz w:val="24"/>
          <w:szCs w:val="24"/>
        </w:rPr>
        <w:t>назначить Поставщику повторный срок для устранения недостатков;</w:t>
      </w:r>
    </w:p>
    <w:p w14:paraId="54575C87" w14:textId="72389592" w:rsidR="00610E96" w:rsidRPr="00F923DC" w:rsidRDefault="00610E96" w:rsidP="00C414CA">
      <w:pPr>
        <w:pStyle w:val="ConsPlusNormal"/>
        <w:tabs>
          <w:tab w:val="left" w:pos="7200"/>
        </w:tabs>
        <w:ind w:left="426"/>
        <w:jc w:val="both"/>
        <w:rPr>
          <w:rFonts w:ascii="Times New Roman" w:hAnsi="Times New Roman" w:cs="Times New Roman"/>
          <w:sz w:val="24"/>
          <w:szCs w:val="24"/>
          <w:highlight w:val="white"/>
        </w:rPr>
      </w:pPr>
      <w:r w:rsidRPr="00F923DC">
        <w:rPr>
          <w:rFonts w:ascii="Times New Roman" w:eastAsia="STZhongsong" w:hAnsi="Times New Roman" w:cs="Times New Roman"/>
          <w:sz w:val="24"/>
          <w:szCs w:val="24"/>
        </w:rPr>
        <w:t xml:space="preserve">- либо устранить такие недостатки самостоятельно и/или силами привлеченного </w:t>
      </w:r>
      <w:r w:rsidRPr="00F923DC">
        <w:rPr>
          <w:rFonts w:ascii="Times New Roman" w:hAnsi="Times New Roman" w:cs="Times New Roman"/>
          <w:sz w:val="24"/>
          <w:szCs w:val="24"/>
          <w:highlight w:val="white"/>
        </w:rPr>
        <w:t>Покупателем третьего лица, но за счет Поставщика. При этом, Покупатель не обязан согласовывать с Поставщиком каких-либо существенных условий, заключаемых с привлекаемым треть</w:t>
      </w:r>
      <w:r w:rsidR="00DD2E20">
        <w:rPr>
          <w:rFonts w:ascii="Times New Roman" w:hAnsi="Times New Roman" w:cs="Times New Roman"/>
          <w:sz w:val="24"/>
          <w:szCs w:val="24"/>
          <w:highlight w:val="white"/>
        </w:rPr>
        <w:t>им лицом договоров, в том числе</w:t>
      </w:r>
      <w:r w:rsidRPr="00F923DC">
        <w:rPr>
          <w:rFonts w:ascii="Times New Roman" w:hAnsi="Times New Roman" w:cs="Times New Roman"/>
          <w:sz w:val="24"/>
          <w:szCs w:val="24"/>
          <w:highlight w:val="white"/>
        </w:rPr>
        <w:t xml:space="preserve"> кандидатуру третьего лица, стоимость комплектующих и/или работ и/или услуг. Поставщик обязуется возместить понесенные Покупателем в связи с устранением недостатков Оборудования расходы в течение 5 (Пяти) банковских дней с даты получения Поставщиком подт</w:t>
      </w:r>
      <w:r w:rsidR="00DD2E20">
        <w:rPr>
          <w:rFonts w:ascii="Times New Roman" w:hAnsi="Times New Roman" w:cs="Times New Roman"/>
          <w:sz w:val="24"/>
          <w:szCs w:val="24"/>
          <w:highlight w:val="white"/>
        </w:rPr>
        <w:t>верждающих документов. При этом</w:t>
      </w:r>
      <w:r w:rsidRPr="00F923DC">
        <w:rPr>
          <w:rFonts w:ascii="Times New Roman" w:hAnsi="Times New Roman" w:cs="Times New Roman"/>
          <w:sz w:val="24"/>
          <w:szCs w:val="24"/>
          <w:highlight w:val="white"/>
        </w:rPr>
        <w:t xml:space="preserve"> устранение в порядке, предусмотренном настоящим пунктом, </w:t>
      </w:r>
      <w:r w:rsidR="00DD2E20">
        <w:rPr>
          <w:rFonts w:ascii="Times New Roman" w:hAnsi="Times New Roman" w:cs="Times New Roman"/>
          <w:sz w:val="24"/>
          <w:szCs w:val="24"/>
          <w:highlight w:val="white"/>
        </w:rPr>
        <w:t xml:space="preserve">своими </w:t>
      </w:r>
      <w:r w:rsidRPr="00F923DC">
        <w:rPr>
          <w:rFonts w:ascii="Times New Roman" w:hAnsi="Times New Roman" w:cs="Times New Roman"/>
          <w:sz w:val="24"/>
          <w:szCs w:val="24"/>
          <w:highlight w:val="white"/>
        </w:rPr>
        <w:t xml:space="preserve">силами </w:t>
      </w:r>
      <w:r w:rsidR="00DD2E20">
        <w:rPr>
          <w:rFonts w:ascii="Times New Roman" w:hAnsi="Times New Roman" w:cs="Times New Roman"/>
          <w:sz w:val="24"/>
          <w:szCs w:val="24"/>
          <w:highlight w:val="white"/>
        </w:rPr>
        <w:t xml:space="preserve"> </w:t>
      </w:r>
      <w:r w:rsidRPr="00F923DC">
        <w:rPr>
          <w:rFonts w:ascii="Times New Roman" w:hAnsi="Times New Roman" w:cs="Times New Roman"/>
          <w:sz w:val="24"/>
          <w:szCs w:val="24"/>
          <w:highlight w:val="white"/>
        </w:rPr>
        <w:t xml:space="preserve"> и/или силами привлеченных Покупателем третьих лиц недостатков Оборудования, выявленных при осуществлении сторонами первого и/или второго этапов приемки Оборудования,</w:t>
      </w:r>
      <w:r w:rsidR="00341B60">
        <w:rPr>
          <w:rFonts w:ascii="Times New Roman" w:hAnsi="Times New Roman" w:cs="Times New Roman"/>
          <w:sz w:val="24"/>
          <w:szCs w:val="24"/>
          <w:highlight w:val="white"/>
        </w:rPr>
        <w:t xml:space="preserve"> </w:t>
      </w:r>
      <w:r w:rsidRPr="00F923DC">
        <w:rPr>
          <w:rFonts w:ascii="Times New Roman" w:hAnsi="Times New Roman" w:cs="Times New Roman"/>
          <w:sz w:val="24"/>
          <w:szCs w:val="24"/>
          <w:highlight w:val="white"/>
        </w:rPr>
        <w:t xml:space="preserve"> не освобождает Поставщика от исполнения иных возложенных настоящим Договором на Поставщика обязательств, в том числе, обязательств по осуществлению предусмотренного разделом 4 договора и требованиями действующего законодательства РФ гарантийного обслуживания продукции;</w:t>
      </w:r>
    </w:p>
    <w:p w14:paraId="36859CD5" w14:textId="77777777" w:rsidR="00610E96" w:rsidRPr="00F923DC" w:rsidRDefault="00610E96" w:rsidP="00304884">
      <w:pPr>
        <w:pStyle w:val="ConsPlusNormal"/>
        <w:tabs>
          <w:tab w:val="left" w:pos="7200"/>
        </w:tabs>
        <w:ind w:left="426"/>
        <w:jc w:val="both"/>
        <w:rPr>
          <w:rFonts w:ascii="Times New Roman" w:hAnsi="Times New Roman" w:cs="Times New Roman"/>
          <w:sz w:val="24"/>
          <w:szCs w:val="24"/>
          <w:highlight w:val="white"/>
        </w:rPr>
      </w:pPr>
      <w:r w:rsidRPr="00F923DC">
        <w:rPr>
          <w:rFonts w:ascii="Times New Roman" w:hAnsi="Times New Roman" w:cs="Times New Roman"/>
          <w:sz w:val="24"/>
          <w:szCs w:val="24"/>
          <w:highlight w:val="white"/>
        </w:rPr>
        <w:t>- либо вследствие утраты интереса к настоящему договору и к его исполнению в одностороннем внесудебном порядке отказаться от исполнения настоящего договора и/или расторгнуть настоящий договор, отказаться от принятия исполнения всех обязанностей Поставщика, предусмотренных настоящим договором, потребовать возврата всего уплаченного Покупателем по настоящему договору, а также потребовать возмещения всех причиненных убытков.</w:t>
      </w:r>
    </w:p>
    <w:p w14:paraId="3EDE5F89" w14:textId="77777777" w:rsidR="00610E96" w:rsidRPr="00F923DC" w:rsidRDefault="00F923DC" w:rsidP="00304884">
      <w:pPr>
        <w:spacing w:after="0" w:line="240" w:lineRule="auto"/>
        <w:ind w:left="426" w:hanging="426"/>
        <w:jc w:val="both"/>
        <w:rPr>
          <w:rFonts w:ascii="Times New Roman" w:hAnsi="Times New Roman" w:cs="Times New Roman"/>
          <w:sz w:val="24"/>
          <w:szCs w:val="24"/>
          <w:highlight w:val="white"/>
        </w:rPr>
      </w:pPr>
      <w:r w:rsidRPr="00F923DC">
        <w:rPr>
          <w:rFonts w:ascii="Times New Roman" w:hAnsi="Times New Roman" w:cs="Times New Roman"/>
          <w:sz w:val="24"/>
          <w:szCs w:val="24"/>
          <w:highlight w:val="white"/>
        </w:rPr>
        <w:t>5</w:t>
      </w:r>
      <w:r w:rsidR="00610E96" w:rsidRPr="00F923DC">
        <w:rPr>
          <w:rFonts w:ascii="Times New Roman" w:hAnsi="Times New Roman" w:cs="Times New Roman"/>
          <w:sz w:val="24"/>
          <w:szCs w:val="24"/>
          <w:highlight w:val="white"/>
        </w:rPr>
        <w:t>.5. Уплата предусмотренных настоящим договором и действующим законодательством РФ неустоек, штрафов и иных штрафных санкций не освобождает виновную сторону от надлежащего исполнения своих обязательств по настоящему договору, а также от обязанности по возмещению другой стороне убытков, вызванных таким неисполнением и/или ненадлежащим исполнением, сверх предусмотренных настоящим договором и действующим законодательством РФ неустоек, штрафов и иных штрафных санкций.</w:t>
      </w:r>
    </w:p>
    <w:p w14:paraId="7403E189" w14:textId="77777777" w:rsidR="00610E96" w:rsidRDefault="00F923DC" w:rsidP="00304884">
      <w:pPr>
        <w:pStyle w:val="paragraph"/>
        <w:spacing w:before="0" w:beforeAutospacing="0" w:after="0" w:afterAutospacing="0"/>
        <w:ind w:left="426" w:hanging="426"/>
        <w:jc w:val="both"/>
        <w:textAlignment w:val="baseline"/>
      </w:pPr>
      <w:r w:rsidRPr="00F923DC">
        <w:rPr>
          <w:highlight w:val="white"/>
        </w:rPr>
        <w:t>5</w:t>
      </w:r>
      <w:r w:rsidR="00610E96" w:rsidRPr="00F923DC">
        <w:rPr>
          <w:highlight w:val="white"/>
        </w:rPr>
        <w:t>.6. Во всем остальном, что не предусмотрено настоящим разделом договора, стороны несут ответственность в соответствии с действующим законодательством РФ.</w:t>
      </w:r>
    </w:p>
    <w:p w14:paraId="7FCEE6F7" w14:textId="77777777" w:rsidR="00341B60" w:rsidRPr="00F923DC" w:rsidRDefault="00341B60" w:rsidP="00304884">
      <w:pPr>
        <w:pStyle w:val="paragraph"/>
        <w:spacing w:before="0" w:beforeAutospacing="0" w:after="0" w:afterAutospacing="0"/>
        <w:ind w:left="426" w:hanging="426"/>
        <w:jc w:val="both"/>
        <w:textAlignment w:val="baseline"/>
        <w:rPr>
          <w:rStyle w:val="eop"/>
        </w:rPr>
      </w:pPr>
    </w:p>
    <w:p w14:paraId="53F02BA5" w14:textId="77777777" w:rsidR="00610E96" w:rsidRDefault="00610E96" w:rsidP="00610E96">
      <w:pPr>
        <w:pStyle w:val="paragraph"/>
        <w:spacing w:before="0" w:beforeAutospacing="0" w:after="0" w:afterAutospacing="0"/>
        <w:jc w:val="both"/>
        <w:textAlignment w:val="baseline"/>
        <w:rPr>
          <w:rStyle w:val="eop"/>
          <w:rFonts w:ascii="Arial" w:hAnsi="Arial" w:cs="Arial"/>
          <w:sz w:val="20"/>
          <w:szCs w:val="20"/>
        </w:rPr>
      </w:pPr>
    </w:p>
    <w:p w14:paraId="54BF37FF" w14:textId="77777777" w:rsidR="007C0FD1" w:rsidRDefault="00F923DC" w:rsidP="007C0FD1">
      <w:pPr>
        <w:autoSpaceDE w:val="0"/>
        <w:autoSpaceDN w:val="0"/>
        <w:spacing w:after="0" w:line="240" w:lineRule="auto"/>
        <w:jc w:val="center"/>
        <w:rPr>
          <w:rFonts w:ascii="Times New Roman" w:hAnsi="Times New Roman" w:cs="Times New Roman"/>
          <w:b/>
          <w:sz w:val="24"/>
          <w:szCs w:val="24"/>
        </w:rPr>
      </w:pPr>
      <w:r w:rsidRPr="000865CF">
        <w:rPr>
          <w:rFonts w:ascii="Times New Roman" w:hAnsi="Times New Roman" w:cs="Times New Roman"/>
          <w:b/>
          <w:sz w:val="24"/>
          <w:szCs w:val="24"/>
        </w:rPr>
        <w:t>6. ЗАВЕРЕНИЯ И ГАРАНТИИ ПОСТАВЩИКА</w:t>
      </w:r>
    </w:p>
    <w:p w14:paraId="5A389A34" w14:textId="46D40A47" w:rsidR="00F923DC" w:rsidRPr="000865CF" w:rsidRDefault="000865CF" w:rsidP="007C0FD1">
      <w:pPr>
        <w:autoSpaceDE w:val="0"/>
        <w:autoSpaceDN w:val="0"/>
        <w:spacing w:after="0" w:line="240" w:lineRule="auto"/>
        <w:jc w:val="center"/>
        <w:rPr>
          <w:rFonts w:ascii="Times New Roman" w:hAnsi="Times New Roman" w:cs="Times New Roman"/>
          <w:sz w:val="24"/>
          <w:szCs w:val="24"/>
        </w:rPr>
      </w:pPr>
      <w:r w:rsidRPr="000865CF">
        <w:rPr>
          <w:rFonts w:ascii="Times New Roman" w:hAnsi="Times New Roman" w:cs="Times New Roman"/>
          <w:sz w:val="24"/>
          <w:szCs w:val="24"/>
        </w:rPr>
        <w:t>6</w:t>
      </w:r>
      <w:r w:rsidR="00F923DC" w:rsidRPr="000865CF">
        <w:rPr>
          <w:rFonts w:ascii="Times New Roman" w:hAnsi="Times New Roman" w:cs="Times New Roman"/>
          <w:sz w:val="24"/>
          <w:szCs w:val="24"/>
        </w:rPr>
        <w:t>.1. Поставщик заявляет и гарантирует Покупателю, что на дату заключения настоящего договора:</w:t>
      </w:r>
    </w:p>
    <w:p w14:paraId="4880A1D2" w14:textId="77777777" w:rsidR="00F923DC" w:rsidRPr="000865CF" w:rsidRDefault="00F923DC" w:rsidP="000865CF">
      <w:pPr>
        <w:tabs>
          <w:tab w:val="left" w:pos="993"/>
        </w:tabs>
        <w:autoSpaceDE w:val="0"/>
        <w:autoSpaceDN w:val="0"/>
        <w:spacing w:after="0" w:line="240" w:lineRule="auto"/>
        <w:ind w:left="425" w:hanging="425"/>
        <w:jc w:val="both"/>
        <w:rPr>
          <w:rFonts w:ascii="Times New Roman" w:hAnsi="Times New Roman" w:cs="Times New Roman"/>
          <w:sz w:val="24"/>
          <w:szCs w:val="24"/>
        </w:rPr>
      </w:pPr>
      <w:r w:rsidRPr="000865CF">
        <w:rPr>
          <w:rFonts w:ascii="Times New Roman" w:hAnsi="Times New Roman" w:cs="Times New Roman"/>
          <w:sz w:val="24"/>
          <w:szCs w:val="24"/>
        </w:rPr>
        <w:t>•</w:t>
      </w:r>
      <w:r w:rsidRPr="000865CF">
        <w:rPr>
          <w:rFonts w:ascii="Times New Roman" w:hAnsi="Times New Roman" w:cs="Times New Roman"/>
          <w:sz w:val="24"/>
          <w:szCs w:val="24"/>
        </w:rPr>
        <w:tab/>
        <w:t xml:space="preserve">является надлежаще зарегистрированным юридическим лицом, действующим в соответствии с законодательством РФ, имеет все необходимые разрешения и лицензии, необходимые для осуществляемой им деятельности; </w:t>
      </w:r>
    </w:p>
    <w:p w14:paraId="09CCC278" w14:textId="77777777" w:rsidR="00F923DC" w:rsidRPr="000865CF" w:rsidRDefault="00F923DC" w:rsidP="000865CF">
      <w:pPr>
        <w:tabs>
          <w:tab w:val="left" w:pos="993"/>
        </w:tabs>
        <w:autoSpaceDE w:val="0"/>
        <w:autoSpaceDN w:val="0"/>
        <w:spacing w:after="0" w:line="240" w:lineRule="auto"/>
        <w:ind w:left="425" w:hanging="425"/>
        <w:jc w:val="both"/>
        <w:rPr>
          <w:rFonts w:ascii="Times New Roman" w:hAnsi="Times New Roman" w:cs="Times New Roman"/>
          <w:sz w:val="24"/>
          <w:szCs w:val="24"/>
        </w:rPr>
      </w:pPr>
      <w:r w:rsidRPr="000865CF">
        <w:rPr>
          <w:rFonts w:ascii="Times New Roman" w:hAnsi="Times New Roman" w:cs="Times New Roman"/>
          <w:sz w:val="24"/>
          <w:szCs w:val="24"/>
        </w:rPr>
        <w:t>•</w:t>
      </w:r>
      <w:r w:rsidRPr="000865CF">
        <w:rPr>
          <w:rFonts w:ascii="Times New Roman" w:hAnsi="Times New Roman" w:cs="Times New Roman"/>
          <w:sz w:val="24"/>
          <w:szCs w:val="24"/>
        </w:rPr>
        <w:tab/>
        <w:t>обладает правомочиями для заключения настоящего Договора и исполнению обязательств, принятых в соответствии с настоящим договором;</w:t>
      </w:r>
    </w:p>
    <w:p w14:paraId="0F4D2C85" w14:textId="77777777" w:rsidR="00F923DC" w:rsidRPr="000865CF" w:rsidRDefault="00F923DC" w:rsidP="000865CF">
      <w:pPr>
        <w:tabs>
          <w:tab w:val="left" w:pos="993"/>
        </w:tabs>
        <w:autoSpaceDE w:val="0"/>
        <w:autoSpaceDN w:val="0"/>
        <w:spacing w:after="0" w:line="240" w:lineRule="auto"/>
        <w:ind w:left="425" w:hanging="425"/>
        <w:jc w:val="both"/>
        <w:rPr>
          <w:rFonts w:ascii="Times New Roman" w:hAnsi="Times New Roman" w:cs="Times New Roman"/>
          <w:sz w:val="24"/>
          <w:szCs w:val="24"/>
        </w:rPr>
      </w:pPr>
      <w:r w:rsidRPr="000865CF">
        <w:rPr>
          <w:rFonts w:ascii="Times New Roman" w:hAnsi="Times New Roman" w:cs="Times New Roman"/>
          <w:sz w:val="24"/>
          <w:szCs w:val="24"/>
        </w:rPr>
        <w:t>•</w:t>
      </w:r>
      <w:r w:rsidRPr="000865CF">
        <w:rPr>
          <w:rFonts w:ascii="Times New Roman" w:hAnsi="Times New Roman" w:cs="Times New Roman"/>
          <w:sz w:val="24"/>
          <w:szCs w:val="24"/>
        </w:rPr>
        <w:tab/>
        <w:t>настоящий Договор от имени Поставщика подписан лицом, которое надлежащим образом уполномочено совершать такие действия;</w:t>
      </w:r>
    </w:p>
    <w:p w14:paraId="1EB1A344" w14:textId="77777777" w:rsidR="00F923DC" w:rsidRPr="000865CF" w:rsidRDefault="00F923DC" w:rsidP="000865CF">
      <w:pPr>
        <w:tabs>
          <w:tab w:val="left" w:pos="993"/>
        </w:tabs>
        <w:autoSpaceDE w:val="0"/>
        <w:autoSpaceDN w:val="0"/>
        <w:spacing w:after="0" w:line="240" w:lineRule="auto"/>
        <w:ind w:left="425" w:hanging="425"/>
        <w:jc w:val="both"/>
        <w:rPr>
          <w:rFonts w:ascii="Times New Roman" w:hAnsi="Times New Roman" w:cs="Times New Roman"/>
          <w:sz w:val="24"/>
          <w:szCs w:val="24"/>
        </w:rPr>
      </w:pPr>
      <w:r w:rsidRPr="000865CF">
        <w:rPr>
          <w:rFonts w:ascii="Times New Roman" w:hAnsi="Times New Roman" w:cs="Times New Roman"/>
          <w:sz w:val="24"/>
          <w:szCs w:val="24"/>
        </w:rPr>
        <w:t>•</w:t>
      </w:r>
      <w:r w:rsidRPr="000865CF">
        <w:rPr>
          <w:rFonts w:ascii="Times New Roman" w:hAnsi="Times New Roman" w:cs="Times New Roman"/>
          <w:sz w:val="24"/>
          <w:szCs w:val="24"/>
        </w:rPr>
        <w:tab/>
        <w:t>обладает всеми необходимыми ресурсами для исполнения обязательств, принятых в соответствии с настоящим Договором, в том числе финансовыми, человеческими, материально-техническими, информационными и т.д.;</w:t>
      </w:r>
    </w:p>
    <w:p w14:paraId="1FD11CFB" w14:textId="77777777" w:rsidR="00F923DC" w:rsidRPr="000865CF" w:rsidRDefault="00F923DC" w:rsidP="000865CF">
      <w:pPr>
        <w:tabs>
          <w:tab w:val="left" w:pos="993"/>
        </w:tabs>
        <w:autoSpaceDE w:val="0"/>
        <w:autoSpaceDN w:val="0"/>
        <w:spacing w:after="0" w:line="240" w:lineRule="auto"/>
        <w:ind w:left="425" w:hanging="425"/>
        <w:jc w:val="both"/>
        <w:rPr>
          <w:rFonts w:ascii="Times New Roman" w:hAnsi="Times New Roman" w:cs="Times New Roman"/>
          <w:sz w:val="24"/>
          <w:szCs w:val="24"/>
        </w:rPr>
      </w:pPr>
      <w:r w:rsidRPr="000865CF">
        <w:rPr>
          <w:rFonts w:ascii="Times New Roman" w:hAnsi="Times New Roman" w:cs="Times New Roman"/>
          <w:sz w:val="24"/>
          <w:szCs w:val="24"/>
        </w:rPr>
        <w:t>•</w:t>
      </w:r>
      <w:r w:rsidRPr="000865CF">
        <w:rPr>
          <w:rFonts w:ascii="Times New Roman" w:hAnsi="Times New Roman" w:cs="Times New Roman"/>
          <w:sz w:val="24"/>
          <w:szCs w:val="24"/>
        </w:rPr>
        <w:tab/>
        <w:t>соблюдает все распространяющиеся на него правовые акты, включая все свои обязанности по уплате налогов и сборов и законодательство об окружающей среде;</w:t>
      </w:r>
    </w:p>
    <w:p w14:paraId="34518248" w14:textId="3898825B" w:rsidR="00F923DC" w:rsidRPr="000865CF" w:rsidRDefault="00F923DC" w:rsidP="000865CF">
      <w:pPr>
        <w:tabs>
          <w:tab w:val="left" w:pos="993"/>
        </w:tabs>
        <w:autoSpaceDE w:val="0"/>
        <w:autoSpaceDN w:val="0"/>
        <w:spacing w:after="0" w:line="240" w:lineRule="auto"/>
        <w:ind w:left="425" w:hanging="425"/>
        <w:jc w:val="both"/>
        <w:rPr>
          <w:rFonts w:ascii="Times New Roman" w:hAnsi="Times New Roman" w:cs="Times New Roman"/>
          <w:sz w:val="24"/>
          <w:szCs w:val="24"/>
        </w:rPr>
      </w:pPr>
      <w:r w:rsidRPr="000865CF">
        <w:rPr>
          <w:rFonts w:ascii="Times New Roman" w:hAnsi="Times New Roman" w:cs="Times New Roman"/>
          <w:sz w:val="24"/>
          <w:szCs w:val="24"/>
        </w:rPr>
        <w:lastRenderedPageBreak/>
        <w:t>•</w:t>
      </w:r>
      <w:r w:rsidRPr="000865CF">
        <w:rPr>
          <w:rFonts w:ascii="Times New Roman" w:hAnsi="Times New Roman" w:cs="Times New Roman"/>
          <w:sz w:val="24"/>
          <w:szCs w:val="24"/>
        </w:rPr>
        <w:tab/>
        <w:t xml:space="preserve">все документы, предоставленные Поставщиком, являются подлинными, действительными и законными; а информация, представленная Поставщиком в связи с заключением договора, является достоверной, полной и точной, </w:t>
      </w:r>
      <w:r w:rsidR="00341B60">
        <w:rPr>
          <w:rFonts w:ascii="Times New Roman" w:hAnsi="Times New Roman" w:cs="Times New Roman"/>
          <w:sz w:val="24"/>
          <w:szCs w:val="24"/>
        </w:rPr>
        <w:t xml:space="preserve"> </w:t>
      </w:r>
      <w:r w:rsidRPr="000865CF">
        <w:rPr>
          <w:rFonts w:ascii="Times New Roman" w:hAnsi="Times New Roman" w:cs="Times New Roman"/>
          <w:sz w:val="24"/>
          <w:szCs w:val="24"/>
        </w:rPr>
        <w:t>и он не скрыл обстоятельст</w:t>
      </w:r>
      <w:r w:rsidR="00341B60">
        <w:rPr>
          <w:rFonts w:ascii="Times New Roman" w:hAnsi="Times New Roman" w:cs="Times New Roman"/>
          <w:sz w:val="24"/>
          <w:szCs w:val="24"/>
        </w:rPr>
        <w:t>в, которые могли бы в случае их</w:t>
      </w:r>
      <w:r w:rsidRPr="000865CF">
        <w:rPr>
          <w:rFonts w:ascii="Times New Roman" w:hAnsi="Times New Roman" w:cs="Times New Roman"/>
          <w:sz w:val="24"/>
          <w:szCs w:val="24"/>
        </w:rPr>
        <w:t xml:space="preserve"> выяснения негативно повлиять на решение Покупателя заключить договор;</w:t>
      </w:r>
    </w:p>
    <w:p w14:paraId="35FFC75E" w14:textId="77777777" w:rsidR="00F923DC" w:rsidRPr="000865CF" w:rsidRDefault="00F923DC" w:rsidP="000865CF">
      <w:pPr>
        <w:tabs>
          <w:tab w:val="left" w:pos="993"/>
        </w:tabs>
        <w:autoSpaceDE w:val="0"/>
        <w:autoSpaceDN w:val="0"/>
        <w:spacing w:after="0" w:line="240" w:lineRule="auto"/>
        <w:ind w:left="425" w:hanging="425"/>
        <w:jc w:val="both"/>
        <w:rPr>
          <w:rFonts w:ascii="Times New Roman" w:hAnsi="Times New Roman" w:cs="Times New Roman"/>
          <w:sz w:val="24"/>
          <w:szCs w:val="24"/>
        </w:rPr>
      </w:pPr>
      <w:r w:rsidRPr="000865CF">
        <w:rPr>
          <w:rFonts w:ascii="Times New Roman" w:hAnsi="Times New Roman" w:cs="Times New Roman"/>
          <w:sz w:val="24"/>
          <w:szCs w:val="24"/>
        </w:rPr>
        <w:t>•</w:t>
      </w:r>
      <w:r w:rsidRPr="000865CF">
        <w:rPr>
          <w:rFonts w:ascii="Times New Roman" w:hAnsi="Times New Roman" w:cs="Times New Roman"/>
          <w:sz w:val="24"/>
          <w:szCs w:val="24"/>
        </w:rPr>
        <w:tab/>
        <w:t xml:space="preserve">все первичные документы, составленные и подписанные в рамках данного договора, будут заверены печатью и подписаны уполномоченными на то лицами и возвращены Покупателю; </w:t>
      </w:r>
    </w:p>
    <w:p w14:paraId="3090385E" w14:textId="77777777" w:rsidR="00F923DC" w:rsidRPr="000865CF" w:rsidRDefault="00F923DC" w:rsidP="000865CF">
      <w:pPr>
        <w:tabs>
          <w:tab w:val="left" w:pos="993"/>
        </w:tabs>
        <w:autoSpaceDE w:val="0"/>
        <w:autoSpaceDN w:val="0"/>
        <w:spacing w:after="0" w:line="240" w:lineRule="auto"/>
        <w:ind w:left="425" w:hanging="425"/>
        <w:jc w:val="both"/>
        <w:rPr>
          <w:rFonts w:ascii="Times New Roman" w:hAnsi="Times New Roman" w:cs="Times New Roman"/>
          <w:sz w:val="24"/>
          <w:szCs w:val="24"/>
        </w:rPr>
      </w:pPr>
      <w:r w:rsidRPr="000865CF">
        <w:rPr>
          <w:rFonts w:ascii="Times New Roman" w:hAnsi="Times New Roman" w:cs="Times New Roman"/>
          <w:sz w:val="24"/>
          <w:szCs w:val="24"/>
        </w:rPr>
        <w:t>•</w:t>
      </w:r>
      <w:r w:rsidRPr="000865CF">
        <w:rPr>
          <w:rFonts w:ascii="Times New Roman" w:hAnsi="Times New Roman" w:cs="Times New Roman"/>
          <w:sz w:val="24"/>
          <w:szCs w:val="24"/>
        </w:rPr>
        <w:tab/>
        <w:t>все работы будут проводиться квалифицированными и аттестованными сотрудниками Поставщика, а при необходимости имеющими соответствующее разрешение на работу, в строгом соответствии с требованиями по технике безопасности, пожарной безопасности и безопасной эксплуатации строительного оборудования;</w:t>
      </w:r>
    </w:p>
    <w:p w14:paraId="27CF321C" w14:textId="77777777" w:rsidR="00F923DC" w:rsidRPr="000865CF" w:rsidRDefault="000865CF" w:rsidP="000865CF">
      <w:pPr>
        <w:tabs>
          <w:tab w:val="left" w:pos="993"/>
        </w:tabs>
        <w:autoSpaceDE w:val="0"/>
        <w:autoSpaceDN w:val="0"/>
        <w:spacing w:after="0" w:line="240" w:lineRule="auto"/>
        <w:ind w:left="425" w:hanging="425"/>
        <w:jc w:val="both"/>
        <w:rPr>
          <w:rFonts w:ascii="Times New Roman" w:hAnsi="Times New Roman" w:cs="Times New Roman"/>
          <w:sz w:val="24"/>
          <w:szCs w:val="24"/>
        </w:rPr>
      </w:pPr>
      <w:r w:rsidRPr="000865CF">
        <w:rPr>
          <w:rFonts w:ascii="Times New Roman" w:hAnsi="Times New Roman" w:cs="Times New Roman"/>
          <w:sz w:val="24"/>
          <w:szCs w:val="24"/>
        </w:rPr>
        <w:t>6</w:t>
      </w:r>
      <w:r w:rsidR="00F923DC" w:rsidRPr="000865CF">
        <w:rPr>
          <w:rFonts w:ascii="Times New Roman" w:hAnsi="Times New Roman" w:cs="Times New Roman"/>
          <w:sz w:val="24"/>
          <w:szCs w:val="24"/>
        </w:rPr>
        <w:t>.2.</w:t>
      </w:r>
      <w:r w:rsidR="00F923DC" w:rsidRPr="000865CF">
        <w:rPr>
          <w:rFonts w:ascii="Times New Roman" w:hAnsi="Times New Roman" w:cs="Times New Roman"/>
          <w:sz w:val="24"/>
          <w:szCs w:val="24"/>
        </w:rPr>
        <w:tab/>
        <w:t>Поставщик признает, что Покупатель заключает настоящий договор, проверив полномочия и полностью полагаясь на заверения и гарантии, изложенные в настоящей статье;</w:t>
      </w:r>
    </w:p>
    <w:p w14:paraId="52C22C58" w14:textId="77777777" w:rsidR="00F923DC" w:rsidRPr="000865CF" w:rsidRDefault="000865CF" w:rsidP="000865CF">
      <w:pPr>
        <w:tabs>
          <w:tab w:val="left" w:pos="993"/>
        </w:tabs>
        <w:autoSpaceDE w:val="0"/>
        <w:autoSpaceDN w:val="0"/>
        <w:spacing w:after="0" w:line="240" w:lineRule="auto"/>
        <w:ind w:left="425" w:hanging="425"/>
        <w:jc w:val="both"/>
        <w:rPr>
          <w:rFonts w:ascii="Times New Roman" w:hAnsi="Times New Roman" w:cs="Times New Roman"/>
          <w:sz w:val="24"/>
          <w:szCs w:val="24"/>
        </w:rPr>
      </w:pPr>
      <w:r w:rsidRPr="000865CF">
        <w:rPr>
          <w:rFonts w:ascii="Times New Roman" w:hAnsi="Times New Roman" w:cs="Times New Roman"/>
          <w:sz w:val="24"/>
          <w:szCs w:val="24"/>
        </w:rPr>
        <w:t>6</w:t>
      </w:r>
      <w:r w:rsidR="00F923DC" w:rsidRPr="000865CF">
        <w:rPr>
          <w:rFonts w:ascii="Times New Roman" w:hAnsi="Times New Roman" w:cs="Times New Roman"/>
          <w:sz w:val="24"/>
          <w:szCs w:val="24"/>
        </w:rPr>
        <w:t>.3.</w:t>
      </w:r>
      <w:r w:rsidR="00F923DC" w:rsidRPr="000865CF">
        <w:rPr>
          <w:rFonts w:ascii="Times New Roman" w:hAnsi="Times New Roman" w:cs="Times New Roman"/>
          <w:sz w:val="24"/>
          <w:szCs w:val="24"/>
        </w:rPr>
        <w:tab/>
        <w:t xml:space="preserve"> Поставщик подтверждает, что имел возможность участвовать в определении условий настоящего договора.</w:t>
      </w:r>
    </w:p>
    <w:p w14:paraId="7E2C1371" w14:textId="77777777" w:rsidR="00F923DC" w:rsidRPr="000865CF" w:rsidRDefault="000865CF" w:rsidP="000865CF">
      <w:pPr>
        <w:tabs>
          <w:tab w:val="left" w:pos="993"/>
        </w:tabs>
        <w:autoSpaceDE w:val="0"/>
        <w:autoSpaceDN w:val="0"/>
        <w:spacing w:after="0" w:line="240" w:lineRule="auto"/>
        <w:ind w:left="425" w:hanging="425"/>
        <w:jc w:val="both"/>
        <w:rPr>
          <w:rFonts w:ascii="Times New Roman" w:hAnsi="Times New Roman" w:cs="Times New Roman"/>
          <w:sz w:val="24"/>
          <w:szCs w:val="24"/>
        </w:rPr>
      </w:pPr>
      <w:r w:rsidRPr="000865CF">
        <w:rPr>
          <w:rFonts w:ascii="Times New Roman" w:hAnsi="Times New Roman" w:cs="Times New Roman"/>
          <w:sz w:val="24"/>
          <w:szCs w:val="24"/>
        </w:rPr>
        <w:t>6</w:t>
      </w:r>
      <w:r w:rsidR="00F923DC" w:rsidRPr="000865CF">
        <w:rPr>
          <w:rFonts w:ascii="Times New Roman" w:hAnsi="Times New Roman" w:cs="Times New Roman"/>
          <w:sz w:val="24"/>
          <w:szCs w:val="24"/>
        </w:rPr>
        <w:t>.4.</w:t>
      </w:r>
      <w:r w:rsidR="00F923DC" w:rsidRPr="000865CF">
        <w:rPr>
          <w:rFonts w:ascii="Times New Roman" w:hAnsi="Times New Roman" w:cs="Times New Roman"/>
          <w:sz w:val="24"/>
          <w:szCs w:val="24"/>
        </w:rPr>
        <w:tab/>
        <w:t xml:space="preserve"> Поставщик является добросовестным налогоплательщиком, надлежащим образом исполняет свои обязательства перед бюджетом Российской Федерации, перед бюджетом субъектов РФ и муниципальных образований;</w:t>
      </w:r>
    </w:p>
    <w:p w14:paraId="7BF2D055" w14:textId="77777777" w:rsidR="00F923DC" w:rsidRPr="000865CF" w:rsidRDefault="000865CF" w:rsidP="000865CF">
      <w:pPr>
        <w:tabs>
          <w:tab w:val="left" w:pos="993"/>
        </w:tabs>
        <w:autoSpaceDE w:val="0"/>
        <w:autoSpaceDN w:val="0"/>
        <w:spacing w:after="0" w:line="240" w:lineRule="auto"/>
        <w:ind w:left="425" w:hanging="425"/>
        <w:jc w:val="both"/>
        <w:rPr>
          <w:rFonts w:ascii="Times New Roman" w:hAnsi="Times New Roman" w:cs="Times New Roman"/>
          <w:sz w:val="24"/>
          <w:szCs w:val="24"/>
        </w:rPr>
      </w:pPr>
      <w:r w:rsidRPr="000865CF">
        <w:rPr>
          <w:rFonts w:ascii="Times New Roman" w:hAnsi="Times New Roman" w:cs="Times New Roman"/>
          <w:sz w:val="24"/>
          <w:szCs w:val="24"/>
        </w:rPr>
        <w:t>6</w:t>
      </w:r>
      <w:r w:rsidR="00F923DC" w:rsidRPr="000865CF">
        <w:rPr>
          <w:rFonts w:ascii="Times New Roman" w:hAnsi="Times New Roman" w:cs="Times New Roman"/>
          <w:sz w:val="24"/>
          <w:szCs w:val="24"/>
        </w:rPr>
        <w:t>.5.</w:t>
      </w:r>
      <w:r w:rsidR="00F923DC" w:rsidRPr="000865CF">
        <w:rPr>
          <w:rFonts w:ascii="Times New Roman" w:hAnsi="Times New Roman" w:cs="Times New Roman"/>
          <w:sz w:val="24"/>
          <w:szCs w:val="24"/>
        </w:rPr>
        <w:tab/>
        <w:t xml:space="preserve"> У Поставщика отсутствуют обстоятельства, которые могут повлечь для Покупателя неблагоприятные последствия, вызванные любыми действиями и/или бездействиями Поставщика, результатом которых может являться неисполнение Поставщиком обязательств, связанных с уплатой налогов/сборов/иных обязательств перед бюджетом РФ, бюджетом субъектов РФ и/или муниципальных образований.</w:t>
      </w:r>
    </w:p>
    <w:p w14:paraId="2D2F3781" w14:textId="77777777" w:rsidR="00F923DC" w:rsidRPr="000865CF" w:rsidRDefault="000865CF" w:rsidP="000865CF">
      <w:pPr>
        <w:tabs>
          <w:tab w:val="left" w:pos="993"/>
        </w:tabs>
        <w:autoSpaceDE w:val="0"/>
        <w:autoSpaceDN w:val="0"/>
        <w:spacing w:after="0" w:line="240" w:lineRule="auto"/>
        <w:ind w:left="425" w:hanging="425"/>
        <w:jc w:val="both"/>
        <w:rPr>
          <w:rFonts w:ascii="Times New Roman" w:hAnsi="Times New Roman" w:cs="Times New Roman"/>
          <w:sz w:val="24"/>
          <w:szCs w:val="24"/>
        </w:rPr>
      </w:pPr>
      <w:r w:rsidRPr="000865CF">
        <w:rPr>
          <w:rFonts w:ascii="Times New Roman" w:hAnsi="Times New Roman" w:cs="Times New Roman"/>
          <w:sz w:val="24"/>
          <w:szCs w:val="24"/>
        </w:rPr>
        <w:t>6</w:t>
      </w:r>
      <w:r w:rsidR="00F923DC" w:rsidRPr="000865CF">
        <w:rPr>
          <w:rFonts w:ascii="Times New Roman" w:hAnsi="Times New Roman" w:cs="Times New Roman"/>
          <w:sz w:val="24"/>
          <w:szCs w:val="24"/>
        </w:rPr>
        <w:t>.6.</w:t>
      </w:r>
      <w:r w:rsidR="00F923DC" w:rsidRPr="000865CF">
        <w:rPr>
          <w:rFonts w:ascii="Times New Roman" w:hAnsi="Times New Roman" w:cs="Times New Roman"/>
          <w:sz w:val="24"/>
          <w:szCs w:val="24"/>
        </w:rPr>
        <w:tab/>
        <w:t>Указанные заверения Поставщика являются для Покупателя существенными в силу положений ст. 431.2 Гражданского кодекса РФ, и Поставщик знает о том, что Покупатель полагается на данные заверения, в связи с чем в случае, если указанные заверения причинили убытки Покупателю, в том числе и после окончания срока Договора, Поставщик обязан возместить Покупателю причиненные такой недостоверностью убытки, включая, но не ограничиваясь убытками, понесенными Покупателем вследствие предъявления Покупателю налоговыми органами штрафных санкций (пени, штрафы), а также невозможностью возмещения налога на добавленную стоимость в порядке, установленном законодательством РФ.</w:t>
      </w:r>
    </w:p>
    <w:p w14:paraId="077115A0" w14:textId="77777777" w:rsidR="00F923DC" w:rsidRPr="000865CF" w:rsidRDefault="000865CF" w:rsidP="000865CF">
      <w:pPr>
        <w:tabs>
          <w:tab w:val="left" w:pos="993"/>
        </w:tabs>
        <w:autoSpaceDE w:val="0"/>
        <w:autoSpaceDN w:val="0"/>
        <w:spacing w:after="0" w:line="240" w:lineRule="auto"/>
        <w:ind w:left="425" w:hanging="425"/>
        <w:jc w:val="both"/>
        <w:rPr>
          <w:rFonts w:ascii="Times New Roman" w:hAnsi="Times New Roman" w:cs="Times New Roman"/>
          <w:sz w:val="24"/>
          <w:szCs w:val="24"/>
        </w:rPr>
      </w:pPr>
      <w:r w:rsidRPr="000865CF">
        <w:rPr>
          <w:rFonts w:ascii="Times New Roman" w:hAnsi="Times New Roman" w:cs="Times New Roman"/>
          <w:sz w:val="24"/>
          <w:szCs w:val="24"/>
        </w:rPr>
        <w:t>6</w:t>
      </w:r>
      <w:r w:rsidR="00F923DC" w:rsidRPr="000865CF">
        <w:rPr>
          <w:rFonts w:ascii="Times New Roman" w:hAnsi="Times New Roman" w:cs="Times New Roman"/>
          <w:sz w:val="24"/>
          <w:szCs w:val="24"/>
        </w:rPr>
        <w:t>.7.</w:t>
      </w:r>
      <w:r w:rsidR="00F923DC" w:rsidRPr="000865CF">
        <w:rPr>
          <w:rFonts w:ascii="Times New Roman" w:hAnsi="Times New Roman" w:cs="Times New Roman"/>
          <w:sz w:val="24"/>
          <w:szCs w:val="24"/>
        </w:rPr>
        <w:tab/>
        <w:t>Ответственность за неисполнение настоящей статьи Договора лежит на Поставщике и компенсируется в полном объеме за счет Поставщика.</w:t>
      </w:r>
    </w:p>
    <w:p w14:paraId="185752B9" w14:textId="77777777" w:rsidR="00610E96" w:rsidRDefault="00610E96" w:rsidP="00610E96">
      <w:pPr>
        <w:pStyle w:val="paragraph"/>
        <w:spacing w:before="0" w:beforeAutospacing="0" w:after="0" w:afterAutospacing="0"/>
        <w:jc w:val="both"/>
        <w:textAlignment w:val="baseline"/>
        <w:rPr>
          <w:rStyle w:val="eop"/>
          <w:rFonts w:ascii="Arial" w:hAnsi="Arial" w:cs="Arial"/>
          <w:sz w:val="20"/>
          <w:szCs w:val="20"/>
        </w:rPr>
      </w:pPr>
    </w:p>
    <w:p w14:paraId="136DAED6" w14:textId="77777777" w:rsidR="00151A6B" w:rsidRDefault="00151A6B" w:rsidP="000865CF">
      <w:pPr>
        <w:pStyle w:val="ConsPlusNormal"/>
        <w:jc w:val="center"/>
        <w:rPr>
          <w:rFonts w:ascii="Times New Roman" w:hAnsi="Times New Roman" w:cs="Times New Roman"/>
          <w:b/>
          <w:sz w:val="24"/>
          <w:szCs w:val="24"/>
        </w:rPr>
      </w:pPr>
    </w:p>
    <w:p w14:paraId="690D5481" w14:textId="77777777" w:rsidR="00F923DC" w:rsidRPr="000865CF" w:rsidRDefault="000865CF" w:rsidP="000865CF">
      <w:pPr>
        <w:pStyle w:val="ConsPlusNormal"/>
        <w:jc w:val="center"/>
        <w:rPr>
          <w:rFonts w:ascii="Times New Roman" w:hAnsi="Times New Roman" w:cs="Times New Roman"/>
          <w:b/>
          <w:sz w:val="24"/>
          <w:szCs w:val="24"/>
        </w:rPr>
      </w:pPr>
      <w:r w:rsidRPr="000865CF">
        <w:rPr>
          <w:rFonts w:ascii="Times New Roman" w:hAnsi="Times New Roman" w:cs="Times New Roman"/>
          <w:b/>
          <w:sz w:val="24"/>
          <w:szCs w:val="24"/>
        </w:rPr>
        <w:t>7</w:t>
      </w:r>
      <w:r w:rsidR="00F923DC" w:rsidRPr="000865CF">
        <w:rPr>
          <w:rFonts w:ascii="Times New Roman" w:hAnsi="Times New Roman" w:cs="Times New Roman"/>
          <w:b/>
          <w:sz w:val="24"/>
          <w:szCs w:val="24"/>
        </w:rPr>
        <w:t>. АНТИКОРРУПЦИОННЫЕ ПОЛОЖЕНИЯ</w:t>
      </w:r>
    </w:p>
    <w:p w14:paraId="3F6FB5C6" w14:textId="77777777" w:rsidR="00F923DC" w:rsidRPr="000865CF" w:rsidRDefault="000865CF" w:rsidP="000865CF">
      <w:pPr>
        <w:spacing w:after="0" w:line="240" w:lineRule="auto"/>
        <w:ind w:left="567" w:hanging="567"/>
        <w:jc w:val="both"/>
        <w:rPr>
          <w:rFonts w:ascii="Times New Roman" w:hAnsi="Times New Roman" w:cs="Times New Roman"/>
          <w:sz w:val="24"/>
          <w:szCs w:val="24"/>
          <w:highlight w:val="white"/>
        </w:rPr>
      </w:pPr>
      <w:r w:rsidRPr="000865CF">
        <w:rPr>
          <w:rFonts w:ascii="Times New Roman" w:hAnsi="Times New Roman" w:cs="Times New Roman"/>
          <w:sz w:val="24"/>
          <w:szCs w:val="24"/>
          <w:highlight w:val="white"/>
        </w:rPr>
        <w:t>7</w:t>
      </w:r>
      <w:r w:rsidR="00F923DC" w:rsidRPr="000865CF">
        <w:rPr>
          <w:rFonts w:ascii="Times New Roman" w:hAnsi="Times New Roman" w:cs="Times New Roman"/>
          <w:sz w:val="24"/>
          <w:szCs w:val="24"/>
          <w:highlight w:val="white"/>
        </w:rPr>
        <w:t>.1. Поставщик обязуется придерживаться основополагающих принципов Антикоррупционной политики ПАО «ГК «Космос» и Кодекса Этики ПАО «ГК «Космос», являющихся общедоступными документами, размещенными на сайте ПАО «ГК «Космос» в сети Интернет.</w:t>
      </w:r>
    </w:p>
    <w:p w14:paraId="3B9D4FC3" w14:textId="77777777" w:rsidR="00F923DC" w:rsidRPr="000865CF" w:rsidRDefault="000865CF" w:rsidP="000865CF">
      <w:pPr>
        <w:spacing w:after="0" w:line="240" w:lineRule="auto"/>
        <w:ind w:left="567" w:hanging="567"/>
        <w:jc w:val="both"/>
        <w:rPr>
          <w:rFonts w:ascii="Times New Roman" w:hAnsi="Times New Roman" w:cs="Times New Roman"/>
          <w:sz w:val="24"/>
          <w:szCs w:val="24"/>
          <w:highlight w:val="white"/>
        </w:rPr>
      </w:pPr>
      <w:r w:rsidRPr="000865CF">
        <w:rPr>
          <w:rFonts w:ascii="Times New Roman" w:hAnsi="Times New Roman" w:cs="Times New Roman"/>
          <w:sz w:val="24"/>
          <w:szCs w:val="24"/>
          <w:highlight w:val="white"/>
        </w:rPr>
        <w:t>7</w:t>
      </w:r>
      <w:r w:rsidR="00F923DC" w:rsidRPr="000865CF">
        <w:rPr>
          <w:rFonts w:ascii="Times New Roman" w:hAnsi="Times New Roman" w:cs="Times New Roman"/>
          <w:sz w:val="24"/>
          <w:szCs w:val="24"/>
          <w:highlight w:val="white"/>
        </w:rPr>
        <w:t>.2.  Стороны обязуются обеспечить, чтобы при исполнении своих обязательств по настоящему Договору они, их работники и представители не совершали действий (бездействия), нарушающих требования антикор</w:t>
      </w:r>
      <w:r>
        <w:rPr>
          <w:rFonts w:ascii="Times New Roman" w:hAnsi="Times New Roman" w:cs="Times New Roman"/>
          <w:sz w:val="24"/>
          <w:szCs w:val="24"/>
          <w:highlight w:val="white"/>
        </w:rPr>
        <w:t>рупционного законодательства РФ</w:t>
      </w:r>
      <w:r w:rsidR="00F923DC" w:rsidRPr="000865CF">
        <w:rPr>
          <w:rFonts w:ascii="Times New Roman" w:hAnsi="Times New Roman" w:cs="Times New Roman"/>
          <w:sz w:val="24"/>
          <w:szCs w:val="24"/>
          <w:highlight w:val="white"/>
        </w:rPr>
        <w:t>. Согласно настоящему пункту, Стороны обязуются воздерживаться от:</w:t>
      </w:r>
    </w:p>
    <w:p w14:paraId="1D09B5B9" w14:textId="77777777" w:rsidR="00F923DC" w:rsidRPr="000865CF" w:rsidRDefault="00F923DC" w:rsidP="000865CF">
      <w:pPr>
        <w:spacing w:after="0" w:line="240" w:lineRule="auto"/>
        <w:ind w:left="567" w:hanging="425"/>
        <w:jc w:val="both"/>
        <w:rPr>
          <w:rFonts w:ascii="Times New Roman" w:hAnsi="Times New Roman" w:cs="Times New Roman"/>
          <w:sz w:val="24"/>
          <w:szCs w:val="24"/>
          <w:highlight w:val="white"/>
        </w:rPr>
      </w:pPr>
      <w:r w:rsidRPr="000865CF">
        <w:rPr>
          <w:rFonts w:ascii="Times New Roman" w:hAnsi="Times New Roman" w:cs="Times New Roman"/>
          <w:sz w:val="24"/>
          <w:szCs w:val="24"/>
        </w:rPr>
        <w:t>(</w:t>
      </w:r>
      <w:r w:rsidRPr="000865CF">
        <w:rPr>
          <w:rFonts w:ascii="Times New Roman" w:hAnsi="Times New Roman" w:cs="Times New Roman"/>
          <w:sz w:val="24"/>
          <w:szCs w:val="24"/>
          <w:highlight w:val="white"/>
        </w:rPr>
        <w:t xml:space="preserve">а) предложения, дачи, обещания, вымогательства, согласия получить и получения взяток; и/или </w:t>
      </w:r>
    </w:p>
    <w:p w14:paraId="188D316F" w14:textId="77777777" w:rsidR="00F923DC" w:rsidRPr="000865CF" w:rsidRDefault="00F923DC" w:rsidP="000865CF">
      <w:pPr>
        <w:spacing w:after="0" w:line="240" w:lineRule="auto"/>
        <w:ind w:left="567" w:hanging="425"/>
        <w:jc w:val="both"/>
        <w:rPr>
          <w:rFonts w:ascii="Times New Roman" w:hAnsi="Times New Roman" w:cs="Times New Roman"/>
          <w:sz w:val="24"/>
          <w:szCs w:val="24"/>
          <w:highlight w:val="white"/>
        </w:rPr>
      </w:pPr>
      <w:r w:rsidRPr="000865CF">
        <w:rPr>
          <w:rFonts w:ascii="Times New Roman" w:hAnsi="Times New Roman" w:cs="Times New Roman"/>
          <w:sz w:val="24"/>
          <w:szCs w:val="24"/>
          <w:highlight w:val="white"/>
        </w:rPr>
        <w:t xml:space="preserve">(б) совершения платежей для упрощения административных, бюрократических и прочих формальностей в любой форме, в </w:t>
      </w:r>
      <w:proofErr w:type="spellStart"/>
      <w:r w:rsidRPr="000865CF">
        <w:rPr>
          <w:rFonts w:ascii="Times New Roman" w:hAnsi="Times New Roman" w:cs="Times New Roman"/>
          <w:sz w:val="24"/>
          <w:szCs w:val="24"/>
          <w:highlight w:val="white"/>
        </w:rPr>
        <w:t>т.ч</w:t>
      </w:r>
      <w:proofErr w:type="spellEnd"/>
      <w:r w:rsidRPr="000865CF">
        <w:rPr>
          <w:rFonts w:ascii="Times New Roman" w:hAnsi="Times New Roman" w:cs="Times New Roman"/>
          <w:sz w:val="24"/>
          <w:szCs w:val="24"/>
          <w:highlight w:val="white"/>
        </w:rPr>
        <w:t>., в форме денежных средств, ценностей, услуг или иной выгоды, каким-либо лицам и от каких-либо лиц или организаций, включая коммерческие организации, органы власти и самоуправления, государственных служащих, частных компаний и их представителей.</w:t>
      </w:r>
    </w:p>
    <w:p w14:paraId="7BAE1DC7" w14:textId="77777777" w:rsidR="00F923DC" w:rsidRPr="000865CF" w:rsidRDefault="000865CF" w:rsidP="000865CF">
      <w:pPr>
        <w:spacing w:after="0" w:line="240" w:lineRule="auto"/>
        <w:ind w:left="567" w:hanging="567"/>
        <w:jc w:val="both"/>
        <w:rPr>
          <w:rFonts w:ascii="Times New Roman" w:hAnsi="Times New Roman" w:cs="Times New Roman"/>
          <w:sz w:val="24"/>
          <w:szCs w:val="24"/>
          <w:highlight w:val="white"/>
        </w:rPr>
      </w:pPr>
      <w:r w:rsidRPr="000865CF">
        <w:rPr>
          <w:rFonts w:ascii="Times New Roman" w:hAnsi="Times New Roman" w:cs="Times New Roman"/>
          <w:sz w:val="24"/>
          <w:szCs w:val="24"/>
          <w:highlight w:val="white"/>
        </w:rPr>
        <w:lastRenderedPageBreak/>
        <w:t>7</w:t>
      </w:r>
      <w:r w:rsidR="00F923DC" w:rsidRPr="000865CF">
        <w:rPr>
          <w:rFonts w:ascii="Times New Roman" w:hAnsi="Times New Roman" w:cs="Times New Roman"/>
          <w:sz w:val="24"/>
          <w:szCs w:val="24"/>
          <w:highlight w:val="white"/>
        </w:rPr>
        <w:t>.3. Если у одной из Сторон возникнут разумно обоснованные подозрения о нарушении другой Стороной, её работниками или представителями обязательств, указанных в предыдущих пунктах настоящей статьи, то соответствующая Сторона:</w:t>
      </w:r>
    </w:p>
    <w:p w14:paraId="61B94CCF" w14:textId="199C6D84" w:rsidR="000865CF" w:rsidRPr="003C1A5F" w:rsidRDefault="00F923DC" w:rsidP="000865CF">
      <w:pPr>
        <w:pStyle w:val="a3"/>
        <w:ind w:left="567" w:hanging="425"/>
        <w:jc w:val="both"/>
        <w:rPr>
          <w:rFonts w:ascii="Times New Roman" w:hAnsi="Times New Roman" w:cs="Times New Roman"/>
        </w:rPr>
      </w:pPr>
      <w:r w:rsidRPr="000865CF">
        <w:rPr>
          <w:rFonts w:ascii="Times New Roman" w:hAnsi="Times New Roman" w:cs="Times New Roman"/>
          <w:highlight w:val="white"/>
        </w:rPr>
        <w:t xml:space="preserve">(а) </w:t>
      </w:r>
      <w:r w:rsidR="000865CF" w:rsidRPr="000865CF">
        <w:rPr>
          <w:rFonts w:ascii="Times New Roman" w:hAnsi="Times New Roman" w:cs="Times New Roman"/>
        </w:rPr>
        <w:t xml:space="preserve">обязана без промедления письменно уведомить об этом другую Сторону, в </w:t>
      </w:r>
      <w:proofErr w:type="spellStart"/>
      <w:r w:rsidR="000865CF" w:rsidRPr="000865CF">
        <w:rPr>
          <w:rFonts w:ascii="Times New Roman" w:hAnsi="Times New Roman" w:cs="Times New Roman"/>
        </w:rPr>
        <w:t>т.ч</w:t>
      </w:r>
      <w:proofErr w:type="spellEnd"/>
      <w:r w:rsidR="000865CF" w:rsidRPr="000865CF">
        <w:rPr>
          <w:rFonts w:ascii="Times New Roman" w:hAnsi="Times New Roman" w:cs="Times New Roman"/>
        </w:rPr>
        <w:t xml:space="preserve">. посредством направления имеющейся информации в адрес: </w:t>
      </w:r>
      <w:hyperlink r:id="rId6" w:history="1">
        <w:r w:rsidR="000865CF" w:rsidRPr="003C1A5F">
          <w:rPr>
            <w:rStyle w:val="a4"/>
            <w:rFonts w:ascii="Times New Roman" w:hAnsi="Times New Roman" w:cs="Times New Roman"/>
            <w:color w:val="auto"/>
            <w:lang w:val="en-US"/>
          </w:rPr>
          <w:t>dsb</w:t>
        </w:r>
        <w:r w:rsidR="000865CF" w:rsidRPr="003C1A5F">
          <w:rPr>
            <w:rStyle w:val="a4"/>
            <w:rFonts w:ascii="Times New Roman" w:hAnsi="Times New Roman" w:cs="Times New Roman"/>
            <w:color w:val="auto"/>
          </w:rPr>
          <w:t>@</w:t>
        </w:r>
        <w:r w:rsidR="000865CF" w:rsidRPr="003C1A5F">
          <w:rPr>
            <w:rStyle w:val="a4"/>
            <w:rFonts w:ascii="Times New Roman" w:hAnsi="Times New Roman" w:cs="Times New Roman"/>
            <w:color w:val="auto"/>
            <w:lang w:val="en-US"/>
          </w:rPr>
          <w:t>cosmoshotels</w:t>
        </w:r>
        <w:r w:rsidR="000865CF" w:rsidRPr="003C1A5F">
          <w:rPr>
            <w:rStyle w:val="a4"/>
            <w:rFonts w:ascii="Times New Roman" w:hAnsi="Times New Roman" w:cs="Times New Roman"/>
            <w:color w:val="auto"/>
          </w:rPr>
          <w:t>.</w:t>
        </w:r>
        <w:proofErr w:type="spellStart"/>
        <w:r w:rsidR="000865CF" w:rsidRPr="003C1A5F">
          <w:rPr>
            <w:rStyle w:val="a4"/>
            <w:rFonts w:ascii="Times New Roman" w:hAnsi="Times New Roman" w:cs="Times New Roman"/>
            <w:color w:val="auto"/>
            <w:lang w:val="en-US"/>
          </w:rPr>
          <w:t>ru</w:t>
        </w:r>
        <w:proofErr w:type="spellEnd"/>
      </w:hyperlink>
      <w:r w:rsidR="003C1A5F">
        <w:rPr>
          <w:rFonts w:ascii="Times New Roman" w:hAnsi="Times New Roman" w:cs="Times New Roman"/>
        </w:rPr>
        <w:t>;</w:t>
      </w:r>
    </w:p>
    <w:p w14:paraId="1CC4823C" w14:textId="77777777" w:rsidR="00F923DC" w:rsidRPr="000865CF" w:rsidRDefault="00F923DC" w:rsidP="000865CF">
      <w:pPr>
        <w:spacing w:after="0" w:line="240" w:lineRule="auto"/>
        <w:ind w:left="567" w:hanging="425"/>
        <w:jc w:val="both"/>
        <w:rPr>
          <w:rFonts w:ascii="Times New Roman" w:hAnsi="Times New Roman" w:cs="Times New Roman"/>
          <w:sz w:val="24"/>
          <w:szCs w:val="24"/>
          <w:highlight w:val="white"/>
        </w:rPr>
      </w:pPr>
      <w:r w:rsidRPr="000865CF">
        <w:rPr>
          <w:rFonts w:ascii="Times New Roman" w:hAnsi="Times New Roman" w:cs="Times New Roman"/>
          <w:sz w:val="24"/>
          <w:szCs w:val="24"/>
          <w:highlight w:val="white"/>
        </w:rPr>
        <w:t>(б) вправе направить другой Стороне запрос с требованием предоставить объяснения и информацию (документы), опровергающие или подтверждающие факт нарушения;</w:t>
      </w:r>
    </w:p>
    <w:p w14:paraId="39C4F3E4" w14:textId="77777777" w:rsidR="00F923DC" w:rsidRDefault="000865CF" w:rsidP="000865CF">
      <w:pPr>
        <w:spacing w:after="0" w:line="240" w:lineRule="auto"/>
        <w:ind w:left="567" w:hanging="567"/>
        <w:jc w:val="both"/>
        <w:rPr>
          <w:rFonts w:ascii="Times New Roman" w:hAnsi="Times New Roman" w:cs="Times New Roman"/>
          <w:sz w:val="24"/>
          <w:szCs w:val="24"/>
        </w:rPr>
      </w:pPr>
      <w:r w:rsidRPr="000865CF">
        <w:rPr>
          <w:rFonts w:ascii="Times New Roman" w:hAnsi="Times New Roman" w:cs="Times New Roman"/>
          <w:sz w:val="24"/>
          <w:szCs w:val="24"/>
          <w:highlight w:val="white"/>
        </w:rPr>
        <w:t>7</w:t>
      </w:r>
      <w:r w:rsidR="00F923DC" w:rsidRPr="000865CF">
        <w:rPr>
          <w:rFonts w:ascii="Times New Roman" w:hAnsi="Times New Roman" w:cs="Times New Roman"/>
          <w:sz w:val="24"/>
          <w:szCs w:val="24"/>
          <w:highlight w:val="white"/>
        </w:rPr>
        <w:t>.4. В случае неполучения от другой Стороны в течение 5 (Пяти) рабочих дней с даты запроса письменного ответа с объяснениями и информацией (документами), либо в случае подтверждения факта нарушения и непринятия другой Стороной срочных мер по его устранению, может незамедлительно расторгнуть настоящий Договор в одностороннем внесудебном порядке и потребовать возмещения убытков, без ущерба любым другим правам и средствам защиты по настоящему Договору или применимому законодательству.</w:t>
      </w:r>
    </w:p>
    <w:p w14:paraId="53CD3F3A" w14:textId="77777777" w:rsidR="000865CF" w:rsidRDefault="000865CF" w:rsidP="000865CF">
      <w:pPr>
        <w:spacing w:after="0"/>
        <w:ind w:left="567" w:hanging="567"/>
        <w:jc w:val="both"/>
        <w:rPr>
          <w:rFonts w:ascii="Times New Roman" w:hAnsi="Times New Roman" w:cs="Times New Roman"/>
        </w:rPr>
      </w:pPr>
    </w:p>
    <w:p w14:paraId="03FF8644" w14:textId="77777777" w:rsidR="00F923DC" w:rsidRPr="000865CF" w:rsidRDefault="000865CF" w:rsidP="000865CF">
      <w:pPr>
        <w:pStyle w:val="ConsPlusNormal"/>
        <w:jc w:val="center"/>
        <w:rPr>
          <w:rFonts w:ascii="Times New Roman" w:hAnsi="Times New Roman" w:cs="Times New Roman"/>
          <w:b/>
          <w:sz w:val="24"/>
          <w:szCs w:val="24"/>
        </w:rPr>
      </w:pPr>
      <w:r w:rsidRPr="000865CF">
        <w:rPr>
          <w:rFonts w:ascii="Times New Roman" w:hAnsi="Times New Roman" w:cs="Times New Roman"/>
          <w:b/>
          <w:sz w:val="24"/>
          <w:szCs w:val="24"/>
        </w:rPr>
        <w:t>8</w:t>
      </w:r>
      <w:r w:rsidR="00F923DC" w:rsidRPr="000865CF">
        <w:rPr>
          <w:rFonts w:ascii="Times New Roman" w:hAnsi="Times New Roman" w:cs="Times New Roman"/>
          <w:b/>
          <w:sz w:val="24"/>
          <w:szCs w:val="24"/>
        </w:rPr>
        <w:t>. ФОРС-МАЖОР</w:t>
      </w:r>
    </w:p>
    <w:p w14:paraId="7CCE8B48" w14:textId="77777777" w:rsidR="00F923DC" w:rsidRPr="000865CF" w:rsidRDefault="000865CF" w:rsidP="000865CF">
      <w:pPr>
        <w:spacing w:after="0" w:line="240" w:lineRule="auto"/>
        <w:ind w:left="425" w:hanging="426"/>
        <w:jc w:val="both"/>
        <w:rPr>
          <w:rFonts w:ascii="Times New Roman" w:hAnsi="Times New Roman" w:cs="Times New Roman"/>
          <w:sz w:val="24"/>
          <w:szCs w:val="24"/>
          <w:highlight w:val="white"/>
        </w:rPr>
      </w:pPr>
      <w:r w:rsidRPr="000865CF">
        <w:rPr>
          <w:rFonts w:ascii="Times New Roman" w:hAnsi="Times New Roman" w:cs="Times New Roman"/>
          <w:sz w:val="24"/>
          <w:szCs w:val="24"/>
          <w:highlight w:val="white"/>
        </w:rPr>
        <w:t>8</w:t>
      </w:r>
      <w:r w:rsidR="00F923DC" w:rsidRPr="000865CF">
        <w:rPr>
          <w:rFonts w:ascii="Times New Roman" w:hAnsi="Times New Roman" w:cs="Times New Roman"/>
          <w:sz w:val="24"/>
          <w:szCs w:val="24"/>
          <w:highlight w:val="white"/>
        </w:rPr>
        <w:t>.1. Обстоятельства непреодолимой силы, возникшие помимо воли и желания сторон и, которые нельзя было предвидеть или избежать, объявленную или фактическую войну, гражданское волнение, эпидемии, блокаду, эмбарго, землетрясение, наводнение и другие стихийные бедствия, изменения действующего законодательства, повлиявшие на исполнение условий настоящего Договора, причисляются к форс-мажорным обстоятельствам и влекут за собой изменение условий настоящего Договора по взаимной договоренности сторон либо его прекращение. Перечень форс-мажорных обстоятельств является исчерпывающим.</w:t>
      </w:r>
      <w:r w:rsidR="00F923DC" w:rsidRPr="000865CF">
        <w:rPr>
          <w:rFonts w:ascii="Times New Roman" w:hAnsi="Times New Roman" w:cs="Times New Roman"/>
          <w:sz w:val="24"/>
          <w:szCs w:val="24"/>
          <w:highlight w:val="white"/>
        </w:rPr>
        <w:tab/>
      </w:r>
    </w:p>
    <w:p w14:paraId="1AC24C49" w14:textId="77777777" w:rsidR="00F923DC" w:rsidRPr="000865CF" w:rsidRDefault="00F923DC" w:rsidP="000865CF">
      <w:pPr>
        <w:spacing w:after="0" w:line="240" w:lineRule="auto"/>
        <w:ind w:left="425"/>
        <w:jc w:val="both"/>
        <w:rPr>
          <w:rFonts w:ascii="Times New Roman" w:hAnsi="Times New Roman" w:cs="Times New Roman"/>
          <w:sz w:val="24"/>
          <w:szCs w:val="24"/>
          <w:highlight w:val="white"/>
        </w:rPr>
      </w:pPr>
      <w:r w:rsidRPr="000865CF">
        <w:rPr>
          <w:rFonts w:ascii="Times New Roman" w:hAnsi="Times New Roman" w:cs="Times New Roman"/>
          <w:sz w:val="24"/>
          <w:szCs w:val="24"/>
          <w:highlight w:val="white"/>
        </w:rPr>
        <w:t>Письменное уведомление о наступлении форс-мажорных обстоятельств должно быть направлено другой стороне по почте заказным письмом с уведомлением, телеграммой или при помощи факсимильной связи не позднее 10 (Десяти) дней с момента их возникновения. Не уведомление или несвоевременное уведомление лишает стороны права ссылаться на такие обстоятельства как на основании освобождения от ответственности за исключением случаев, когда само это обстоятельство явилось причиной указанного не уведомления или задержки уведомления.</w:t>
      </w:r>
    </w:p>
    <w:p w14:paraId="2AF53B34" w14:textId="77777777" w:rsidR="00F923DC" w:rsidRPr="000865CF" w:rsidRDefault="000865CF" w:rsidP="000865CF">
      <w:pPr>
        <w:spacing w:after="0" w:line="240" w:lineRule="auto"/>
        <w:ind w:left="425" w:hanging="426"/>
        <w:jc w:val="both"/>
        <w:rPr>
          <w:rFonts w:ascii="Times New Roman" w:hAnsi="Times New Roman" w:cs="Times New Roman"/>
          <w:sz w:val="24"/>
          <w:szCs w:val="24"/>
          <w:highlight w:val="white"/>
        </w:rPr>
      </w:pPr>
      <w:r w:rsidRPr="000865CF">
        <w:rPr>
          <w:rFonts w:ascii="Times New Roman" w:hAnsi="Times New Roman" w:cs="Times New Roman"/>
          <w:sz w:val="24"/>
          <w:szCs w:val="24"/>
          <w:highlight w:val="white"/>
        </w:rPr>
        <w:t>8</w:t>
      </w:r>
      <w:r w:rsidR="00F923DC" w:rsidRPr="000865CF">
        <w:rPr>
          <w:rFonts w:ascii="Times New Roman" w:hAnsi="Times New Roman" w:cs="Times New Roman"/>
          <w:sz w:val="24"/>
          <w:szCs w:val="24"/>
          <w:highlight w:val="white"/>
        </w:rPr>
        <w:t>.2. В случае наступления форс-мажорных обстоятельств ни одна из сторон не будет предъявлять другой стороне имущественные санкции (штрафы, убытки, упущенную выгоду и т.д.).</w:t>
      </w:r>
    </w:p>
    <w:p w14:paraId="1CECF396" w14:textId="77777777" w:rsidR="00F923DC" w:rsidRPr="000865CF" w:rsidRDefault="000865CF" w:rsidP="000865CF">
      <w:pPr>
        <w:spacing w:after="0" w:line="240" w:lineRule="auto"/>
        <w:ind w:left="425" w:hanging="426"/>
        <w:jc w:val="both"/>
        <w:rPr>
          <w:rFonts w:ascii="Times New Roman" w:hAnsi="Times New Roman" w:cs="Times New Roman"/>
          <w:sz w:val="24"/>
          <w:szCs w:val="24"/>
          <w:highlight w:val="white"/>
        </w:rPr>
      </w:pPr>
      <w:r w:rsidRPr="000865CF">
        <w:rPr>
          <w:rFonts w:ascii="Times New Roman" w:hAnsi="Times New Roman" w:cs="Times New Roman"/>
          <w:sz w:val="24"/>
          <w:szCs w:val="24"/>
          <w:highlight w:val="white"/>
        </w:rPr>
        <w:t>8</w:t>
      </w:r>
      <w:r w:rsidR="00F923DC" w:rsidRPr="000865CF">
        <w:rPr>
          <w:rFonts w:ascii="Times New Roman" w:hAnsi="Times New Roman" w:cs="Times New Roman"/>
          <w:sz w:val="24"/>
          <w:szCs w:val="24"/>
          <w:highlight w:val="white"/>
        </w:rPr>
        <w:t>.3. Стороны не освобождаются от выполнения обязательств, срок выполнения которых наступил до возникновения форс-мажорных обстоятельств.</w:t>
      </w:r>
    </w:p>
    <w:p w14:paraId="49499616" w14:textId="77777777" w:rsidR="00F923DC" w:rsidRPr="000865CF" w:rsidRDefault="000865CF" w:rsidP="000865CF">
      <w:pPr>
        <w:spacing w:after="0" w:line="240" w:lineRule="auto"/>
        <w:ind w:left="425" w:hanging="426"/>
        <w:jc w:val="both"/>
        <w:rPr>
          <w:rFonts w:ascii="Times New Roman" w:hAnsi="Times New Roman" w:cs="Times New Roman"/>
          <w:sz w:val="24"/>
          <w:szCs w:val="24"/>
          <w:highlight w:val="white"/>
        </w:rPr>
      </w:pPr>
      <w:r w:rsidRPr="000865CF">
        <w:rPr>
          <w:rFonts w:ascii="Times New Roman" w:hAnsi="Times New Roman" w:cs="Times New Roman"/>
          <w:sz w:val="24"/>
          <w:szCs w:val="24"/>
          <w:highlight w:val="white"/>
        </w:rPr>
        <w:t>8</w:t>
      </w:r>
      <w:r w:rsidR="00F923DC" w:rsidRPr="000865CF">
        <w:rPr>
          <w:rFonts w:ascii="Times New Roman" w:hAnsi="Times New Roman" w:cs="Times New Roman"/>
          <w:sz w:val="24"/>
          <w:szCs w:val="24"/>
          <w:highlight w:val="white"/>
        </w:rPr>
        <w:t>.4. Надлежащим доказательством наличие форс-мажорных обстоятельств и их продолжительности будут служить документы, выданные соответствующими государственными органами.</w:t>
      </w:r>
    </w:p>
    <w:p w14:paraId="270FA69B" w14:textId="77777777" w:rsidR="00F923DC" w:rsidRPr="000865CF" w:rsidRDefault="000865CF" w:rsidP="000865CF">
      <w:pPr>
        <w:pStyle w:val="ConsPlusNormal"/>
        <w:ind w:left="425" w:hanging="426"/>
        <w:jc w:val="both"/>
        <w:rPr>
          <w:rFonts w:ascii="Times New Roman" w:hAnsi="Times New Roman" w:cs="Times New Roman"/>
          <w:sz w:val="24"/>
          <w:szCs w:val="24"/>
          <w:highlight w:val="white"/>
        </w:rPr>
      </w:pPr>
      <w:r w:rsidRPr="000865CF">
        <w:rPr>
          <w:rFonts w:ascii="Times New Roman" w:hAnsi="Times New Roman" w:cs="Times New Roman"/>
          <w:sz w:val="24"/>
          <w:szCs w:val="24"/>
          <w:highlight w:val="white"/>
        </w:rPr>
        <w:t>8</w:t>
      </w:r>
      <w:r w:rsidR="00F923DC" w:rsidRPr="000865CF">
        <w:rPr>
          <w:rFonts w:ascii="Times New Roman" w:hAnsi="Times New Roman" w:cs="Times New Roman"/>
          <w:sz w:val="24"/>
          <w:szCs w:val="24"/>
          <w:highlight w:val="white"/>
        </w:rPr>
        <w:t>.5. Если обстоятельства непреодолимой силы продолжают действовать более 30 (тридцать) дней, то каждая Сторона вправе расторгнуть Договор в одностороннем порядке.</w:t>
      </w:r>
    </w:p>
    <w:p w14:paraId="1E774F45" w14:textId="77777777" w:rsidR="00F923DC" w:rsidRPr="000865CF" w:rsidRDefault="000865CF" w:rsidP="000865CF">
      <w:pPr>
        <w:pStyle w:val="ConsPlusNormal"/>
        <w:ind w:left="425" w:hanging="426"/>
        <w:jc w:val="both"/>
        <w:rPr>
          <w:rFonts w:ascii="Times New Roman" w:hAnsi="Times New Roman" w:cs="Times New Roman"/>
          <w:sz w:val="24"/>
          <w:szCs w:val="24"/>
          <w:highlight w:val="white"/>
        </w:rPr>
      </w:pPr>
      <w:r w:rsidRPr="000865CF">
        <w:rPr>
          <w:rFonts w:ascii="Times New Roman" w:hAnsi="Times New Roman" w:cs="Times New Roman"/>
          <w:sz w:val="24"/>
          <w:szCs w:val="24"/>
          <w:highlight w:val="white"/>
        </w:rPr>
        <w:t>8</w:t>
      </w:r>
      <w:r w:rsidR="00F923DC" w:rsidRPr="000865CF">
        <w:rPr>
          <w:rFonts w:ascii="Times New Roman" w:hAnsi="Times New Roman" w:cs="Times New Roman"/>
          <w:sz w:val="24"/>
          <w:szCs w:val="24"/>
          <w:highlight w:val="white"/>
        </w:rPr>
        <w:t xml:space="preserve">.6. </w:t>
      </w:r>
      <w:r w:rsidR="00F923DC" w:rsidRPr="000865CF">
        <w:rPr>
          <w:rFonts w:ascii="Times New Roman" w:hAnsi="Times New Roman" w:cs="Times New Roman"/>
          <w:sz w:val="24"/>
          <w:szCs w:val="24"/>
        </w:rPr>
        <w:t>Поскольку Договор заключается в период введенных органами государственной власти ограничительных мер в РФ, то Поставщик объективно оценивает свои ресурсы и финансовые возможности, необходимые для исполнения обязательств по договору и не может в дальнейшем ссылаться на их отсутствие в случае невозможности исполнения обязательств по договору. Самим фактом заключения договора стороны подтверждают готовность его исполнения и ссылка на форс-мажор в данном случае, может рассматривается исключительно при введении режима ЧС. Каждая из сторон договора принимает на себя ответственность, в связи с возникновением у таковой стороны предпринимательских рисков, при этом риск изменения обстоятельств несет заинтересованная сторона.</w:t>
      </w:r>
    </w:p>
    <w:p w14:paraId="6228BE11" w14:textId="77777777" w:rsidR="00F923DC" w:rsidRPr="0052392F" w:rsidRDefault="00F923DC" w:rsidP="00F923DC">
      <w:pPr>
        <w:pStyle w:val="ConsPlusNormal"/>
        <w:rPr>
          <w:rFonts w:ascii="Times New Roman" w:hAnsi="Times New Roman" w:cs="Times New Roman"/>
          <w:sz w:val="24"/>
          <w:szCs w:val="24"/>
        </w:rPr>
      </w:pPr>
    </w:p>
    <w:p w14:paraId="50106E43" w14:textId="77777777" w:rsidR="00854574" w:rsidRDefault="000865CF" w:rsidP="00F923DC">
      <w:pPr>
        <w:pStyle w:val="ConsPlusNormal"/>
        <w:ind w:left="426" w:hanging="426"/>
        <w:jc w:val="center"/>
        <w:rPr>
          <w:rFonts w:ascii="Times New Roman" w:hAnsi="Times New Roman" w:cs="Times New Roman"/>
          <w:b/>
          <w:sz w:val="24"/>
          <w:szCs w:val="24"/>
        </w:rPr>
      </w:pPr>
      <w:r w:rsidRPr="0052392F">
        <w:rPr>
          <w:rFonts w:ascii="Times New Roman" w:hAnsi="Times New Roman" w:cs="Times New Roman"/>
          <w:b/>
          <w:sz w:val="24"/>
          <w:szCs w:val="24"/>
        </w:rPr>
        <w:t>9</w:t>
      </w:r>
      <w:r w:rsidR="00F923DC" w:rsidRPr="0052392F">
        <w:rPr>
          <w:rFonts w:ascii="Times New Roman" w:hAnsi="Times New Roman" w:cs="Times New Roman"/>
          <w:b/>
          <w:sz w:val="24"/>
          <w:szCs w:val="24"/>
        </w:rPr>
        <w:t xml:space="preserve">. СРОК ДЕЙСТВИЯ, </w:t>
      </w:r>
    </w:p>
    <w:p w14:paraId="2162E33F" w14:textId="77777777" w:rsidR="00F923DC" w:rsidRPr="0052392F" w:rsidRDefault="00F923DC" w:rsidP="00F923DC">
      <w:pPr>
        <w:pStyle w:val="ConsPlusNormal"/>
        <w:ind w:left="426" w:hanging="426"/>
        <w:jc w:val="center"/>
        <w:rPr>
          <w:rFonts w:ascii="Times New Roman" w:hAnsi="Times New Roman" w:cs="Times New Roman"/>
          <w:b/>
          <w:sz w:val="24"/>
          <w:szCs w:val="24"/>
        </w:rPr>
      </w:pPr>
      <w:r w:rsidRPr="0052392F">
        <w:rPr>
          <w:rFonts w:ascii="Times New Roman" w:hAnsi="Times New Roman" w:cs="Times New Roman"/>
          <w:b/>
          <w:sz w:val="24"/>
          <w:szCs w:val="24"/>
        </w:rPr>
        <w:lastRenderedPageBreak/>
        <w:t>ИЗМЕНЕНИЕ И ДОСРОЧНОЕ РАСТОРЖЕНИЕ ДОГОВОРА</w:t>
      </w:r>
    </w:p>
    <w:p w14:paraId="69B4B8BB" w14:textId="77777777" w:rsidR="00F923DC" w:rsidRPr="0052392F" w:rsidRDefault="000865CF" w:rsidP="000865CF">
      <w:pPr>
        <w:spacing w:after="0" w:line="240" w:lineRule="auto"/>
        <w:ind w:left="425" w:hanging="425"/>
        <w:jc w:val="both"/>
        <w:rPr>
          <w:rFonts w:ascii="Times New Roman" w:hAnsi="Times New Roman" w:cs="Times New Roman"/>
          <w:sz w:val="24"/>
          <w:szCs w:val="24"/>
          <w:highlight w:val="white"/>
        </w:rPr>
      </w:pPr>
      <w:r w:rsidRPr="0052392F">
        <w:rPr>
          <w:rFonts w:ascii="Times New Roman" w:hAnsi="Times New Roman" w:cs="Times New Roman"/>
          <w:sz w:val="24"/>
          <w:szCs w:val="24"/>
          <w:highlight w:val="white"/>
        </w:rPr>
        <w:t>9</w:t>
      </w:r>
      <w:r w:rsidR="00F923DC" w:rsidRPr="0052392F">
        <w:rPr>
          <w:rFonts w:ascii="Times New Roman" w:hAnsi="Times New Roman" w:cs="Times New Roman"/>
          <w:sz w:val="24"/>
          <w:szCs w:val="24"/>
          <w:highlight w:val="white"/>
        </w:rPr>
        <w:t xml:space="preserve">.1. Договор вступает в силу после его подписания последней из сторон с даты указанной на первой странице и действует до </w:t>
      </w:r>
      <w:r w:rsidRPr="0052392F">
        <w:rPr>
          <w:rFonts w:ascii="Times New Roman" w:hAnsi="Times New Roman" w:cs="Times New Roman"/>
          <w:sz w:val="24"/>
          <w:szCs w:val="24"/>
          <w:highlight w:val="white"/>
        </w:rPr>
        <w:t>полного исполнения своих обязательств по договору</w:t>
      </w:r>
      <w:r w:rsidR="00F923DC" w:rsidRPr="0052392F">
        <w:rPr>
          <w:rFonts w:ascii="Times New Roman" w:hAnsi="Times New Roman" w:cs="Times New Roman"/>
          <w:sz w:val="24"/>
          <w:szCs w:val="24"/>
          <w:highlight w:val="white"/>
        </w:rPr>
        <w:t>.</w:t>
      </w:r>
    </w:p>
    <w:p w14:paraId="551FDDC3" w14:textId="77777777" w:rsidR="00F923DC" w:rsidRPr="0052392F" w:rsidRDefault="000865CF" w:rsidP="000865CF">
      <w:pPr>
        <w:spacing w:after="0" w:line="240" w:lineRule="auto"/>
        <w:ind w:left="425" w:hanging="425"/>
        <w:jc w:val="both"/>
        <w:rPr>
          <w:rFonts w:ascii="Times New Roman" w:hAnsi="Times New Roman" w:cs="Times New Roman"/>
          <w:sz w:val="24"/>
          <w:szCs w:val="24"/>
          <w:highlight w:val="white"/>
        </w:rPr>
      </w:pPr>
      <w:r w:rsidRPr="0052392F">
        <w:rPr>
          <w:rFonts w:ascii="Times New Roman" w:hAnsi="Times New Roman" w:cs="Times New Roman"/>
          <w:sz w:val="24"/>
          <w:szCs w:val="24"/>
          <w:highlight w:val="white"/>
        </w:rPr>
        <w:t>9</w:t>
      </w:r>
      <w:r w:rsidR="00F923DC" w:rsidRPr="0052392F">
        <w:rPr>
          <w:rFonts w:ascii="Times New Roman" w:hAnsi="Times New Roman" w:cs="Times New Roman"/>
          <w:sz w:val="24"/>
          <w:szCs w:val="24"/>
          <w:highlight w:val="white"/>
        </w:rPr>
        <w:t>.2. Все изменения и дополнения к Договору действительны, если совершены в письменной форме и подписаны обеими Сторонами. Соответствующие дополнительные соглашения Сторон являются неотъемлемой частью Договора.</w:t>
      </w:r>
    </w:p>
    <w:p w14:paraId="428B5709" w14:textId="77777777" w:rsidR="00F923DC" w:rsidRPr="0052392F" w:rsidRDefault="000865CF" w:rsidP="000865CF">
      <w:pPr>
        <w:pStyle w:val="ConsPlusNormal"/>
        <w:ind w:left="425" w:hanging="425"/>
        <w:jc w:val="both"/>
        <w:rPr>
          <w:rFonts w:ascii="Times New Roman" w:hAnsi="Times New Roman" w:cs="Times New Roman"/>
          <w:sz w:val="24"/>
          <w:szCs w:val="24"/>
          <w:highlight w:val="white"/>
        </w:rPr>
      </w:pPr>
      <w:r w:rsidRPr="0052392F">
        <w:rPr>
          <w:rFonts w:ascii="Times New Roman" w:hAnsi="Times New Roman" w:cs="Times New Roman"/>
          <w:sz w:val="24"/>
          <w:szCs w:val="24"/>
          <w:highlight w:val="white"/>
        </w:rPr>
        <w:t>9</w:t>
      </w:r>
      <w:r w:rsidR="00F923DC" w:rsidRPr="0052392F">
        <w:rPr>
          <w:rFonts w:ascii="Times New Roman" w:hAnsi="Times New Roman" w:cs="Times New Roman"/>
          <w:sz w:val="24"/>
          <w:szCs w:val="24"/>
          <w:highlight w:val="white"/>
        </w:rPr>
        <w:t xml:space="preserve">.3. Поскольку установленные настоящим Договором сроки поставки Оборудования имеют для Покупателя существенное значение и поскольку исполнение Поставщиком принятых в рамках настоящего Договора обязательств имеет для Покупателя интерес только в указанные в Договоре сроки, то если нарушение Поставщиком срока поставки Оборудования 30 (Тридцать) календарных дней Покупатель вправе вследствие утраты интереса к настоящему  Договору и к его исполнению фактически отказаться от принятия Оборудования, а также от принятия исполнения иных обязанностей Поставщика, предусмотренных настоящим Договором, а также к исполнению Поставщиком обязанности по поставке Оборудования, в одностороннем внесудебном порядке отказаться от исполнения настоящего Договора и/или расторгнуть настоящий Договор. В этом случае Поставщик обязан вернуть Покупателю все денежные средства, полученные Поставщиком за Оборудование, а также по письменному требованию Покупателя уплатить штраф в размере 10% от стоимости не поставленного Оборудования в течение 5 (Пяти) рабочих дней с момента направления Покупателем Поставщику требования об этом. Поставщик вправе исполнить возложенные на Поставщика в соответствии с условиями настоящего Договора обязательства, в том числе, по поставке продукции, после истечения указанных в настоящем Договоре сроков поставки только с согласия Покупателя. </w:t>
      </w:r>
    </w:p>
    <w:p w14:paraId="7696BBE6" w14:textId="77777777" w:rsidR="00F923DC" w:rsidRPr="0052392F" w:rsidRDefault="00F923DC" w:rsidP="00F923DC">
      <w:pPr>
        <w:pStyle w:val="ConsPlusNormal"/>
        <w:ind w:left="426"/>
        <w:jc w:val="both"/>
        <w:rPr>
          <w:rFonts w:ascii="Times New Roman" w:hAnsi="Times New Roman" w:cs="Times New Roman"/>
          <w:sz w:val="24"/>
          <w:szCs w:val="24"/>
          <w:highlight w:val="white"/>
        </w:rPr>
      </w:pPr>
      <w:r w:rsidRPr="0052392F">
        <w:rPr>
          <w:rFonts w:ascii="Times New Roman" w:hAnsi="Times New Roman" w:cs="Times New Roman"/>
          <w:sz w:val="24"/>
          <w:szCs w:val="24"/>
          <w:highlight w:val="white"/>
        </w:rPr>
        <w:t xml:space="preserve">Положения настоящего пункта распространяются также на случаи поставки меньшего количества Оборудования, чем определено настоящим Договором и приложениями к нему, случаи поставки (продукции в ассортименте, не соответствующем полностью или частично настоящему договору и приложениями к нему, случаи поставки некомплектной продукции). </w:t>
      </w:r>
    </w:p>
    <w:p w14:paraId="0FB35946" w14:textId="77777777" w:rsidR="00F923DC" w:rsidRPr="0052392F" w:rsidRDefault="000865CF" w:rsidP="00F923DC">
      <w:pPr>
        <w:pStyle w:val="ConsPlusNormal"/>
        <w:ind w:left="426" w:hanging="426"/>
        <w:jc w:val="both"/>
        <w:rPr>
          <w:rFonts w:ascii="Times New Roman" w:hAnsi="Times New Roman" w:cs="Times New Roman"/>
          <w:sz w:val="24"/>
          <w:szCs w:val="24"/>
          <w:highlight w:val="white"/>
        </w:rPr>
      </w:pPr>
      <w:r w:rsidRPr="0052392F">
        <w:rPr>
          <w:rFonts w:ascii="Times New Roman" w:hAnsi="Times New Roman" w:cs="Times New Roman"/>
          <w:sz w:val="24"/>
          <w:szCs w:val="24"/>
          <w:highlight w:val="white"/>
        </w:rPr>
        <w:t>9</w:t>
      </w:r>
      <w:r w:rsidR="00F923DC" w:rsidRPr="0052392F">
        <w:rPr>
          <w:rFonts w:ascii="Times New Roman" w:hAnsi="Times New Roman" w:cs="Times New Roman"/>
          <w:sz w:val="24"/>
          <w:szCs w:val="24"/>
          <w:highlight w:val="white"/>
        </w:rPr>
        <w:t>.4. В случае выявления при осуществлении любого из предусмотренных настоящим договором этапов приемки продукции существенного нарушения требований к качеству продукции, в том числе,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Покупатель вправе фактически отказаться от исполнения настоящего договора и/или расторгнуть настоящий договор, отказаться от принятия Оборудования, а также от принятия исполнения всех иных обязанностей Поставщика, предусмотренных настоящим Договором, вследствие утраты интереса к настоящему Договору и к его исполнению, в том числе к исполнению Поставщиком обязанности по поставке Оборудования. В этом случае Поставщик обязан вернуть Покупателю все денежные средства, полученные Поставщиком по настоящему договору, а также возместить Покупателю все причиненные убытки в течение 5 (Пяти) рабочих дней с момента направления Покупателем Поставщику требования об этом.</w:t>
      </w:r>
    </w:p>
    <w:p w14:paraId="6E748980" w14:textId="77777777" w:rsidR="00F923DC" w:rsidRPr="0052392F" w:rsidRDefault="000865CF" w:rsidP="00F923DC">
      <w:pPr>
        <w:pStyle w:val="ConsPlusNormal"/>
        <w:ind w:left="426" w:hanging="426"/>
        <w:jc w:val="both"/>
        <w:rPr>
          <w:rFonts w:ascii="Times New Roman" w:hAnsi="Times New Roman" w:cs="Times New Roman"/>
          <w:sz w:val="24"/>
          <w:szCs w:val="24"/>
          <w:highlight w:val="white"/>
        </w:rPr>
      </w:pPr>
      <w:r w:rsidRPr="0052392F">
        <w:rPr>
          <w:rFonts w:ascii="Times New Roman" w:hAnsi="Times New Roman" w:cs="Times New Roman"/>
          <w:sz w:val="24"/>
          <w:szCs w:val="24"/>
          <w:highlight w:val="white"/>
        </w:rPr>
        <w:t>9</w:t>
      </w:r>
      <w:r w:rsidR="00F923DC" w:rsidRPr="0052392F">
        <w:rPr>
          <w:rFonts w:ascii="Times New Roman" w:hAnsi="Times New Roman" w:cs="Times New Roman"/>
          <w:sz w:val="24"/>
          <w:szCs w:val="24"/>
          <w:highlight w:val="white"/>
        </w:rPr>
        <w:t>.5. В случае, если Покупатель в одностороннем внесудебном порядке отказался от исполнения настоящего Договора и/или расторгнул настоящий Договор и заявил о его расторжении, Поставщик обязан своими силами и за свой счет распорядиться Оборудованием, осуществить возврат Оборудования и возместить Покупателю все расходы и убытки, связанные с расторжением настоящего Договора.</w:t>
      </w:r>
    </w:p>
    <w:p w14:paraId="07CBE0C0" w14:textId="77777777" w:rsidR="00F923DC" w:rsidRPr="0052392F" w:rsidRDefault="000865CF" w:rsidP="00F923DC">
      <w:pPr>
        <w:pStyle w:val="ConsPlusNormal"/>
        <w:ind w:left="426" w:hanging="426"/>
        <w:jc w:val="both"/>
        <w:rPr>
          <w:rFonts w:ascii="Times New Roman" w:hAnsi="Times New Roman" w:cs="Times New Roman"/>
          <w:sz w:val="24"/>
          <w:szCs w:val="24"/>
          <w:highlight w:val="white"/>
        </w:rPr>
      </w:pPr>
      <w:r w:rsidRPr="0052392F">
        <w:rPr>
          <w:rFonts w:ascii="Times New Roman" w:hAnsi="Times New Roman" w:cs="Times New Roman"/>
          <w:sz w:val="24"/>
          <w:szCs w:val="24"/>
          <w:highlight w:val="white"/>
        </w:rPr>
        <w:t>9</w:t>
      </w:r>
      <w:r w:rsidR="00F923DC" w:rsidRPr="0052392F">
        <w:rPr>
          <w:rFonts w:ascii="Times New Roman" w:hAnsi="Times New Roman" w:cs="Times New Roman"/>
          <w:sz w:val="24"/>
          <w:szCs w:val="24"/>
          <w:highlight w:val="white"/>
        </w:rPr>
        <w:t>.6. В остальных, не предусмотренных настоящим разделом Договора случаях, настоящий Договор может быть досрочно расторгнут по соглашению сторон или по решению суда в предусмотренном действующим законодательством РФ порядке.</w:t>
      </w:r>
    </w:p>
    <w:p w14:paraId="3379D2EF" w14:textId="77777777" w:rsidR="00F923DC" w:rsidRDefault="00F923DC" w:rsidP="00F923DC">
      <w:pPr>
        <w:pStyle w:val="ConsPlusNormal"/>
        <w:jc w:val="both"/>
      </w:pPr>
    </w:p>
    <w:p w14:paraId="639DE29B" w14:textId="77777777" w:rsidR="00F923DC" w:rsidRPr="0052392F" w:rsidRDefault="0052392F" w:rsidP="0052392F">
      <w:pPr>
        <w:pStyle w:val="ConsPlusNormal"/>
        <w:ind w:left="720"/>
        <w:jc w:val="center"/>
        <w:rPr>
          <w:rFonts w:ascii="Times New Roman" w:hAnsi="Times New Roman" w:cs="Times New Roman"/>
          <w:b/>
          <w:sz w:val="24"/>
          <w:szCs w:val="24"/>
        </w:rPr>
      </w:pPr>
      <w:r w:rsidRPr="0052392F">
        <w:rPr>
          <w:rFonts w:ascii="Times New Roman" w:hAnsi="Times New Roman" w:cs="Times New Roman"/>
          <w:b/>
          <w:sz w:val="24"/>
          <w:szCs w:val="24"/>
        </w:rPr>
        <w:t>10</w:t>
      </w:r>
      <w:r w:rsidR="00F923DC" w:rsidRPr="0052392F">
        <w:rPr>
          <w:rFonts w:ascii="Times New Roman" w:hAnsi="Times New Roman" w:cs="Times New Roman"/>
          <w:b/>
          <w:sz w:val="24"/>
          <w:szCs w:val="24"/>
        </w:rPr>
        <w:t>. ЗАКЛЮЧИТЕЛЬНЫЕ ПОЛОЖЕНИЯ</w:t>
      </w:r>
    </w:p>
    <w:p w14:paraId="3B0B2E99" w14:textId="77777777" w:rsidR="00F923DC" w:rsidRPr="0052392F" w:rsidRDefault="0052392F" w:rsidP="0052392F">
      <w:pPr>
        <w:spacing w:after="0" w:line="240" w:lineRule="auto"/>
        <w:ind w:left="426" w:hanging="426"/>
        <w:jc w:val="both"/>
        <w:rPr>
          <w:rFonts w:ascii="Times New Roman" w:hAnsi="Times New Roman" w:cs="Times New Roman"/>
          <w:sz w:val="24"/>
          <w:szCs w:val="24"/>
          <w:highlight w:val="white"/>
        </w:rPr>
      </w:pPr>
      <w:r w:rsidRPr="0052392F">
        <w:rPr>
          <w:rFonts w:ascii="Times New Roman" w:hAnsi="Times New Roman" w:cs="Times New Roman"/>
          <w:sz w:val="24"/>
          <w:szCs w:val="24"/>
          <w:highlight w:val="white"/>
        </w:rPr>
        <w:t>10.1</w:t>
      </w:r>
      <w:r w:rsidR="00F923DC" w:rsidRPr="0052392F">
        <w:rPr>
          <w:rFonts w:ascii="Times New Roman" w:hAnsi="Times New Roman" w:cs="Times New Roman"/>
          <w:sz w:val="24"/>
          <w:szCs w:val="24"/>
          <w:highlight w:val="white"/>
        </w:rPr>
        <w:t xml:space="preserve"> Договор составлен в двух экземплярах на русском языке, по одному для каждой из Сторон.</w:t>
      </w:r>
    </w:p>
    <w:p w14:paraId="370778B4" w14:textId="77777777" w:rsidR="00F923DC" w:rsidRPr="0052392F" w:rsidRDefault="0052392F" w:rsidP="0052392F">
      <w:pPr>
        <w:spacing w:after="0" w:line="240" w:lineRule="auto"/>
        <w:ind w:left="426" w:hanging="426"/>
        <w:jc w:val="both"/>
        <w:rPr>
          <w:rFonts w:ascii="Times New Roman" w:hAnsi="Times New Roman" w:cs="Times New Roman"/>
          <w:sz w:val="24"/>
          <w:szCs w:val="24"/>
          <w:highlight w:val="white"/>
        </w:rPr>
      </w:pPr>
      <w:r w:rsidRPr="0052392F">
        <w:rPr>
          <w:rFonts w:ascii="Times New Roman" w:hAnsi="Times New Roman" w:cs="Times New Roman"/>
          <w:sz w:val="24"/>
          <w:szCs w:val="24"/>
          <w:highlight w:val="white"/>
        </w:rPr>
        <w:lastRenderedPageBreak/>
        <w:t xml:space="preserve">10.2. </w:t>
      </w:r>
      <w:r w:rsidR="00F923DC" w:rsidRPr="0052392F">
        <w:rPr>
          <w:rFonts w:ascii="Times New Roman" w:hAnsi="Times New Roman" w:cs="Times New Roman"/>
          <w:sz w:val="24"/>
          <w:szCs w:val="24"/>
          <w:highlight w:val="white"/>
        </w:rPr>
        <w:t>Стороны условились о том, что в процессе заключения настоящего Договора, дополнительных соглашений к нему Стороны вправе обмениваться электронными документами, передаваемыми по каналам связи, позволяющим достоверно установить, что документ исходит от Стороны по Договору. Такие электронные документы будут иметь для Сторон юридическую силу вплоть до предоставления Стороной, направившей такой электронный документ, его оригинала.</w:t>
      </w:r>
    </w:p>
    <w:p w14:paraId="34AE520E" w14:textId="77777777" w:rsidR="00F923DC" w:rsidRPr="0052392F" w:rsidRDefault="0052392F" w:rsidP="0052392F">
      <w:pPr>
        <w:spacing w:after="0" w:line="240" w:lineRule="auto"/>
        <w:ind w:left="426" w:hanging="426"/>
        <w:jc w:val="both"/>
        <w:rPr>
          <w:rFonts w:ascii="Times New Roman" w:hAnsi="Times New Roman" w:cs="Times New Roman"/>
          <w:sz w:val="24"/>
          <w:szCs w:val="24"/>
          <w:highlight w:val="white"/>
        </w:rPr>
      </w:pPr>
      <w:r w:rsidRPr="0052392F">
        <w:rPr>
          <w:rFonts w:ascii="Times New Roman" w:hAnsi="Times New Roman" w:cs="Times New Roman"/>
          <w:sz w:val="24"/>
          <w:szCs w:val="24"/>
          <w:highlight w:val="white"/>
        </w:rPr>
        <w:t xml:space="preserve">10.3. </w:t>
      </w:r>
      <w:r w:rsidR="00F923DC" w:rsidRPr="0052392F">
        <w:rPr>
          <w:rFonts w:ascii="Times New Roman" w:hAnsi="Times New Roman" w:cs="Times New Roman"/>
          <w:sz w:val="24"/>
          <w:szCs w:val="24"/>
          <w:highlight w:val="white"/>
        </w:rPr>
        <w:t>По вопросам, неурегулированным настоящим Договором, подлежат применению действующие законы и иные федеральные нормативные акты РФ.</w:t>
      </w:r>
    </w:p>
    <w:p w14:paraId="1E8EB390" w14:textId="77777777" w:rsidR="0052392F" w:rsidRPr="0052392F" w:rsidRDefault="0052392F" w:rsidP="0052392F">
      <w:pPr>
        <w:pStyle w:val="paragraph"/>
        <w:spacing w:before="0" w:beforeAutospacing="0" w:after="0" w:afterAutospacing="0"/>
        <w:ind w:left="1065"/>
        <w:jc w:val="both"/>
        <w:textAlignment w:val="baseline"/>
        <w:rPr>
          <w:rFonts w:eastAsiaTheme="minorHAnsi"/>
          <w:highlight w:val="white"/>
          <w:lang w:eastAsia="en-US"/>
        </w:rPr>
      </w:pPr>
    </w:p>
    <w:p w14:paraId="638B51EF" w14:textId="77777777" w:rsidR="0052392F" w:rsidRPr="0052392F" w:rsidRDefault="0052392F" w:rsidP="0052392F">
      <w:pPr>
        <w:pStyle w:val="paragraph"/>
        <w:spacing w:before="0" w:beforeAutospacing="0" w:after="0" w:afterAutospacing="0"/>
        <w:ind w:left="426" w:hanging="426"/>
        <w:jc w:val="center"/>
        <w:textAlignment w:val="baseline"/>
        <w:rPr>
          <w:b/>
        </w:rPr>
      </w:pPr>
      <w:r w:rsidRPr="0052392F">
        <w:rPr>
          <w:b/>
        </w:rPr>
        <w:t>11. ПРИЛОЖЕНИЯ</w:t>
      </w:r>
    </w:p>
    <w:p w14:paraId="72D3279F" w14:textId="77777777" w:rsidR="0052392F" w:rsidRPr="0052392F" w:rsidRDefault="0052392F" w:rsidP="0052392F">
      <w:pPr>
        <w:pStyle w:val="paragraph"/>
        <w:spacing w:before="0" w:beforeAutospacing="0" w:after="0" w:afterAutospacing="0"/>
        <w:ind w:left="567"/>
        <w:textAlignment w:val="baseline"/>
        <w:rPr>
          <w:rFonts w:eastAsiaTheme="minorHAnsi"/>
          <w:highlight w:val="white"/>
          <w:lang w:eastAsia="en-US"/>
        </w:rPr>
      </w:pPr>
      <w:r w:rsidRPr="0052392F">
        <w:rPr>
          <w:rFonts w:eastAsiaTheme="minorHAnsi"/>
          <w:highlight w:val="white"/>
          <w:lang w:eastAsia="en-US"/>
        </w:rPr>
        <w:t>Данные приложения являются неотъемлемой частью настоящего Договора: </w:t>
      </w:r>
    </w:p>
    <w:p w14:paraId="3A81FB34" w14:textId="35A1A42E" w:rsidR="0068719C" w:rsidRDefault="0052392F" w:rsidP="0052392F">
      <w:pPr>
        <w:pStyle w:val="paragraph"/>
        <w:spacing w:before="0" w:beforeAutospacing="0" w:after="0" w:afterAutospacing="0"/>
        <w:ind w:left="567"/>
        <w:textAlignment w:val="baseline"/>
        <w:rPr>
          <w:rFonts w:eastAsiaTheme="minorHAnsi"/>
          <w:highlight w:val="white"/>
          <w:lang w:eastAsia="en-US"/>
        </w:rPr>
      </w:pPr>
      <w:r w:rsidRPr="0052392F">
        <w:rPr>
          <w:rFonts w:eastAsiaTheme="minorHAnsi"/>
          <w:highlight w:val="white"/>
          <w:lang w:eastAsia="en-US"/>
        </w:rPr>
        <w:t xml:space="preserve">Приложение </w:t>
      </w:r>
      <w:r w:rsidR="0068719C">
        <w:rPr>
          <w:rFonts w:eastAsiaTheme="minorHAnsi"/>
          <w:highlight w:val="white"/>
          <w:lang w:eastAsia="en-US"/>
        </w:rPr>
        <w:t>№</w:t>
      </w:r>
      <w:r w:rsidRPr="0052392F">
        <w:rPr>
          <w:rFonts w:eastAsiaTheme="minorHAnsi"/>
          <w:highlight w:val="white"/>
          <w:lang w:eastAsia="en-US"/>
        </w:rPr>
        <w:t xml:space="preserve">1 – </w:t>
      </w:r>
      <w:r>
        <w:rPr>
          <w:rFonts w:eastAsiaTheme="minorHAnsi"/>
          <w:highlight w:val="white"/>
          <w:lang w:eastAsia="en-US"/>
        </w:rPr>
        <w:t>Спецификация</w:t>
      </w:r>
      <w:r w:rsidRPr="0052392F">
        <w:rPr>
          <w:rFonts w:eastAsiaTheme="minorHAnsi"/>
          <w:highlight w:val="white"/>
          <w:lang w:eastAsia="en-US"/>
        </w:rPr>
        <w:t>.</w:t>
      </w:r>
    </w:p>
    <w:p w14:paraId="1076BE24" w14:textId="4E8A95CC" w:rsidR="0052392F" w:rsidRDefault="0068719C" w:rsidP="0052392F">
      <w:pPr>
        <w:pStyle w:val="paragraph"/>
        <w:spacing w:before="0" w:beforeAutospacing="0" w:after="0" w:afterAutospacing="0"/>
        <w:ind w:left="567"/>
        <w:textAlignment w:val="baseline"/>
        <w:rPr>
          <w:rFonts w:eastAsiaTheme="minorHAnsi"/>
          <w:highlight w:val="white"/>
          <w:lang w:eastAsia="en-US"/>
        </w:rPr>
      </w:pPr>
      <w:r>
        <w:rPr>
          <w:rFonts w:eastAsiaTheme="minorHAnsi"/>
          <w:highlight w:val="white"/>
          <w:lang w:eastAsia="en-US"/>
        </w:rPr>
        <w:t>Приложение №2 - ТЗ</w:t>
      </w:r>
      <w:r w:rsidR="0052392F" w:rsidRPr="0052392F">
        <w:rPr>
          <w:rFonts w:eastAsiaTheme="minorHAnsi"/>
          <w:highlight w:val="white"/>
          <w:lang w:eastAsia="en-US"/>
        </w:rPr>
        <w:t> </w:t>
      </w:r>
    </w:p>
    <w:p w14:paraId="6A980ECD" w14:textId="667CB5A6" w:rsidR="001F7C8D" w:rsidRDefault="001F7C8D" w:rsidP="0052392F">
      <w:pPr>
        <w:pStyle w:val="paragraph"/>
        <w:spacing w:before="0" w:beforeAutospacing="0" w:after="0" w:afterAutospacing="0"/>
        <w:ind w:left="567"/>
        <w:textAlignment w:val="baseline"/>
        <w:rPr>
          <w:rFonts w:eastAsiaTheme="minorHAnsi"/>
          <w:highlight w:val="white"/>
          <w:lang w:eastAsia="en-US"/>
        </w:rPr>
      </w:pPr>
    </w:p>
    <w:p w14:paraId="59517FB7" w14:textId="41A7A7B1" w:rsidR="001F7C8D" w:rsidRPr="0052392F" w:rsidRDefault="001F7C8D" w:rsidP="001F7C8D">
      <w:pPr>
        <w:pStyle w:val="paragraph"/>
        <w:spacing w:before="0" w:beforeAutospacing="0" w:after="0" w:afterAutospacing="0"/>
        <w:ind w:left="567"/>
        <w:jc w:val="center"/>
        <w:textAlignment w:val="baseline"/>
        <w:rPr>
          <w:rFonts w:eastAsiaTheme="minorHAnsi"/>
          <w:highlight w:val="white"/>
          <w:lang w:eastAsia="en-US"/>
        </w:rPr>
      </w:pPr>
      <w:r w:rsidRPr="0052392F">
        <w:rPr>
          <w:b/>
        </w:rPr>
        <w:t>1</w:t>
      </w:r>
      <w:r>
        <w:rPr>
          <w:b/>
        </w:rPr>
        <w:t>2</w:t>
      </w:r>
      <w:r w:rsidRPr="0052392F">
        <w:rPr>
          <w:b/>
        </w:rPr>
        <w:t>. АДРЕСА, РЕКВИЗИТЫ И ПОДПИСИ СТОРОН</w:t>
      </w:r>
    </w:p>
    <w:p w14:paraId="36691CFB" w14:textId="77777777" w:rsidR="00304884" w:rsidRDefault="00304884" w:rsidP="0052392F">
      <w:pPr>
        <w:pStyle w:val="ConsPlusNormal"/>
        <w:ind w:left="720"/>
        <w:jc w:val="center"/>
        <w:rPr>
          <w:rFonts w:ascii="Times New Roman" w:hAnsi="Times New Roman" w:cs="Times New Roman"/>
          <w:b/>
          <w:sz w:val="24"/>
          <w:szCs w:val="24"/>
        </w:rPr>
      </w:pPr>
    </w:p>
    <w:tbl>
      <w:tblPr>
        <w:tblpPr w:leftFromText="180" w:rightFromText="180" w:vertAnchor="text" w:horzAnchor="margin" w:tblpY="425"/>
        <w:tblW w:w="9569" w:type="dxa"/>
        <w:tblLayout w:type="fixed"/>
        <w:tblCellMar>
          <w:left w:w="70" w:type="dxa"/>
          <w:right w:w="70" w:type="dxa"/>
        </w:tblCellMar>
        <w:tblLook w:val="0000" w:firstRow="0" w:lastRow="0" w:firstColumn="0" w:lastColumn="0" w:noHBand="0" w:noVBand="0"/>
      </w:tblPr>
      <w:tblGrid>
        <w:gridCol w:w="5387"/>
        <w:gridCol w:w="165"/>
        <w:gridCol w:w="4017"/>
      </w:tblGrid>
      <w:tr w:rsidR="00693083" w:rsidRPr="00F30D44" w14:paraId="41F8A38C" w14:textId="77777777" w:rsidTr="001F7C8D">
        <w:trPr>
          <w:trHeight w:val="142"/>
        </w:trPr>
        <w:tc>
          <w:tcPr>
            <w:tcW w:w="5387" w:type="dxa"/>
          </w:tcPr>
          <w:p w14:paraId="182ACA22" w14:textId="77777777" w:rsidR="00693083" w:rsidRPr="00F30D44" w:rsidRDefault="00693083" w:rsidP="00693083">
            <w:pPr>
              <w:pStyle w:val="3"/>
              <w:spacing w:before="0" w:after="0"/>
              <w:rPr>
                <w:rFonts w:ascii="Times New Roman" w:hAnsi="Times New Roman" w:cs="Times New Roman"/>
                <w:bCs w:val="0"/>
                <w:sz w:val="24"/>
                <w:szCs w:val="24"/>
                <w:highlight w:val="white"/>
              </w:rPr>
            </w:pPr>
            <w:r w:rsidRPr="00F30D44">
              <w:rPr>
                <w:rFonts w:ascii="Times New Roman" w:hAnsi="Times New Roman" w:cs="Times New Roman"/>
                <w:bCs w:val="0"/>
                <w:sz w:val="24"/>
                <w:szCs w:val="24"/>
                <w:highlight w:val="white"/>
              </w:rPr>
              <w:t>Покупатель</w:t>
            </w:r>
          </w:p>
          <w:p w14:paraId="3C993F49" w14:textId="77777777" w:rsidR="00693083" w:rsidRPr="00F30D44" w:rsidRDefault="00693083" w:rsidP="00693083">
            <w:pPr>
              <w:pStyle w:val="a5"/>
              <w:rPr>
                <w:rFonts w:ascii="Times New Roman" w:hAnsi="Times New Roman" w:cs="Times New Roman"/>
                <w:b/>
                <w:sz w:val="24"/>
                <w:szCs w:val="24"/>
                <w:highlight w:val="white"/>
              </w:rPr>
            </w:pPr>
            <w:r w:rsidRPr="00F30D44">
              <w:rPr>
                <w:rFonts w:ascii="Times New Roman" w:hAnsi="Times New Roman" w:cs="Times New Roman"/>
                <w:b/>
                <w:sz w:val="24"/>
                <w:szCs w:val="24"/>
                <w:highlight w:val="white"/>
              </w:rPr>
              <w:t>ПАО «ГК «Космос»</w:t>
            </w:r>
          </w:p>
          <w:p w14:paraId="5E1DB18E" w14:textId="77777777" w:rsidR="00693083" w:rsidRPr="00F30D44" w:rsidRDefault="00693083" w:rsidP="00693083">
            <w:pPr>
              <w:spacing w:after="0"/>
              <w:jc w:val="both"/>
              <w:rPr>
                <w:rFonts w:ascii="Times New Roman" w:hAnsi="Times New Roman" w:cs="Times New Roman"/>
                <w:sz w:val="24"/>
                <w:szCs w:val="24"/>
                <w:highlight w:val="white"/>
              </w:rPr>
            </w:pPr>
            <w:smartTag w:uri="urn:schemas-microsoft-com:office:smarttags" w:element="metricconverter">
              <w:smartTagPr>
                <w:attr w:name="ProductID" w:val="129366, г"/>
              </w:smartTagPr>
              <w:r w:rsidRPr="00F30D44">
                <w:rPr>
                  <w:rFonts w:ascii="Times New Roman" w:hAnsi="Times New Roman" w:cs="Times New Roman"/>
                  <w:sz w:val="24"/>
                  <w:szCs w:val="24"/>
                  <w:highlight w:val="white"/>
                </w:rPr>
                <w:t>129366, г</w:t>
              </w:r>
            </w:smartTag>
            <w:r w:rsidRPr="00F30D44">
              <w:rPr>
                <w:rFonts w:ascii="Times New Roman" w:hAnsi="Times New Roman" w:cs="Times New Roman"/>
                <w:sz w:val="24"/>
                <w:szCs w:val="24"/>
                <w:highlight w:val="white"/>
              </w:rPr>
              <w:t>. Москва, проспект Мира, д 150;</w:t>
            </w:r>
          </w:p>
          <w:p w14:paraId="34316CDA" w14:textId="77777777" w:rsidR="00693083" w:rsidRPr="00F30D44" w:rsidRDefault="00693083" w:rsidP="00693083">
            <w:pPr>
              <w:spacing w:after="0"/>
              <w:rPr>
                <w:rFonts w:ascii="Times New Roman" w:hAnsi="Times New Roman" w:cs="Times New Roman"/>
                <w:sz w:val="24"/>
                <w:szCs w:val="24"/>
                <w:highlight w:val="white"/>
              </w:rPr>
            </w:pPr>
            <w:r w:rsidRPr="00F30D44">
              <w:rPr>
                <w:rFonts w:ascii="Times New Roman" w:hAnsi="Times New Roman" w:cs="Times New Roman"/>
                <w:sz w:val="24"/>
                <w:szCs w:val="24"/>
                <w:highlight w:val="white"/>
              </w:rPr>
              <w:t>ИНН 7717016198,</w:t>
            </w:r>
            <w:r>
              <w:rPr>
                <w:rFonts w:ascii="Times New Roman" w:hAnsi="Times New Roman" w:cs="Times New Roman"/>
                <w:sz w:val="24"/>
                <w:szCs w:val="24"/>
                <w:highlight w:val="white"/>
              </w:rPr>
              <w:t xml:space="preserve"> </w:t>
            </w:r>
            <w:r w:rsidRPr="00F30D44">
              <w:rPr>
                <w:rFonts w:ascii="Times New Roman" w:hAnsi="Times New Roman" w:cs="Times New Roman"/>
                <w:sz w:val="24"/>
                <w:szCs w:val="24"/>
                <w:highlight w:val="white"/>
              </w:rPr>
              <w:t>КПП 771701001,</w:t>
            </w:r>
          </w:p>
          <w:p w14:paraId="6729BFFC" w14:textId="77777777" w:rsidR="00693083" w:rsidRPr="00F30D44" w:rsidRDefault="00693083" w:rsidP="00693083">
            <w:pPr>
              <w:spacing w:after="0"/>
              <w:rPr>
                <w:rFonts w:ascii="Times New Roman" w:hAnsi="Times New Roman" w:cs="Times New Roman"/>
                <w:sz w:val="24"/>
                <w:szCs w:val="24"/>
                <w:highlight w:val="white"/>
              </w:rPr>
            </w:pPr>
            <w:r w:rsidRPr="00F30D44">
              <w:rPr>
                <w:rFonts w:ascii="Times New Roman" w:hAnsi="Times New Roman" w:cs="Times New Roman"/>
                <w:sz w:val="24"/>
                <w:szCs w:val="24"/>
                <w:highlight w:val="white"/>
              </w:rPr>
              <w:t xml:space="preserve">Банк ГПБ (АО) г. Москва, </w:t>
            </w:r>
          </w:p>
          <w:p w14:paraId="47B709C0" w14:textId="77777777" w:rsidR="00693083" w:rsidRPr="00F30D44" w:rsidRDefault="00693083" w:rsidP="00693083">
            <w:pPr>
              <w:spacing w:after="0"/>
              <w:rPr>
                <w:rFonts w:ascii="Times New Roman" w:hAnsi="Times New Roman" w:cs="Times New Roman"/>
                <w:sz w:val="24"/>
                <w:szCs w:val="24"/>
                <w:highlight w:val="white"/>
              </w:rPr>
            </w:pPr>
            <w:r w:rsidRPr="00F30D44">
              <w:rPr>
                <w:rFonts w:ascii="Times New Roman" w:hAnsi="Times New Roman" w:cs="Times New Roman"/>
                <w:sz w:val="24"/>
                <w:szCs w:val="24"/>
                <w:highlight w:val="white"/>
              </w:rPr>
              <w:t>БИК 044525823,</w:t>
            </w:r>
          </w:p>
          <w:p w14:paraId="53FDF778" w14:textId="77777777" w:rsidR="00693083" w:rsidRPr="00F30D44" w:rsidRDefault="00693083" w:rsidP="00693083">
            <w:pPr>
              <w:spacing w:after="0"/>
              <w:rPr>
                <w:rFonts w:ascii="Times New Roman" w:hAnsi="Times New Roman" w:cs="Times New Roman"/>
                <w:sz w:val="24"/>
                <w:szCs w:val="24"/>
                <w:highlight w:val="white"/>
              </w:rPr>
            </w:pPr>
            <w:r w:rsidRPr="00F30D44">
              <w:rPr>
                <w:rFonts w:ascii="Times New Roman" w:hAnsi="Times New Roman" w:cs="Times New Roman"/>
                <w:sz w:val="24"/>
                <w:szCs w:val="24"/>
                <w:highlight w:val="white"/>
              </w:rPr>
              <w:t>р/с 40702810800000001006</w:t>
            </w:r>
          </w:p>
          <w:p w14:paraId="510BA5F0" w14:textId="77777777" w:rsidR="00693083" w:rsidRDefault="00693083" w:rsidP="00693083">
            <w:pPr>
              <w:spacing w:after="0"/>
              <w:rPr>
                <w:rFonts w:ascii="Times New Roman" w:hAnsi="Times New Roman" w:cs="Times New Roman"/>
                <w:sz w:val="24"/>
                <w:szCs w:val="24"/>
              </w:rPr>
            </w:pPr>
            <w:r w:rsidRPr="00F30D44">
              <w:rPr>
                <w:rFonts w:ascii="Times New Roman" w:hAnsi="Times New Roman" w:cs="Times New Roman"/>
                <w:sz w:val="24"/>
                <w:szCs w:val="24"/>
                <w:highlight w:val="white"/>
              </w:rPr>
              <w:t>к/с 30101810</w:t>
            </w:r>
            <w:r w:rsidRPr="00F30D44">
              <w:rPr>
                <w:rFonts w:ascii="Times New Roman" w:hAnsi="Times New Roman" w:cs="Times New Roman"/>
                <w:sz w:val="24"/>
                <w:szCs w:val="24"/>
              </w:rPr>
              <w:t>200000000823</w:t>
            </w:r>
          </w:p>
          <w:p w14:paraId="46E9BEE1" w14:textId="77777777" w:rsidR="00693083" w:rsidRDefault="00693083" w:rsidP="00693083">
            <w:pPr>
              <w:spacing w:after="0"/>
              <w:rPr>
                <w:rFonts w:ascii="Times New Roman" w:hAnsi="Times New Roman" w:cs="Times New Roman"/>
                <w:sz w:val="24"/>
                <w:szCs w:val="24"/>
              </w:rPr>
            </w:pPr>
          </w:p>
          <w:p w14:paraId="104C9DA6" w14:textId="77777777" w:rsidR="00693083" w:rsidRDefault="00693083" w:rsidP="00693083">
            <w:pPr>
              <w:spacing w:after="0"/>
              <w:rPr>
                <w:rFonts w:ascii="Times New Roman" w:hAnsi="Times New Roman" w:cs="Times New Roman"/>
                <w:sz w:val="24"/>
                <w:szCs w:val="24"/>
              </w:rPr>
            </w:pPr>
          </w:p>
          <w:p w14:paraId="6648AFF6" w14:textId="77777777" w:rsidR="00693083" w:rsidRDefault="00693083" w:rsidP="00693083">
            <w:pPr>
              <w:spacing w:after="0"/>
              <w:rPr>
                <w:rFonts w:ascii="Times New Roman" w:hAnsi="Times New Roman" w:cs="Times New Roman"/>
                <w:sz w:val="24"/>
                <w:szCs w:val="24"/>
              </w:rPr>
            </w:pPr>
          </w:p>
          <w:p w14:paraId="0D935539" w14:textId="77777777" w:rsidR="00693083" w:rsidRDefault="00693083" w:rsidP="00693083">
            <w:pPr>
              <w:spacing w:after="0"/>
              <w:rPr>
                <w:rFonts w:ascii="Times New Roman" w:hAnsi="Times New Roman" w:cs="Times New Roman"/>
                <w:sz w:val="24"/>
                <w:szCs w:val="24"/>
              </w:rPr>
            </w:pPr>
          </w:p>
          <w:p w14:paraId="683931EA" w14:textId="77777777" w:rsidR="00693083" w:rsidRDefault="00693083" w:rsidP="00693083">
            <w:pPr>
              <w:spacing w:after="0"/>
              <w:rPr>
                <w:rFonts w:ascii="Times New Roman" w:hAnsi="Times New Roman" w:cs="Times New Roman"/>
                <w:sz w:val="24"/>
                <w:szCs w:val="24"/>
              </w:rPr>
            </w:pPr>
          </w:p>
          <w:p w14:paraId="753CBF69" w14:textId="77777777" w:rsidR="00693083" w:rsidRDefault="00693083" w:rsidP="00693083">
            <w:pPr>
              <w:spacing w:after="0"/>
              <w:rPr>
                <w:rFonts w:ascii="Times New Roman" w:hAnsi="Times New Roman" w:cs="Times New Roman"/>
                <w:sz w:val="24"/>
                <w:szCs w:val="24"/>
              </w:rPr>
            </w:pPr>
          </w:p>
          <w:p w14:paraId="1FEAE249" w14:textId="77777777" w:rsidR="00693083" w:rsidRPr="00E76D48" w:rsidRDefault="00693083" w:rsidP="00693083">
            <w:pPr>
              <w:spacing w:after="0"/>
              <w:rPr>
                <w:rFonts w:ascii="Times New Roman" w:hAnsi="Times New Roman" w:cs="Times New Roman"/>
                <w:sz w:val="24"/>
                <w:szCs w:val="24"/>
              </w:rPr>
            </w:pPr>
          </w:p>
          <w:p w14:paraId="10F7DF31" w14:textId="2D50AE88" w:rsidR="00693083" w:rsidRPr="00F30D44" w:rsidRDefault="00693083" w:rsidP="00F36D8C">
            <w:pPr>
              <w:spacing w:after="0"/>
              <w:rPr>
                <w:rFonts w:ascii="Times New Roman" w:hAnsi="Times New Roman" w:cs="Times New Roman"/>
                <w:sz w:val="24"/>
                <w:szCs w:val="24"/>
                <w:highlight w:val="white"/>
              </w:rPr>
            </w:pPr>
            <w:r w:rsidRPr="00E76D48">
              <w:rPr>
                <w:rFonts w:ascii="Times New Roman" w:hAnsi="Times New Roman" w:cs="Times New Roman"/>
                <w:sz w:val="24"/>
                <w:szCs w:val="24"/>
              </w:rPr>
              <w:t>____________________/</w:t>
            </w:r>
            <w:r w:rsidR="00F36D8C">
              <w:rPr>
                <w:rFonts w:ascii="Times New Roman" w:hAnsi="Times New Roman" w:cs="Times New Roman"/>
                <w:sz w:val="24"/>
                <w:szCs w:val="24"/>
              </w:rPr>
              <w:t>___________</w:t>
            </w:r>
            <w:r w:rsidRPr="00E76D48">
              <w:rPr>
                <w:rFonts w:ascii="Times New Roman" w:hAnsi="Times New Roman" w:cs="Times New Roman"/>
                <w:sz w:val="24"/>
                <w:szCs w:val="24"/>
              </w:rPr>
              <w:t>/</w:t>
            </w:r>
          </w:p>
        </w:tc>
        <w:tc>
          <w:tcPr>
            <w:tcW w:w="165" w:type="dxa"/>
          </w:tcPr>
          <w:p w14:paraId="103A1805" w14:textId="77777777" w:rsidR="00693083" w:rsidRPr="00F30D44" w:rsidRDefault="00693083" w:rsidP="00693083">
            <w:pPr>
              <w:spacing w:after="0"/>
              <w:jc w:val="center"/>
              <w:rPr>
                <w:rFonts w:ascii="Times New Roman" w:hAnsi="Times New Roman" w:cs="Times New Roman"/>
                <w:b/>
                <w:sz w:val="24"/>
                <w:szCs w:val="24"/>
              </w:rPr>
            </w:pPr>
          </w:p>
        </w:tc>
        <w:tc>
          <w:tcPr>
            <w:tcW w:w="4017" w:type="dxa"/>
          </w:tcPr>
          <w:p w14:paraId="1FB83AA8" w14:textId="77777777" w:rsidR="00693083" w:rsidRDefault="00693083" w:rsidP="00693083">
            <w:pPr>
              <w:pStyle w:val="3"/>
              <w:spacing w:before="0" w:after="0"/>
              <w:rPr>
                <w:rFonts w:ascii="Times New Roman" w:hAnsi="Times New Roman" w:cs="Times New Roman"/>
                <w:bCs w:val="0"/>
                <w:sz w:val="24"/>
                <w:szCs w:val="24"/>
              </w:rPr>
            </w:pPr>
            <w:r w:rsidRPr="00F30D44">
              <w:rPr>
                <w:rFonts w:ascii="Times New Roman" w:hAnsi="Times New Roman" w:cs="Times New Roman"/>
                <w:bCs w:val="0"/>
                <w:sz w:val="24"/>
                <w:szCs w:val="24"/>
                <w:highlight w:val="white"/>
              </w:rPr>
              <w:t>Поставщик</w:t>
            </w:r>
          </w:p>
          <w:p w14:paraId="39653E11" w14:textId="7C3D2CE1" w:rsidR="00693083" w:rsidRDefault="00693083" w:rsidP="00693083">
            <w:pPr>
              <w:spacing w:after="0"/>
              <w:rPr>
                <w:rFonts w:ascii="Times New Roman" w:hAnsi="Times New Roman" w:cs="Times New Roman"/>
                <w:sz w:val="24"/>
                <w:szCs w:val="24"/>
              </w:rPr>
            </w:pPr>
          </w:p>
          <w:p w14:paraId="51EFBB0F" w14:textId="74E80A15" w:rsidR="0068719C" w:rsidRDefault="0068719C" w:rsidP="00693083">
            <w:pPr>
              <w:spacing w:after="0"/>
              <w:rPr>
                <w:rFonts w:ascii="Times New Roman" w:hAnsi="Times New Roman" w:cs="Times New Roman"/>
                <w:sz w:val="24"/>
                <w:szCs w:val="24"/>
              </w:rPr>
            </w:pPr>
          </w:p>
          <w:p w14:paraId="04D7CD74" w14:textId="65F19E80" w:rsidR="0068719C" w:rsidRDefault="0068719C" w:rsidP="00693083">
            <w:pPr>
              <w:spacing w:after="0"/>
              <w:rPr>
                <w:rFonts w:ascii="Times New Roman" w:hAnsi="Times New Roman" w:cs="Times New Roman"/>
                <w:sz w:val="24"/>
                <w:szCs w:val="24"/>
              </w:rPr>
            </w:pPr>
          </w:p>
          <w:p w14:paraId="015A79A8" w14:textId="06F9DDC1" w:rsidR="0068719C" w:rsidRDefault="0068719C" w:rsidP="00693083">
            <w:pPr>
              <w:spacing w:after="0"/>
              <w:rPr>
                <w:rFonts w:ascii="Times New Roman" w:hAnsi="Times New Roman" w:cs="Times New Roman"/>
                <w:sz w:val="24"/>
                <w:szCs w:val="24"/>
              </w:rPr>
            </w:pPr>
          </w:p>
          <w:p w14:paraId="3ABCDFAD" w14:textId="7ADDB56A" w:rsidR="0068719C" w:rsidRDefault="0068719C" w:rsidP="00693083">
            <w:pPr>
              <w:spacing w:after="0"/>
              <w:rPr>
                <w:rFonts w:ascii="Times New Roman" w:hAnsi="Times New Roman" w:cs="Times New Roman"/>
                <w:sz w:val="24"/>
                <w:szCs w:val="24"/>
              </w:rPr>
            </w:pPr>
          </w:p>
          <w:p w14:paraId="2685A9A2" w14:textId="70C964B8" w:rsidR="0068719C" w:rsidRDefault="0068719C" w:rsidP="00693083">
            <w:pPr>
              <w:spacing w:after="0"/>
              <w:rPr>
                <w:rFonts w:ascii="Times New Roman" w:hAnsi="Times New Roman" w:cs="Times New Roman"/>
                <w:sz w:val="24"/>
                <w:szCs w:val="24"/>
              </w:rPr>
            </w:pPr>
          </w:p>
          <w:p w14:paraId="7929E1DF" w14:textId="56CB321A" w:rsidR="0068719C" w:rsidRDefault="0068719C" w:rsidP="00693083">
            <w:pPr>
              <w:spacing w:after="0"/>
              <w:rPr>
                <w:rFonts w:ascii="Times New Roman" w:hAnsi="Times New Roman" w:cs="Times New Roman"/>
                <w:sz w:val="24"/>
                <w:szCs w:val="24"/>
              </w:rPr>
            </w:pPr>
          </w:p>
          <w:p w14:paraId="4C4E06A8" w14:textId="6862347E" w:rsidR="0068719C" w:rsidRDefault="0068719C" w:rsidP="00693083">
            <w:pPr>
              <w:spacing w:after="0"/>
              <w:rPr>
                <w:rFonts w:ascii="Times New Roman" w:hAnsi="Times New Roman" w:cs="Times New Roman"/>
                <w:sz w:val="24"/>
                <w:szCs w:val="24"/>
              </w:rPr>
            </w:pPr>
          </w:p>
          <w:p w14:paraId="1A84C155" w14:textId="71F9A182" w:rsidR="0068719C" w:rsidRDefault="0068719C" w:rsidP="00693083">
            <w:pPr>
              <w:spacing w:after="0"/>
              <w:rPr>
                <w:rFonts w:ascii="Times New Roman" w:hAnsi="Times New Roman" w:cs="Times New Roman"/>
                <w:sz w:val="24"/>
                <w:szCs w:val="24"/>
              </w:rPr>
            </w:pPr>
          </w:p>
          <w:p w14:paraId="10B5EAF2" w14:textId="2E02FCFD" w:rsidR="0068719C" w:rsidRDefault="0068719C" w:rsidP="00693083">
            <w:pPr>
              <w:spacing w:after="0"/>
              <w:rPr>
                <w:rFonts w:ascii="Times New Roman" w:hAnsi="Times New Roman" w:cs="Times New Roman"/>
                <w:sz w:val="24"/>
                <w:szCs w:val="24"/>
              </w:rPr>
            </w:pPr>
          </w:p>
          <w:p w14:paraId="43B03CCB" w14:textId="5B190B24" w:rsidR="0068719C" w:rsidRDefault="0068719C" w:rsidP="00693083">
            <w:pPr>
              <w:spacing w:after="0"/>
              <w:rPr>
                <w:rFonts w:ascii="Times New Roman" w:hAnsi="Times New Roman" w:cs="Times New Roman"/>
                <w:sz w:val="24"/>
                <w:szCs w:val="24"/>
              </w:rPr>
            </w:pPr>
          </w:p>
          <w:p w14:paraId="6ACD4449" w14:textId="77777777" w:rsidR="0068719C" w:rsidRDefault="0068719C" w:rsidP="00693083">
            <w:pPr>
              <w:spacing w:after="0"/>
              <w:rPr>
                <w:rFonts w:ascii="Times New Roman" w:hAnsi="Times New Roman" w:cs="Times New Roman"/>
                <w:sz w:val="24"/>
                <w:szCs w:val="24"/>
              </w:rPr>
            </w:pPr>
          </w:p>
          <w:p w14:paraId="7C0ADDC6" w14:textId="77777777" w:rsidR="00693083" w:rsidRDefault="00693083" w:rsidP="00693083">
            <w:pPr>
              <w:spacing w:after="0"/>
              <w:rPr>
                <w:rFonts w:ascii="Times New Roman" w:hAnsi="Times New Roman" w:cs="Times New Roman"/>
                <w:sz w:val="24"/>
                <w:szCs w:val="24"/>
              </w:rPr>
            </w:pPr>
          </w:p>
          <w:p w14:paraId="1D6038CA" w14:textId="77777777" w:rsidR="00693083" w:rsidRPr="00E76D48" w:rsidRDefault="00693083" w:rsidP="00693083">
            <w:pPr>
              <w:spacing w:after="0"/>
              <w:rPr>
                <w:rFonts w:ascii="Times New Roman" w:hAnsi="Times New Roman" w:cs="Times New Roman"/>
                <w:sz w:val="24"/>
                <w:szCs w:val="24"/>
              </w:rPr>
            </w:pPr>
          </w:p>
          <w:p w14:paraId="0F6F7128" w14:textId="71FC658D" w:rsidR="00693083" w:rsidRDefault="00693083" w:rsidP="00693083">
            <w:pPr>
              <w:spacing w:after="0"/>
              <w:rPr>
                <w:rFonts w:ascii="Times New Roman" w:hAnsi="Times New Roman" w:cs="Times New Roman"/>
                <w:sz w:val="24"/>
                <w:szCs w:val="24"/>
                <w:lang w:val="en-US"/>
              </w:rPr>
            </w:pPr>
            <w:r w:rsidRPr="00E76D48">
              <w:rPr>
                <w:rFonts w:ascii="Times New Roman" w:hAnsi="Times New Roman" w:cs="Times New Roman"/>
                <w:sz w:val="24"/>
                <w:szCs w:val="24"/>
              </w:rPr>
              <w:t xml:space="preserve">_______________/ </w:t>
            </w:r>
            <w:r w:rsidR="0068719C">
              <w:rPr>
                <w:rFonts w:ascii="Times New Roman" w:hAnsi="Times New Roman" w:cs="Times New Roman"/>
                <w:sz w:val="24"/>
                <w:szCs w:val="24"/>
              </w:rPr>
              <w:t>_______________</w:t>
            </w:r>
            <w:r>
              <w:rPr>
                <w:rFonts w:ascii="Times New Roman" w:hAnsi="Times New Roman" w:cs="Times New Roman"/>
                <w:sz w:val="24"/>
                <w:szCs w:val="24"/>
                <w:lang w:val="en-US"/>
              </w:rPr>
              <w:t>/</w:t>
            </w:r>
          </w:p>
          <w:p w14:paraId="4154C1DB" w14:textId="77777777" w:rsidR="00693083" w:rsidRDefault="00693083" w:rsidP="00693083">
            <w:pPr>
              <w:spacing w:after="0"/>
              <w:rPr>
                <w:rFonts w:ascii="Times New Roman" w:hAnsi="Times New Roman" w:cs="Times New Roman"/>
                <w:sz w:val="24"/>
                <w:szCs w:val="24"/>
                <w:lang w:val="en-US"/>
              </w:rPr>
            </w:pPr>
          </w:p>
          <w:p w14:paraId="6B9DBC7B" w14:textId="77777777" w:rsidR="00693083" w:rsidRDefault="00693083" w:rsidP="00693083">
            <w:pPr>
              <w:spacing w:after="0"/>
              <w:rPr>
                <w:rFonts w:ascii="Times New Roman" w:hAnsi="Times New Roman" w:cs="Times New Roman"/>
                <w:sz w:val="24"/>
                <w:szCs w:val="24"/>
                <w:lang w:val="en-US"/>
              </w:rPr>
            </w:pPr>
          </w:p>
          <w:p w14:paraId="1D54B74B" w14:textId="77777777" w:rsidR="00693083" w:rsidRDefault="00693083" w:rsidP="00693083">
            <w:pPr>
              <w:spacing w:after="0"/>
              <w:rPr>
                <w:rFonts w:ascii="Times New Roman" w:hAnsi="Times New Roman" w:cs="Times New Roman"/>
                <w:sz w:val="24"/>
                <w:szCs w:val="24"/>
                <w:lang w:val="en-US"/>
              </w:rPr>
            </w:pPr>
          </w:p>
          <w:p w14:paraId="56086E6B" w14:textId="77777777" w:rsidR="00693083" w:rsidRDefault="00693083" w:rsidP="00693083">
            <w:pPr>
              <w:spacing w:after="0"/>
              <w:rPr>
                <w:rFonts w:ascii="Times New Roman" w:hAnsi="Times New Roman" w:cs="Times New Roman"/>
                <w:sz w:val="24"/>
                <w:szCs w:val="24"/>
                <w:lang w:val="en-US"/>
              </w:rPr>
            </w:pPr>
          </w:p>
          <w:p w14:paraId="1C80E53A" w14:textId="77777777" w:rsidR="00693083" w:rsidRDefault="00693083" w:rsidP="00693083">
            <w:pPr>
              <w:spacing w:after="0"/>
              <w:rPr>
                <w:rFonts w:ascii="Times New Roman" w:hAnsi="Times New Roman" w:cs="Times New Roman"/>
                <w:sz w:val="24"/>
                <w:szCs w:val="24"/>
                <w:lang w:val="en-US"/>
              </w:rPr>
            </w:pPr>
          </w:p>
          <w:p w14:paraId="17E69A32" w14:textId="77777777" w:rsidR="00693083" w:rsidRDefault="00693083" w:rsidP="00693083">
            <w:pPr>
              <w:spacing w:after="0"/>
              <w:rPr>
                <w:rFonts w:ascii="Times New Roman" w:hAnsi="Times New Roman" w:cs="Times New Roman"/>
                <w:sz w:val="24"/>
                <w:szCs w:val="24"/>
                <w:lang w:val="en-US"/>
              </w:rPr>
            </w:pPr>
          </w:p>
          <w:p w14:paraId="04B62584" w14:textId="77777777" w:rsidR="00693083" w:rsidRDefault="00693083" w:rsidP="00693083">
            <w:pPr>
              <w:spacing w:after="0"/>
              <w:rPr>
                <w:rFonts w:ascii="Times New Roman" w:hAnsi="Times New Roman" w:cs="Times New Roman"/>
                <w:sz w:val="24"/>
                <w:szCs w:val="24"/>
                <w:lang w:val="en-US"/>
              </w:rPr>
            </w:pPr>
          </w:p>
          <w:p w14:paraId="5AC9F904" w14:textId="77777777" w:rsidR="00693083" w:rsidRDefault="00693083" w:rsidP="00693083">
            <w:pPr>
              <w:spacing w:after="0"/>
              <w:rPr>
                <w:rFonts w:ascii="Times New Roman" w:hAnsi="Times New Roman" w:cs="Times New Roman"/>
                <w:sz w:val="24"/>
                <w:szCs w:val="24"/>
                <w:lang w:val="en-US"/>
              </w:rPr>
            </w:pPr>
          </w:p>
          <w:p w14:paraId="1162F3E9" w14:textId="77777777" w:rsidR="00693083" w:rsidRDefault="00693083" w:rsidP="00693083">
            <w:pPr>
              <w:spacing w:after="0"/>
              <w:rPr>
                <w:rFonts w:ascii="Times New Roman" w:hAnsi="Times New Roman" w:cs="Times New Roman"/>
                <w:sz w:val="24"/>
                <w:szCs w:val="24"/>
                <w:lang w:val="en-US"/>
              </w:rPr>
            </w:pPr>
          </w:p>
          <w:p w14:paraId="1C33E2E0" w14:textId="77777777" w:rsidR="00693083" w:rsidRDefault="00693083" w:rsidP="00693083">
            <w:pPr>
              <w:spacing w:after="0"/>
              <w:rPr>
                <w:rFonts w:ascii="Times New Roman" w:hAnsi="Times New Roman" w:cs="Times New Roman"/>
                <w:sz w:val="24"/>
                <w:szCs w:val="24"/>
                <w:lang w:val="en-US"/>
              </w:rPr>
            </w:pPr>
          </w:p>
          <w:p w14:paraId="0D936BD1" w14:textId="77777777" w:rsidR="00693083" w:rsidRDefault="00693083" w:rsidP="00693083">
            <w:pPr>
              <w:spacing w:after="0"/>
              <w:rPr>
                <w:rFonts w:ascii="Times New Roman" w:hAnsi="Times New Roman" w:cs="Times New Roman"/>
                <w:sz w:val="24"/>
                <w:szCs w:val="24"/>
                <w:lang w:val="en-US"/>
              </w:rPr>
            </w:pPr>
          </w:p>
          <w:p w14:paraId="6B9BEC7E" w14:textId="77777777" w:rsidR="00693083" w:rsidRDefault="00693083" w:rsidP="00693083">
            <w:pPr>
              <w:spacing w:after="0"/>
              <w:rPr>
                <w:rFonts w:ascii="Times New Roman" w:hAnsi="Times New Roman" w:cs="Times New Roman"/>
                <w:sz w:val="24"/>
                <w:szCs w:val="24"/>
                <w:lang w:val="en-US"/>
              </w:rPr>
            </w:pPr>
          </w:p>
          <w:p w14:paraId="57CC871F" w14:textId="77777777" w:rsidR="00693083" w:rsidRDefault="00693083" w:rsidP="00693083">
            <w:pPr>
              <w:spacing w:after="0"/>
              <w:rPr>
                <w:rFonts w:ascii="Times New Roman" w:hAnsi="Times New Roman" w:cs="Times New Roman"/>
                <w:sz w:val="24"/>
                <w:szCs w:val="24"/>
                <w:lang w:val="en-US"/>
              </w:rPr>
            </w:pPr>
          </w:p>
          <w:p w14:paraId="5C689916" w14:textId="77777777" w:rsidR="00693083" w:rsidRDefault="00693083" w:rsidP="00693083">
            <w:pPr>
              <w:spacing w:after="0"/>
              <w:rPr>
                <w:rFonts w:ascii="Times New Roman" w:hAnsi="Times New Roman" w:cs="Times New Roman"/>
                <w:sz w:val="24"/>
                <w:szCs w:val="24"/>
                <w:lang w:val="en-US"/>
              </w:rPr>
            </w:pPr>
          </w:p>
          <w:p w14:paraId="33C5BF41" w14:textId="77777777" w:rsidR="00693083" w:rsidRDefault="00693083" w:rsidP="00693083">
            <w:pPr>
              <w:spacing w:after="0"/>
              <w:rPr>
                <w:rFonts w:ascii="Times New Roman" w:hAnsi="Times New Roman" w:cs="Times New Roman"/>
                <w:sz w:val="24"/>
                <w:szCs w:val="24"/>
                <w:lang w:val="en-US"/>
              </w:rPr>
            </w:pPr>
          </w:p>
          <w:p w14:paraId="4446E76C" w14:textId="77777777" w:rsidR="00693083" w:rsidRDefault="00693083" w:rsidP="00693083">
            <w:pPr>
              <w:spacing w:after="0"/>
              <w:rPr>
                <w:rFonts w:ascii="Times New Roman" w:hAnsi="Times New Roman" w:cs="Times New Roman"/>
                <w:sz w:val="24"/>
                <w:szCs w:val="24"/>
                <w:lang w:val="en-US"/>
              </w:rPr>
            </w:pPr>
          </w:p>
          <w:p w14:paraId="6F28E6A9" w14:textId="77777777" w:rsidR="00693083" w:rsidRDefault="00693083" w:rsidP="00693083">
            <w:pPr>
              <w:spacing w:after="0"/>
              <w:rPr>
                <w:rFonts w:ascii="Times New Roman" w:hAnsi="Times New Roman" w:cs="Times New Roman"/>
                <w:sz w:val="24"/>
                <w:szCs w:val="24"/>
                <w:lang w:val="en-US"/>
              </w:rPr>
            </w:pPr>
          </w:p>
          <w:p w14:paraId="0F25C5BA" w14:textId="77777777" w:rsidR="00693083" w:rsidRDefault="00693083" w:rsidP="00693083">
            <w:pPr>
              <w:spacing w:after="0"/>
              <w:rPr>
                <w:rFonts w:ascii="Times New Roman" w:hAnsi="Times New Roman" w:cs="Times New Roman"/>
                <w:sz w:val="24"/>
                <w:szCs w:val="24"/>
                <w:lang w:val="en-US"/>
              </w:rPr>
            </w:pPr>
          </w:p>
          <w:p w14:paraId="371F2C70" w14:textId="77777777" w:rsidR="00693083" w:rsidRPr="00E76D48" w:rsidRDefault="00693083" w:rsidP="00693083">
            <w:pPr>
              <w:spacing w:after="0"/>
              <w:rPr>
                <w:rFonts w:ascii="Times New Roman" w:hAnsi="Times New Roman" w:cs="Times New Roman"/>
                <w:sz w:val="24"/>
                <w:szCs w:val="24"/>
                <w:lang w:val="en-US"/>
              </w:rPr>
            </w:pPr>
          </w:p>
        </w:tc>
      </w:tr>
    </w:tbl>
    <w:p w14:paraId="4DC2FE60" w14:textId="57971578" w:rsidR="00693083" w:rsidRPr="00693083" w:rsidRDefault="0068719C" w:rsidP="00E776E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Приложение </w:t>
      </w:r>
      <w:r w:rsidR="00693083" w:rsidRPr="00693083">
        <w:rPr>
          <w:rFonts w:ascii="Times New Roman" w:eastAsia="Times New Roman" w:hAnsi="Times New Roman" w:cs="Times New Roman"/>
          <w:sz w:val="24"/>
          <w:szCs w:val="24"/>
          <w:lang w:eastAsia="ru-RU"/>
        </w:rPr>
        <w:t>№ 1</w:t>
      </w:r>
    </w:p>
    <w:p w14:paraId="4CA59466" w14:textId="77777777" w:rsidR="00693083" w:rsidRPr="00693083" w:rsidRDefault="00693083" w:rsidP="00693083">
      <w:pPr>
        <w:widowControl w:val="0"/>
        <w:tabs>
          <w:tab w:val="left" w:pos="540"/>
          <w:tab w:val="right" w:pos="10466"/>
        </w:tabs>
        <w:autoSpaceDE w:val="0"/>
        <w:autoSpaceDN w:val="0"/>
        <w:spacing w:after="0" w:line="240" w:lineRule="auto"/>
        <w:rPr>
          <w:rFonts w:ascii="Times New Roman" w:eastAsia="Times New Roman" w:hAnsi="Times New Roman" w:cs="Times New Roman"/>
          <w:sz w:val="24"/>
          <w:szCs w:val="24"/>
          <w:lang w:eastAsia="ru-RU"/>
        </w:rPr>
      </w:pPr>
      <w:r w:rsidRPr="00693083">
        <w:rPr>
          <w:rFonts w:ascii="Times New Roman" w:eastAsia="Times New Roman" w:hAnsi="Times New Roman" w:cs="Times New Roman"/>
          <w:sz w:val="24"/>
          <w:szCs w:val="24"/>
          <w:lang w:eastAsia="ru-RU"/>
        </w:rPr>
        <w:tab/>
      </w:r>
      <w:r w:rsidRPr="00693083">
        <w:rPr>
          <w:rFonts w:ascii="Times New Roman" w:eastAsia="Times New Roman" w:hAnsi="Times New Roman" w:cs="Times New Roman"/>
          <w:sz w:val="24"/>
          <w:szCs w:val="24"/>
          <w:lang w:eastAsia="ru-RU"/>
        </w:rPr>
        <w:tab/>
        <w:t xml:space="preserve">к </w:t>
      </w:r>
      <w:hyperlink r:id="rId7" w:history="1">
        <w:r w:rsidRPr="00693083">
          <w:rPr>
            <w:rFonts w:ascii="Times New Roman" w:eastAsia="Times New Roman" w:hAnsi="Times New Roman" w:cs="Times New Roman"/>
            <w:sz w:val="24"/>
            <w:szCs w:val="24"/>
            <w:lang w:eastAsia="ru-RU"/>
          </w:rPr>
          <w:t>Договору</w:t>
        </w:r>
      </w:hyperlink>
      <w:r w:rsidRPr="00693083">
        <w:rPr>
          <w:rFonts w:ascii="Times New Roman" w:eastAsia="Times New Roman" w:hAnsi="Times New Roman" w:cs="Times New Roman"/>
          <w:sz w:val="24"/>
          <w:szCs w:val="24"/>
          <w:lang w:eastAsia="ru-RU"/>
        </w:rPr>
        <w:t xml:space="preserve"> поставки</w:t>
      </w:r>
    </w:p>
    <w:p w14:paraId="39A441D8" w14:textId="77777777" w:rsidR="0068719C" w:rsidRDefault="0068719C" w:rsidP="00693083">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073AD9A3" w14:textId="2AFFFD46" w:rsidR="00693083" w:rsidRPr="00693083" w:rsidRDefault="00693083" w:rsidP="00693083">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693083">
        <w:rPr>
          <w:rFonts w:ascii="Times New Roman" w:eastAsia="Times New Roman" w:hAnsi="Times New Roman" w:cs="Times New Roman"/>
          <w:sz w:val="24"/>
          <w:szCs w:val="24"/>
          <w:lang w:eastAsia="ru-RU"/>
        </w:rPr>
        <w:t xml:space="preserve"> № ____________ от «</w:t>
      </w:r>
      <w:r w:rsidR="001F7C8D">
        <w:rPr>
          <w:rFonts w:ascii="Times New Roman" w:eastAsia="Times New Roman" w:hAnsi="Times New Roman" w:cs="Times New Roman"/>
          <w:sz w:val="24"/>
          <w:szCs w:val="24"/>
          <w:lang w:eastAsia="ru-RU"/>
        </w:rPr>
        <w:t>___</w:t>
      </w:r>
      <w:r w:rsidRPr="00693083">
        <w:rPr>
          <w:rFonts w:ascii="Times New Roman" w:eastAsia="Times New Roman" w:hAnsi="Times New Roman" w:cs="Times New Roman"/>
          <w:sz w:val="24"/>
          <w:szCs w:val="24"/>
          <w:lang w:eastAsia="ru-RU"/>
        </w:rPr>
        <w:t>»</w:t>
      </w:r>
      <w:r w:rsidR="001F7C8D">
        <w:rPr>
          <w:rFonts w:ascii="Times New Roman" w:eastAsia="Times New Roman" w:hAnsi="Times New Roman" w:cs="Times New Roman"/>
          <w:sz w:val="24"/>
          <w:szCs w:val="24"/>
          <w:lang w:eastAsia="ru-RU"/>
        </w:rPr>
        <w:t xml:space="preserve"> __________</w:t>
      </w:r>
      <w:r w:rsidRPr="00693083">
        <w:rPr>
          <w:rFonts w:ascii="Times New Roman" w:eastAsia="Times New Roman" w:hAnsi="Times New Roman" w:cs="Times New Roman"/>
          <w:sz w:val="24"/>
          <w:szCs w:val="24"/>
          <w:lang w:eastAsia="ru-RU"/>
        </w:rPr>
        <w:t xml:space="preserve"> 202</w:t>
      </w:r>
      <w:r w:rsidR="001F7C8D">
        <w:rPr>
          <w:rFonts w:ascii="Times New Roman" w:eastAsia="Times New Roman" w:hAnsi="Times New Roman" w:cs="Times New Roman"/>
          <w:sz w:val="24"/>
          <w:szCs w:val="24"/>
          <w:lang w:eastAsia="ru-RU"/>
        </w:rPr>
        <w:t>3</w:t>
      </w:r>
      <w:r w:rsidRPr="00693083">
        <w:rPr>
          <w:rFonts w:ascii="Times New Roman" w:eastAsia="Times New Roman" w:hAnsi="Times New Roman" w:cs="Times New Roman"/>
          <w:sz w:val="24"/>
          <w:szCs w:val="24"/>
          <w:lang w:eastAsia="ru-RU"/>
        </w:rPr>
        <w:t xml:space="preserve"> г.</w:t>
      </w:r>
    </w:p>
    <w:p w14:paraId="77BBE7C0" w14:textId="77777777" w:rsidR="00693083" w:rsidRPr="00693083" w:rsidRDefault="00693083" w:rsidP="00693083">
      <w:pPr>
        <w:spacing w:after="0" w:line="240" w:lineRule="auto"/>
        <w:jc w:val="right"/>
        <w:rPr>
          <w:rFonts w:ascii="Times New Roman" w:eastAsia="Times New Roman" w:hAnsi="Times New Roman" w:cs="Times New Roman"/>
          <w:b/>
          <w:i/>
          <w:iCs/>
          <w:sz w:val="24"/>
          <w:szCs w:val="24"/>
          <w:lang w:eastAsia="ru-RU"/>
        </w:rPr>
      </w:pPr>
    </w:p>
    <w:p w14:paraId="7EB6B106" w14:textId="7AD0D27F" w:rsidR="00693083" w:rsidRPr="00693083" w:rsidRDefault="00693083" w:rsidP="00693083">
      <w:pPr>
        <w:tabs>
          <w:tab w:val="left" w:pos="0"/>
        </w:tabs>
        <w:spacing w:after="0" w:line="240" w:lineRule="auto"/>
        <w:ind w:right="-2"/>
        <w:jc w:val="both"/>
        <w:rPr>
          <w:rFonts w:ascii="Times New Roman" w:eastAsia="Times New Roman" w:hAnsi="Times New Roman" w:cs="Times New Roman"/>
          <w:b/>
          <w:iCs/>
          <w:sz w:val="24"/>
          <w:szCs w:val="24"/>
          <w:lang w:eastAsia="ru-RU"/>
        </w:rPr>
      </w:pPr>
      <w:r w:rsidRPr="00693083">
        <w:rPr>
          <w:rFonts w:ascii="Times New Roman" w:eastAsia="Times New Roman" w:hAnsi="Times New Roman" w:cs="Times New Roman"/>
          <w:iCs/>
          <w:color w:val="000000"/>
          <w:sz w:val="24"/>
          <w:szCs w:val="24"/>
          <w:lang w:eastAsia="ru-RU"/>
        </w:rPr>
        <w:t xml:space="preserve">г. Москва                                                                                                    </w:t>
      </w:r>
      <w:proofErr w:type="gramStart"/>
      <w:r w:rsidRPr="00693083">
        <w:rPr>
          <w:rFonts w:ascii="Times New Roman" w:eastAsia="Times New Roman" w:hAnsi="Times New Roman" w:cs="Times New Roman"/>
          <w:iCs/>
          <w:color w:val="000000"/>
          <w:sz w:val="24"/>
          <w:szCs w:val="24"/>
          <w:lang w:eastAsia="ru-RU"/>
        </w:rPr>
        <w:t xml:space="preserve">   «</w:t>
      </w:r>
      <w:proofErr w:type="gramEnd"/>
      <w:r w:rsidR="001F7C8D">
        <w:rPr>
          <w:rFonts w:ascii="Times New Roman" w:eastAsia="Times New Roman" w:hAnsi="Times New Roman" w:cs="Times New Roman"/>
          <w:iCs/>
          <w:color w:val="000000"/>
          <w:sz w:val="24"/>
          <w:szCs w:val="24"/>
          <w:lang w:eastAsia="ru-RU"/>
        </w:rPr>
        <w:t>___</w:t>
      </w:r>
      <w:r w:rsidRPr="00693083">
        <w:rPr>
          <w:rFonts w:ascii="Times New Roman" w:eastAsia="Times New Roman" w:hAnsi="Times New Roman" w:cs="Times New Roman"/>
          <w:iCs/>
          <w:color w:val="000000"/>
          <w:sz w:val="24"/>
          <w:szCs w:val="24"/>
          <w:lang w:eastAsia="ru-RU"/>
        </w:rPr>
        <w:t xml:space="preserve">» </w:t>
      </w:r>
      <w:r w:rsidR="001F7C8D">
        <w:rPr>
          <w:rFonts w:ascii="Times New Roman" w:eastAsia="Times New Roman" w:hAnsi="Times New Roman" w:cs="Times New Roman"/>
          <w:iCs/>
          <w:color w:val="000000"/>
          <w:sz w:val="24"/>
          <w:szCs w:val="24"/>
          <w:lang w:eastAsia="ru-RU"/>
        </w:rPr>
        <w:t>___________</w:t>
      </w:r>
      <w:r w:rsidRPr="00693083">
        <w:rPr>
          <w:rFonts w:ascii="Times New Roman" w:eastAsia="Times New Roman" w:hAnsi="Times New Roman" w:cs="Times New Roman"/>
          <w:iCs/>
          <w:color w:val="000000"/>
          <w:sz w:val="24"/>
          <w:szCs w:val="24"/>
          <w:lang w:eastAsia="ru-RU"/>
        </w:rPr>
        <w:t xml:space="preserve"> 202</w:t>
      </w:r>
      <w:r w:rsidR="001F7C8D">
        <w:rPr>
          <w:rFonts w:ascii="Times New Roman" w:eastAsia="Times New Roman" w:hAnsi="Times New Roman" w:cs="Times New Roman"/>
          <w:iCs/>
          <w:color w:val="000000"/>
          <w:sz w:val="24"/>
          <w:szCs w:val="24"/>
          <w:lang w:eastAsia="ru-RU"/>
        </w:rPr>
        <w:t>3</w:t>
      </w:r>
      <w:r w:rsidRPr="00693083">
        <w:rPr>
          <w:rFonts w:ascii="Times New Roman" w:eastAsia="Times New Roman" w:hAnsi="Times New Roman" w:cs="Times New Roman"/>
          <w:iCs/>
          <w:color w:val="000000"/>
          <w:sz w:val="24"/>
          <w:szCs w:val="24"/>
          <w:lang w:eastAsia="ru-RU"/>
        </w:rPr>
        <w:t>г.</w:t>
      </w:r>
    </w:p>
    <w:p w14:paraId="41B2322F" w14:textId="77777777" w:rsidR="00693083" w:rsidRPr="00693083" w:rsidRDefault="00693083" w:rsidP="00693083">
      <w:pPr>
        <w:tabs>
          <w:tab w:val="left" w:pos="3648"/>
          <w:tab w:val="left" w:pos="4544"/>
        </w:tabs>
        <w:spacing w:after="0" w:line="240" w:lineRule="auto"/>
        <w:ind w:right="-2" w:firstLine="851"/>
        <w:jc w:val="both"/>
        <w:rPr>
          <w:rFonts w:ascii="Times New Roman" w:eastAsia="Times New Roman" w:hAnsi="Times New Roman" w:cs="Times New Roman"/>
          <w:b/>
          <w:bCs/>
          <w:iCs/>
          <w:sz w:val="24"/>
          <w:szCs w:val="24"/>
          <w:lang w:eastAsia="ru-RU"/>
        </w:rPr>
      </w:pPr>
    </w:p>
    <w:p w14:paraId="6C3C0A6A" w14:textId="562506DC" w:rsidR="00693083" w:rsidRPr="00693083" w:rsidRDefault="0068719C" w:rsidP="00693083">
      <w:pPr>
        <w:tabs>
          <w:tab w:val="left" w:pos="4544"/>
        </w:tabs>
        <w:spacing w:after="0"/>
        <w:ind w:right="-2" w:firstLine="851"/>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
          <w:bCs/>
          <w:iCs/>
          <w:sz w:val="24"/>
          <w:szCs w:val="24"/>
          <w:lang w:eastAsia="ru-RU"/>
        </w:rPr>
        <w:t>_______________________________________________</w:t>
      </w:r>
      <w:r w:rsidR="00693083" w:rsidRPr="00693083">
        <w:rPr>
          <w:rFonts w:ascii="Times New Roman" w:eastAsia="Times New Roman" w:hAnsi="Times New Roman" w:cs="Times New Roman"/>
          <w:b/>
          <w:bCs/>
          <w:iCs/>
          <w:sz w:val="24"/>
          <w:szCs w:val="24"/>
          <w:lang w:eastAsia="ru-RU"/>
        </w:rPr>
        <w:t xml:space="preserve"> , </w:t>
      </w:r>
      <w:r w:rsidR="00693083" w:rsidRPr="00693083">
        <w:rPr>
          <w:rFonts w:ascii="Times New Roman" w:eastAsia="Times New Roman" w:hAnsi="Times New Roman" w:cs="Times New Roman"/>
          <w:bCs/>
          <w:iCs/>
          <w:sz w:val="24"/>
          <w:szCs w:val="24"/>
          <w:lang w:eastAsia="ru-RU"/>
        </w:rPr>
        <w:t xml:space="preserve">именуемое в дальнейшем </w:t>
      </w:r>
      <w:r w:rsidR="00693083" w:rsidRPr="00693083">
        <w:rPr>
          <w:rFonts w:ascii="Times New Roman" w:eastAsia="Times New Roman" w:hAnsi="Times New Roman" w:cs="Times New Roman"/>
          <w:b/>
          <w:bCs/>
          <w:iCs/>
          <w:sz w:val="24"/>
          <w:szCs w:val="24"/>
          <w:lang w:eastAsia="ru-RU"/>
        </w:rPr>
        <w:t>«Поставщик»,</w:t>
      </w:r>
      <w:r w:rsidR="00693083" w:rsidRPr="00693083">
        <w:rPr>
          <w:rFonts w:ascii="Times New Roman" w:eastAsia="Times New Roman" w:hAnsi="Times New Roman" w:cs="Times New Roman"/>
          <w:bCs/>
          <w:iCs/>
          <w:sz w:val="24"/>
          <w:szCs w:val="24"/>
          <w:lang w:eastAsia="ru-RU"/>
        </w:rPr>
        <w:t xml:space="preserve"> </w:t>
      </w:r>
      <w:r w:rsidR="00693083" w:rsidRPr="00693083">
        <w:rPr>
          <w:rFonts w:ascii="Times New Roman" w:eastAsia="Times New Roman" w:hAnsi="Times New Roman" w:cs="Times New Roman"/>
          <w:iCs/>
          <w:sz w:val="24"/>
          <w:szCs w:val="24"/>
          <w:lang w:eastAsia="ru-RU"/>
        </w:rPr>
        <w:t xml:space="preserve">в лице </w:t>
      </w:r>
      <w:r w:rsidR="000C512E">
        <w:rPr>
          <w:rFonts w:ascii="Times New Roman" w:eastAsia="Times New Roman" w:hAnsi="Times New Roman" w:cs="Times New Roman"/>
          <w:iCs/>
          <w:sz w:val="24"/>
          <w:szCs w:val="24"/>
          <w:lang w:eastAsia="ru-RU"/>
        </w:rPr>
        <w:t>________________________________</w:t>
      </w:r>
      <w:r w:rsidR="00693083" w:rsidRPr="00693083">
        <w:rPr>
          <w:rFonts w:ascii="Times New Roman" w:eastAsia="Times New Roman" w:hAnsi="Times New Roman" w:cs="Times New Roman"/>
          <w:iCs/>
          <w:sz w:val="24"/>
          <w:szCs w:val="24"/>
          <w:lang w:eastAsia="ru-RU"/>
        </w:rPr>
        <w:t xml:space="preserve">, действующего на основании </w:t>
      </w:r>
      <w:r w:rsidR="000C512E">
        <w:rPr>
          <w:rFonts w:ascii="Times New Roman" w:eastAsia="Times New Roman" w:hAnsi="Times New Roman" w:cs="Times New Roman"/>
          <w:iCs/>
          <w:sz w:val="24"/>
          <w:szCs w:val="24"/>
          <w:lang w:eastAsia="ru-RU"/>
        </w:rPr>
        <w:t>____________</w:t>
      </w:r>
      <w:r w:rsidR="00693083" w:rsidRPr="00693083">
        <w:rPr>
          <w:rFonts w:ascii="Times New Roman" w:eastAsia="Times New Roman" w:hAnsi="Times New Roman" w:cs="Times New Roman"/>
          <w:bCs/>
          <w:iCs/>
          <w:sz w:val="24"/>
          <w:szCs w:val="24"/>
          <w:lang w:eastAsia="ru-RU"/>
        </w:rPr>
        <w:t xml:space="preserve">, с одной стороны, и </w:t>
      </w:r>
      <w:r w:rsidR="00693083" w:rsidRPr="00693083">
        <w:rPr>
          <w:rFonts w:ascii="Times New Roman" w:eastAsia="Times New Roman" w:hAnsi="Times New Roman" w:cs="Times New Roman"/>
          <w:b/>
          <w:bCs/>
          <w:iCs/>
          <w:sz w:val="24"/>
          <w:szCs w:val="24"/>
          <w:lang w:eastAsia="ru-RU"/>
        </w:rPr>
        <w:t xml:space="preserve">Публичное акционерное общество «Гостиничный Комплекс «Космос» </w:t>
      </w:r>
      <w:r w:rsidR="00693083" w:rsidRPr="00693083">
        <w:rPr>
          <w:rFonts w:ascii="Times New Roman" w:eastAsia="Times New Roman" w:hAnsi="Times New Roman" w:cs="Times New Roman"/>
          <w:iCs/>
          <w:sz w:val="24"/>
          <w:szCs w:val="24"/>
          <w:lang w:eastAsia="ru-RU"/>
        </w:rPr>
        <w:t>(сокращенное наименование ПАО «ГК «Космос»)</w:t>
      </w:r>
      <w:r w:rsidR="00693083" w:rsidRPr="00693083">
        <w:rPr>
          <w:rFonts w:ascii="Times New Roman" w:eastAsia="Times New Roman" w:hAnsi="Times New Roman" w:cs="Times New Roman"/>
          <w:b/>
          <w:iCs/>
          <w:color w:val="000000"/>
          <w:sz w:val="24"/>
          <w:szCs w:val="24"/>
          <w:lang w:eastAsia="ru-RU"/>
        </w:rPr>
        <w:t xml:space="preserve">, </w:t>
      </w:r>
      <w:r w:rsidR="00693083" w:rsidRPr="00693083">
        <w:rPr>
          <w:rFonts w:ascii="Times New Roman" w:eastAsia="Times New Roman" w:hAnsi="Times New Roman" w:cs="Times New Roman"/>
          <w:bCs/>
          <w:iCs/>
          <w:color w:val="000000"/>
          <w:sz w:val="24"/>
          <w:szCs w:val="24"/>
          <w:lang w:eastAsia="ru-RU"/>
        </w:rPr>
        <w:t>именуемое в дальнейшем «</w:t>
      </w:r>
      <w:r w:rsidR="00693083" w:rsidRPr="00693083">
        <w:rPr>
          <w:rFonts w:ascii="Times New Roman" w:eastAsia="Times New Roman" w:hAnsi="Times New Roman" w:cs="Times New Roman"/>
          <w:b/>
          <w:bCs/>
          <w:iCs/>
          <w:color w:val="000000"/>
          <w:sz w:val="24"/>
          <w:szCs w:val="24"/>
          <w:lang w:eastAsia="ru-RU"/>
        </w:rPr>
        <w:t>Покупатель</w:t>
      </w:r>
      <w:r w:rsidR="00693083" w:rsidRPr="00693083">
        <w:rPr>
          <w:rFonts w:ascii="Times New Roman" w:eastAsia="Times New Roman" w:hAnsi="Times New Roman" w:cs="Times New Roman"/>
          <w:bCs/>
          <w:iCs/>
          <w:color w:val="000000"/>
          <w:sz w:val="24"/>
          <w:szCs w:val="24"/>
          <w:lang w:eastAsia="ru-RU"/>
        </w:rPr>
        <w:t>»,</w:t>
      </w:r>
      <w:r w:rsidR="00160E87">
        <w:rPr>
          <w:rFonts w:ascii="Times New Roman" w:eastAsia="Times New Roman" w:hAnsi="Times New Roman" w:cs="Times New Roman"/>
          <w:bCs/>
          <w:iCs/>
          <w:color w:val="000000"/>
          <w:sz w:val="24"/>
          <w:szCs w:val="24"/>
          <w:lang w:eastAsia="ru-RU"/>
        </w:rPr>
        <w:t xml:space="preserve"> </w:t>
      </w:r>
      <w:r w:rsidR="00160E87" w:rsidRPr="00160E87">
        <w:rPr>
          <w:rStyle w:val="normaltextrun"/>
          <w:rFonts w:ascii="Times New Roman" w:hAnsi="Times New Roman" w:cs="Times New Roman"/>
          <w:sz w:val="24"/>
          <w:szCs w:val="24"/>
        </w:rPr>
        <w:t xml:space="preserve">в лице </w:t>
      </w:r>
      <w:r w:rsidR="00F36D8C">
        <w:rPr>
          <w:rStyle w:val="normaltextrun"/>
          <w:rFonts w:ascii="Times New Roman" w:hAnsi="Times New Roman" w:cs="Times New Roman"/>
          <w:sz w:val="24"/>
          <w:szCs w:val="24"/>
        </w:rPr>
        <w:t>___________________________________</w:t>
      </w:r>
      <w:r w:rsidR="00160E87" w:rsidRPr="00160E87">
        <w:rPr>
          <w:rStyle w:val="normaltextrun"/>
          <w:rFonts w:ascii="Times New Roman" w:hAnsi="Times New Roman" w:cs="Times New Roman"/>
          <w:sz w:val="24"/>
          <w:szCs w:val="24"/>
        </w:rPr>
        <w:t xml:space="preserve">, действующего на основании </w:t>
      </w:r>
      <w:r w:rsidR="00F36D8C">
        <w:rPr>
          <w:rStyle w:val="normaltextrun"/>
          <w:rFonts w:ascii="Times New Roman" w:hAnsi="Times New Roman" w:cs="Times New Roman"/>
          <w:sz w:val="24"/>
          <w:szCs w:val="24"/>
        </w:rPr>
        <w:t>________________________________</w:t>
      </w:r>
      <w:r w:rsidR="00160E87" w:rsidRPr="00160E87">
        <w:rPr>
          <w:rStyle w:val="normaltextrun"/>
          <w:rFonts w:ascii="Times New Roman" w:hAnsi="Times New Roman" w:cs="Times New Roman"/>
          <w:sz w:val="24"/>
          <w:szCs w:val="24"/>
        </w:rPr>
        <w:t xml:space="preserve"> г. и </w:t>
      </w:r>
      <w:r w:rsidR="00F36D8C">
        <w:rPr>
          <w:rStyle w:val="normaltextrun"/>
          <w:rFonts w:ascii="Times New Roman" w:hAnsi="Times New Roman" w:cs="Times New Roman"/>
          <w:sz w:val="24"/>
          <w:szCs w:val="24"/>
        </w:rPr>
        <w:t>_________________</w:t>
      </w:r>
      <w:r w:rsidR="00693083" w:rsidRPr="00693083">
        <w:rPr>
          <w:rFonts w:ascii="Times New Roman" w:eastAsia="Times New Roman" w:hAnsi="Times New Roman" w:cs="Times New Roman"/>
          <w:sz w:val="24"/>
          <w:szCs w:val="24"/>
          <w:lang w:eastAsia="ru-RU"/>
        </w:rPr>
        <w:t>,</w:t>
      </w:r>
      <w:r w:rsidR="00693083" w:rsidRPr="00693083">
        <w:rPr>
          <w:rFonts w:ascii="Times New Roman" w:eastAsia="Times New Roman" w:hAnsi="Times New Roman" w:cs="Times New Roman"/>
          <w:bCs/>
          <w:iCs/>
          <w:sz w:val="24"/>
          <w:szCs w:val="24"/>
          <w:lang w:eastAsia="ru-RU"/>
        </w:rPr>
        <w:t xml:space="preserve"> с другой стороны, а вместе именуемые в дальнейшем «Стороны», заключили настоящее Приложение №1 к Договору поставки товара </w:t>
      </w:r>
      <w:r w:rsidR="00693083" w:rsidRPr="00693083">
        <w:rPr>
          <w:rFonts w:ascii="Times New Roman" w:eastAsia="Times New Roman" w:hAnsi="Times New Roman" w:cs="Times New Roman"/>
          <w:iCs/>
          <w:sz w:val="24"/>
          <w:szCs w:val="24"/>
          <w:lang w:eastAsia="ru-RU"/>
        </w:rPr>
        <w:t>№ _________ от «</w:t>
      </w:r>
      <w:r w:rsidR="00160E87">
        <w:rPr>
          <w:rFonts w:ascii="Times New Roman" w:eastAsia="Times New Roman" w:hAnsi="Times New Roman" w:cs="Times New Roman"/>
          <w:iCs/>
          <w:sz w:val="24"/>
          <w:szCs w:val="24"/>
          <w:lang w:eastAsia="ru-RU"/>
        </w:rPr>
        <w:t>___</w:t>
      </w:r>
      <w:r w:rsidR="00693083" w:rsidRPr="00693083">
        <w:rPr>
          <w:rFonts w:ascii="Times New Roman" w:eastAsia="Times New Roman" w:hAnsi="Times New Roman" w:cs="Times New Roman"/>
          <w:iCs/>
          <w:sz w:val="24"/>
          <w:szCs w:val="24"/>
          <w:lang w:eastAsia="ru-RU"/>
        </w:rPr>
        <w:t xml:space="preserve">» </w:t>
      </w:r>
      <w:r w:rsidR="00160E87">
        <w:rPr>
          <w:rFonts w:ascii="Times New Roman" w:eastAsia="Times New Roman" w:hAnsi="Times New Roman" w:cs="Times New Roman"/>
          <w:iCs/>
          <w:sz w:val="24"/>
          <w:szCs w:val="24"/>
          <w:lang w:eastAsia="ru-RU"/>
        </w:rPr>
        <w:t>___________</w:t>
      </w:r>
      <w:r w:rsidR="00693083" w:rsidRPr="00693083">
        <w:rPr>
          <w:rFonts w:ascii="Times New Roman" w:eastAsia="Times New Roman" w:hAnsi="Times New Roman" w:cs="Times New Roman"/>
          <w:iCs/>
          <w:sz w:val="24"/>
          <w:szCs w:val="24"/>
          <w:lang w:eastAsia="ru-RU"/>
        </w:rPr>
        <w:t xml:space="preserve"> 202</w:t>
      </w:r>
      <w:r w:rsidR="00E270E7">
        <w:rPr>
          <w:rFonts w:ascii="Times New Roman" w:eastAsia="Times New Roman" w:hAnsi="Times New Roman" w:cs="Times New Roman"/>
          <w:iCs/>
          <w:sz w:val="24"/>
          <w:szCs w:val="24"/>
          <w:lang w:eastAsia="ru-RU"/>
        </w:rPr>
        <w:t>3</w:t>
      </w:r>
      <w:r w:rsidR="00693083" w:rsidRPr="00693083">
        <w:rPr>
          <w:rFonts w:ascii="Times New Roman" w:eastAsia="Times New Roman" w:hAnsi="Times New Roman" w:cs="Times New Roman"/>
          <w:iCs/>
          <w:sz w:val="24"/>
          <w:szCs w:val="24"/>
          <w:lang w:eastAsia="ru-RU"/>
        </w:rPr>
        <w:t>г.</w:t>
      </w:r>
      <w:r w:rsidR="00693083" w:rsidRPr="00693083">
        <w:rPr>
          <w:rFonts w:ascii="Times New Roman" w:eastAsia="Times New Roman" w:hAnsi="Times New Roman" w:cs="Times New Roman"/>
          <w:bCs/>
          <w:iCs/>
          <w:sz w:val="24"/>
          <w:szCs w:val="24"/>
          <w:lang w:eastAsia="ru-RU"/>
        </w:rPr>
        <w:t xml:space="preserve">  (далее – «Приложение» и «Договор», соответственно) о нижеследующем:</w:t>
      </w:r>
    </w:p>
    <w:p w14:paraId="56688070" w14:textId="77777777" w:rsidR="00693083" w:rsidRPr="00693083" w:rsidRDefault="00693083" w:rsidP="00693083">
      <w:pPr>
        <w:tabs>
          <w:tab w:val="left" w:pos="4544"/>
        </w:tabs>
        <w:spacing w:after="0"/>
        <w:ind w:right="-2" w:firstLine="851"/>
        <w:jc w:val="both"/>
        <w:rPr>
          <w:rFonts w:ascii="Times New Roman" w:eastAsia="Times New Roman" w:hAnsi="Times New Roman" w:cs="Times New Roman"/>
          <w:bCs/>
          <w:iCs/>
          <w:sz w:val="24"/>
          <w:szCs w:val="24"/>
          <w:lang w:eastAsia="ru-RU"/>
        </w:rPr>
      </w:pPr>
    </w:p>
    <w:p w14:paraId="02143351" w14:textId="77777777" w:rsidR="00693083" w:rsidRPr="00693083" w:rsidRDefault="00693083" w:rsidP="00693083">
      <w:pPr>
        <w:tabs>
          <w:tab w:val="left" w:pos="3690"/>
        </w:tabs>
        <w:spacing w:after="0"/>
        <w:ind w:right="-2" w:firstLine="851"/>
        <w:rPr>
          <w:rFonts w:ascii="Times New Roman" w:eastAsia="Times New Roman" w:hAnsi="Times New Roman" w:cs="Times New Roman"/>
          <w:b/>
          <w:bCs/>
          <w:iCs/>
          <w:sz w:val="24"/>
          <w:szCs w:val="24"/>
          <w:lang w:eastAsia="ru-RU"/>
        </w:rPr>
      </w:pPr>
      <w:r w:rsidRPr="00693083">
        <w:rPr>
          <w:rFonts w:ascii="Times New Roman" w:eastAsia="Times New Roman" w:hAnsi="Times New Roman" w:cs="Times New Roman"/>
          <w:bCs/>
          <w:iCs/>
          <w:sz w:val="24"/>
          <w:szCs w:val="24"/>
          <w:lang w:eastAsia="ru-RU"/>
        </w:rPr>
        <w:tab/>
      </w:r>
      <w:r w:rsidRPr="00693083">
        <w:rPr>
          <w:rFonts w:ascii="Times New Roman" w:eastAsia="Times New Roman" w:hAnsi="Times New Roman" w:cs="Times New Roman"/>
          <w:b/>
          <w:bCs/>
          <w:iCs/>
          <w:sz w:val="24"/>
          <w:szCs w:val="24"/>
          <w:lang w:eastAsia="ru-RU"/>
        </w:rPr>
        <w:t>СПЕЦИФИКАЦИЯ</w:t>
      </w:r>
    </w:p>
    <w:tbl>
      <w:tblPr>
        <w:tblW w:w="95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703"/>
        <w:gridCol w:w="2268"/>
        <w:gridCol w:w="1276"/>
        <w:gridCol w:w="850"/>
        <w:gridCol w:w="993"/>
        <w:gridCol w:w="1363"/>
        <w:gridCol w:w="1560"/>
      </w:tblGrid>
      <w:tr w:rsidR="00427F05" w:rsidRPr="00693083" w14:paraId="140202B6" w14:textId="77777777" w:rsidTr="00427F05">
        <w:trPr>
          <w:trHeight w:val="830"/>
          <w:jc w:val="center"/>
        </w:trPr>
        <w:tc>
          <w:tcPr>
            <w:tcW w:w="568" w:type="dxa"/>
            <w:vAlign w:val="center"/>
          </w:tcPr>
          <w:p w14:paraId="5C0149BF" w14:textId="77777777" w:rsidR="00693083" w:rsidRPr="00693083" w:rsidRDefault="00693083" w:rsidP="00693083">
            <w:pPr>
              <w:spacing w:after="0" w:line="240" w:lineRule="auto"/>
              <w:ind w:right="-2" w:firstLine="34"/>
              <w:jc w:val="center"/>
              <w:rPr>
                <w:rFonts w:ascii="Times New Roman" w:eastAsia="Times New Roman" w:hAnsi="Times New Roman" w:cs="Times New Roman"/>
                <w:b/>
                <w:bCs/>
                <w:iCs/>
                <w:sz w:val="24"/>
                <w:szCs w:val="24"/>
                <w:lang w:eastAsia="ru-RU"/>
              </w:rPr>
            </w:pPr>
            <w:r w:rsidRPr="00693083">
              <w:rPr>
                <w:rFonts w:ascii="Times New Roman" w:eastAsia="Times New Roman" w:hAnsi="Times New Roman" w:cs="Times New Roman"/>
                <w:b/>
                <w:bCs/>
                <w:iCs/>
                <w:sz w:val="24"/>
                <w:szCs w:val="24"/>
                <w:lang w:eastAsia="ru-RU"/>
              </w:rPr>
              <w:t>№ п/п</w:t>
            </w:r>
          </w:p>
        </w:tc>
        <w:tc>
          <w:tcPr>
            <w:tcW w:w="703" w:type="dxa"/>
            <w:vAlign w:val="center"/>
          </w:tcPr>
          <w:p w14:paraId="0C07145C" w14:textId="77777777" w:rsidR="00693083" w:rsidRDefault="00131248" w:rsidP="00693083">
            <w:pPr>
              <w:spacing w:after="0" w:line="240" w:lineRule="auto"/>
              <w:ind w:right="-2" w:firstLine="34"/>
              <w:jc w:val="center"/>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iCs/>
                <w:sz w:val="24"/>
                <w:szCs w:val="24"/>
                <w:lang w:eastAsia="ru-RU"/>
              </w:rPr>
              <w:t xml:space="preserve">№ </w:t>
            </w:r>
          </w:p>
          <w:p w14:paraId="3876FB62" w14:textId="69DAD66E" w:rsidR="00131248" w:rsidRPr="00693083" w:rsidRDefault="00131248" w:rsidP="00693083">
            <w:pPr>
              <w:spacing w:after="0" w:line="240" w:lineRule="auto"/>
              <w:ind w:right="-2" w:firstLine="34"/>
              <w:jc w:val="center"/>
              <w:rPr>
                <w:rFonts w:ascii="Times New Roman" w:eastAsia="Times New Roman" w:hAnsi="Times New Roman" w:cs="Times New Roman"/>
                <w:b/>
                <w:bCs/>
                <w:iCs/>
                <w:sz w:val="24"/>
                <w:szCs w:val="24"/>
                <w:lang w:val="en-US" w:eastAsia="ru-RU"/>
              </w:rPr>
            </w:pPr>
            <w:r w:rsidRPr="00131248">
              <w:rPr>
                <w:rFonts w:ascii="Times New Roman" w:eastAsia="Times New Roman" w:hAnsi="Times New Roman" w:cs="Times New Roman"/>
                <w:b/>
                <w:bCs/>
                <w:iCs/>
                <w:sz w:val="24"/>
                <w:szCs w:val="24"/>
                <w:lang w:val="en-US" w:eastAsia="ru-RU"/>
              </w:rPr>
              <w:t>PID</w:t>
            </w:r>
          </w:p>
        </w:tc>
        <w:tc>
          <w:tcPr>
            <w:tcW w:w="2268" w:type="dxa"/>
            <w:vAlign w:val="center"/>
          </w:tcPr>
          <w:p w14:paraId="4796A4A9" w14:textId="77777777" w:rsidR="00693083" w:rsidRPr="00693083" w:rsidRDefault="00693083" w:rsidP="00693083">
            <w:pPr>
              <w:spacing w:after="0" w:line="240" w:lineRule="auto"/>
              <w:ind w:right="-2" w:firstLine="34"/>
              <w:jc w:val="center"/>
              <w:rPr>
                <w:rFonts w:ascii="Times New Roman" w:eastAsia="Times New Roman" w:hAnsi="Times New Roman" w:cs="Times New Roman"/>
                <w:b/>
                <w:bCs/>
                <w:iCs/>
                <w:sz w:val="24"/>
                <w:szCs w:val="24"/>
                <w:lang w:eastAsia="ru-RU"/>
              </w:rPr>
            </w:pPr>
            <w:r w:rsidRPr="00693083">
              <w:rPr>
                <w:rFonts w:ascii="Times New Roman" w:eastAsia="Times New Roman" w:hAnsi="Times New Roman" w:cs="Times New Roman"/>
                <w:b/>
                <w:bCs/>
                <w:iCs/>
                <w:sz w:val="24"/>
                <w:szCs w:val="24"/>
                <w:lang w:eastAsia="ru-RU"/>
              </w:rPr>
              <w:t>Наименование товара</w:t>
            </w:r>
          </w:p>
        </w:tc>
        <w:tc>
          <w:tcPr>
            <w:tcW w:w="1276" w:type="dxa"/>
            <w:vAlign w:val="center"/>
          </w:tcPr>
          <w:p w14:paraId="7937BADD" w14:textId="77777777" w:rsidR="00693083" w:rsidRPr="00693083" w:rsidRDefault="00693083" w:rsidP="00693083">
            <w:pPr>
              <w:spacing w:after="0" w:line="240" w:lineRule="auto"/>
              <w:ind w:right="-2" w:firstLine="34"/>
              <w:jc w:val="center"/>
              <w:rPr>
                <w:rFonts w:ascii="Times New Roman" w:eastAsia="Times New Roman" w:hAnsi="Times New Roman" w:cs="Times New Roman"/>
                <w:b/>
                <w:iCs/>
                <w:sz w:val="24"/>
                <w:szCs w:val="24"/>
                <w:lang w:eastAsia="ru-RU"/>
              </w:rPr>
            </w:pPr>
            <w:proofErr w:type="spellStart"/>
            <w:r w:rsidRPr="00693083">
              <w:rPr>
                <w:rFonts w:ascii="Times New Roman" w:eastAsia="Times New Roman" w:hAnsi="Times New Roman" w:cs="Times New Roman"/>
                <w:b/>
                <w:iCs/>
                <w:sz w:val="24"/>
                <w:szCs w:val="24"/>
                <w:lang w:eastAsia="ru-RU"/>
              </w:rPr>
              <w:t>Произво-дитель</w:t>
            </w:r>
            <w:proofErr w:type="spellEnd"/>
          </w:p>
        </w:tc>
        <w:tc>
          <w:tcPr>
            <w:tcW w:w="850" w:type="dxa"/>
            <w:vAlign w:val="center"/>
          </w:tcPr>
          <w:p w14:paraId="59F19525" w14:textId="77777777" w:rsidR="00131248" w:rsidRDefault="00131248" w:rsidP="00693083">
            <w:pPr>
              <w:spacing w:after="0" w:line="240" w:lineRule="auto"/>
              <w:ind w:right="-2" w:firstLine="34"/>
              <w:jc w:val="center"/>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 xml:space="preserve">Ед. </w:t>
            </w:r>
          </w:p>
          <w:p w14:paraId="6A089776" w14:textId="7EE2B2C8" w:rsidR="00693083" w:rsidRPr="00693083" w:rsidRDefault="00131248" w:rsidP="00693083">
            <w:pPr>
              <w:spacing w:after="0" w:line="240" w:lineRule="auto"/>
              <w:ind w:right="-2" w:firstLine="34"/>
              <w:jc w:val="center"/>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изм.</w:t>
            </w:r>
          </w:p>
        </w:tc>
        <w:tc>
          <w:tcPr>
            <w:tcW w:w="993" w:type="dxa"/>
            <w:vAlign w:val="center"/>
          </w:tcPr>
          <w:p w14:paraId="66A7685A" w14:textId="77777777" w:rsidR="00693083" w:rsidRPr="00693083" w:rsidRDefault="00693083" w:rsidP="00693083">
            <w:pPr>
              <w:spacing w:after="0" w:line="240" w:lineRule="auto"/>
              <w:ind w:right="-2" w:firstLine="34"/>
              <w:jc w:val="center"/>
              <w:rPr>
                <w:rFonts w:ascii="Times New Roman" w:eastAsia="Times New Roman" w:hAnsi="Times New Roman" w:cs="Times New Roman"/>
                <w:b/>
                <w:iCs/>
                <w:sz w:val="24"/>
                <w:szCs w:val="24"/>
                <w:lang w:eastAsia="ru-RU"/>
              </w:rPr>
            </w:pPr>
            <w:r w:rsidRPr="00693083">
              <w:rPr>
                <w:rFonts w:ascii="Times New Roman" w:eastAsia="Times New Roman" w:hAnsi="Times New Roman" w:cs="Times New Roman"/>
                <w:b/>
                <w:iCs/>
                <w:sz w:val="24"/>
                <w:szCs w:val="24"/>
                <w:lang w:eastAsia="ru-RU"/>
              </w:rPr>
              <w:t>Кол-во</w:t>
            </w:r>
          </w:p>
        </w:tc>
        <w:tc>
          <w:tcPr>
            <w:tcW w:w="1363" w:type="dxa"/>
            <w:vAlign w:val="center"/>
          </w:tcPr>
          <w:p w14:paraId="3F5B2068" w14:textId="77777777" w:rsidR="00693083" w:rsidRPr="00693083" w:rsidRDefault="00693083" w:rsidP="00693083">
            <w:pPr>
              <w:spacing w:after="0" w:line="240" w:lineRule="auto"/>
              <w:ind w:right="-2" w:firstLine="34"/>
              <w:jc w:val="center"/>
              <w:rPr>
                <w:rFonts w:ascii="Times New Roman" w:eastAsia="Times New Roman" w:hAnsi="Times New Roman" w:cs="Times New Roman"/>
                <w:b/>
                <w:iCs/>
                <w:sz w:val="24"/>
                <w:szCs w:val="24"/>
                <w:lang w:eastAsia="ru-RU"/>
              </w:rPr>
            </w:pPr>
            <w:r w:rsidRPr="00693083">
              <w:rPr>
                <w:rFonts w:ascii="Times New Roman" w:eastAsia="Times New Roman" w:hAnsi="Times New Roman" w:cs="Times New Roman"/>
                <w:b/>
                <w:bCs/>
                <w:iCs/>
                <w:sz w:val="24"/>
                <w:szCs w:val="24"/>
                <w:lang w:eastAsia="ru-RU"/>
              </w:rPr>
              <w:t>Цена за ед. товара в руб., без НДС 20%</w:t>
            </w:r>
          </w:p>
        </w:tc>
        <w:tc>
          <w:tcPr>
            <w:tcW w:w="1560" w:type="dxa"/>
            <w:vAlign w:val="center"/>
          </w:tcPr>
          <w:p w14:paraId="25F71C36" w14:textId="77777777" w:rsidR="00693083" w:rsidRPr="00693083" w:rsidRDefault="00693083" w:rsidP="00693083">
            <w:pPr>
              <w:spacing w:after="0" w:line="240" w:lineRule="auto"/>
              <w:ind w:right="-2" w:firstLine="34"/>
              <w:jc w:val="center"/>
              <w:rPr>
                <w:rFonts w:ascii="Times New Roman" w:eastAsia="Times New Roman" w:hAnsi="Times New Roman" w:cs="Times New Roman"/>
                <w:b/>
                <w:bCs/>
                <w:iCs/>
                <w:sz w:val="24"/>
                <w:szCs w:val="24"/>
                <w:lang w:eastAsia="ru-RU"/>
              </w:rPr>
            </w:pPr>
            <w:r w:rsidRPr="00693083">
              <w:rPr>
                <w:rFonts w:ascii="Times New Roman" w:eastAsia="Times New Roman" w:hAnsi="Times New Roman" w:cs="Times New Roman"/>
                <w:b/>
                <w:bCs/>
                <w:iCs/>
                <w:sz w:val="24"/>
                <w:szCs w:val="24"/>
                <w:lang w:eastAsia="ru-RU"/>
              </w:rPr>
              <w:t>Общая стоимость товара в руб., без НДС 20%</w:t>
            </w:r>
          </w:p>
        </w:tc>
      </w:tr>
      <w:tr w:rsidR="00427F05" w:rsidRPr="00693083" w14:paraId="1F33595D" w14:textId="77777777" w:rsidTr="00427F05">
        <w:trPr>
          <w:trHeight w:val="289"/>
          <w:jc w:val="center"/>
        </w:trPr>
        <w:tc>
          <w:tcPr>
            <w:tcW w:w="568" w:type="dxa"/>
          </w:tcPr>
          <w:p w14:paraId="2C2EB159" w14:textId="77777777" w:rsidR="00693083" w:rsidRPr="00693083" w:rsidRDefault="00693083" w:rsidP="00693083">
            <w:pPr>
              <w:spacing w:after="0" w:line="240" w:lineRule="auto"/>
              <w:ind w:right="-2"/>
              <w:rPr>
                <w:rFonts w:ascii="Times New Roman" w:eastAsia="Times New Roman" w:hAnsi="Times New Roman" w:cs="Times New Roman"/>
                <w:sz w:val="24"/>
                <w:szCs w:val="24"/>
                <w:lang w:eastAsia="ru-RU"/>
              </w:rPr>
            </w:pPr>
            <w:r w:rsidRPr="00693083">
              <w:rPr>
                <w:rFonts w:ascii="Times New Roman" w:eastAsia="Times New Roman" w:hAnsi="Times New Roman" w:cs="Times New Roman"/>
                <w:sz w:val="24"/>
                <w:szCs w:val="24"/>
                <w:lang w:eastAsia="ru-RU"/>
              </w:rPr>
              <w:t>1</w:t>
            </w:r>
          </w:p>
        </w:tc>
        <w:tc>
          <w:tcPr>
            <w:tcW w:w="703" w:type="dxa"/>
          </w:tcPr>
          <w:p w14:paraId="165663C6" w14:textId="77777777" w:rsidR="00693083" w:rsidRPr="00693083" w:rsidRDefault="00693083" w:rsidP="00693083">
            <w:pPr>
              <w:spacing w:after="0" w:line="240" w:lineRule="auto"/>
              <w:ind w:right="-2"/>
              <w:rPr>
                <w:rFonts w:ascii="Times New Roman" w:eastAsia="Times New Roman" w:hAnsi="Times New Roman" w:cs="Times New Roman"/>
                <w:sz w:val="24"/>
                <w:szCs w:val="24"/>
                <w:lang w:eastAsia="ru-RU"/>
              </w:rPr>
            </w:pPr>
          </w:p>
        </w:tc>
        <w:tc>
          <w:tcPr>
            <w:tcW w:w="2268" w:type="dxa"/>
          </w:tcPr>
          <w:p w14:paraId="0B3E5E80" w14:textId="01D7FBE7" w:rsidR="00693083" w:rsidRPr="00693083" w:rsidRDefault="00693083" w:rsidP="00693083">
            <w:pPr>
              <w:spacing w:after="0" w:line="240" w:lineRule="auto"/>
              <w:rPr>
                <w:rFonts w:ascii="Times New Roman" w:eastAsia="Times New Roman" w:hAnsi="Times New Roman" w:cs="Times New Roman"/>
                <w:sz w:val="24"/>
                <w:szCs w:val="24"/>
                <w:lang w:val="en-US" w:eastAsia="ru-RU"/>
              </w:rPr>
            </w:pPr>
          </w:p>
        </w:tc>
        <w:tc>
          <w:tcPr>
            <w:tcW w:w="1276" w:type="dxa"/>
            <w:vAlign w:val="center"/>
          </w:tcPr>
          <w:p w14:paraId="72BC177C" w14:textId="55E77B5F" w:rsidR="00693083" w:rsidRPr="00693083" w:rsidRDefault="00693083" w:rsidP="00693083">
            <w:pPr>
              <w:spacing w:after="0" w:line="240" w:lineRule="auto"/>
              <w:ind w:right="-2"/>
              <w:jc w:val="center"/>
              <w:rPr>
                <w:rFonts w:ascii="Times New Roman" w:eastAsia="Times New Roman" w:hAnsi="Times New Roman" w:cs="Times New Roman"/>
                <w:sz w:val="24"/>
                <w:szCs w:val="24"/>
                <w:lang w:eastAsia="ru-RU"/>
              </w:rPr>
            </w:pPr>
          </w:p>
        </w:tc>
        <w:tc>
          <w:tcPr>
            <w:tcW w:w="850" w:type="dxa"/>
            <w:vAlign w:val="center"/>
          </w:tcPr>
          <w:p w14:paraId="34DDD8B9" w14:textId="0FCB0529" w:rsidR="00693083" w:rsidRPr="00693083" w:rsidRDefault="00131248" w:rsidP="00693083">
            <w:pPr>
              <w:spacing w:after="0" w:line="240" w:lineRule="auto"/>
              <w:ind w:right="-2"/>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шт.</w:t>
            </w:r>
          </w:p>
        </w:tc>
        <w:tc>
          <w:tcPr>
            <w:tcW w:w="993" w:type="dxa"/>
            <w:vAlign w:val="center"/>
          </w:tcPr>
          <w:p w14:paraId="3DD0019B" w14:textId="2C74DD08" w:rsidR="00693083" w:rsidRPr="00693083" w:rsidRDefault="00693083" w:rsidP="00693083">
            <w:pPr>
              <w:spacing w:after="0" w:line="240" w:lineRule="auto"/>
              <w:ind w:right="-2"/>
              <w:jc w:val="center"/>
              <w:rPr>
                <w:rFonts w:ascii="Times New Roman" w:eastAsia="Times New Roman" w:hAnsi="Times New Roman" w:cs="Times New Roman"/>
                <w:sz w:val="24"/>
                <w:szCs w:val="24"/>
                <w:lang w:eastAsia="ru-RU"/>
              </w:rPr>
            </w:pPr>
          </w:p>
        </w:tc>
        <w:tc>
          <w:tcPr>
            <w:tcW w:w="1363" w:type="dxa"/>
            <w:vAlign w:val="center"/>
          </w:tcPr>
          <w:p w14:paraId="6FDA6D53" w14:textId="1A504D81" w:rsidR="00693083" w:rsidRPr="00693083" w:rsidRDefault="00693083" w:rsidP="00693083">
            <w:pPr>
              <w:spacing w:after="0" w:line="240" w:lineRule="auto"/>
              <w:jc w:val="center"/>
              <w:rPr>
                <w:rFonts w:ascii="Times New Roman" w:eastAsia="Times New Roman" w:hAnsi="Times New Roman" w:cs="Times New Roman"/>
                <w:sz w:val="24"/>
                <w:szCs w:val="24"/>
                <w:lang w:eastAsia="ru-RU"/>
              </w:rPr>
            </w:pPr>
          </w:p>
        </w:tc>
        <w:tc>
          <w:tcPr>
            <w:tcW w:w="1560" w:type="dxa"/>
            <w:vAlign w:val="center"/>
          </w:tcPr>
          <w:p w14:paraId="29A0F713" w14:textId="15BA204A" w:rsidR="00693083" w:rsidRPr="00693083" w:rsidRDefault="00693083" w:rsidP="00693083">
            <w:pPr>
              <w:spacing w:after="0" w:line="240" w:lineRule="auto"/>
              <w:jc w:val="center"/>
              <w:rPr>
                <w:rFonts w:ascii="Times New Roman" w:eastAsia="Times New Roman" w:hAnsi="Times New Roman" w:cs="Times New Roman"/>
                <w:sz w:val="24"/>
                <w:szCs w:val="24"/>
                <w:lang w:eastAsia="ru-RU"/>
              </w:rPr>
            </w:pPr>
          </w:p>
        </w:tc>
      </w:tr>
      <w:tr w:rsidR="00427F05" w:rsidRPr="00693083" w14:paraId="10B2244B" w14:textId="77777777" w:rsidTr="00427F05">
        <w:trPr>
          <w:trHeight w:val="295"/>
          <w:jc w:val="center"/>
        </w:trPr>
        <w:tc>
          <w:tcPr>
            <w:tcW w:w="568" w:type="dxa"/>
          </w:tcPr>
          <w:p w14:paraId="0FF806E0" w14:textId="77777777" w:rsidR="00693083" w:rsidRPr="00693083" w:rsidRDefault="00693083" w:rsidP="00693083">
            <w:pPr>
              <w:spacing w:after="0" w:line="240" w:lineRule="auto"/>
              <w:ind w:right="-2"/>
              <w:rPr>
                <w:rFonts w:ascii="Times New Roman" w:eastAsia="Times New Roman" w:hAnsi="Times New Roman" w:cs="Times New Roman"/>
                <w:sz w:val="24"/>
                <w:szCs w:val="24"/>
                <w:lang w:eastAsia="ru-RU"/>
              </w:rPr>
            </w:pPr>
            <w:r w:rsidRPr="00693083">
              <w:rPr>
                <w:rFonts w:ascii="Times New Roman" w:eastAsia="Times New Roman" w:hAnsi="Times New Roman" w:cs="Times New Roman"/>
                <w:sz w:val="24"/>
                <w:szCs w:val="24"/>
                <w:lang w:eastAsia="ru-RU"/>
              </w:rPr>
              <w:t>2</w:t>
            </w:r>
          </w:p>
        </w:tc>
        <w:tc>
          <w:tcPr>
            <w:tcW w:w="703" w:type="dxa"/>
          </w:tcPr>
          <w:p w14:paraId="392C7ACB" w14:textId="77777777" w:rsidR="00693083" w:rsidRPr="00693083" w:rsidRDefault="00693083" w:rsidP="00693083">
            <w:pPr>
              <w:spacing w:after="0" w:line="240" w:lineRule="auto"/>
              <w:ind w:right="-2"/>
              <w:rPr>
                <w:rFonts w:ascii="Times New Roman" w:eastAsia="Times New Roman" w:hAnsi="Times New Roman" w:cs="Times New Roman"/>
                <w:sz w:val="24"/>
                <w:szCs w:val="24"/>
                <w:lang w:eastAsia="ru-RU"/>
              </w:rPr>
            </w:pPr>
          </w:p>
        </w:tc>
        <w:tc>
          <w:tcPr>
            <w:tcW w:w="2268" w:type="dxa"/>
          </w:tcPr>
          <w:p w14:paraId="7A6F9928" w14:textId="207562DE" w:rsidR="00693083" w:rsidRPr="00693083" w:rsidRDefault="00693083" w:rsidP="00693083">
            <w:pPr>
              <w:spacing w:after="0" w:line="240" w:lineRule="auto"/>
              <w:rPr>
                <w:rFonts w:ascii="Times New Roman" w:eastAsia="Times New Roman" w:hAnsi="Times New Roman" w:cs="Times New Roman"/>
                <w:sz w:val="24"/>
                <w:szCs w:val="24"/>
                <w:lang w:val="en-US" w:eastAsia="ru-RU"/>
              </w:rPr>
            </w:pPr>
          </w:p>
        </w:tc>
        <w:tc>
          <w:tcPr>
            <w:tcW w:w="1276" w:type="dxa"/>
            <w:vAlign w:val="center"/>
          </w:tcPr>
          <w:p w14:paraId="26538473" w14:textId="525EAA07" w:rsidR="00693083" w:rsidRPr="00693083" w:rsidRDefault="00693083" w:rsidP="00693083">
            <w:pPr>
              <w:spacing w:after="0" w:line="240" w:lineRule="auto"/>
              <w:ind w:right="-2"/>
              <w:jc w:val="center"/>
              <w:rPr>
                <w:rFonts w:ascii="Times New Roman" w:eastAsia="Times New Roman" w:hAnsi="Times New Roman" w:cs="Times New Roman"/>
                <w:sz w:val="24"/>
                <w:szCs w:val="24"/>
                <w:lang w:eastAsia="ru-RU"/>
              </w:rPr>
            </w:pPr>
          </w:p>
        </w:tc>
        <w:tc>
          <w:tcPr>
            <w:tcW w:w="850" w:type="dxa"/>
            <w:vAlign w:val="center"/>
          </w:tcPr>
          <w:p w14:paraId="6D0CFF6C" w14:textId="54619A26" w:rsidR="00693083" w:rsidRPr="00693083" w:rsidRDefault="00131248" w:rsidP="0013124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шт.</w:t>
            </w:r>
          </w:p>
        </w:tc>
        <w:tc>
          <w:tcPr>
            <w:tcW w:w="993" w:type="dxa"/>
            <w:vAlign w:val="center"/>
          </w:tcPr>
          <w:p w14:paraId="26AFD5A9" w14:textId="14AD9E0B" w:rsidR="00693083" w:rsidRPr="00693083" w:rsidRDefault="00693083" w:rsidP="00693083">
            <w:pPr>
              <w:spacing w:after="0" w:line="240" w:lineRule="auto"/>
              <w:ind w:right="-2"/>
              <w:jc w:val="center"/>
              <w:rPr>
                <w:rFonts w:ascii="Times New Roman" w:eastAsia="Times New Roman" w:hAnsi="Times New Roman" w:cs="Times New Roman"/>
                <w:sz w:val="24"/>
                <w:szCs w:val="24"/>
                <w:lang w:eastAsia="ru-RU"/>
              </w:rPr>
            </w:pPr>
          </w:p>
        </w:tc>
        <w:tc>
          <w:tcPr>
            <w:tcW w:w="1363" w:type="dxa"/>
            <w:vAlign w:val="center"/>
          </w:tcPr>
          <w:p w14:paraId="42A47EF3" w14:textId="6394DB1E" w:rsidR="00693083" w:rsidRPr="00693083" w:rsidRDefault="00693083" w:rsidP="00693083">
            <w:pPr>
              <w:spacing w:after="0" w:line="240" w:lineRule="auto"/>
              <w:jc w:val="center"/>
              <w:rPr>
                <w:rFonts w:ascii="Times New Roman" w:eastAsia="Times New Roman" w:hAnsi="Times New Roman" w:cs="Times New Roman"/>
                <w:sz w:val="24"/>
                <w:szCs w:val="24"/>
                <w:lang w:eastAsia="ru-RU"/>
              </w:rPr>
            </w:pPr>
          </w:p>
        </w:tc>
        <w:tc>
          <w:tcPr>
            <w:tcW w:w="1560" w:type="dxa"/>
            <w:vAlign w:val="center"/>
          </w:tcPr>
          <w:p w14:paraId="3BA6FFDA" w14:textId="60A706E8" w:rsidR="00693083" w:rsidRPr="00693083" w:rsidRDefault="00693083" w:rsidP="00693083">
            <w:pPr>
              <w:spacing w:after="0" w:line="240" w:lineRule="auto"/>
              <w:jc w:val="center"/>
              <w:rPr>
                <w:rFonts w:ascii="Times New Roman" w:eastAsia="Times New Roman" w:hAnsi="Times New Roman" w:cs="Times New Roman"/>
                <w:sz w:val="24"/>
                <w:szCs w:val="24"/>
                <w:lang w:eastAsia="ru-RU"/>
              </w:rPr>
            </w:pPr>
          </w:p>
        </w:tc>
      </w:tr>
      <w:tr w:rsidR="00427F05" w:rsidRPr="00693083" w14:paraId="246EDAF4" w14:textId="77777777" w:rsidTr="00427F05">
        <w:trPr>
          <w:trHeight w:val="295"/>
          <w:jc w:val="center"/>
        </w:trPr>
        <w:tc>
          <w:tcPr>
            <w:tcW w:w="568" w:type="dxa"/>
          </w:tcPr>
          <w:p w14:paraId="1D26F969" w14:textId="77777777" w:rsidR="00131248" w:rsidRPr="00693083" w:rsidRDefault="00131248" w:rsidP="00131248">
            <w:pPr>
              <w:spacing w:after="0" w:line="240" w:lineRule="auto"/>
              <w:ind w:right="-2"/>
              <w:rPr>
                <w:rFonts w:ascii="Times New Roman" w:eastAsia="Times New Roman" w:hAnsi="Times New Roman" w:cs="Times New Roman"/>
                <w:sz w:val="24"/>
                <w:szCs w:val="24"/>
                <w:lang w:eastAsia="ru-RU"/>
              </w:rPr>
            </w:pPr>
            <w:r w:rsidRPr="00693083">
              <w:rPr>
                <w:rFonts w:ascii="Times New Roman" w:eastAsia="Times New Roman" w:hAnsi="Times New Roman" w:cs="Times New Roman"/>
                <w:sz w:val="24"/>
                <w:szCs w:val="24"/>
                <w:lang w:eastAsia="ru-RU"/>
              </w:rPr>
              <w:t>3</w:t>
            </w:r>
          </w:p>
        </w:tc>
        <w:tc>
          <w:tcPr>
            <w:tcW w:w="703" w:type="dxa"/>
          </w:tcPr>
          <w:p w14:paraId="7B3AF267" w14:textId="77777777" w:rsidR="00131248" w:rsidRPr="00693083" w:rsidRDefault="00131248" w:rsidP="00131248">
            <w:pPr>
              <w:spacing w:after="0" w:line="240" w:lineRule="auto"/>
              <w:ind w:right="-2"/>
              <w:rPr>
                <w:rFonts w:ascii="Times New Roman" w:eastAsia="Times New Roman" w:hAnsi="Times New Roman" w:cs="Times New Roman"/>
                <w:sz w:val="24"/>
                <w:szCs w:val="24"/>
                <w:lang w:eastAsia="ru-RU"/>
              </w:rPr>
            </w:pPr>
          </w:p>
        </w:tc>
        <w:tc>
          <w:tcPr>
            <w:tcW w:w="2268" w:type="dxa"/>
          </w:tcPr>
          <w:p w14:paraId="1F7261A4" w14:textId="79C37664" w:rsidR="00131248" w:rsidRPr="00693083" w:rsidRDefault="00131248" w:rsidP="00131248">
            <w:pPr>
              <w:spacing w:after="0" w:line="240" w:lineRule="auto"/>
              <w:rPr>
                <w:rFonts w:ascii="Times New Roman" w:eastAsia="Times New Roman" w:hAnsi="Times New Roman" w:cs="Times New Roman"/>
                <w:sz w:val="24"/>
                <w:szCs w:val="24"/>
                <w:lang w:val="en-US" w:eastAsia="ru-RU"/>
              </w:rPr>
            </w:pPr>
          </w:p>
        </w:tc>
        <w:tc>
          <w:tcPr>
            <w:tcW w:w="1276" w:type="dxa"/>
            <w:vAlign w:val="center"/>
          </w:tcPr>
          <w:p w14:paraId="02188CC0" w14:textId="5AA1C82C" w:rsidR="00131248" w:rsidRPr="00693083" w:rsidRDefault="00131248" w:rsidP="00131248">
            <w:pPr>
              <w:spacing w:after="0" w:line="240" w:lineRule="auto"/>
              <w:ind w:right="-2"/>
              <w:jc w:val="center"/>
              <w:rPr>
                <w:rFonts w:ascii="Times New Roman" w:eastAsia="Times New Roman" w:hAnsi="Times New Roman" w:cs="Times New Roman"/>
                <w:sz w:val="24"/>
                <w:szCs w:val="24"/>
                <w:lang w:eastAsia="ru-RU"/>
              </w:rPr>
            </w:pPr>
          </w:p>
        </w:tc>
        <w:tc>
          <w:tcPr>
            <w:tcW w:w="850" w:type="dxa"/>
          </w:tcPr>
          <w:p w14:paraId="08383F0F" w14:textId="77777777" w:rsidR="00131248" w:rsidRDefault="00131248" w:rsidP="00131248">
            <w:pPr>
              <w:spacing w:after="0" w:line="240" w:lineRule="auto"/>
              <w:jc w:val="center"/>
              <w:rPr>
                <w:rFonts w:ascii="Times New Roman" w:eastAsia="Times New Roman" w:hAnsi="Times New Roman" w:cs="Times New Roman"/>
                <w:sz w:val="24"/>
                <w:szCs w:val="24"/>
                <w:lang w:eastAsia="ru-RU"/>
              </w:rPr>
            </w:pPr>
          </w:p>
          <w:p w14:paraId="231FB7CE" w14:textId="77777777" w:rsidR="00131248" w:rsidRDefault="00131248" w:rsidP="00131248">
            <w:pPr>
              <w:spacing w:after="0" w:line="240" w:lineRule="auto"/>
              <w:jc w:val="center"/>
              <w:rPr>
                <w:rFonts w:ascii="Times New Roman" w:eastAsia="Times New Roman" w:hAnsi="Times New Roman" w:cs="Times New Roman"/>
                <w:sz w:val="24"/>
                <w:szCs w:val="24"/>
                <w:lang w:eastAsia="ru-RU"/>
              </w:rPr>
            </w:pPr>
          </w:p>
          <w:p w14:paraId="02DC4FC3" w14:textId="70D7D553" w:rsidR="00131248" w:rsidRPr="00693083" w:rsidRDefault="00131248" w:rsidP="00131248">
            <w:pPr>
              <w:spacing w:after="0" w:line="240" w:lineRule="auto"/>
              <w:jc w:val="center"/>
              <w:rPr>
                <w:rFonts w:ascii="Times New Roman" w:eastAsia="Times New Roman" w:hAnsi="Times New Roman" w:cs="Times New Roman"/>
                <w:sz w:val="24"/>
                <w:szCs w:val="24"/>
                <w:lang w:eastAsia="ru-RU"/>
              </w:rPr>
            </w:pPr>
            <w:r w:rsidRPr="000C76E5">
              <w:rPr>
                <w:rFonts w:ascii="Times New Roman" w:eastAsia="Times New Roman" w:hAnsi="Times New Roman" w:cs="Times New Roman"/>
                <w:sz w:val="24"/>
                <w:szCs w:val="24"/>
                <w:lang w:eastAsia="ru-RU"/>
              </w:rPr>
              <w:t>шт.</w:t>
            </w:r>
          </w:p>
        </w:tc>
        <w:tc>
          <w:tcPr>
            <w:tcW w:w="993" w:type="dxa"/>
            <w:vAlign w:val="center"/>
          </w:tcPr>
          <w:p w14:paraId="58EC8D2F" w14:textId="0B8924EB" w:rsidR="00131248" w:rsidRPr="00693083" w:rsidRDefault="00131248" w:rsidP="00131248">
            <w:pPr>
              <w:spacing w:after="0" w:line="240" w:lineRule="auto"/>
              <w:ind w:right="-2"/>
              <w:jc w:val="center"/>
              <w:rPr>
                <w:rFonts w:ascii="Times New Roman" w:eastAsia="Times New Roman" w:hAnsi="Times New Roman" w:cs="Times New Roman"/>
                <w:sz w:val="24"/>
                <w:szCs w:val="24"/>
                <w:lang w:eastAsia="ru-RU"/>
              </w:rPr>
            </w:pPr>
          </w:p>
        </w:tc>
        <w:tc>
          <w:tcPr>
            <w:tcW w:w="1363" w:type="dxa"/>
            <w:vAlign w:val="center"/>
          </w:tcPr>
          <w:p w14:paraId="05F12E66" w14:textId="2759F230" w:rsidR="00131248" w:rsidRPr="00693083" w:rsidRDefault="00131248" w:rsidP="00131248">
            <w:pPr>
              <w:spacing w:after="0" w:line="240" w:lineRule="auto"/>
              <w:jc w:val="center"/>
              <w:rPr>
                <w:rFonts w:ascii="Times New Roman" w:eastAsia="Times New Roman" w:hAnsi="Times New Roman" w:cs="Times New Roman"/>
                <w:sz w:val="24"/>
                <w:szCs w:val="24"/>
                <w:lang w:eastAsia="ru-RU"/>
              </w:rPr>
            </w:pPr>
          </w:p>
        </w:tc>
        <w:tc>
          <w:tcPr>
            <w:tcW w:w="1560" w:type="dxa"/>
            <w:vAlign w:val="center"/>
          </w:tcPr>
          <w:p w14:paraId="108DA13A" w14:textId="40ACD25C" w:rsidR="00131248" w:rsidRPr="00693083" w:rsidRDefault="00131248" w:rsidP="00131248">
            <w:pPr>
              <w:spacing w:after="0" w:line="240" w:lineRule="auto"/>
              <w:jc w:val="center"/>
              <w:rPr>
                <w:rFonts w:ascii="Times New Roman" w:eastAsia="Times New Roman" w:hAnsi="Times New Roman" w:cs="Times New Roman"/>
                <w:sz w:val="24"/>
                <w:szCs w:val="24"/>
                <w:lang w:eastAsia="ru-RU"/>
              </w:rPr>
            </w:pPr>
          </w:p>
        </w:tc>
      </w:tr>
      <w:tr w:rsidR="00427F05" w:rsidRPr="00693083" w14:paraId="55CC0F27" w14:textId="77777777" w:rsidTr="00427F05">
        <w:trPr>
          <w:trHeight w:val="295"/>
          <w:jc w:val="center"/>
        </w:trPr>
        <w:tc>
          <w:tcPr>
            <w:tcW w:w="568" w:type="dxa"/>
          </w:tcPr>
          <w:p w14:paraId="4BD294E9" w14:textId="77777777" w:rsidR="00131248" w:rsidRPr="00693083" w:rsidRDefault="00131248" w:rsidP="00131248">
            <w:pPr>
              <w:spacing w:after="0" w:line="240" w:lineRule="auto"/>
              <w:ind w:right="-2"/>
              <w:rPr>
                <w:rFonts w:ascii="Times New Roman" w:eastAsia="Times New Roman" w:hAnsi="Times New Roman" w:cs="Times New Roman"/>
                <w:sz w:val="24"/>
                <w:szCs w:val="24"/>
                <w:lang w:eastAsia="ru-RU"/>
              </w:rPr>
            </w:pPr>
            <w:r w:rsidRPr="00693083">
              <w:rPr>
                <w:rFonts w:ascii="Times New Roman" w:eastAsia="Times New Roman" w:hAnsi="Times New Roman" w:cs="Times New Roman"/>
                <w:sz w:val="24"/>
                <w:szCs w:val="24"/>
                <w:lang w:eastAsia="ru-RU"/>
              </w:rPr>
              <w:t>4</w:t>
            </w:r>
          </w:p>
        </w:tc>
        <w:tc>
          <w:tcPr>
            <w:tcW w:w="703" w:type="dxa"/>
          </w:tcPr>
          <w:p w14:paraId="68A7996A" w14:textId="77777777" w:rsidR="00131248" w:rsidRPr="00693083" w:rsidRDefault="00131248" w:rsidP="00131248">
            <w:pPr>
              <w:spacing w:after="0" w:line="240" w:lineRule="auto"/>
              <w:ind w:right="-2"/>
              <w:rPr>
                <w:rFonts w:ascii="Times New Roman" w:eastAsia="Times New Roman" w:hAnsi="Times New Roman" w:cs="Times New Roman"/>
                <w:sz w:val="24"/>
                <w:szCs w:val="24"/>
                <w:lang w:eastAsia="ru-RU"/>
              </w:rPr>
            </w:pPr>
          </w:p>
        </w:tc>
        <w:tc>
          <w:tcPr>
            <w:tcW w:w="2268" w:type="dxa"/>
          </w:tcPr>
          <w:p w14:paraId="00B5717F" w14:textId="410EF2BB" w:rsidR="00131248" w:rsidRPr="00693083" w:rsidRDefault="00131248" w:rsidP="00131248">
            <w:pPr>
              <w:spacing w:after="0" w:line="240" w:lineRule="auto"/>
              <w:rPr>
                <w:rFonts w:ascii="Times New Roman" w:eastAsia="Times New Roman" w:hAnsi="Times New Roman" w:cs="Times New Roman"/>
                <w:sz w:val="24"/>
                <w:szCs w:val="24"/>
                <w:lang w:val="en-US" w:eastAsia="ru-RU"/>
              </w:rPr>
            </w:pPr>
          </w:p>
        </w:tc>
        <w:tc>
          <w:tcPr>
            <w:tcW w:w="1276" w:type="dxa"/>
            <w:vAlign w:val="center"/>
          </w:tcPr>
          <w:p w14:paraId="4BCFBD86" w14:textId="7582CB91" w:rsidR="00131248" w:rsidRPr="00693083" w:rsidRDefault="00131248" w:rsidP="00131248">
            <w:pPr>
              <w:spacing w:after="0" w:line="240" w:lineRule="auto"/>
              <w:ind w:right="-2"/>
              <w:jc w:val="center"/>
              <w:rPr>
                <w:rFonts w:ascii="Times New Roman" w:eastAsia="Times New Roman" w:hAnsi="Times New Roman" w:cs="Times New Roman"/>
                <w:sz w:val="24"/>
                <w:szCs w:val="24"/>
                <w:lang w:eastAsia="ru-RU"/>
              </w:rPr>
            </w:pPr>
          </w:p>
        </w:tc>
        <w:tc>
          <w:tcPr>
            <w:tcW w:w="850" w:type="dxa"/>
          </w:tcPr>
          <w:p w14:paraId="7D7FCF58" w14:textId="77777777" w:rsidR="00131248" w:rsidRDefault="00131248" w:rsidP="00131248">
            <w:pPr>
              <w:spacing w:after="0" w:line="240" w:lineRule="auto"/>
              <w:jc w:val="center"/>
              <w:rPr>
                <w:rFonts w:ascii="Times New Roman" w:eastAsia="Times New Roman" w:hAnsi="Times New Roman" w:cs="Times New Roman"/>
                <w:sz w:val="24"/>
                <w:szCs w:val="24"/>
                <w:lang w:eastAsia="ru-RU"/>
              </w:rPr>
            </w:pPr>
          </w:p>
          <w:p w14:paraId="2DC396A5" w14:textId="77777777" w:rsidR="00131248" w:rsidRDefault="00131248" w:rsidP="00131248">
            <w:pPr>
              <w:spacing w:after="0" w:line="240" w:lineRule="auto"/>
              <w:jc w:val="center"/>
              <w:rPr>
                <w:rFonts w:ascii="Times New Roman" w:eastAsia="Times New Roman" w:hAnsi="Times New Roman" w:cs="Times New Roman"/>
                <w:sz w:val="24"/>
                <w:szCs w:val="24"/>
                <w:lang w:eastAsia="ru-RU"/>
              </w:rPr>
            </w:pPr>
          </w:p>
          <w:p w14:paraId="7BA693D8" w14:textId="4C8E6A69" w:rsidR="00131248" w:rsidRPr="00693083" w:rsidRDefault="00427F05" w:rsidP="0013124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31248" w:rsidRPr="000C76E5">
              <w:rPr>
                <w:rFonts w:ascii="Times New Roman" w:eastAsia="Times New Roman" w:hAnsi="Times New Roman" w:cs="Times New Roman"/>
                <w:sz w:val="24"/>
                <w:szCs w:val="24"/>
                <w:lang w:eastAsia="ru-RU"/>
              </w:rPr>
              <w:t>шт.</w:t>
            </w:r>
          </w:p>
        </w:tc>
        <w:tc>
          <w:tcPr>
            <w:tcW w:w="993" w:type="dxa"/>
            <w:vAlign w:val="center"/>
          </w:tcPr>
          <w:p w14:paraId="4082CCCA" w14:textId="35C87F80" w:rsidR="00131248" w:rsidRPr="00693083" w:rsidRDefault="00131248">
            <w:pPr>
              <w:spacing w:after="0" w:line="240" w:lineRule="auto"/>
              <w:ind w:right="-2"/>
              <w:jc w:val="center"/>
              <w:rPr>
                <w:rFonts w:ascii="Times New Roman" w:eastAsia="Times New Roman" w:hAnsi="Times New Roman" w:cs="Times New Roman"/>
                <w:sz w:val="24"/>
                <w:szCs w:val="24"/>
                <w:lang w:eastAsia="ru-RU"/>
              </w:rPr>
            </w:pPr>
          </w:p>
        </w:tc>
        <w:tc>
          <w:tcPr>
            <w:tcW w:w="1363" w:type="dxa"/>
            <w:vAlign w:val="center"/>
          </w:tcPr>
          <w:p w14:paraId="74F73D04" w14:textId="67D014DC" w:rsidR="00131248" w:rsidRPr="00693083" w:rsidRDefault="00131248" w:rsidP="00131248">
            <w:pPr>
              <w:spacing w:after="0" w:line="240" w:lineRule="auto"/>
              <w:jc w:val="center"/>
              <w:rPr>
                <w:rFonts w:ascii="Times New Roman" w:eastAsia="Times New Roman" w:hAnsi="Times New Roman" w:cs="Times New Roman"/>
                <w:sz w:val="24"/>
                <w:szCs w:val="24"/>
                <w:lang w:eastAsia="ru-RU"/>
              </w:rPr>
            </w:pPr>
          </w:p>
        </w:tc>
        <w:tc>
          <w:tcPr>
            <w:tcW w:w="1560" w:type="dxa"/>
            <w:vAlign w:val="center"/>
          </w:tcPr>
          <w:p w14:paraId="4BECC846" w14:textId="34BD2113" w:rsidR="00131248" w:rsidRPr="00693083" w:rsidRDefault="00131248" w:rsidP="00131248">
            <w:pPr>
              <w:spacing w:after="0" w:line="240" w:lineRule="auto"/>
              <w:jc w:val="center"/>
              <w:rPr>
                <w:rFonts w:ascii="Times New Roman" w:eastAsia="Times New Roman" w:hAnsi="Times New Roman" w:cs="Times New Roman"/>
                <w:sz w:val="24"/>
                <w:szCs w:val="24"/>
                <w:lang w:eastAsia="ru-RU"/>
              </w:rPr>
            </w:pPr>
          </w:p>
        </w:tc>
      </w:tr>
      <w:tr w:rsidR="00427F05" w:rsidRPr="00693083" w14:paraId="2D074628" w14:textId="77777777" w:rsidTr="00427F05">
        <w:trPr>
          <w:trHeight w:val="295"/>
          <w:jc w:val="center"/>
        </w:trPr>
        <w:tc>
          <w:tcPr>
            <w:tcW w:w="568" w:type="dxa"/>
          </w:tcPr>
          <w:p w14:paraId="106E3053" w14:textId="77777777" w:rsidR="00131248" w:rsidRPr="00693083" w:rsidRDefault="00131248" w:rsidP="00131248">
            <w:pPr>
              <w:spacing w:after="0" w:line="240" w:lineRule="auto"/>
              <w:ind w:right="-2"/>
              <w:rPr>
                <w:rFonts w:ascii="Times New Roman" w:eastAsia="Times New Roman" w:hAnsi="Times New Roman" w:cs="Times New Roman"/>
                <w:sz w:val="24"/>
                <w:szCs w:val="24"/>
                <w:lang w:eastAsia="ru-RU"/>
              </w:rPr>
            </w:pPr>
            <w:r w:rsidRPr="00693083">
              <w:rPr>
                <w:rFonts w:ascii="Times New Roman" w:eastAsia="Times New Roman" w:hAnsi="Times New Roman" w:cs="Times New Roman"/>
                <w:sz w:val="24"/>
                <w:szCs w:val="24"/>
                <w:lang w:eastAsia="ru-RU"/>
              </w:rPr>
              <w:t>5</w:t>
            </w:r>
          </w:p>
        </w:tc>
        <w:tc>
          <w:tcPr>
            <w:tcW w:w="703" w:type="dxa"/>
          </w:tcPr>
          <w:p w14:paraId="6E409BDE" w14:textId="77777777" w:rsidR="00131248" w:rsidRPr="00693083" w:rsidRDefault="00131248" w:rsidP="00131248">
            <w:pPr>
              <w:spacing w:after="0" w:line="240" w:lineRule="auto"/>
              <w:ind w:right="-2"/>
              <w:rPr>
                <w:rFonts w:ascii="Times New Roman" w:eastAsia="Times New Roman" w:hAnsi="Times New Roman" w:cs="Times New Roman"/>
                <w:sz w:val="24"/>
                <w:szCs w:val="24"/>
                <w:lang w:eastAsia="ru-RU"/>
              </w:rPr>
            </w:pPr>
          </w:p>
        </w:tc>
        <w:tc>
          <w:tcPr>
            <w:tcW w:w="2268" w:type="dxa"/>
          </w:tcPr>
          <w:p w14:paraId="3FA88AEF" w14:textId="6E610F78" w:rsidR="00131248" w:rsidRPr="00693083" w:rsidRDefault="00131248" w:rsidP="00131248">
            <w:pPr>
              <w:spacing w:after="0" w:line="240" w:lineRule="auto"/>
              <w:rPr>
                <w:rFonts w:ascii="Times New Roman" w:eastAsia="Times New Roman" w:hAnsi="Times New Roman" w:cs="Times New Roman"/>
                <w:sz w:val="24"/>
                <w:szCs w:val="24"/>
                <w:lang w:val="en-US" w:eastAsia="ru-RU"/>
              </w:rPr>
            </w:pPr>
          </w:p>
        </w:tc>
        <w:tc>
          <w:tcPr>
            <w:tcW w:w="1276" w:type="dxa"/>
            <w:vAlign w:val="center"/>
          </w:tcPr>
          <w:p w14:paraId="3FE6D342" w14:textId="1C9B4F07" w:rsidR="00131248" w:rsidRPr="00693083" w:rsidRDefault="00131248" w:rsidP="00131248">
            <w:pPr>
              <w:spacing w:after="0" w:line="240" w:lineRule="auto"/>
              <w:ind w:right="-2"/>
              <w:jc w:val="center"/>
              <w:rPr>
                <w:rFonts w:ascii="Times New Roman" w:eastAsia="Times New Roman" w:hAnsi="Times New Roman" w:cs="Times New Roman"/>
                <w:sz w:val="24"/>
                <w:szCs w:val="24"/>
                <w:lang w:eastAsia="ru-RU"/>
              </w:rPr>
            </w:pPr>
          </w:p>
        </w:tc>
        <w:tc>
          <w:tcPr>
            <w:tcW w:w="850" w:type="dxa"/>
          </w:tcPr>
          <w:p w14:paraId="32A43A36" w14:textId="77777777" w:rsidR="00131248" w:rsidRDefault="00131248" w:rsidP="00131248">
            <w:pPr>
              <w:spacing w:after="0" w:line="240" w:lineRule="auto"/>
              <w:jc w:val="center"/>
              <w:rPr>
                <w:rFonts w:ascii="Times New Roman" w:eastAsia="Times New Roman" w:hAnsi="Times New Roman" w:cs="Times New Roman"/>
                <w:sz w:val="24"/>
                <w:szCs w:val="24"/>
                <w:lang w:eastAsia="ru-RU"/>
              </w:rPr>
            </w:pPr>
          </w:p>
          <w:p w14:paraId="15435C0D" w14:textId="768A4C76" w:rsidR="00131248" w:rsidRPr="00693083" w:rsidRDefault="00131248" w:rsidP="00131248">
            <w:pPr>
              <w:spacing w:after="0" w:line="240" w:lineRule="auto"/>
              <w:jc w:val="center"/>
              <w:rPr>
                <w:rFonts w:ascii="Times New Roman" w:eastAsia="Times New Roman" w:hAnsi="Times New Roman" w:cs="Times New Roman"/>
                <w:sz w:val="24"/>
                <w:szCs w:val="24"/>
                <w:lang w:eastAsia="ru-RU"/>
              </w:rPr>
            </w:pPr>
            <w:r w:rsidRPr="000C76E5">
              <w:rPr>
                <w:rFonts w:ascii="Times New Roman" w:eastAsia="Times New Roman" w:hAnsi="Times New Roman" w:cs="Times New Roman"/>
                <w:sz w:val="24"/>
                <w:szCs w:val="24"/>
                <w:lang w:eastAsia="ru-RU"/>
              </w:rPr>
              <w:t>шт.</w:t>
            </w:r>
          </w:p>
        </w:tc>
        <w:tc>
          <w:tcPr>
            <w:tcW w:w="993" w:type="dxa"/>
            <w:vAlign w:val="center"/>
          </w:tcPr>
          <w:p w14:paraId="542F26BA" w14:textId="0D3390B2" w:rsidR="00131248" w:rsidRPr="00693083" w:rsidRDefault="00131248" w:rsidP="00131248">
            <w:pPr>
              <w:spacing w:after="0" w:line="240" w:lineRule="auto"/>
              <w:ind w:right="-2"/>
              <w:jc w:val="center"/>
              <w:rPr>
                <w:rFonts w:ascii="Times New Roman" w:eastAsia="Times New Roman" w:hAnsi="Times New Roman" w:cs="Times New Roman"/>
                <w:sz w:val="24"/>
                <w:szCs w:val="24"/>
                <w:lang w:eastAsia="ru-RU"/>
              </w:rPr>
            </w:pPr>
          </w:p>
        </w:tc>
        <w:tc>
          <w:tcPr>
            <w:tcW w:w="1363" w:type="dxa"/>
            <w:vAlign w:val="center"/>
          </w:tcPr>
          <w:p w14:paraId="2FED9CC4" w14:textId="0E42A547" w:rsidR="00131248" w:rsidRPr="00693083" w:rsidRDefault="00131248" w:rsidP="00131248">
            <w:pPr>
              <w:spacing w:after="0" w:line="240" w:lineRule="auto"/>
              <w:jc w:val="center"/>
              <w:rPr>
                <w:rFonts w:ascii="Times New Roman" w:eastAsia="Times New Roman" w:hAnsi="Times New Roman" w:cs="Times New Roman"/>
                <w:sz w:val="24"/>
                <w:szCs w:val="24"/>
                <w:lang w:eastAsia="ru-RU"/>
              </w:rPr>
            </w:pPr>
          </w:p>
        </w:tc>
        <w:tc>
          <w:tcPr>
            <w:tcW w:w="1560" w:type="dxa"/>
            <w:vAlign w:val="center"/>
          </w:tcPr>
          <w:p w14:paraId="49A3D3F5" w14:textId="2DCB5981" w:rsidR="00131248" w:rsidRPr="00693083" w:rsidRDefault="00131248" w:rsidP="00131248">
            <w:pPr>
              <w:spacing w:after="0" w:line="240" w:lineRule="auto"/>
              <w:jc w:val="center"/>
              <w:rPr>
                <w:rFonts w:ascii="Times New Roman" w:eastAsia="Times New Roman" w:hAnsi="Times New Roman" w:cs="Times New Roman"/>
                <w:sz w:val="24"/>
                <w:szCs w:val="24"/>
                <w:lang w:eastAsia="ru-RU"/>
              </w:rPr>
            </w:pPr>
          </w:p>
        </w:tc>
      </w:tr>
      <w:tr w:rsidR="00427F05" w:rsidRPr="00693083" w14:paraId="225416B0" w14:textId="77777777" w:rsidTr="00427F05">
        <w:trPr>
          <w:trHeight w:val="295"/>
          <w:jc w:val="center"/>
        </w:trPr>
        <w:tc>
          <w:tcPr>
            <w:tcW w:w="568" w:type="dxa"/>
          </w:tcPr>
          <w:p w14:paraId="0B1B3271" w14:textId="77777777" w:rsidR="00693083" w:rsidRPr="00693083" w:rsidRDefault="00693083" w:rsidP="00693083">
            <w:pPr>
              <w:spacing w:after="0" w:line="240" w:lineRule="auto"/>
              <w:ind w:right="-2"/>
              <w:rPr>
                <w:rFonts w:ascii="Times New Roman" w:eastAsia="Times New Roman" w:hAnsi="Times New Roman" w:cs="Times New Roman"/>
                <w:sz w:val="24"/>
                <w:szCs w:val="24"/>
                <w:lang w:eastAsia="ru-RU"/>
              </w:rPr>
            </w:pPr>
            <w:r w:rsidRPr="00693083">
              <w:rPr>
                <w:rFonts w:ascii="Times New Roman" w:eastAsia="Times New Roman" w:hAnsi="Times New Roman" w:cs="Times New Roman"/>
                <w:sz w:val="24"/>
                <w:szCs w:val="24"/>
                <w:lang w:eastAsia="ru-RU"/>
              </w:rPr>
              <w:t>6</w:t>
            </w:r>
          </w:p>
        </w:tc>
        <w:tc>
          <w:tcPr>
            <w:tcW w:w="703" w:type="dxa"/>
          </w:tcPr>
          <w:p w14:paraId="2D6ADE96" w14:textId="77777777" w:rsidR="00693083" w:rsidRPr="00693083" w:rsidRDefault="00693083" w:rsidP="00693083">
            <w:pPr>
              <w:spacing w:after="0" w:line="240" w:lineRule="auto"/>
              <w:ind w:right="-2"/>
              <w:rPr>
                <w:rFonts w:ascii="Times New Roman" w:eastAsia="Times New Roman" w:hAnsi="Times New Roman" w:cs="Times New Roman"/>
                <w:sz w:val="24"/>
                <w:szCs w:val="24"/>
                <w:lang w:eastAsia="ru-RU"/>
              </w:rPr>
            </w:pPr>
          </w:p>
        </w:tc>
        <w:tc>
          <w:tcPr>
            <w:tcW w:w="2268" w:type="dxa"/>
          </w:tcPr>
          <w:p w14:paraId="77E9E98B" w14:textId="387A384F" w:rsidR="00693083" w:rsidRPr="00693083" w:rsidRDefault="00693083" w:rsidP="00693083">
            <w:pPr>
              <w:spacing w:after="0" w:line="240" w:lineRule="auto"/>
              <w:rPr>
                <w:rFonts w:ascii="Times New Roman" w:eastAsia="Times New Roman" w:hAnsi="Times New Roman" w:cs="Times New Roman"/>
                <w:sz w:val="24"/>
                <w:szCs w:val="24"/>
                <w:lang w:eastAsia="ru-RU"/>
              </w:rPr>
            </w:pPr>
          </w:p>
        </w:tc>
        <w:tc>
          <w:tcPr>
            <w:tcW w:w="1276" w:type="dxa"/>
            <w:vAlign w:val="center"/>
          </w:tcPr>
          <w:p w14:paraId="63B17D85" w14:textId="43CF0923" w:rsidR="00693083" w:rsidRPr="00693083" w:rsidRDefault="00693083" w:rsidP="00693083">
            <w:pPr>
              <w:spacing w:after="0" w:line="240" w:lineRule="auto"/>
              <w:ind w:right="-2"/>
              <w:jc w:val="center"/>
              <w:rPr>
                <w:rFonts w:ascii="Times New Roman" w:eastAsia="Times New Roman" w:hAnsi="Times New Roman" w:cs="Times New Roman"/>
                <w:sz w:val="24"/>
                <w:szCs w:val="24"/>
                <w:lang w:eastAsia="ru-RU"/>
              </w:rPr>
            </w:pPr>
          </w:p>
        </w:tc>
        <w:tc>
          <w:tcPr>
            <w:tcW w:w="850" w:type="dxa"/>
            <w:vAlign w:val="center"/>
          </w:tcPr>
          <w:p w14:paraId="2B293341" w14:textId="2ABAC118" w:rsidR="00693083" w:rsidRPr="00693083" w:rsidRDefault="00131248" w:rsidP="0069308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шт.</w:t>
            </w:r>
          </w:p>
        </w:tc>
        <w:tc>
          <w:tcPr>
            <w:tcW w:w="993" w:type="dxa"/>
            <w:vAlign w:val="center"/>
          </w:tcPr>
          <w:p w14:paraId="66A01994" w14:textId="789E66C4" w:rsidR="00693083" w:rsidRPr="00693083" w:rsidRDefault="00693083" w:rsidP="00693083">
            <w:pPr>
              <w:spacing w:after="0" w:line="240" w:lineRule="auto"/>
              <w:ind w:right="-2"/>
              <w:jc w:val="center"/>
              <w:rPr>
                <w:rFonts w:ascii="Times New Roman" w:eastAsia="Times New Roman" w:hAnsi="Times New Roman" w:cs="Times New Roman"/>
                <w:sz w:val="24"/>
                <w:szCs w:val="24"/>
                <w:lang w:eastAsia="ru-RU"/>
              </w:rPr>
            </w:pPr>
          </w:p>
        </w:tc>
        <w:tc>
          <w:tcPr>
            <w:tcW w:w="1363" w:type="dxa"/>
            <w:vAlign w:val="center"/>
          </w:tcPr>
          <w:p w14:paraId="27024238" w14:textId="6FD97259" w:rsidR="00693083" w:rsidRPr="00693083" w:rsidRDefault="00693083" w:rsidP="00693083">
            <w:pPr>
              <w:spacing w:after="0" w:line="240" w:lineRule="auto"/>
              <w:jc w:val="center"/>
              <w:rPr>
                <w:rFonts w:ascii="Times New Roman" w:eastAsia="Times New Roman" w:hAnsi="Times New Roman" w:cs="Times New Roman"/>
                <w:sz w:val="24"/>
                <w:szCs w:val="24"/>
                <w:lang w:eastAsia="ru-RU"/>
              </w:rPr>
            </w:pPr>
          </w:p>
        </w:tc>
        <w:tc>
          <w:tcPr>
            <w:tcW w:w="1560" w:type="dxa"/>
            <w:vAlign w:val="center"/>
          </w:tcPr>
          <w:p w14:paraId="1CB33710" w14:textId="0404B7FF" w:rsidR="00693083" w:rsidRPr="00693083" w:rsidRDefault="00693083" w:rsidP="00693083">
            <w:pPr>
              <w:spacing w:after="0" w:line="240" w:lineRule="auto"/>
              <w:jc w:val="center"/>
              <w:rPr>
                <w:rFonts w:ascii="Times New Roman" w:eastAsia="Times New Roman" w:hAnsi="Times New Roman" w:cs="Times New Roman"/>
                <w:sz w:val="24"/>
                <w:szCs w:val="24"/>
                <w:lang w:eastAsia="ru-RU"/>
              </w:rPr>
            </w:pPr>
          </w:p>
        </w:tc>
      </w:tr>
      <w:tr w:rsidR="00693083" w:rsidRPr="00693083" w14:paraId="4C337789" w14:textId="77777777" w:rsidTr="009157C3">
        <w:trPr>
          <w:trHeight w:val="271"/>
          <w:jc w:val="center"/>
        </w:trPr>
        <w:tc>
          <w:tcPr>
            <w:tcW w:w="8021" w:type="dxa"/>
            <w:gridSpan w:val="7"/>
            <w:vAlign w:val="center"/>
          </w:tcPr>
          <w:p w14:paraId="0EF7286B" w14:textId="77777777" w:rsidR="00693083" w:rsidRPr="00693083" w:rsidRDefault="00693083" w:rsidP="00693083">
            <w:pPr>
              <w:spacing w:after="0" w:line="240" w:lineRule="auto"/>
              <w:ind w:right="-2"/>
              <w:jc w:val="right"/>
              <w:rPr>
                <w:rFonts w:ascii="Times New Roman" w:eastAsia="Times New Roman" w:hAnsi="Times New Roman" w:cs="Times New Roman"/>
                <w:iCs/>
                <w:sz w:val="24"/>
                <w:szCs w:val="24"/>
                <w:lang w:eastAsia="ru-RU"/>
              </w:rPr>
            </w:pPr>
            <w:r w:rsidRPr="00693083">
              <w:rPr>
                <w:rFonts w:ascii="Times New Roman" w:eastAsia="Times New Roman" w:hAnsi="Times New Roman" w:cs="Times New Roman"/>
                <w:b/>
                <w:iCs/>
                <w:sz w:val="24"/>
                <w:szCs w:val="24"/>
                <w:lang w:eastAsia="ru-RU"/>
              </w:rPr>
              <w:t>ИТОГО без НДС, руб.:</w:t>
            </w:r>
          </w:p>
        </w:tc>
        <w:tc>
          <w:tcPr>
            <w:tcW w:w="1560" w:type="dxa"/>
            <w:vAlign w:val="center"/>
          </w:tcPr>
          <w:p w14:paraId="3AD6597A" w14:textId="44136842" w:rsidR="00693083" w:rsidRPr="00693083" w:rsidRDefault="00693083" w:rsidP="00693083">
            <w:pPr>
              <w:spacing w:after="0" w:line="240" w:lineRule="auto"/>
              <w:jc w:val="center"/>
              <w:rPr>
                <w:rFonts w:ascii="Times New Roman" w:eastAsia="Times New Roman" w:hAnsi="Times New Roman" w:cs="Times New Roman"/>
                <w:sz w:val="24"/>
                <w:szCs w:val="24"/>
                <w:lang w:eastAsia="ru-RU"/>
              </w:rPr>
            </w:pPr>
          </w:p>
        </w:tc>
      </w:tr>
      <w:tr w:rsidR="00693083" w:rsidRPr="00693083" w14:paraId="3B8F2891" w14:textId="77777777" w:rsidTr="009157C3">
        <w:trPr>
          <w:trHeight w:val="271"/>
          <w:jc w:val="center"/>
        </w:trPr>
        <w:tc>
          <w:tcPr>
            <w:tcW w:w="8021" w:type="dxa"/>
            <w:gridSpan w:val="7"/>
            <w:vAlign w:val="center"/>
          </w:tcPr>
          <w:p w14:paraId="6D7D90EB" w14:textId="77777777" w:rsidR="00693083" w:rsidRPr="00693083" w:rsidRDefault="00693083" w:rsidP="00693083">
            <w:pPr>
              <w:spacing w:after="0" w:line="240" w:lineRule="auto"/>
              <w:ind w:right="-2"/>
              <w:jc w:val="right"/>
              <w:rPr>
                <w:rFonts w:ascii="Times New Roman" w:eastAsia="Times New Roman" w:hAnsi="Times New Roman" w:cs="Times New Roman"/>
                <w:iCs/>
                <w:sz w:val="24"/>
                <w:szCs w:val="24"/>
                <w:lang w:eastAsia="ru-RU"/>
              </w:rPr>
            </w:pPr>
            <w:r w:rsidRPr="00693083">
              <w:rPr>
                <w:rFonts w:ascii="Times New Roman" w:eastAsia="Times New Roman" w:hAnsi="Times New Roman" w:cs="Times New Roman"/>
                <w:b/>
                <w:iCs/>
                <w:sz w:val="24"/>
                <w:szCs w:val="24"/>
                <w:lang w:eastAsia="ru-RU"/>
              </w:rPr>
              <w:t>НДС (20%), руб.:</w:t>
            </w:r>
          </w:p>
        </w:tc>
        <w:tc>
          <w:tcPr>
            <w:tcW w:w="1560" w:type="dxa"/>
            <w:vAlign w:val="center"/>
          </w:tcPr>
          <w:p w14:paraId="052D7286" w14:textId="379395C7" w:rsidR="00693083" w:rsidRPr="00693083" w:rsidRDefault="00693083" w:rsidP="00693083">
            <w:pPr>
              <w:spacing w:after="0" w:line="240" w:lineRule="auto"/>
              <w:jc w:val="center"/>
              <w:rPr>
                <w:rFonts w:ascii="Times New Roman" w:eastAsia="Times New Roman" w:hAnsi="Times New Roman" w:cs="Times New Roman"/>
                <w:sz w:val="24"/>
                <w:szCs w:val="24"/>
                <w:lang w:eastAsia="ru-RU"/>
              </w:rPr>
            </w:pPr>
          </w:p>
        </w:tc>
      </w:tr>
      <w:tr w:rsidR="00693083" w:rsidRPr="00693083" w14:paraId="6FF85C80" w14:textId="77777777" w:rsidTr="009157C3">
        <w:trPr>
          <w:trHeight w:val="271"/>
          <w:jc w:val="center"/>
        </w:trPr>
        <w:tc>
          <w:tcPr>
            <w:tcW w:w="8021" w:type="dxa"/>
            <w:gridSpan w:val="7"/>
            <w:vAlign w:val="center"/>
          </w:tcPr>
          <w:p w14:paraId="7E140AC1" w14:textId="77777777" w:rsidR="00693083" w:rsidRPr="00693083" w:rsidRDefault="00693083" w:rsidP="00693083">
            <w:pPr>
              <w:spacing w:after="0" w:line="240" w:lineRule="auto"/>
              <w:ind w:right="-2"/>
              <w:jc w:val="right"/>
              <w:rPr>
                <w:rFonts w:ascii="Times New Roman" w:eastAsia="Times New Roman" w:hAnsi="Times New Roman" w:cs="Times New Roman"/>
                <w:iCs/>
                <w:sz w:val="24"/>
                <w:szCs w:val="24"/>
                <w:lang w:eastAsia="ru-RU"/>
              </w:rPr>
            </w:pPr>
            <w:r w:rsidRPr="00693083">
              <w:rPr>
                <w:rFonts w:ascii="Times New Roman" w:eastAsia="Times New Roman" w:hAnsi="Times New Roman" w:cs="Times New Roman"/>
                <w:b/>
                <w:iCs/>
                <w:sz w:val="24"/>
                <w:szCs w:val="24"/>
                <w:lang w:eastAsia="ru-RU"/>
              </w:rPr>
              <w:t>ИТОГО с НДС, руб.:</w:t>
            </w:r>
          </w:p>
        </w:tc>
        <w:tc>
          <w:tcPr>
            <w:tcW w:w="1560" w:type="dxa"/>
            <w:vAlign w:val="center"/>
          </w:tcPr>
          <w:p w14:paraId="61ED8446" w14:textId="33E5B90D" w:rsidR="00693083" w:rsidRPr="00693083" w:rsidRDefault="00693083" w:rsidP="00693083">
            <w:pPr>
              <w:spacing w:after="0" w:line="240" w:lineRule="auto"/>
              <w:jc w:val="center"/>
              <w:rPr>
                <w:rFonts w:ascii="Times New Roman" w:eastAsia="Times New Roman" w:hAnsi="Times New Roman" w:cs="Times New Roman"/>
                <w:sz w:val="24"/>
                <w:szCs w:val="24"/>
                <w:lang w:eastAsia="ru-RU"/>
              </w:rPr>
            </w:pPr>
          </w:p>
        </w:tc>
      </w:tr>
    </w:tbl>
    <w:p w14:paraId="260189FF" w14:textId="77777777" w:rsidR="00693083" w:rsidRPr="00693083" w:rsidRDefault="00693083" w:rsidP="00693083">
      <w:pPr>
        <w:tabs>
          <w:tab w:val="left" w:pos="1808"/>
        </w:tabs>
        <w:spacing w:after="0" w:line="240" w:lineRule="auto"/>
        <w:ind w:right="-2"/>
        <w:jc w:val="both"/>
        <w:rPr>
          <w:rFonts w:ascii="Times New Roman" w:eastAsia="Times New Roman" w:hAnsi="Times New Roman" w:cs="Times New Roman"/>
          <w:iCs/>
          <w:sz w:val="24"/>
          <w:szCs w:val="24"/>
          <w:lang w:eastAsia="ru-RU"/>
        </w:rPr>
      </w:pPr>
    </w:p>
    <w:p w14:paraId="2417B9E7" w14:textId="77777777" w:rsidR="00693083" w:rsidRPr="00693083" w:rsidRDefault="00693083" w:rsidP="00693083">
      <w:pPr>
        <w:tabs>
          <w:tab w:val="left" w:pos="1808"/>
        </w:tabs>
        <w:spacing w:after="0" w:line="240" w:lineRule="auto"/>
        <w:ind w:right="-2" w:firstLine="851"/>
        <w:jc w:val="both"/>
        <w:rPr>
          <w:rFonts w:ascii="Times New Roman" w:eastAsia="Times New Roman" w:hAnsi="Times New Roman" w:cs="Times New Roman"/>
          <w:iCs/>
          <w:sz w:val="24"/>
          <w:szCs w:val="24"/>
          <w:lang w:eastAsia="ru-RU"/>
        </w:rPr>
      </w:pPr>
    </w:p>
    <w:p w14:paraId="3D43AA96" w14:textId="7F9CDFEB" w:rsidR="00693083" w:rsidRPr="00693083" w:rsidRDefault="00693083" w:rsidP="00693083">
      <w:pPr>
        <w:tabs>
          <w:tab w:val="left" w:pos="1808"/>
        </w:tabs>
        <w:spacing w:before="240" w:after="0" w:line="240" w:lineRule="auto"/>
        <w:ind w:left="708" w:right="-2" w:firstLine="143"/>
        <w:jc w:val="both"/>
        <w:rPr>
          <w:rFonts w:ascii="Times New Roman" w:eastAsia="Times New Roman" w:hAnsi="Times New Roman" w:cs="Times New Roman"/>
          <w:iCs/>
          <w:sz w:val="24"/>
          <w:szCs w:val="24"/>
          <w:lang w:eastAsia="ru-RU"/>
        </w:rPr>
      </w:pPr>
      <w:r w:rsidRPr="00693083">
        <w:rPr>
          <w:rFonts w:ascii="Times New Roman" w:eastAsia="Times New Roman" w:hAnsi="Times New Roman" w:cs="Times New Roman"/>
          <w:iCs/>
          <w:sz w:val="24"/>
          <w:szCs w:val="24"/>
          <w:lang w:eastAsia="ru-RU"/>
        </w:rPr>
        <w:t>Общая стоимость Товара составляет:</w:t>
      </w:r>
      <w:r w:rsidRPr="00693083">
        <w:rPr>
          <w:rFonts w:ascii="Times New Roman" w:eastAsia="Times New Roman" w:hAnsi="Times New Roman" w:cs="Times New Roman"/>
          <w:i/>
          <w:sz w:val="24"/>
          <w:szCs w:val="24"/>
          <w:lang w:eastAsia="ru-RU"/>
        </w:rPr>
        <w:t xml:space="preserve"> </w:t>
      </w:r>
      <w:bookmarkStart w:id="2" w:name="_GoBack"/>
      <w:bookmarkEnd w:id="2"/>
      <w:r w:rsidR="00F36D8C">
        <w:rPr>
          <w:rFonts w:ascii="Times New Roman" w:eastAsia="Times New Roman" w:hAnsi="Times New Roman" w:cs="Times New Roman"/>
          <w:iCs/>
          <w:sz w:val="24"/>
          <w:szCs w:val="24"/>
          <w:lang w:eastAsia="ru-RU"/>
        </w:rPr>
        <w:t>____________</w:t>
      </w:r>
      <w:r w:rsidRPr="00693083">
        <w:rPr>
          <w:rFonts w:ascii="Times New Roman" w:eastAsia="Times New Roman" w:hAnsi="Times New Roman" w:cs="Times New Roman"/>
          <w:iCs/>
          <w:sz w:val="24"/>
          <w:szCs w:val="24"/>
          <w:lang w:eastAsia="ru-RU"/>
        </w:rPr>
        <w:t xml:space="preserve"> (</w:t>
      </w:r>
      <w:r w:rsidR="00F36D8C">
        <w:rPr>
          <w:rFonts w:ascii="Times New Roman" w:eastAsia="Times New Roman" w:hAnsi="Times New Roman" w:cs="Times New Roman"/>
          <w:iCs/>
          <w:sz w:val="24"/>
          <w:szCs w:val="24"/>
          <w:lang w:eastAsia="ru-RU"/>
        </w:rPr>
        <w:t>______________________</w:t>
      </w:r>
      <w:r w:rsidRPr="00693083">
        <w:rPr>
          <w:rFonts w:ascii="Times New Roman" w:eastAsia="Times New Roman" w:hAnsi="Times New Roman" w:cs="Times New Roman"/>
          <w:iCs/>
          <w:sz w:val="24"/>
          <w:szCs w:val="24"/>
          <w:lang w:eastAsia="ru-RU"/>
        </w:rPr>
        <w:t xml:space="preserve"> рублей 00 копеек)</w:t>
      </w:r>
    </w:p>
    <w:p w14:paraId="089F62AA" w14:textId="35822982" w:rsidR="004A2A8A" w:rsidRPr="00980EEE" w:rsidRDefault="001F7C8D" w:rsidP="00980EEE">
      <w:pPr>
        <w:tabs>
          <w:tab w:val="left" w:pos="1808"/>
        </w:tabs>
        <w:spacing w:after="0" w:line="240" w:lineRule="auto"/>
        <w:ind w:right="-2" w:firstLine="851"/>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 xml:space="preserve">Порядок </w:t>
      </w:r>
      <w:r w:rsidR="00980EEE">
        <w:rPr>
          <w:rFonts w:ascii="Times New Roman" w:eastAsia="Times New Roman" w:hAnsi="Times New Roman" w:cs="Times New Roman"/>
          <w:iCs/>
          <w:sz w:val="24"/>
          <w:szCs w:val="24"/>
          <w:lang w:eastAsia="ru-RU"/>
        </w:rPr>
        <w:t>оплаты:</w:t>
      </w:r>
    </w:p>
    <w:p w14:paraId="6598C19D" w14:textId="025BDBE0" w:rsidR="004A2A8A" w:rsidRDefault="004A2A8A" w:rsidP="00980EEE">
      <w:pPr>
        <w:spacing w:after="0" w:line="240" w:lineRule="auto"/>
        <w:jc w:val="both"/>
        <w:rPr>
          <w:rFonts w:ascii="Times New Roman" w:eastAsia="Microsoft Sans Serif" w:hAnsi="Times New Roman" w:cs="Times New Roman"/>
          <w:color w:val="000000"/>
          <w:spacing w:val="-3"/>
          <w:sz w:val="24"/>
          <w:szCs w:val="24"/>
          <w:lang w:eastAsia="ru-RU" w:bidi="ru-RU"/>
        </w:rPr>
      </w:pPr>
      <w:r>
        <w:rPr>
          <w:rFonts w:ascii="Times New Roman" w:eastAsia="Microsoft Sans Serif" w:hAnsi="Times New Roman" w:cs="Times New Roman"/>
          <w:color w:val="000000"/>
          <w:spacing w:val="-3"/>
          <w:sz w:val="24"/>
          <w:szCs w:val="24"/>
          <w:lang w:eastAsia="ru-RU" w:bidi="ru-RU"/>
        </w:rPr>
        <w:t xml:space="preserve">  - 50% предоплата – </w:t>
      </w:r>
      <w:r w:rsidR="000C512E">
        <w:rPr>
          <w:rFonts w:ascii="Times New Roman" w:eastAsia="Microsoft Sans Serif" w:hAnsi="Times New Roman" w:cs="Times New Roman"/>
          <w:color w:val="000000"/>
          <w:spacing w:val="-3"/>
          <w:sz w:val="24"/>
          <w:szCs w:val="24"/>
          <w:lang w:eastAsia="ru-RU" w:bidi="ru-RU"/>
        </w:rPr>
        <w:t>_________________________</w:t>
      </w:r>
      <w:r>
        <w:rPr>
          <w:rFonts w:ascii="Times New Roman" w:eastAsia="Microsoft Sans Serif" w:hAnsi="Times New Roman" w:cs="Times New Roman"/>
          <w:color w:val="000000"/>
          <w:spacing w:val="-3"/>
          <w:sz w:val="24"/>
          <w:szCs w:val="24"/>
          <w:lang w:eastAsia="ru-RU" w:bidi="ru-RU"/>
        </w:rPr>
        <w:t xml:space="preserve"> (</w:t>
      </w:r>
      <w:r w:rsidR="000C512E">
        <w:rPr>
          <w:rFonts w:ascii="Times New Roman" w:eastAsia="Microsoft Sans Serif" w:hAnsi="Times New Roman" w:cs="Times New Roman"/>
          <w:color w:val="000000"/>
          <w:spacing w:val="-3"/>
          <w:sz w:val="24"/>
          <w:szCs w:val="24"/>
          <w:lang w:eastAsia="ru-RU" w:bidi="ru-RU"/>
        </w:rPr>
        <w:t>_____________________</w:t>
      </w:r>
      <w:r>
        <w:rPr>
          <w:rFonts w:ascii="Times New Roman" w:eastAsia="Microsoft Sans Serif" w:hAnsi="Times New Roman" w:cs="Times New Roman"/>
          <w:color w:val="000000"/>
          <w:spacing w:val="-3"/>
          <w:sz w:val="24"/>
          <w:szCs w:val="24"/>
          <w:lang w:eastAsia="ru-RU" w:bidi="ru-RU"/>
        </w:rPr>
        <w:t>) рублей на основании выставленного счета Поставщика в течение 3 рабочих дней с даты подписания настоящего Договора.</w:t>
      </w:r>
    </w:p>
    <w:p w14:paraId="3048842B" w14:textId="6957FE91" w:rsidR="004A2A8A" w:rsidRDefault="00980EEE" w:rsidP="004A2A8A">
      <w:pPr>
        <w:spacing w:after="0" w:line="240" w:lineRule="auto"/>
        <w:ind w:left="426" w:hanging="426"/>
        <w:jc w:val="both"/>
        <w:rPr>
          <w:rFonts w:ascii="Times New Roman" w:eastAsia="Microsoft Sans Serif" w:hAnsi="Times New Roman" w:cs="Times New Roman"/>
          <w:color w:val="000000"/>
          <w:spacing w:val="-3"/>
          <w:sz w:val="24"/>
          <w:szCs w:val="24"/>
          <w:lang w:eastAsia="ru-RU" w:bidi="ru-RU"/>
        </w:rPr>
      </w:pPr>
      <w:r>
        <w:rPr>
          <w:rFonts w:ascii="Times New Roman" w:eastAsia="Microsoft Sans Serif" w:hAnsi="Times New Roman" w:cs="Times New Roman"/>
          <w:color w:val="000000"/>
          <w:spacing w:val="-3"/>
          <w:sz w:val="24"/>
          <w:szCs w:val="24"/>
          <w:lang w:eastAsia="ru-RU" w:bidi="ru-RU"/>
        </w:rPr>
        <w:lastRenderedPageBreak/>
        <w:t xml:space="preserve">  </w:t>
      </w:r>
      <w:r w:rsidR="004A2A8A">
        <w:rPr>
          <w:rFonts w:ascii="Times New Roman" w:eastAsia="Microsoft Sans Serif" w:hAnsi="Times New Roman" w:cs="Times New Roman"/>
          <w:color w:val="000000"/>
          <w:spacing w:val="-3"/>
          <w:sz w:val="24"/>
          <w:szCs w:val="24"/>
          <w:lang w:eastAsia="ru-RU" w:bidi="ru-RU"/>
        </w:rPr>
        <w:t xml:space="preserve">- 50% - </w:t>
      </w:r>
      <w:r w:rsidR="000C512E">
        <w:rPr>
          <w:rFonts w:ascii="Times New Roman" w:eastAsia="Microsoft Sans Serif" w:hAnsi="Times New Roman" w:cs="Times New Roman"/>
          <w:color w:val="000000"/>
          <w:spacing w:val="-3"/>
          <w:sz w:val="24"/>
          <w:szCs w:val="24"/>
          <w:lang w:eastAsia="ru-RU" w:bidi="ru-RU"/>
        </w:rPr>
        <w:t>____________________</w:t>
      </w:r>
      <w:r w:rsidR="004A2A8A">
        <w:rPr>
          <w:rFonts w:ascii="Times New Roman" w:eastAsia="Microsoft Sans Serif" w:hAnsi="Times New Roman" w:cs="Times New Roman"/>
          <w:color w:val="000000"/>
          <w:spacing w:val="-3"/>
          <w:sz w:val="24"/>
          <w:szCs w:val="24"/>
          <w:lang w:eastAsia="ru-RU" w:bidi="ru-RU"/>
        </w:rPr>
        <w:t xml:space="preserve"> (</w:t>
      </w:r>
      <w:r w:rsidR="000C512E">
        <w:rPr>
          <w:rFonts w:ascii="Times New Roman" w:eastAsia="Microsoft Sans Serif" w:hAnsi="Times New Roman" w:cs="Times New Roman"/>
          <w:color w:val="000000"/>
          <w:spacing w:val="-3"/>
          <w:sz w:val="24"/>
          <w:szCs w:val="24"/>
          <w:lang w:eastAsia="ru-RU" w:bidi="ru-RU"/>
        </w:rPr>
        <w:t>______________________________________</w:t>
      </w:r>
      <w:r w:rsidR="004A2A8A">
        <w:rPr>
          <w:rFonts w:ascii="Times New Roman" w:eastAsia="Microsoft Sans Serif" w:hAnsi="Times New Roman" w:cs="Times New Roman"/>
          <w:color w:val="000000"/>
          <w:spacing w:val="-3"/>
          <w:sz w:val="24"/>
          <w:szCs w:val="24"/>
          <w:lang w:eastAsia="ru-RU" w:bidi="ru-RU"/>
        </w:rPr>
        <w:t>) рублей в течение 10 рабочих дней после подписания Акта приема передачи оборудования Покупателю.</w:t>
      </w:r>
    </w:p>
    <w:p w14:paraId="4227C852" w14:textId="7241A198" w:rsidR="00693083" w:rsidRPr="00693083" w:rsidRDefault="00693083" w:rsidP="00980EEE">
      <w:pPr>
        <w:tabs>
          <w:tab w:val="left" w:pos="3018"/>
        </w:tabs>
        <w:spacing w:after="0" w:line="274" w:lineRule="exact"/>
        <w:jc w:val="both"/>
        <w:rPr>
          <w:rFonts w:ascii="Times New Roman" w:hAnsi="Times New Roman" w:cs="Times New Roman"/>
          <w:sz w:val="24"/>
          <w:szCs w:val="24"/>
        </w:rPr>
      </w:pPr>
      <w:r w:rsidRPr="00693083">
        <w:rPr>
          <w:rFonts w:ascii="Times New Roman" w:eastAsia="Times New Roman" w:hAnsi="Times New Roman" w:cs="Times New Roman"/>
          <w:iCs/>
          <w:sz w:val="24"/>
          <w:szCs w:val="24"/>
          <w:lang w:eastAsia="ru-RU"/>
        </w:rPr>
        <w:t>Поставщик доставляет Товар на склад Покупателя, рас</w:t>
      </w:r>
      <w:r w:rsidR="00980EEE">
        <w:rPr>
          <w:rFonts w:ascii="Times New Roman" w:eastAsia="Times New Roman" w:hAnsi="Times New Roman" w:cs="Times New Roman"/>
          <w:iCs/>
          <w:sz w:val="24"/>
          <w:szCs w:val="24"/>
          <w:lang w:eastAsia="ru-RU"/>
        </w:rPr>
        <w:t xml:space="preserve">положенный по адресу Россия, </w:t>
      </w:r>
      <w:proofErr w:type="spellStart"/>
      <w:r w:rsidR="00980EEE">
        <w:rPr>
          <w:rFonts w:ascii="Times New Roman" w:eastAsia="Times New Roman" w:hAnsi="Times New Roman" w:cs="Times New Roman"/>
          <w:iCs/>
          <w:sz w:val="24"/>
          <w:szCs w:val="24"/>
          <w:lang w:eastAsia="ru-RU"/>
        </w:rPr>
        <w:t>г.</w:t>
      </w:r>
      <w:r w:rsidRPr="00693083">
        <w:rPr>
          <w:rFonts w:ascii="Times New Roman" w:eastAsia="Times New Roman" w:hAnsi="Times New Roman" w:cs="Times New Roman"/>
          <w:iCs/>
          <w:sz w:val="24"/>
          <w:szCs w:val="24"/>
          <w:lang w:eastAsia="ru-RU"/>
        </w:rPr>
        <w:t>Москва</w:t>
      </w:r>
      <w:proofErr w:type="spellEnd"/>
      <w:r w:rsidRPr="00693083">
        <w:rPr>
          <w:rFonts w:ascii="Times New Roman" w:eastAsia="Times New Roman" w:hAnsi="Times New Roman" w:cs="Times New Roman"/>
          <w:iCs/>
          <w:sz w:val="24"/>
          <w:szCs w:val="24"/>
          <w:lang w:eastAsia="ru-RU"/>
        </w:rPr>
        <w:t>, проспект Мира 150,</w:t>
      </w:r>
      <w:r w:rsidR="00980EEE" w:rsidRPr="00980EEE">
        <w:rPr>
          <w:rFonts w:ascii="Times New Roman" w:hAnsi="Times New Roman" w:cs="Times New Roman"/>
          <w:sz w:val="24"/>
          <w:szCs w:val="24"/>
        </w:rPr>
        <w:t xml:space="preserve"> </w:t>
      </w:r>
      <w:r w:rsidR="00980EEE" w:rsidRPr="00641D68">
        <w:rPr>
          <w:rFonts w:ascii="Times New Roman" w:hAnsi="Times New Roman" w:cs="Times New Roman"/>
          <w:sz w:val="24"/>
          <w:szCs w:val="24"/>
        </w:rPr>
        <w:t xml:space="preserve">Поставка </w:t>
      </w:r>
      <w:r w:rsidR="00980EEE">
        <w:rPr>
          <w:rFonts w:ascii="Times New Roman" w:hAnsi="Times New Roman" w:cs="Times New Roman"/>
          <w:sz w:val="24"/>
          <w:szCs w:val="24"/>
        </w:rPr>
        <w:t xml:space="preserve">Оборудования должна быть осуществлена одной партией в срок не позднее 5 рабочих дней с момента получения Поставщиком предоплаты. </w:t>
      </w:r>
      <w:r w:rsidRPr="00693083">
        <w:rPr>
          <w:rFonts w:ascii="Times New Roman" w:eastAsia="Times New Roman" w:hAnsi="Times New Roman" w:cs="Times New Roman"/>
          <w:iCs/>
          <w:sz w:val="24"/>
          <w:szCs w:val="24"/>
          <w:lang w:eastAsia="ru-RU"/>
        </w:rPr>
        <w:t>Стоимость Товара включает в себя доставку Товара на склад Покупателя.</w:t>
      </w:r>
      <w:r w:rsidRPr="00693083">
        <w:rPr>
          <w:rFonts w:ascii="Times New Roman" w:eastAsia="Times New Roman" w:hAnsi="Times New Roman" w:cs="Times New Roman"/>
          <w:iCs/>
          <w:sz w:val="24"/>
          <w:szCs w:val="24"/>
          <w:lang w:eastAsia="ru-RU"/>
        </w:rPr>
        <w:br/>
      </w:r>
      <w:r w:rsidRPr="00693083">
        <w:rPr>
          <w:rFonts w:ascii="Times New Roman" w:eastAsia="Times New Roman" w:hAnsi="Times New Roman" w:cs="Times New Roman"/>
          <w:iCs/>
          <w:sz w:val="24"/>
          <w:szCs w:val="24"/>
          <w:lang w:eastAsia="ru-RU"/>
        </w:rPr>
        <w:br/>
      </w:r>
    </w:p>
    <w:p w14:paraId="0B3CC2B7" w14:textId="77777777" w:rsidR="00693083" w:rsidRPr="00693083" w:rsidRDefault="00693083" w:rsidP="00693083">
      <w:pPr>
        <w:tabs>
          <w:tab w:val="left" w:pos="10980"/>
        </w:tabs>
        <w:spacing w:after="0" w:line="240" w:lineRule="auto"/>
        <w:ind w:right="-2"/>
        <w:jc w:val="center"/>
        <w:rPr>
          <w:rFonts w:ascii="Times New Roman" w:eastAsia="Times New Roman" w:hAnsi="Times New Roman" w:cs="Times New Roman"/>
          <w:iCs/>
          <w:sz w:val="24"/>
          <w:szCs w:val="24"/>
          <w:lang w:eastAsia="ru-RU"/>
        </w:rPr>
      </w:pPr>
      <w:r w:rsidRPr="00693083">
        <w:rPr>
          <w:rFonts w:ascii="Times New Roman" w:eastAsia="Times New Roman" w:hAnsi="Times New Roman" w:cs="Times New Roman"/>
          <w:b/>
          <w:iCs/>
          <w:sz w:val="24"/>
          <w:szCs w:val="24"/>
          <w:lang w:eastAsia="ru-RU"/>
        </w:rPr>
        <w:t>ПОДПИСИ СТОРОН</w:t>
      </w:r>
      <w:r w:rsidRPr="00693083">
        <w:rPr>
          <w:rFonts w:ascii="Times New Roman" w:eastAsia="Times New Roman" w:hAnsi="Times New Roman" w:cs="Times New Roman"/>
          <w:iCs/>
          <w:sz w:val="24"/>
          <w:szCs w:val="24"/>
          <w:lang w:eastAsia="ru-RU"/>
        </w:rPr>
        <w:t>:</w:t>
      </w:r>
      <w:r w:rsidRPr="00693083">
        <w:rPr>
          <w:rFonts w:ascii="Times New Roman" w:eastAsia="Times New Roman" w:hAnsi="Times New Roman" w:cs="Times New Roman"/>
          <w:iCs/>
          <w:sz w:val="24"/>
          <w:szCs w:val="24"/>
          <w:lang w:eastAsia="ru-RU"/>
        </w:rPr>
        <w:br/>
      </w:r>
    </w:p>
    <w:tbl>
      <w:tblPr>
        <w:tblpPr w:leftFromText="180" w:rightFromText="180" w:vertAnchor="text" w:horzAnchor="margin" w:tblpXSpec="center" w:tblpY="17"/>
        <w:tblW w:w="9868" w:type="dxa"/>
        <w:tblLook w:val="0000" w:firstRow="0" w:lastRow="0" w:firstColumn="0" w:lastColumn="0" w:noHBand="0" w:noVBand="0"/>
      </w:tblPr>
      <w:tblGrid>
        <w:gridCol w:w="5188"/>
        <w:gridCol w:w="4680"/>
      </w:tblGrid>
      <w:tr w:rsidR="00693083" w:rsidRPr="00693083" w14:paraId="3DFA2EC4" w14:textId="77777777" w:rsidTr="009157C3">
        <w:tc>
          <w:tcPr>
            <w:tcW w:w="5188" w:type="dxa"/>
          </w:tcPr>
          <w:p w14:paraId="3506A08D" w14:textId="77777777" w:rsidR="00693083" w:rsidRPr="00693083" w:rsidRDefault="00693083" w:rsidP="00693083">
            <w:pPr>
              <w:spacing w:after="0" w:line="240" w:lineRule="auto"/>
              <w:ind w:right="-2"/>
              <w:rPr>
                <w:rFonts w:ascii="Times New Roman" w:eastAsia="Times New Roman" w:hAnsi="Times New Roman" w:cs="Times New Roman"/>
                <w:iCs/>
                <w:sz w:val="24"/>
                <w:szCs w:val="24"/>
                <w:lang w:eastAsia="ru-RU"/>
              </w:rPr>
            </w:pPr>
            <w:r w:rsidRPr="00693083">
              <w:rPr>
                <w:rFonts w:ascii="Times New Roman" w:eastAsia="Times New Roman" w:hAnsi="Times New Roman" w:cs="Times New Roman"/>
                <w:iCs/>
                <w:sz w:val="24"/>
                <w:szCs w:val="24"/>
                <w:lang w:eastAsia="ru-RU"/>
              </w:rPr>
              <w:t>Поставщик</w:t>
            </w:r>
          </w:p>
          <w:p w14:paraId="5A4A124B" w14:textId="77777777" w:rsidR="00693083" w:rsidRPr="00693083" w:rsidRDefault="00693083" w:rsidP="00693083">
            <w:pPr>
              <w:spacing w:after="0" w:line="240" w:lineRule="auto"/>
              <w:ind w:right="-2"/>
              <w:rPr>
                <w:rFonts w:ascii="Times New Roman" w:eastAsia="Times New Roman" w:hAnsi="Times New Roman" w:cs="Times New Roman"/>
                <w:iCs/>
                <w:sz w:val="24"/>
                <w:szCs w:val="24"/>
                <w:lang w:eastAsia="ru-RU"/>
              </w:rPr>
            </w:pPr>
          </w:p>
          <w:p w14:paraId="2F8CFFB8" w14:textId="77777777" w:rsidR="00980EEE" w:rsidRPr="00E76D48" w:rsidRDefault="00980EEE" w:rsidP="00980EEE">
            <w:pPr>
              <w:spacing w:after="0"/>
              <w:rPr>
                <w:rFonts w:ascii="Times New Roman" w:hAnsi="Times New Roman" w:cs="Times New Roman"/>
                <w:sz w:val="24"/>
                <w:szCs w:val="24"/>
              </w:rPr>
            </w:pPr>
          </w:p>
          <w:p w14:paraId="0AC0373B" w14:textId="4852FF78" w:rsidR="00693083" w:rsidRPr="00693083" w:rsidRDefault="00980EEE" w:rsidP="00E776E5">
            <w:pPr>
              <w:spacing w:after="0" w:line="240" w:lineRule="auto"/>
              <w:ind w:right="-2"/>
              <w:rPr>
                <w:rFonts w:ascii="Times New Roman" w:eastAsia="Times New Roman" w:hAnsi="Times New Roman" w:cs="Times New Roman"/>
                <w:b/>
                <w:bCs/>
                <w:i/>
                <w:iCs/>
                <w:sz w:val="24"/>
                <w:szCs w:val="24"/>
                <w:lang w:eastAsia="ru-RU"/>
              </w:rPr>
            </w:pPr>
            <w:r w:rsidRPr="00E76D48">
              <w:rPr>
                <w:rFonts w:ascii="Times New Roman" w:hAnsi="Times New Roman" w:cs="Times New Roman"/>
                <w:sz w:val="24"/>
                <w:szCs w:val="24"/>
              </w:rPr>
              <w:t xml:space="preserve">_______________/ </w:t>
            </w:r>
            <w:r w:rsidR="000C512E">
              <w:rPr>
                <w:rFonts w:ascii="Times New Roman" w:hAnsi="Times New Roman" w:cs="Times New Roman"/>
                <w:sz w:val="24"/>
                <w:szCs w:val="24"/>
              </w:rPr>
              <w:t>_________________</w:t>
            </w:r>
            <w:r w:rsidRPr="00980EEE">
              <w:rPr>
                <w:rFonts w:ascii="Times New Roman" w:hAnsi="Times New Roman" w:cs="Times New Roman"/>
                <w:sz w:val="24"/>
                <w:szCs w:val="24"/>
              </w:rPr>
              <w:t>/</w:t>
            </w:r>
          </w:p>
        </w:tc>
        <w:tc>
          <w:tcPr>
            <w:tcW w:w="4680" w:type="dxa"/>
          </w:tcPr>
          <w:p w14:paraId="0B139B31" w14:textId="77777777" w:rsidR="00693083" w:rsidRPr="00693083" w:rsidRDefault="00693083" w:rsidP="00693083">
            <w:pPr>
              <w:spacing w:after="0" w:line="240" w:lineRule="auto"/>
              <w:ind w:right="-2"/>
              <w:rPr>
                <w:rFonts w:ascii="Times New Roman" w:eastAsia="Times New Roman" w:hAnsi="Times New Roman" w:cs="Times New Roman"/>
                <w:iCs/>
                <w:sz w:val="24"/>
                <w:szCs w:val="24"/>
                <w:lang w:eastAsia="ru-RU"/>
              </w:rPr>
            </w:pPr>
            <w:r w:rsidRPr="00693083">
              <w:rPr>
                <w:rFonts w:ascii="Times New Roman" w:eastAsia="Times New Roman" w:hAnsi="Times New Roman" w:cs="Times New Roman"/>
                <w:iCs/>
                <w:sz w:val="24"/>
                <w:szCs w:val="24"/>
                <w:lang w:eastAsia="ru-RU"/>
              </w:rPr>
              <w:t>Покупатель</w:t>
            </w:r>
          </w:p>
          <w:p w14:paraId="3280489A" w14:textId="77777777" w:rsidR="00980EEE" w:rsidRDefault="00980EEE" w:rsidP="00980EEE">
            <w:pPr>
              <w:spacing w:after="0"/>
              <w:rPr>
                <w:rFonts w:ascii="Times New Roman" w:hAnsi="Times New Roman" w:cs="Times New Roman"/>
                <w:sz w:val="24"/>
                <w:szCs w:val="24"/>
              </w:rPr>
            </w:pPr>
          </w:p>
          <w:p w14:paraId="7A514471" w14:textId="77777777" w:rsidR="00980EEE" w:rsidRPr="00E76D48" w:rsidRDefault="00980EEE" w:rsidP="00980EEE">
            <w:pPr>
              <w:spacing w:after="0"/>
              <w:rPr>
                <w:rFonts w:ascii="Times New Roman" w:hAnsi="Times New Roman" w:cs="Times New Roman"/>
                <w:sz w:val="24"/>
                <w:szCs w:val="24"/>
              </w:rPr>
            </w:pPr>
          </w:p>
          <w:p w14:paraId="0A356897" w14:textId="652CE43C" w:rsidR="00693083" w:rsidRPr="00693083" w:rsidRDefault="00980EEE" w:rsidP="00F36D8C">
            <w:pPr>
              <w:keepNext/>
              <w:spacing w:after="0" w:line="240" w:lineRule="auto"/>
              <w:rPr>
                <w:rFonts w:ascii="Times New Roman" w:eastAsia="Times New Roman" w:hAnsi="Times New Roman" w:cs="Times New Roman"/>
                <w:bCs/>
                <w:iCs/>
                <w:sz w:val="24"/>
                <w:szCs w:val="24"/>
                <w:lang w:eastAsia="ru-RU"/>
              </w:rPr>
            </w:pPr>
            <w:r w:rsidRPr="00E76D48">
              <w:rPr>
                <w:rFonts w:ascii="Times New Roman" w:hAnsi="Times New Roman" w:cs="Times New Roman"/>
                <w:sz w:val="24"/>
                <w:szCs w:val="24"/>
              </w:rPr>
              <w:t>____________________/</w:t>
            </w:r>
            <w:r w:rsidR="00F36D8C">
              <w:rPr>
                <w:rFonts w:ascii="Times New Roman" w:hAnsi="Times New Roman" w:cs="Times New Roman"/>
                <w:sz w:val="24"/>
                <w:szCs w:val="24"/>
              </w:rPr>
              <w:t>_________</w:t>
            </w:r>
            <w:r w:rsidRPr="00E76D48">
              <w:rPr>
                <w:rFonts w:ascii="Times New Roman" w:hAnsi="Times New Roman" w:cs="Times New Roman"/>
                <w:sz w:val="24"/>
                <w:szCs w:val="24"/>
              </w:rPr>
              <w:t>/</w:t>
            </w:r>
          </w:p>
        </w:tc>
      </w:tr>
    </w:tbl>
    <w:p w14:paraId="46E89A3B" w14:textId="1175C4A2" w:rsidR="007C0FD1" w:rsidRPr="000624CE" w:rsidRDefault="007C0FD1" w:rsidP="00C3108B">
      <w:pPr>
        <w:pStyle w:val="ad"/>
        <w:rPr>
          <w:rFonts w:ascii="Times New Roman" w:hAnsi="Times New Roman" w:cs="Times New Roman"/>
          <w:sz w:val="24"/>
          <w:szCs w:val="24"/>
        </w:rPr>
      </w:pPr>
    </w:p>
    <w:sectPr w:rsidR="007C0FD1" w:rsidRPr="000624CE" w:rsidSect="00A46071">
      <w:pgSz w:w="11906" w:h="16838"/>
      <w:pgMar w:top="1077" w:right="1077" w:bottom="107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STZhongsong">
    <w:altName w:val="Arial Unicode MS"/>
    <w:charset w:val="86"/>
    <w:family w:val="auto"/>
    <w:pitch w:val="variable"/>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01BEA"/>
    <w:multiLevelType w:val="multilevel"/>
    <w:tmpl w:val="074AF58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CD7BCE"/>
    <w:multiLevelType w:val="multilevel"/>
    <w:tmpl w:val="C7E6507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4E55D1"/>
    <w:multiLevelType w:val="multilevel"/>
    <w:tmpl w:val="0A7CACB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D56991"/>
    <w:multiLevelType w:val="multilevel"/>
    <w:tmpl w:val="5A363C8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977A01"/>
    <w:multiLevelType w:val="multilevel"/>
    <w:tmpl w:val="B1F818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B5C7043"/>
    <w:multiLevelType w:val="multilevel"/>
    <w:tmpl w:val="FC7266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D505C20"/>
    <w:multiLevelType w:val="multilevel"/>
    <w:tmpl w:val="E30A7AE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0A30363"/>
    <w:multiLevelType w:val="multilevel"/>
    <w:tmpl w:val="4CFCC40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14544AB"/>
    <w:multiLevelType w:val="multilevel"/>
    <w:tmpl w:val="38C8D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3E85B6C"/>
    <w:multiLevelType w:val="multilevel"/>
    <w:tmpl w:val="1F6606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4150BAA"/>
    <w:multiLevelType w:val="multilevel"/>
    <w:tmpl w:val="64405E4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4A52595"/>
    <w:multiLevelType w:val="multilevel"/>
    <w:tmpl w:val="E462435E"/>
    <w:lvl w:ilvl="0">
      <w:start w:val="5"/>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1B0B21D8"/>
    <w:multiLevelType w:val="multilevel"/>
    <w:tmpl w:val="1A4C2F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DB13B94"/>
    <w:multiLevelType w:val="multilevel"/>
    <w:tmpl w:val="B692787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E25279A"/>
    <w:multiLevelType w:val="multilevel"/>
    <w:tmpl w:val="0CCAFA9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E6843C9"/>
    <w:multiLevelType w:val="multilevel"/>
    <w:tmpl w:val="8C66924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0AD43DB"/>
    <w:multiLevelType w:val="multilevel"/>
    <w:tmpl w:val="BABAF4D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A3030FB"/>
    <w:multiLevelType w:val="multilevel"/>
    <w:tmpl w:val="77B0FC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BB16D47"/>
    <w:multiLevelType w:val="multilevel"/>
    <w:tmpl w:val="F4EA52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BB87837"/>
    <w:multiLevelType w:val="multilevel"/>
    <w:tmpl w:val="3A8ECFA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C2F4400"/>
    <w:multiLevelType w:val="multilevel"/>
    <w:tmpl w:val="DE702E08"/>
    <w:lvl w:ilvl="0">
      <w:start w:val="6"/>
      <w:numFmt w:val="decimal"/>
      <w:lvlText w:val="%1."/>
      <w:lvlJc w:val="left"/>
      <w:pPr>
        <w:ind w:left="360" w:hanging="360"/>
      </w:pPr>
      <w:rPr>
        <w:b/>
      </w:rPr>
    </w:lvl>
    <w:lvl w:ilvl="1">
      <w:start w:val="1"/>
      <w:numFmt w:val="decimal"/>
      <w:lvlText w:val="%1.%2."/>
      <w:lvlJc w:val="left"/>
      <w:pPr>
        <w:ind w:left="1495" w:hanging="360"/>
      </w:pPr>
      <w:rPr>
        <w:b w:val="0"/>
        <w:sz w:val="22"/>
        <w:szCs w:val="24"/>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21" w15:restartNumberingAfterBreak="0">
    <w:nsid w:val="2D8E5E07"/>
    <w:multiLevelType w:val="multilevel"/>
    <w:tmpl w:val="11B8021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EE958A1"/>
    <w:multiLevelType w:val="multilevel"/>
    <w:tmpl w:val="A164E7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EE96EEE"/>
    <w:multiLevelType w:val="multilevel"/>
    <w:tmpl w:val="E4AE9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1FA76A3"/>
    <w:multiLevelType w:val="multilevel"/>
    <w:tmpl w:val="3B1CF77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5554F1E"/>
    <w:multiLevelType w:val="multilevel"/>
    <w:tmpl w:val="0A2C93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5F36886"/>
    <w:multiLevelType w:val="multilevel"/>
    <w:tmpl w:val="744018A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6D00D10"/>
    <w:multiLevelType w:val="hybridMultilevel"/>
    <w:tmpl w:val="65A01F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38485A60"/>
    <w:multiLevelType w:val="multilevel"/>
    <w:tmpl w:val="B594925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99835B1"/>
    <w:multiLevelType w:val="multilevel"/>
    <w:tmpl w:val="05E0A95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39D84196"/>
    <w:multiLevelType w:val="multilevel"/>
    <w:tmpl w:val="C67036C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9E138AC"/>
    <w:multiLevelType w:val="multilevel"/>
    <w:tmpl w:val="A8DED31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F933644"/>
    <w:multiLevelType w:val="multilevel"/>
    <w:tmpl w:val="3B28E646"/>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0DC6678"/>
    <w:multiLevelType w:val="multilevel"/>
    <w:tmpl w:val="9F6EE6C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23D67B4"/>
    <w:multiLevelType w:val="multilevel"/>
    <w:tmpl w:val="40AEE6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80B02C0"/>
    <w:multiLevelType w:val="multilevel"/>
    <w:tmpl w:val="467EB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485229B1"/>
    <w:multiLevelType w:val="multilevel"/>
    <w:tmpl w:val="3CE6CC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8A760D7"/>
    <w:multiLevelType w:val="multilevel"/>
    <w:tmpl w:val="B25E68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4D7B249E"/>
    <w:multiLevelType w:val="multilevel"/>
    <w:tmpl w:val="D4E60DA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4E5965EE"/>
    <w:multiLevelType w:val="multilevel"/>
    <w:tmpl w:val="52CA954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4E920ABA"/>
    <w:multiLevelType w:val="multilevel"/>
    <w:tmpl w:val="5EB84A2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4F775C03"/>
    <w:multiLevelType w:val="multilevel"/>
    <w:tmpl w:val="35DEFF7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51C006F2"/>
    <w:multiLevelType w:val="multilevel"/>
    <w:tmpl w:val="477849A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524F7541"/>
    <w:multiLevelType w:val="multilevel"/>
    <w:tmpl w:val="1D0CD6D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5285119E"/>
    <w:multiLevelType w:val="multilevel"/>
    <w:tmpl w:val="3188A2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56537089"/>
    <w:multiLevelType w:val="multilevel"/>
    <w:tmpl w:val="F912F26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56AA719C"/>
    <w:multiLevelType w:val="multilevel"/>
    <w:tmpl w:val="81F87F0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57994849"/>
    <w:multiLevelType w:val="multilevel"/>
    <w:tmpl w:val="B56216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5A0077F7"/>
    <w:multiLevelType w:val="multilevel"/>
    <w:tmpl w:val="1C48508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5AB0575D"/>
    <w:multiLevelType w:val="multilevel"/>
    <w:tmpl w:val="ACBAD86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5D4B592D"/>
    <w:multiLevelType w:val="multilevel"/>
    <w:tmpl w:val="ACAE3E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60253A6B"/>
    <w:multiLevelType w:val="multilevel"/>
    <w:tmpl w:val="92EAB6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6524523D"/>
    <w:multiLevelType w:val="multilevel"/>
    <w:tmpl w:val="72C8D4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670F6A27"/>
    <w:multiLevelType w:val="multilevel"/>
    <w:tmpl w:val="6E32148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69EB33C2"/>
    <w:multiLevelType w:val="multilevel"/>
    <w:tmpl w:val="F3FE1606"/>
    <w:lvl w:ilvl="0">
      <w:start w:val="2"/>
      <w:numFmt w:val="decimal"/>
      <w:lvlText w:val="%1."/>
      <w:lvlJc w:val="left"/>
      <w:pPr>
        <w:tabs>
          <w:tab w:val="num" w:pos="720"/>
        </w:tabs>
        <w:ind w:left="720" w:hanging="360"/>
      </w:pPr>
      <w:rPr>
        <w:rFonts w:ascii="Arial" w:hAnsi="Arial" w:cs="Arial" w:hint="default"/>
        <w:sz w:val="20"/>
        <w:szCs w:val="2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6FA85FED"/>
    <w:multiLevelType w:val="multilevel"/>
    <w:tmpl w:val="B2EEDE14"/>
    <w:lvl w:ilvl="0">
      <w:start w:val="2"/>
      <w:numFmt w:val="decimal"/>
      <w:lvlText w:val="%1."/>
      <w:lvlJc w:val="left"/>
      <w:pPr>
        <w:ind w:left="720" w:hanging="360"/>
      </w:pPr>
      <w:rPr>
        <w:rFonts w:hint="default"/>
      </w:rPr>
    </w:lvl>
    <w:lvl w:ilvl="1">
      <w:start w:val="1"/>
      <w:numFmt w:val="decimal"/>
      <w:isLgl/>
      <w:lvlText w:val="%1.%2."/>
      <w:lvlJc w:val="left"/>
      <w:pPr>
        <w:ind w:left="720" w:hanging="720"/>
      </w:pPr>
      <w:rPr>
        <w:rFonts w:ascii="Times New Roman" w:hAnsi="Times New Roman" w:cs="Times New Roman" w:hint="default"/>
        <w:sz w:val="24"/>
      </w:rPr>
    </w:lvl>
    <w:lvl w:ilvl="2">
      <w:start w:val="1"/>
      <w:numFmt w:val="decimal"/>
      <w:isLgl/>
      <w:lvlText w:val="%1.%2.%3."/>
      <w:lvlJc w:val="left"/>
      <w:pPr>
        <w:ind w:left="1212" w:hanging="720"/>
      </w:pPr>
      <w:rPr>
        <w:rFonts w:ascii="Times New Roman" w:hAnsi="Times New Roman" w:cs="Times New Roman" w:hint="default"/>
        <w:sz w:val="24"/>
      </w:rPr>
    </w:lvl>
    <w:lvl w:ilvl="3">
      <w:start w:val="1"/>
      <w:numFmt w:val="decimal"/>
      <w:isLgl/>
      <w:lvlText w:val="%1.%2.%3.%4."/>
      <w:lvlJc w:val="left"/>
      <w:pPr>
        <w:ind w:left="1638" w:hanging="1080"/>
      </w:pPr>
      <w:rPr>
        <w:rFonts w:ascii="Times New Roman" w:hAnsi="Times New Roman" w:cs="Times New Roman" w:hint="default"/>
        <w:sz w:val="24"/>
      </w:rPr>
    </w:lvl>
    <w:lvl w:ilvl="4">
      <w:start w:val="1"/>
      <w:numFmt w:val="decimal"/>
      <w:isLgl/>
      <w:lvlText w:val="%1.%2.%3.%4.%5."/>
      <w:lvlJc w:val="left"/>
      <w:pPr>
        <w:ind w:left="1704" w:hanging="1080"/>
      </w:pPr>
      <w:rPr>
        <w:rFonts w:ascii="Times New Roman" w:hAnsi="Times New Roman" w:cs="Times New Roman" w:hint="default"/>
        <w:sz w:val="24"/>
      </w:rPr>
    </w:lvl>
    <w:lvl w:ilvl="5">
      <w:start w:val="1"/>
      <w:numFmt w:val="decimal"/>
      <w:isLgl/>
      <w:lvlText w:val="%1.%2.%3.%4.%5.%6."/>
      <w:lvlJc w:val="left"/>
      <w:pPr>
        <w:ind w:left="2130" w:hanging="1440"/>
      </w:pPr>
      <w:rPr>
        <w:rFonts w:ascii="Times New Roman" w:hAnsi="Times New Roman" w:cs="Times New Roman" w:hint="default"/>
        <w:sz w:val="24"/>
      </w:rPr>
    </w:lvl>
    <w:lvl w:ilvl="6">
      <w:start w:val="1"/>
      <w:numFmt w:val="decimal"/>
      <w:isLgl/>
      <w:lvlText w:val="%1.%2.%3.%4.%5.%6.%7."/>
      <w:lvlJc w:val="left"/>
      <w:pPr>
        <w:ind w:left="2196" w:hanging="1440"/>
      </w:pPr>
      <w:rPr>
        <w:rFonts w:ascii="Times New Roman" w:hAnsi="Times New Roman" w:cs="Times New Roman" w:hint="default"/>
        <w:sz w:val="24"/>
      </w:rPr>
    </w:lvl>
    <w:lvl w:ilvl="7">
      <w:start w:val="1"/>
      <w:numFmt w:val="decimal"/>
      <w:isLgl/>
      <w:lvlText w:val="%1.%2.%3.%4.%5.%6.%7.%8."/>
      <w:lvlJc w:val="left"/>
      <w:pPr>
        <w:ind w:left="2622" w:hanging="1800"/>
      </w:pPr>
      <w:rPr>
        <w:rFonts w:ascii="Times New Roman" w:hAnsi="Times New Roman" w:cs="Times New Roman" w:hint="default"/>
        <w:sz w:val="24"/>
      </w:rPr>
    </w:lvl>
    <w:lvl w:ilvl="8">
      <w:start w:val="1"/>
      <w:numFmt w:val="decimal"/>
      <w:isLgl/>
      <w:lvlText w:val="%1.%2.%3.%4.%5.%6.%7.%8.%9."/>
      <w:lvlJc w:val="left"/>
      <w:pPr>
        <w:ind w:left="2688" w:hanging="1800"/>
      </w:pPr>
      <w:rPr>
        <w:rFonts w:ascii="Times New Roman" w:hAnsi="Times New Roman" w:cs="Times New Roman" w:hint="default"/>
        <w:sz w:val="24"/>
      </w:rPr>
    </w:lvl>
  </w:abstractNum>
  <w:abstractNum w:abstractNumId="56" w15:restartNumberingAfterBreak="0">
    <w:nsid w:val="73F83FDE"/>
    <w:multiLevelType w:val="multilevel"/>
    <w:tmpl w:val="B12C598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7ADD4D2D"/>
    <w:multiLevelType w:val="multilevel"/>
    <w:tmpl w:val="06B4716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7BFE15B5"/>
    <w:multiLevelType w:val="multilevel"/>
    <w:tmpl w:val="E1703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7CE54218"/>
    <w:multiLevelType w:val="multilevel"/>
    <w:tmpl w:val="A886AF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7F83192D"/>
    <w:multiLevelType w:val="multilevel"/>
    <w:tmpl w:val="1512CF9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1"/>
  </w:num>
  <w:num w:numId="2">
    <w:abstractNumId w:val="18"/>
  </w:num>
  <w:num w:numId="3">
    <w:abstractNumId w:val="50"/>
  </w:num>
  <w:num w:numId="4">
    <w:abstractNumId w:val="21"/>
  </w:num>
  <w:num w:numId="5">
    <w:abstractNumId w:val="12"/>
  </w:num>
  <w:num w:numId="6">
    <w:abstractNumId w:val="54"/>
  </w:num>
  <w:num w:numId="7">
    <w:abstractNumId w:val="46"/>
  </w:num>
  <w:num w:numId="8">
    <w:abstractNumId w:val="43"/>
  </w:num>
  <w:num w:numId="9">
    <w:abstractNumId w:val="45"/>
  </w:num>
  <w:num w:numId="10">
    <w:abstractNumId w:val="32"/>
  </w:num>
  <w:num w:numId="11">
    <w:abstractNumId w:val="37"/>
  </w:num>
  <w:num w:numId="12">
    <w:abstractNumId w:val="49"/>
  </w:num>
  <w:num w:numId="13">
    <w:abstractNumId w:val="40"/>
  </w:num>
  <w:num w:numId="14">
    <w:abstractNumId w:val="0"/>
  </w:num>
  <w:num w:numId="15">
    <w:abstractNumId w:val="3"/>
  </w:num>
  <w:num w:numId="16">
    <w:abstractNumId w:val="31"/>
  </w:num>
  <w:num w:numId="17">
    <w:abstractNumId w:val="42"/>
  </w:num>
  <w:num w:numId="18">
    <w:abstractNumId w:val="26"/>
  </w:num>
  <w:num w:numId="19">
    <w:abstractNumId w:val="14"/>
  </w:num>
  <w:num w:numId="20">
    <w:abstractNumId w:val="33"/>
  </w:num>
  <w:num w:numId="21">
    <w:abstractNumId w:val="15"/>
  </w:num>
  <w:num w:numId="22">
    <w:abstractNumId w:val="24"/>
  </w:num>
  <w:num w:numId="23">
    <w:abstractNumId w:val="5"/>
  </w:num>
  <w:num w:numId="24">
    <w:abstractNumId w:val="17"/>
  </w:num>
  <w:num w:numId="25">
    <w:abstractNumId w:val="16"/>
  </w:num>
  <w:num w:numId="26">
    <w:abstractNumId w:val="28"/>
  </w:num>
  <w:num w:numId="27">
    <w:abstractNumId w:val="56"/>
  </w:num>
  <w:num w:numId="28">
    <w:abstractNumId w:val="30"/>
  </w:num>
  <w:num w:numId="29">
    <w:abstractNumId w:val="41"/>
  </w:num>
  <w:num w:numId="30">
    <w:abstractNumId w:val="13"/>
  </w:num>
  <w:num w:numId="31">
    <w:abstractNumId w:val="52"/>
  </w:num>
  <w:num w:numId="32">
    <w:abstractNumId w:val="34"/>
  </w:num>
  <w:num w:numId="33">
    <w:abstractNumId w:val="59"/>
  </w:num>
  <w:num w:numId="34">
    <w:abstractNumId w:val="2"/>
  </w:num>
  <w:num w:numId="35">
    <w:abstractNumId w:val="10"/>
  </w:num>
  <w:num w:numId="36">
    <w:abstractNumId w:val="47"/>
  </w:num>
  <w:num w:numId="37">
    <w:abstractNumId w:val="22"/>
  </w:num>
  <w:num w:numId="38">
    <w:abstractNumId w:val="4"/>
  </w:num>
  <w:num w:numId="39">
    <w:abstractNumId w:val="48"/>
  </w:num>
  <w:num w:numId="40">
    <w:abstractNumId w:val="39"/>
  </w:num>
  <w:num w:numId="41">
    <w:abstractNumId w:val="60"/>
  </w:num>
  <w:num w:numId="42">
    <w:abstractNumId w:val="44"/>
  </w:num>
  <w:num w:numId="43">
    <w:abstractNumId w:val="19"/>
  </w:num>
  <w:num w:numId="44">
    <w:abstractNumId w:val="57"/>
  </w:num>
  <w:num w:numId="45">
    <w:abstractNumId w:val="38"/>
  </w:num>
  <w:num w:numId="46">
    <w:abstractNumId w:val="36"/>
  </w:num>
  <w:num w:numId="47">
    <w:abstractNumId w:val="25"/>
  </w:num>
  <w:num w:numId="48">
    <w:abstractNumId w:val="7"/>
  </w:num>
  <w:num w:numId="49">
    <w:abstractNumId w:val="6"/>
  </w:num>
  <w:num w:numId="50">
    <w:abstractNumId w:val="9"/>
  </w:num>
  <w:num w:numId="51">
    <w:abstractNumId w:val="53"/>
  </w:num>
  <w:num w:numId="52">
    <w:abstractNumId w:val="58"/>
  </w:num>
  <w:num w:numId="53">
    <w:abstractNumId w:val="23"/>
  </w:num>
  <w:num w:numId="54">
    <w:abstractNumId w:val="35"/>
  </w:num>
  <w:num w:numId="55">
    <w:abstractNumId w:val="8"/>
  </w:num>
  <w:num w:numId="56">
    <w:abstractNumId w:val="29"/>
  </w:num>
  <w:num w:numId="57">
    <w:abstractNumId w:val="1"/>
  </w:num>
  <w:num w:numId="58">
    <w:abstractNumId w:val="27"/>
  </w:num>
  <w:num w:numId="59">
    <w:abstractNumId w:val="55"/>
  </w:num>
  <w:num w:numId="60">
    <w:abstractNumId w:val="11"/>
  </w:num>
  <w:num w:numId="61">
    <w:abstractNumId w:val="2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F30"/>
    <w:rsid w:val="00051EE8"/>
    <w:rsid w:val="00055B11"/>
    <w:rsid w:val="000865CF"/>
    <w:rsid w:val="000C512E"/>
    <w:rsid w:val="00131248"/>
    <w:rsid w:val="00133E11"/>
    <w:rsid w:val="00151A6B"/>
    <w:rsid w:val="00160E87"/>
    <w:rsid w:val="001B63B3"/>
    <w:rsid w:val="001C47F1"/>
    <w:rsid w:val="001D1642"/>
    <w:rsid w:val="001D57D7"/>
    <w:rsid w:val="001D5FEA"/>
    <w:rsid w:val="001F7C8D"/>
    <w:rsid w:val="0025373F"/>
    <w:rsid w:val="002F518F"/>
    <w:rsid w:val="00304884"/>
    <w:rsid w:val="00341B60"/>
    <w:rsid w:val="00395C1B"/>
    <w:rsid w:val="003C1A5F"/>
    <w:rsid w:val="00401EA2"/>
    <w:rsid w:val="00424F30"/>
    <w:rsid w:val="00427F05"/>
    <w:rsid w:val="004A2A8A"/>
    <w:rsid w:val="004A50C5"/>
    <w:rsid w:val="004B37AF"/>
    <w:rsid w:val="0052392F"/>
    <w:rsid w:val="00551BDA"/>
    <w:rsid w:val="0055377F"/>
    <w:rsid w:val="00570720"/>
    <w:rsid w:val="00570AA3"/>
    <w:rsid w:val="005C4686"/>
    <w:rsid w:val="005E18FD"/>
    <w:rsid w:val="00610E96"/>
    <w:rsid w:val="00641D68"/>
    <w:rsid w:val="00645B28"/>
    <w:rsid w:val="0068719C"/>
    <w:rsid w:val="00693083"/>
    <w:rsid w:val="00773951"/>
    <w:rsid w:val="007A2133"/>
    <w:rsid w:val="007C0FD1"/>
    <w:rsid w:val="0081257E"/>
    <w:rsid w:val="008462DA"/>
    <w:rsid w:val="00854574"/>
    <w:rsid w:val="008B4325"/>
    <w:rsid w:val="008C0799"/>
    <w:rsid w:val="008D3DCA"/>
    <w:rsid w:val="009127DD"/>
    <w:rsid w:val="00921037"/>
    <w:rsid w:val="00966DB1"/>
    <w:rsid w:val="00971115"/>
    <w:rsid w:val="00980EEE"/>
    <w:rsid w:val="00983FBA"/>
    <w:rsid w:val="009B2CD2"/>
    <w:rsid w:val="00A46071"/>
    <w:rsid w:val="00A757CC"/>
    <w:rsid w:val="00AD112A"/>
    <w:rsid w:val="00B01468"/>
    <w:rsid w:val="00B37FE7"/>
    <w:rsid w:val="00B93996"/>
    <w:rsid w:val="00B97FF2"/>
    <w:rsid w:val="00C2284C"/>
    <w:rsid w:val="00C3108B"/>
    <w:rsid w:val="00C414CA"/>
    <w:rsid w:val="00C7648B"/>
    <w:rsid w:val="00C90A7C"/>
    <w:rsid w:val="00CB63E7"/>
    <w:rsid w:val="00D14F66"/>
    <w:rsid w:val="00D54480"/>
    <w:rsid w:val="00DD2E20"/>
    <w:rsid w:val="00DF26CC"/>
    <w:rsid w:val="00E152C0"/>
    <w:rsid w:val="00E22C64"/>
    <w:rsid w:val="00E270E7"/>
    <w:rsid w:val="00E44AE0"/>
    <w:rsid w:val="00E76D48"/>
    <w:rsid w:val="00E776E5"/>
    <w:rsid w:val="00EA1386"/>
    <w:rsid w:val="00EB617F"/>
    <w:rsid w:val="00EC1FD6"/>
    <w:rsid w:val="00EC7ECF"/>
    <w:rsid w:val="00ED1DBA"/>
    <w:rsid w:val="00F13464"/>
    <w:rsid w:val="00F220B1"/>
    <w:rsid w:val="00F30D44"/>
    <w:rsid w:val="00F36D8C"/>
    <w:rsid w:val="00F51798"/>
    <w:rsid w:val="00F557B2"/>
    <w:rsid w:val="00F81782"/>
    <w:rsid w:val="00F82C8E"/>
    <w:rsid w:val="00F923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5F9296E"/>
  <w15:docId w15:val="{A994B527-0A51-47CD-8B46-930117B8E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next w:val="a"/>
    <w:link w:val="30"/>
    <w:qFormat/>
    <w:rsid w:val="00F923DC"/>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24F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424F30"/>
  </w:style>
  <w:style w:type="character" w:customStyle="1" w:styleId="eop">
    <w:name w:val="eop"/>
    <w:basedOn w:val="a0"/>
    <w:rsid w:val="00424F30"/>
  </w:style>
  <w:style w:type="character" w:customStyle="1" w:styleId="spellingerror">
    <w:name w:val="spellingerror"/>
    <w:basedOn w:val="a0"/>
    <w:rsid w:val="00424F30"/>
  </w:style>
  <w:style w:type="character" w:customStyle="1" w:styleId="contextualspellingandgrammarerror">
    <w:name w:val="contextualspellingandgrammarerror"/>
    <w:basedOn w:val="a0"/>
    <w:rsid w:val="00424F30"/>
  </w:style>
  <w:style w:type="paragraph" w:customStyle="1" w:styleId="Default">
    <w:name w:val="Default"/>
    <w:rsid w:val="00551BDA"/>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F220B1"/>
    <w:pPr>
      <w:widowControl w:val="0"/>
      <w:spacing w:after="0" w:line="240" w:lineRule="auto"/>
      <w:ind w:left="720"/>
      <w:contextualSpacing/>
    </w:pPr>
    <w:rPr>
      <w:rFonts w:ascii="Microsoft Sans Serif" w:eastAsia="Microsoft Sans Serif" w:hAnsi="Microsoft Sans Serif" w:cs="Microsoft Sans Serif"/>
      <w:color w:val="000000"/>
      <w:sz w:val="24"/>
      <w:szCs w:val="24"/>
      <w:lang w:eastAsia="ru-RU" w:bidi="ru-RU"/>
    </w:rPr>
  </w:style>
  <w:style w:type="character" w:styleId="a4">
    <w:name w:val="Hyperlink"/>
    <w:basedOn w:val="a0"/>
    <w:rsid w:val="00EB617F"/>
    <w:rPr>
      <w:color w:val="0066CC"/>
      <w:u w:val="single"/>
    </w:rPr>
  </w:style>
  <w:style w:type="paragraph" w:customStyle="1" w:styleId="ConsPlusNormal">
    <w:name w:val="ConsPlusNormal"/>
    <w:rsid w:val="00610E96"/>
    <w:pPr>
      <w:widowControl w:val="0"/>
      <w:autoSpaceDE w:val="0"/>
      <w:autoSpaceDN w:val="0"/>
      <w:spacing w:after="0" w:line="240" w:lineRule="auto"/>
    </w:pPr>
    <w:rPr>
      <w:rFonts w:ascii="Calibri" w:eastAsia="Times New Roman" w:hAnsi="Calibri" w:cs="Calibri"/>
      <w:szCs w:val="20"/>
      <w:lang w:eastAsia="ru-RU"/>
    </w:rPr>
  </w:style>
  <w:style w:type="character" w:customStyle="1" w:styleId="30">
    <w:name w:val="Заголовок 3 Знак"/>
    <w:basedOn w:val="a0"/>
    <w:link w:val="3"/>
    <w:rsid w:val="00F923DC"/>
    <w:rPr>
      <w:rFonts w:ascii="Arial" w:eastAsia="Times New Roman" w:hAnsi="Arial" w:cs="Arial"/>
      <w:b/>
      <w:bCs/>
      <w:sz w:val="26"/>
      <w:szCs w:val="26"/>
      <w:lang w:eastAsia="ru-RU"/>
    </w:rPr>
  </w:style>
  <w:style w:type="paragraph" w:customStyle="1" w:styleId="a5">
    <w:name w:val="Таблицы (моноширинный)"/>
    <w:basedOn w:val="a"/>
    <w:next w:val="a"/>
    <w:rsid w:val="00F923DC"/>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styleId="a6">
    <w:name w:val="annotation reference"/>
    <w:basedOn w:val="a0"/>
    <w:uiPriority w:val="99"/>
    <w:semiHidden/>
    <w:unhideWhenUsed/>
    <w:rsid w:val="00570AA3"/>
    <w:rPr>
      <w:sz w:val="16"/>
      <w:szCs w:val="16"/>
    </w:rPr>
  </w:style>
  <w:style w:type="paragraph" w:styleId="a7">
    <w:name w:val="annotation text"/>
    <w:basedOn w:val="a"/>
    <w:link w:val="a8"/>
    <w:uiPriority w:val="99"/>
    <w:semiHidden/>
    <w:unhideWhenUsed/>
    <w:rsid w:val="00570AA3"/>
    <w:pPr>
      <w:spacing w:line="240" w:lineRule="auto"/>
    </w:pPr>
    <w:rPr>
      <w:sz w:val="20"/>
      <w:szCs w:val="20"/>
    </w:rPr>
  </w:style>
  <w:style w:type="character" w:customStyle="1" w:styleId="a8">
    <w:name w:val="Текст примечания Знак"/>
    <w:basedOn w:val="a0"/>
    <w:link w:val="a7"/>
    <w:uiPriority w:val="99"/>
    <w:semiHidden/>
    <w:rsid w:val="00570AA3"/>
    <w:rPr>
      <w:sz w:val="20"/>
      <w:szCs w:val="20"/>
    </w:rPr>
  </w:style>
  <w:style w:type="paragraph" w:styleId="a9">
    <w:name w:val="annotation subject"/>
    <w:basedOn w:val="a7"/>
    <w:next w:val="a7"/>
    <w:link w:val="aa"/>
    <w:uiPriority w:val="99"/>
    <w:semiHidden/>
    <w:unhideWhenUsed/>
    <w:rsid w:val="00570AA3"/>
    <w:rPr>
      <w:b/>
      <w:bCs/>
    </w:rPr>
  </w:style>
  <w:style w:type="character" w:customStyle="1" w:styleId="aa">
    <w:name w:val="Тема примечания Знак"/>
    <w:basedOn w:val="a8"/>
    <w:link w:val="a9"/>
    <w:uiPriority w:val="99"/>
    <w:semiHidden/>
    <w:rsid w:val="00570AA3"/>
    <w:rPr>
      <w:b/>
      <w:bCs/>
      <w:sz w:val="20"/>
      <w:szCs w:val="20"/>
    </w:rPr>
  </w:style>
  <w:style w:type="paragraph" w:styleId="ab">
    <w:name w:val="Balloon Text"/>
    <w:basedOn w:val="a"/>
    <w:link w:val="ac"/>
    <w:uiPriority w:val="99"/>
    <w:semiHidden/>
    <w:unhideWhenUsed/>
    <w:rsid w:val="00570AA3"/>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570AA3"/>
    <w:rPr>
      <w:rFonts w:ascii="Segoe UI" w:hAnsi="Segoe UI" w:cs="Segoe UI"/>
      <w:sz w:val="18"/>
      <w:szCs w:val="18"/>
    </w:rPr>
  </w:style>
  <w:style w:type="paragraph" w:styleId="ad">
    <w:name w:val="No Spacing"/>
    <w:uiPriority w:val="1"/>
    <w:qFormat/>
    <w:rsid w:val="007C0FD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2477652">
      <w:bodyDiv w:val="1"/>
      <w:marLeft w:val="0"/>
      <w:marRight w:val="0"/>
      <w:marTop w:val="0"/>
      <w:marBottom w:val="0"/>
      <w:divBdr>
        <w:top w:val="none" w:sz="0" w:space="0" w:color="auto"/>
        <w:left w:val="none" w:sz="0" w:space="0" w:color="auto"/>
        <w:bottom w:val="none" w:sz="0" w:space="0" w:color="auto"/>
        <w:right w:val="none" w:sz="0" w:space="0" w:color="auto"/>
      </w:divBdr>
      <w:divsChild>
        <w:div w:id="1528367464">
          <w:marLeft w:val="0"/>
          <w:marRight w:val="0"/>
          <w:marTop w:val="0"/>
          <w:marBottom w:val="0"/>
          <w:divBdr>
            <w:top w:val="none" w:sz="0" w:space="0" w:color="auto"/>
            <w:left w:val="none" w:sz="0" w:space="0" w:color="auto"/>
            <w:bottom w:val="none" w:sz="0" w:space="0" w:color="auto"/>
            <w:right w:val="none" w:sz="0" w:space="0" w:color="auto"/>
          </w:divBdr>
        </w:div>
        <w:div w:id="1580753868">
          <w:marLeft w:val="0"/>
          <w:marRight w:val="0"/>
          <w:marTop w:val="0"/>
          <w:marBottom w:val="0"/>
          <w:divBdr>
            <w:top w:val="none" w:sz="0" w:space="0" w:color="auto"/>
            <w:left w:val="none" w:sz="0" w:space="0" w:color="auto"/>
            <w:bottom w:val="none" w:sz="0" w:space="0" w:color="auto"/>
            <w:right w:val="none" w:sz="0" w:space="0" w:color="auto"/>
          </w:divBdr>
        </w:div>
        <w:div w:id="1055196621">
          <w:marLeft w:val="0"/>
          <w:marRight w:val="0"/>
          <w:marTop w:val="0"/>
          <w:marBottom w:val="0"/>
          <w:divBdr>
            <w:top w:val="none" w:sz="0" w:space="0" w:color="auto"/>
            <w:left w:val="none" w:sz="0" w:space="0" w:color="auto"/>
            <w:bottom w:val="none" w:sz="0" w:space="0" w:color="auto"/>
            <w:right w:val="none" w:sz="0" w:space="0" w:color="auto"/>
          </w:divBdr>
        </w:div>
        <w:div w:id="626206735">
          <w:marLeft w:val="0"/>
          <w:marRight w:val="0"/>
          <w:marTop w:val="0"/>
          <w:marBottom w:val="0"/>
          <w:divBdr>
            <w:top w:val="none" w:sz="0" w:space="0" w:color="auto"/>
            <w:left w:val="none" w:sz="0" w:space="0" w:color="auto"/>
            <w:bottom w:val="none" w:sz="0" w:space="0" w:color="auto"/>
            <w:right w:val="none" w:sz="0" w:space="0" w:color="auto"/>
          </w:divBdr>
        </w:div>
        <w:div w:id="1369837206">
          <w:marLeft w:val="0"/>
          <w:marRight w:val="0"/>
          <w:marTop w:val="0"/>
          <w:marBottom w:val="0"/>
          <w:divBdr>
            <w:top w:val="none" w:sz="0" w:space="0" w:color="auto"/>
            <w:left w:val="none" w:sz="0" w:space="0" w:color="auto"/>
            <w:bottom w:val="none" w:sz="0" w:space="0" w:color="auto"/>
            <w:right w:val="none" w:sz="0" w:space="0" w:color="auto"/>
          </w:divBdr>
        </w:div>
        <w:div w:id="1369376897">
          <w:marLeft w:val="0"/>
          <w:marRight w:val="0"/>
          <w:marTop w:val="0"/>
          <w:marBottom w:val="0"/>
          <w:divBdr>
            <w:top w:val="none" w:sz="0" w:space="0" w:color="auto"/>
            <w:left w:val="none" w:sz="0" w:space="0" w:color="auto"/>
            <w:bottom w:val="none" w:sz="0" w:space="0" w:color="auto"/>
            <w:right w:val="none" w:sz="0" w:space="0" w:color="auto"/>
          </w:divBdr>
          <w:divsChild>
            <w:div w:id="303659485">
              <w:marLeft w:val="0"/>
              <w:marRight w:val="0"/>
              <w:marTop w:val="0"/>
              <w:marBottom w:val="0"/>
              <w:divBdr>
                <w:top w:val="none" w:sz="0" w:space="0" w:color="auto"/>
                <w:left w:val="none" w:sz="0" w:space="0" w:color="auto"/>
                <w:bottom w:val="none" w:sz="0" w:space="0" w:color="auto"/>
                <w:right w:val="none" w:sz="0" w:space="0" w:color="auto"/>
              </w:divBdr>
            </w:div>
            <w:div w:id="789396813">
              <w:marLeft w:val="0"/>
              <w:marRight w:val="0"/>
              <w:marTop w:val="0"/>
              <w:marBottom w:val="0"/>
              <w:divBdr>
                <w:top w:val="none" w:sz="0" w:space="0" w:color="auto"/>
                <w:left w:val="none" w:sz="0" w:space="0" w:color="auto"/>
                <w:bottom w:val="none" w:sz="0" w:space="0" w:color="auto"/>
                <w:right w:val="none" w:sz="0" w:space="0" w:color="auto"/>
              </w:divBdr>
            </w:div>
            <w:div w:id="1802961494">
              <w:marLeft w:val="0"/>
              <w:marRight w:val="0"/>
              <w:marTop w:val="0"/>
              <w:marBottom w:val="0"/>
              <w:divBdr>
                <w:top w:val="none" w:sz="0" w:space="0" w:color="auto"/>
                <w:left w:val="none" w:sz="0" w:space="0" w:color="auto"/>
                <w:bottom w:val="none" w:sz="0" w:space="0" w:color="auto"/>
                <w:right w:val="none" w:sz="0" w:space="0" w:color="auto"/>
              </w:divBdr>
            </w:div>
            <w:div w:id="2019649782">
              <w:marLeft w:val="0"/>
              <w:marRight w:val="0"/>
              <w:marTop w:val="0"/>
              <w:marBottom w:val="0"/>
              <w:divBdr>
                <w:top w:val="none" w:sz="0" w:space="0" w:color="auto"/>
                <w:left w:val="none" w:sz="0" w:space="0" w:color="auto"/>
                <w:bottom w:val="none" w:sz="0" w:space="0" w:color="auto"/>
                <w:right w:val="none" w:sz="0" w:space="0" w:color="auto"/>
              </w:divBdr>
            </w:div>
            <w:div w:id="1015618744">
              <w:marLeft w:val="0"/>
              <w:marRight w:val="0"/>
              <w:marTop w:val="0"/>
              <w:marBottom w:val="0"/>
              <w:divBdr>
                <w:top w:val="none" w:sz="0" w:space="0" w:color="auto"/>
                <w:left w:val="none" w:sz="0" w:space="0" w:color="auto"/>
                <w:bottom w:val="none" w:sz="0" w:space="0" w:color="auto"/>
                <w:right w:val="none" w:sz="0" w:space="0" w:color="auto"/>
              </w:divBdr>
            </w:div>
          </w:divsChild>
        </w:div>
        <w:div w:id="2038460994">
          <w:marLeft w:val="0"/>
          <w:marRight w:val="0"/>
          <w:marTop w:val="0"/>
          <w:marBottom w:val="0"/>
          <w:divBdr>
            <w:top w:val="none" w:sz="0" w:space="0" w:color="auto"/>
            <w:left w:val="none" w:sz="0" w:space="0" w:color="auto"/>
            <w:bottom w:val="none" w:sz="0" w:space="0" w:color="auto"/>
            <w:right w:val="none" w:sz="0" w:space="0" w:color="auto"/>
          </w:divBdr>
          <w:divsChild>
            <w:div w:id="1481532491">
              <w:marLeft w:val="0"/>
              <w:marRight w:val="0"/>
              <w:marTop w:val="0"/>
              <w:marBottom w:val="0"/>
              <w:divBdr>
                <w:top w:val="none" w:sz="0" w:space="0" w:color="auto"/>
                <w:left w:val="none" w:sz="0" w:space="0" w:color="auto"/>
                <w:bottom w:val="none" w:sz="0" w:space="0" w:color="auto"/>
                <w:right w:val="none" w:sz="0" w:space="0" w:color="auto"/>
              </w:divBdr>
            </w:div>
            <w:div w:id="1277371425">
              <w:marLeft w:val="0"/>
              <w:marRight w:val="0"/>
              <w:marTop w:val="0"/>
              <w:marBottom w:val="0"/>
              <w:divBdr>
                <w:top w:val="none" w:sz="0" w:space="0" w:color="auto"/>
                <w:left w:val="none" w:sz="0" w:space="0" w:color="auto"/>
                <w:bottom w:val="none" w:sz="0" w:space="0" w:color="auto"/>
                <w:right w:val="none" w:sz="0" w:space="0" w:color="auto"/>
              </w:divBdr>
            </w:div>
            <w:div w:id="1419598593">
              <w:marLeft w:val="0"/>
              <w:marRight w:val="0"/>
              <w:marTop w:val="0"/>
              <w:marBottom w:val="0"/>
              <w:divBdr>
                <w:top w:val="none" w:sz="0" w:space="0" w:color="auto"/>
                <w:left w:val="none" w:sz="0" w:space="0" w:color="auto"/>
                <w:bottom w:val="none" w:sz="0" w:space="0" w:color="auto"/>
                <w:right w:val="none" w:sz="0" w:space="0" w:color="auto"/>
              </w:divBdr>
            </w:div>
            <w:div w:id="1645508559">
              <w:marLeft w:val="0"/>
              <w:marRight w:val="0"/>
              <w:marTop w:val="0"/>
              <w:marBottom w:val="0"/>
              <w:divBdr>
                <w:top w:val="none" w:sz="0" w:space="0" w:color="auto"/>
                <w:left w:val="none" w:sz="0" w:space="0" w:color="auto"/>
                <w:bottom w:val="none" w:sz="0" w:space="0" w:color="auto"/>
                <w:right w:val="none" w:sz="0" w:space="0" w:color="auto"/>
              </w:divBdr>
            </w:div>
            <w:div w:id="1692102146">
              <w:marLeft w:val="0"/>
              <w:marRight w:val="0"/>
              <w:marTop w:val="0"/>
              <w:marBottom w:val="0"/>
              <w:divBdr>
                <w:top w:val="none" w:sz="0" w:space="0" w:color="auto"/>
                <w:left w:val="none" w:sz="0" w:space="0" w:color="auto"/>
                <w:bottom w:val="none" w:sz="0" w:space="0" w:color="auto"/>
                <w:right w:val="none" w:sz="0" w:space="0" w:color="auto"/>
              </w:divBdr>
            </w:div>
          </w:divsChild>
        </w:div>
        <w:div w:id="860902374">
          <w:marLeft w:val="0"/>
          <w:marRight w:val="0"/>
          <w:marTop w:val="0"/>
          <w:marBottom w:val="0"/>
          <w:divBdr>
            <w:top w:val="none" w:sz="0" w:space="0" w:color="auto"/>
            <w:left w:val="none" w:sz="0" w:space="0" w:color="auto"/>
            <w:bottom w:val="none" w:sz="0" w:space="0" w:color="auto"/>
            <w:right w:val="none" w:sz="0" w:space="0" w:color="auto"/>
          </w:divBdr>
          <w:divsChild>
            <w:div w:id="201793680">
              <w:marLeft w:val="0"/>
              <w:marRight w:val="0"/>
              <w:marTop w:val="0"/>
              <w:marBottom w:val="0"/>
              <w:divBdr>
                <w:top w:val="none" w:sz="0" w:space="0" w:color="auto"/>
                <w:left w:val="none" w:sz="0" w:space="0" w:color="auto"/>
                <w:bottom w:val="none" w:sz="0" w:space="0" w:color="auto"/>
                <w:right w:val="none" w:sz="0" w:space="0" w:color="auto"/>
              </w:divBdr>
            </w:div>
            <w:div w:id="1276903651">
              <w:marLeft w:val="0"/>
              <w:marRight w:val="0"/>
              <w:marTop w:val="0"/>
              <w:marBottom w:val="0"/>
              <w:divBdr>
                <w:top w:val="none" w:sz="0" w:space="0" w:color="auto"/>
                <w:left w:val="none" w:sz="0" w:space="0" w:color="auto"/>
                <w:bottom w:val="none" w:sz="0" w:space="0" w:color="auto"/>
                <w:right w:val="none" w:sz="0" w:space="0" w:color="auto"/>
              </w:divBdr>
            </w:div>
            <w:div w:id="2050713942">
              <w:marLeft w:val="0"/>
              <w:marRight w:val="0"/>
              <w:marTop w:val="0"/>
              <w:marBottom w:val="0"/>
              <w:divBdr>
                <w:top w:val="none" w:sz="0" w:space="0" w:color="auto"/>
                <w:left w:val="none" w:sz="0" w:space="0" w:color="auto"/>
                <w:bottom w:val="none" w:sz="0" w:space="0" w:color="auto"/>
                <w:right w:val="none" w:sz="0" w:space="0" w:color="auto"/>
              </w:divBdr>
            </w:div>
            <w:div w:id="563226359">
              <w:marLeft w:val="0"/>
              <w:marRight w:val="0"/>
              <w:marTop w:val="0"/>
              <w:marBottom w:val="0"/>
              <w:divBdr>
                <w:top w:val="none" w:sz="0" w:space="0" w:color="auto"/>
                <w:left w:val="none" w:sz="0" w:space="0" w:color="auto"/>
                <w:bottom w:val="none" w:sz="0" w:space="0" w:color="auto"/>
                <w:right w:val="none" w:sz="0" w:space="0" w:color="auto"/>
              </w:divBdr>
            </w:div>
            <w:div w:id="1479373076">
              <w:marLeft w:val="0"/>
              <w:marRight w:val="0"/>
              <w:marTop w:val="0"/>
              <w:marBottom w:val="0"/>
              <w:divBdr>
                <w:top w:val="none" w:sz="0" w:space="0" w:color="auto"/>
                <w:left w:val="none" w:sz="0" w:space="0" w:color="auto"/>
                <w:bottom w:val="none" w:sz="0" w:space="0" w:color="auto"/>
                <w:right w:val="none" w:sz="0" w:space="0" w:color="auto"/>
              </w:divBdr>
            </w:div>
          </w:divsChild>
        </w:div>
        <w:div w:id="125314487">
          <w:marLeft w:val="0"/>
          <w:marRight w:val="0"/>
          <w:marTop w:val="0"/>
          <w:marBottom w:val="0"/>
          <w:divBdr>
            <w:top w:val="none" w:sz="0" w:space="0" w:color="auto"/>
            <w:left w:val="none" w:sz="0" w:space="0" w:color="auto"/>
            <w:bottom w:val="none" w:sz="0" w:space="0" w:color="auto"/>
            <w:right w:val="none" w:sz="0" w:space="0" w:color="auto"/>
          </w:divBdr>
          <w:divsChild>
            <w:div w:id="938564704">
              <w:marLeft w:val="0"/>
              <w:marRight w:val="0"/>
              <w:marTop w:val="0"/>
              <w:marBottom w:val="0"/>
              <w:divBdr>
                <w:top w:val="none" w:sz="0" w:space="0" w:color="auto"/>
                <w:left w:val="none" w:sz="0" w:space="0" w:color="auto"/>
                <w:bottom w:val="none" w:sz="0" w:space="0" w:color="auto"/>
                <w:right w:val="none" w:sz="0" w:space="0" w:color="auto"/>
              </w:divBdr>
            </w:div>
            <w:div w:id="2052147090">
              <w:marLeft w:val="0"/>
              <w:marRight w:val="0"/>
              <w:marTop w:val="0"/>
              <w:marBottom w:val="0"/>
              <w:divBdr>
                <w:top w:val="none" w:sz="0" w:space="0" w:color="auto"/>
                <w:left w:val="none" w:sz="0" w:space="0" w:color="auto"/>
                <w:bottom w:val="none" w:sz="0" w:space="0" w:color="auto"/>
                <w:right w:val="none" w:sz="0" w:space="0" w:color="auto"/>
              </w:divBdr>
            </w:div>
            <w:div w:id="1181554295">
              <w:marLeft w:val="0"/>
              <w:marRight w:val="0"/>
              <w:marTop w:val="0"/>
              <w:marBottom w:val="0"/>
              <w:divBdr>
                <w:top w:val="none" w:sz="0" w:space="0" w:color="auto"/>
                <w:left w:val="none" w:sz="0" w:space="0" w:color="auto"/>
                <w:bottom w:val="none" w:sz="0" w:space="0" w:color="auto"/>
                <w:right w:val="none" w:sz="0" w:space="0" w:color="auto"/>
              </w:divBdr>
            </w:div>
            <w:div w:id="691809605">
              <w:marLeft w:val="0"/>
              <w:marRight w:val="0"/>
              <w:marTop w:val="0"/>
              <w:marBottom w:val="0"/>
              <w:divBdr>
                <w:top w:val="none" w:sz="0" w:space="0" w:color="auto"/>
                <w:left w:val="none" w:sz="0" w:space="0" w:color="auto"/>
                <w:bottom w:val="none" w:sz="0" w:space="0" w:color="auto"/>
                <w:right w:val="none" w:sz="0" w:space="0" w:color="auto"/>
              </w:divBdr>
            </w:div>
            <w:div w:id="1678455748">
              <w:marLeft w:val="0"/>
              <w:marRight w:val="0"/>
              <w:marTop w:val="0"/>
              <w:marBottom w:val="0"/>
              <w:divBdr>
                <w:top w:val="none" w:sz="0" w:space="0" w:color="auto"/>
                <w:left w:val="none" w:sz="0" w:space="0" w:color="auto"/>
                <w:bottom w:val="none" w:sz="0" w:space="0" w:color="auto"/>
                <w:right w:val="none" w:sz="0" w:space="0" w:color="auto"/>
              </w:divBdr>
            </w:div>
          </w:divsChild>
        </w:div>
        <w:div w:id="6761862">
          <w:marLeft w:val="0"/>
          <w:marRight w:val="0"/>
          <w:marTop w:val="0"/>
          <w:marBottom w:val="0"/>
          <w:divBdr>
            <w:top w:val="none" w:sz="0" w:space="0" w:color="auto"/>
            <w:left w:val="none" w:sz="0" w:space="0" w:color="auto"/>
            <w:bottom w:val="none" w:sz="0" w:space="0" w:color="auto"/>
            <w:right w:val="none" w:sz="0" w:space="0" w:color="auto"/>
          </w:divBdr>
          <w:divsChild>
            <w:div w:id="2019624065">
              <w:marLeft w:val="0"/>
              <w:marRight w:val="0"/>
              <w:marTop w:val="0"/>
              <w:marBottom w:val="0"/>
              <w:divBdr>
                <w:top w:val="none" w:sz="0" w:space="0" w:color="auto"/>
                <w:left w:val="none" w:sz="0" w:space="0" w:color="auto"/>
                <w:bottom w:val="none" w:sz="0" w:space="0" w:color="auto"/>
                <w:right w:val="none" w:sz="0" w:space="0" w:color="auto"/>
              </w:divBdr>
            </w:div>
            <w:div w:id="1247155490">
              <w:marLeft w:val="0"/>
              <w:marRight w:val="0"/>
              <w:marTop w:val="0"/>
              <w:marBottom w:val="0"/>
              <w:divBdr>
                <w:top w:val="none" w:sz="0" w:space="0" w:color="auto"/>
                <w:left w:val="none" w:sz="0" w:space="0" w:color="auto"/>
                <w:bottom w:val="none" w:sz="0" w:space="0" w:color="auto"/>
                <w:right w:val="none" w:sz="0" w:space="0" w:color="auto"/>
              </w:divBdr>
            </w:div>
            <w:div w:id="1379009095">
              <w:marLeft w:val="0"/>
              <w:marRight w:val="0"/>
              <w:marTop w:val="0"/>
              <w:marBottom w:val="0"/>
              <w:divBdr>
                <w:top w:val="none" w:sz="0" w:space="0" w:color="auto"/>
                <w:left w:val="none" w:sz="0" w:space="0" w:color="auto"/>
                <w:bottom w:val="none" w:sz="0" w:space="0" w:color="auto"/>
                <w:right w:val="none" w:sz="0" w:space="0" w:color="auto"/>
              </w:divBdr>
            </w:div>
            <w:div w:id="2005623583">
              <w:marLeft w:val="0"/>
              <w:marRight w:val="0"/>
              <w:marTop w:val="0"/>
              <w:marBottom w:val="0"/>
              <w:divBdr>
                <w:top w:val="none" w:sz="0" w:space="0" w:color="auto"/>
                <w:left w:val="none" w:sz="0" w:space="0" w:color="auto"/>
                <w:bottom w:val="none" w:sz="0" w:space="0" w:color="auto"/>
                <w:right w:val="none" w:sz="0" w:space="0" w:color="auto"/>
              </w:divBdr>
            </w:div>
            <w:div w:id="864636403">
              <w:marLeft w:val="0"/>
              <w:marRight w:val="0"/>
              <w:marTop w:val="0"/>
              <w:marBottom w:val="0"/>
              <w:divBdr>
                <w:top w:val="none" w:sz="0" w:space="0" w:color="auto"/>
                <w:left w:val="none" w:sz="0" w:space="0" w:color="auto"/>
                <w:bottom w:val="none" w:sz="0" w:space="0" w:color="auto"/>
                <w:right w:val="none" w:sz="0" w:space="0" w:color="auto"/>
              </w:divBdr>
            </w:div>
          </w:divsChild>
        </w:div>
        <w:div w:id="320157417">
          <w:marLeft w:val="0"/>
          <w:marRight w:val="0"/>
          <w:marTop w:val="0"/>
          <w:marBottom w:val="0"/>
          <w:divBdr>
            <w:top w:val="none" w:sz="0" w:space="0" w:color="auto"/>
            <w:left w:val="none" w:sz="0" w:space="0" w:color="auto"/>
            <w:bottom w:val="none" w:sz="0" w:space="0" w:color="auto"/>
            <w:right w:val="none" w:sz="0" w:space="0" w:color="auto"/>
          </w:divBdr>
          <w:divsChild>
            <w:div w:id="1716617205">
              <w:marLeft w:val="0"/>
              <w:marRight w:val="0"/>
              <w:marTop w:val="0"/>
              <w:marBottom w:val="0"/>
              <w:divBdr>
                <w:top w:val="none" w:sz="0" w:space="0" w:color="auto"/>
                <w:left w:val="none" w:sz="0" w:space="0" w:color="auto"/>
                <w:bottom w:val="none" w:sz="0" w:space="0" w:color="auto"/>
                <w:right w:val="none" w:sz="0" w:space="0" w:color="auto"/>
              </w:divBdr>
            </w:div>
            <w:div w:id="1185637371">
              <w:marLeft w:val="0"/>
              <w:marRight w:val="0"/>
              <w:marTop w:val="0"/>
              <w:marBottom w:val="0"/>
              <w:divBdr>
                <w:top w:val="none" w:sz="0" w:space="0" w:color="auto"/>
                <w:left w:val="none" w:sz="0" w:space="0" w:color="auto"/>
                <w:bottom w:val="none" w:sz="0" w:space="0" w:color="auto"/>
                <w:right w:val="none" w:sz="0" w:space="0" w:color="auto"/>
              </w:divBdr>
            </w:div>
            <w:div w:id="973368710">
              <w:marLeft w:val="0"/>
              <w:marRight w:val="0"/>
              <w:marTop w:val="0"/>
              <w:marBottom w:val="0"/>
              <w:divBdr>
                <w:top w:val="none" w:sz="0" w:space="0" w:color="auto"/>
                <w:left w:val="none" w:sz="0" w:space="0" w:color="auto"/>
                <w:bottom w:val="none" w:sz="0" w:space="0" w:color="auto"/>
                <w:right w:val="none" w:sz="0" w:space="0" w:color="auto"/>
              </w:divBdr>
            </w:div>
            <w:div w:id="454252918">
              <w:marLeft w:val="0"/>
              <w:marRight w:val="0"/>
              <w:marTop w:val="0"/>
              <w:marBottom w:val="0"/>
              <w:divBdr>
                <w:top w:val="none" w:sz="0" w:space="0" w:color="auto"/>
                <w:left w:val="none" w:sz="0" w:space="0" w:color="auto"/>
                <w:bottom w:val="none" w:sz="0" w:space="0" w:color="auto"/>
                <w:right w:val="none" w:sz="0" w:space="0" w:color="auto"/>
              </w:divBdr>
            </w:div>
            <w:div w:id="564949107">
              <w:marLeft w:val="0"/>
              <w:marRight w:val="0"/>
              <w:marTop w:val="0"/>
              <w:marBottom w:val="0"/>
              <w:divBdr>
                <w:top w:val="none" w:sz="0" w:space="0" w:color="auto"/>
                <w:left w:val="none" w:sz="0" w:space="0" w:color="auto"/>
                <w:bottom w:val="none" w:sz="0" w:space="0" w:color="auto"/>
                <w:right w:val="none" w:sz="0" w:space="0" w:color="auto"/>
              </w:divBdr>
            </w:div>
          </w:divsChild>
        </w:div>
        <w:div w:id="1205332">
          <w:marLeft w:val="0"/>
          <w:marRight w:val="0"/>
          <w:marTop w:val="0"/>
          <w:marBottom w:val="0"/>
          <w:divBdr>
            <w:top w:val="none" w:sz="0" w:space="0" w:color="auto"/>
            <w:left w:val="none" w:sz="0" w:space="0" w:color="auto"/>
            <w:bottom w:val="none" w:sz="0" w:space="0" w:color="auto"/>
            <w:right w:val="none" w:sz="0" w:space="0" w:color="auto"/>
          </w:divBdr>
          <w:divsChild>
            <w:div w:id="901402097">
              <w:marLeft w:val="0"/>
              <w:marRight w:val="0"/>
              <w:marTop w:val="0"/>
              <w:marBottom w:val="0"/>
              <w:divBdr>
                <w:top w:val="none" w:sz="0" w:space="0" w:color="auto"/>
                <w:left w:val="none" w:sz="0" w:space="0" w:color="auto"/>
                <w:bottom w:val="none" w:sz="0" w:space="0" w:color="auto"/>
                <w:right w:val="none" w:sz="0" w:space="0" w:color="auto"/>
              </w:divBdr>
            </w:div>
            <w:div w:id="147282394">
              <w:marLeft w:val="0"/>
              <w:marRight w:val="0"/>
              <w:marTop w:val="0"/>
              <w:marBottom w:val="0"/>
              <w:divBdr>
                <w:top w:val="none" w:sz="0" w:space="0" w:color="auto"/>
                <w:left w:val="none" w:sz="0" w:space="0" w:color="auto"/>
                <w:bottom w:val="none" w:sz="0" w:space="0" w:color="auto"/>
                <w:right w:val="none" w:sz="0" w:space="0" w:color="auto"/>
              </w:divBdr>
            </w:div>
            <w:div w:id="1580669810">
              <w:marLeft w:val="0"/>
              <w:marRight w:val="0"/>
              <w:marTop w:val="0"/>
              <w:marBottom w:val="0"/>
              <w:divBdr>
                <w:top w:val="none" w:sz="0" w:space="0" w:color="auto"/>
                <w:left w:val="none" w:sz="0" w:space="0" w:color="auto"/>
                <w:bottom w:val="none" w:sz="0" w:space="0" w:color="auto"/>
                <w:right w:val="none" w:sz="0" w:space="0" w:color="auto"/>
              </w:divBdr>
            </w:div>
            <w:div w:id="1703943988">
              <w:marLeft w:val="0"/>
              <w:marRight w:val="0"/>
              <w:marTop w:val="0"/>
              <w:marBottom w:val="0"/>
              <w:divBdr>
                <w:top w:val="none" w:sz="0" w:space="0" w:color="auto"/>
                <w:left w:val="none" w:sz="0" w:space="0" w:color="auto"/>
                <w:bottom w:val="none" w:sz="0" w:space="0" w:color="auto"/>
                <w:right w:val="none" w:sz="0" w:space="0" w:color="auto"/>
              </w:divBdr>
            </w:div>
            <w:div w:id="1141732163">
              <w:marLeft w:val="0"/>
              <w:marRight w:val="0"/>
              <w:marTop w:val="0"/>
              <w:marBottom w:val="0"/>
              <w:divBdr>
                <w:top w:val="none" w:sz="0" w:space="0" w:color="auto"/>
                <w:left w:val="none" w:sz="0" w:space="0" w:color="auto"/>
                <w:bottom w:val="none" w:sz="0" w:space="0" w:color="auto"/>
                <w:right w:val="none" w:sz="0" w:space="0" w:color="auto"/>
              </w:divBdr>
            </w:div>
          </w:divsChild>
        </w:div>
        <w:div w:id="682636113">
          <w:marLeft w:val="0"/>
          <w:marRight w:val="0"/>
          <w:marTop w:val="0"/>
          <w:marBottom w:val="0"/>
          <w:divBdr>
            <w:top w:val="none" w:sz="0" w:space="0" w:color="auto"/>
            <w:left w:val="none" w:sz="0" w:space="0" w:color="auto"/>
            <w:bottom w:val="none" w:sz="0" w:space="0" w:color="auto"/>
            <w:right w:val="none" w:sz="0" w:space="0" w:color="auto"/>
          </w:divBdr>
          <w:divsChild>
            <w:div w:id="203176001">
              <w:marLeft w:val="0"/>
              <w:marRight w:val="0"/>
              <w:marTop w:val="0"/>
              <w:marBottom w:val="0"/>
              <w:divBdr>
                <w:top w:val="none" w:sz="0" w:space="0" w:color="auto"/>
                <w:left w:val="none" w:sz="0" w:space="0" w:color="auto"/>
                <w:bottom w:val="none" w:sz="0" w:space="0" w:color="auto"/>
                <w:right w:val="none" w:sz="0" w:space="0" w:color="auto"/>
              </w:divBdr>
            </w:div>
            <w:div w:id="708382445">
              <w:marLeft w:val="0"/>
              <w:marRight w:val="0"/>
              <w:marTop w:val="0"/>
              <w:marBottom w:val="0"/>
              <w:divBdr>
                <w:top w:val="none" w:sz="0" w:space="0" w:color="auto"/>
                <w:left w:val="none" w:sz="0" w:space="0" w:color="auto"/>
                <w:bottom w:val="none" w:sz="0" w:space="0" w:color="auto"/>
                <w:right w:val="none" w:sz="0" w:space="0" w:color="auto"/>
              </w:divBdr>
            </w:div>
            <w:div w:id="1022704535">
              <w:marLeft w:val="0"/>
              <w:marRight w:val="0"/>
              <w:marTop w:val="0"/>
              <w:marBottom w:val="0"/>
              <w:divBdr>
                <w:top w:val="none" w:sz="0" w:space="0" w:color="auto"/>
                <w:left w:val="none" w:sz="0" w:space="0" w:color="auto"/>
                <w:bottom w:val="none" w:sz="0" w:space="0" w:color="auto"/>
                <w:right w:val="none" w:sz="0" w:space="0" w:color="auto"/>
              </w:divBdr>
            </w:div>
            <w:div w:id="838009469">
              <w:marLeft w:val="0"/>
              <w:marRight w:val="0"/>
              <w:marTop w:val="0"/>
              <w:marBottom w:val="0"/>
              <w:divBdr>
                <w:top w:val="none" w:sz="0" w:space="0" w:color="auto"/>
                <w:left w:val="none" w:sz="0" w:space="0" w:color="auto"/>
                <w:bottom w:val="none" w:sz="0" w:space="0" w:color="auto"/>
                <w:right w:val="none" w:sz="0" w:space="0" w:color="auto"/>
              </w:divBdr>
            </w:div>
            <w:div w:id="291056968">
              <w:marLeft w:val="0"/>
              <w:marRight w:val="0"/>
              <w:marTop w:val="0"/>
              <w:marBottom w:val="0"/>
              <w:divBdr>
                <w:top w:val="none" w:sz="0" w:space="0" w:color="auto"/>
                <w:left w:val="none" w:sz="0" w:space="0" w:color="auto"/>
                <w:bottom w:val="none" w:sz="0" w:space="0" w:color="auto"/>
                <w:right w:val="none" w:sz="0" w:space="0" w:color="auto"/>
              </w:divBdr>
            </w:div>
          </w:divsChild>
        </w:div>
        <w:div w:id="995767618">
          <w:marLeft w:val="0"/>
          <w:marRight w:val="0"/>
          <w:marTop w:val="0"/>
          <w:marBottom w:val="0"/>
          <w:divBdr>
            <w:top w:val="none" w:sz="0" w:space="0" w:color="auto"/>
            <w:left w:val="none" w:sz="0" w:space="0" w:color="auto"/>
            <w:bottom w:val="none" w:sz="0" w:space="0" w:color="auto"/>
            <w:right w:val="none" w:sz="0" w:space="0" w:color="auto"/>
          </w:divBdr>
          <w:divsChild>
            <w:div w:id="1224412249">
              <w:marLeft w:val="0"/>
              <w:marRight w:val="0"/>
              <w:marTop w:val="0"/>
              <w:marBottom w:val="0"/>
              <w:divBdr>
                <w:top w:val="none" w:sz="0" w:space="0" w:color="auto"/>
                <w:left w:val="none" w:sz="0" w:space="0" w:color="auto"/>
                <w:bottom w:val="none" w:sz="0" w:space="0" w:color="auto"/>
                <w:right w:val="none" w:sz="0" w:space="0" w:color="auto"/>
              </w:divBdr>
            </w:div>
            <w:div w:id="406342345">
              <w:marLeft w:val="0"/>
              <w:marRight w:val="0"/>
              <w:marTop w:val="0"/>
              <w:marBottom w:val="0"/>
              <w:divBdr>
                <w:top w:val="none" w:sz="0" w:space="0" w:color="auto"/>
                <w:left w:val="none" w:sz="0" w:space="0" w:color="auto"/>
                <w:bottom w:val="none" w:sz="0" w:space="0" w:color="auto"/>
                <w:right w:val="none" w:sz="0" w:space="0" w:color="auto"/>
              </w:divBdr>
            </w:div>
            <w:div w:id="307587372">
              <w:marLeft w:val="0"/>
              <w:marRight w:val="0"/>
              <w:marTop w:val="0"/>
              <w:marBottom w:val="0"/>
              <w:divBdr>
                <w:top w:val="none" w:sz="0" w:space="0" w:color="auto"/>
                <w:left w:val="none" w:sz="0" w:space="0" w:color="auto"/>
                <w:bottom w:val="none" w:sz="0" w:space="0" w:color="auto"/>
                <w:right w:val="none" w:sz="0" w:space="0" w:color="auto"/>
              </w:divBdr>
            </w:div>
            <w:div w:id="1909728501">
              <w:marLeft w:val="0"/>
              <w:marRight w:val="0"/>
              <w:marTop w:val="0"/>
              <w:marBottom w:val="0"/>
              <w:divBdr>
                <w:top w:val="none" w:sz="0" w:space="0" w:color="auto"/>
                <w:left w:val="none" w:sz="0" w:space="0" w:color="auto"/>
                <w:bottom w:val="none" w:sz="0" w:space="0" w:color="auto"/>
                <w:right w:val="none" w:sz="0" w:space="0" w:color="auto"/>
              </w:divBdr>
            </w:div>
            <w:div w:id="1383284739">
              <w:marLeft w:val="0"/>
              <w:marRight w:val="0"/>
              <w:marTop w:val="0"/>
              <w:marBottom w:val="0"/>
              <w:divBdr>
                <w:top w:val="none" w:sz="0" w:space="0" w:color="auto"/>
                <w:left w:val="none" w:sz="0" w:space="0" w:color="auto"/>
                <w:bottom w:val="none" w:sz="0" w:space="0" w:color="auto"/>
                <w:right w:val="none" w:sz="0" w:space="0" w:color="auto"/>
              </w:divBdr>
            </w:div>
          </w:divsChild>
        </w:div>
        <w:div w:id="1402101639">
          <w:marLeft w:val="0"/>
          <w:marRight w:val="0"/>
          <w:marTop w:val="0"/>
          <w:marBottom w:val="0"/>
          <w:divBdr>
            <w:top w:val="none" w:sz="0" w:space="0" w:color="auto"/>
            <w:left w:val="none" w:sz="0" w:space="0" w:color="auto"/>
            <w:bottom w:val="none" w:sz="0" w:space="0" w:color="auto"/>
            <w:right w:val="none" w:sz="0" w:space="0" w:color="auto"/>
          </w:divBdr>
          <w:divsChild>
            <w:div w:id="888372062">
              <w:marLeft w:val="0"/>
              <w:marRight w:val="0"/>
              <w:marTop w:val="0"/>
              <w:marBottom w:val="0"/>
              <w:divBdr>
                <w:top w:val="none" w:sz="0" w:space="0" w:color="auto"/>
                <w:left w:val="none" w:sz="0" w:space="0" w:color="auto"/>
                <w:bottom w:val="none" w:sz="0" w:space="0" w:color="auto"/>
                <w:right w:val="none" w:sz="0" w:space="0" w:color="auto"/>
              </w:divBdr>
            </w:div>
            <w:div w:id="1224677178">
              <w:marLeft w:val="0"/>
              <w:marRight w:val="0"/>
              <w:marTop w:val="0"/>
              <w:marBottom w:val="0"/>
              <w:divBdr>
                <w:top w:val="none" w:sz="0" w:space="0" w:color="auto"/>
                <w:left w:val="none" w:sz="0" w:space="0" w:color="auto"/>
                <w:bottom w:val="none" w:sz="0" w:space="0" w:color="auto"/>
                <w:right w:val="none" w:sz="0" w:space="0" w:color="auto"/>
              </w:divBdr>
            </w:div>
            <w:div w:id="932974141">
              <w:marLeft w:val="0"/>
              <w:marRight w:val="0"/>
              <w:marTop w:val="0"/>
              <w:marBottom w:val="0"/>
              <w:divBdr>
                <w:top w:val="none" w:sz="0" w:space="0" w:color="auto"/>
                <w:left w:val="none" w:sz="0" w:space="0" w:color="auto"/>
                <w:bottom w:val="none" w:sz="0" w:space="0" w:color="auto"/>
                <w:right w:val="none" w:sz="0" w:space="0" w:color="auto"/>
              </w:divBdr>
            </w:div>
            <w:div w:id="1232809067">
              <w:marLeft w:val="0"/>
              <w:marRight w:val="0"/>
              <w:marTop w:val="0"/>
              <w:marBottom w:val="0"/>
              <w:divBdr>
                <w:top w:val="none" w:sz="0" w:space="0" w:color="auto"/>
                <w:left w:val="none" w:sz="0" w:space="0" w:color="auto"/>
                <w:bottom w:val="none" w:sz="0" w:space="0" w:color="auto"/>
                <w:right w:val="none" w:sz="0" w:space="0" w:color="auto"/>
              </w:divBdr>
            </w:div>
            <w:div w:id="670065700">
              <w:marLeft w:val="0"/>
              <w:marRight w:val="0"/>
              <w:marTop w:val="0"/>
              <w:marBottom w:val="0"/>
              <w:divBdr>
                <w:top w:val="none" w:sz="0" w:space="0" w:color="auto"/>
                <w:left w:val="none" w:sz="0" w:space="0" w:color="auto"/>
                <w:bottom w:val="none" w:sz="0" w:space="0" w:color="auto"/>
                <w:right w:val="none" w:sz="0" w:space="0" w:color="auto"/>
              </w:divBdr>
            </w:div>
          </w:divsChild>
        </w:div>
        <w:div w:id="598219212">
          <w:marLeft w:val="0"/>
          <w:marRight w:val="0"/>
          <w:marTop w:val="0"/>
          <w:marBottom w:val="0"/>
          <w:divBdr>
            <w:top w:val="none" w:sz="0" w:space="0" w:color="auto"/>
            <w:left w:val="none" w:sz="0" w:space="0" w:color="auto"/>
            <w:bottom w:val="none" w:sz="0" w:space="0" w:color="auto"/>
            <w:right w:val="none" w:sz="0" w:space="0" w:color="auto"/>
          </w:divBdr>
          <w:divsChild>
            <w:div w:id="569576603">
              <w:marLeft w:val="0"/>
              <w:marRight w:val="0"/>
              <w:marTop w:val="0"/>
              <w:marBottom w:val="0"/>
              <w:divBdr>
                <w:top w:val="none" w:sz="0" w:space="0" w:color="auto"/>
                <w:left w:val="none" w:sz="0" w:space="0" w:color="auto"/>
                <w:bottom w:val="none" w:sz="0" w:space="0" w:color="auto"/>
                <w:right w:val="none" w:sz="0" w:space="0" w:color="auto"/>
              </w:divBdr>
            </w:div>
            <w:div w:id="375013434">
              <w:marLeft w:val="0"/>
              <w:marRight w:val="0"/>
              <w:marTop w:val="0"/>
              <w:marBottom w:val="0"/>
              <w:divBdr>
                <w:top w:val="none" w:sz="0" w:space="0" w:color="auto"/>
                <w:left w:val="none" w:sz="0" w:space="0" w:color="auto"/>
                <w:bottom w:val="none" w:sz="0" w:space="0" w:color="auto"/>
                <w:right w:val="none" w:sz="0" w:space="0" w:color="auto"/>
              </w:divBdr>
            </w:div>
            <w:div w:id="1002514253">
              <w:marLeft w:val="0"/>
              <w:marRight w:val="0"/>
              <w:marTop w:val="0"/>
              <w:marBottom w:val="0"/>
              <w:divBdr>
                <w:top w:val="none" w:sz="0" w:space="0" w:color="auto"/>
                <w:left w:val="none" w:sz="0" w:space="0" w:color="auto"/>
                <w:bottom w:val="none" w:sz="0" w:space="0" w:color="auto"/>
                <w:right w:val="none" w:sz="0" w:space="0" w:color="auto"/>
              </w:divBdr>
            </w:div>
            <w:div w:id="234780105">
              <w:marLeft w:val="0"/>
              <w:marRight w:val="0"/>
              <w:marTop w:val="0"/>
              <w:marBottom w:val="0"/>
              <w:divBdr>
                <w:top w:val="none" w:sz="0" w:space="0" w:color="auto"/>
                <w:left w:val="none" w:sz="0" w:space="0" w:color="auto"/>
                <w:bottom w:val="none" w:sz="0" w:space="0" w:color="auto"/>
                <w:right w:val="none" w:sz="0" w:space="0" w:color="auto"/>
              </w:divBdr>
            </w:div>
            <w:div w:id="682977218">
              <w:marLeft w:val="0"/>
              <w:marRight w:val="0"/>
              <w:marTop w:val="0"/>
              <w:marBottom w:val="0"/>
              <w:divBdr>
                <w:top w:val="none" w:sz="0" w:space="0" w:color="auto"/>
                <w:left w:val="none" w:sz="0" w:space="0" w:color="auto"/>
                <w:bottom w:val="none" w:sz="0" w:space="0" w:color="auto"/>
                <w:right w:val="none" w:sz="0" w:space="0" w:color="auto"/>
              </w:divBdr>
            </w:div>
          </w:divsChild>
        </w:div>
        <w:div w:id="1506164656">
          <w:marLeft w:val="0"/>
          <w:marRight w:val="0"/>
          <w:marTop w:val="0"/>
          <w:marBottom w:val="0"/>
          <w:divBdr>
            <w:top w:val="none" w:sz="0" w:space="0" w:color="auto"/>
            <w:left w:val="none" w:sz="0" w:space="0" w:color="auto"/>
            <w:bottom w:val="none" w:sz="0" w:space="0" w:color="auto"/>
            <w:right w:val="none" w:sz="0" w:space="0" w:color="auto"/>
          </w:divBdr>
          <w:divsChild>
            <w:div w:id="1222718337">
              <w:marLeft w:val="0"/>
              <w:marRight w:val="0"/>
              <w:marTop w:val="0"/>
              <w:marBottom w:val="0"/>
              <w:divBdr>
                <w:top w:val="none" w:sz="0" w:space="0" w:color="auto"/>
                <w:left w:val="none" w:sz="0" w:space="0" w:color="auto"/>
                <w:bottom w:val="none" w:sz="0" w:space="0" w:color="auto"/>
                <w:right w:val="none" w:sz="0" w:space="0" w:color="auto"/>
              </w:divBdr>
            </w:div>
            <w:div w:id="796490469">
              <w:marLeft w:val="0"/>
              <w:marRight w:val="0"/>
              <w:marTop w:val="0"/>
              <w:marBottom w:val="0"/>
              <w:divBdr>
                <w:top w:val="none" w:sz="0" w:space="0" w:color="auto"/>
                <w:left w:val="none" w:sz="0" w:space="0" w:color="auto"/>
                <w:bottom w:val="none" w:sz="0" w:space="0" w:color="auto"/>
                <w:right w:val="none" w:sz="0" w:space="0" w:color="auto"/>
              </w:divBdr>
            </w:div>
            <w:div w:id="1160390680">
              <w:marLeft w:val="0"/>
              <w:marRight w:val="0"/>
              <w:marTop w:val="0"/>
              <w:marBottom w:val="0"/>
              <w:divBdr>
                <w:top w:val="none" w:sz="0" w:space="0" w:color="auto"/>
                <w:left w:val="none" w:sz="0" w:space="0" w:color="auto"/>
                <w:bottom w:val="none" w:sz="0" w:space="0" w:color="auto"/>
                <w:right w:val="none" w:sz="0" w:space="0" w:color="auto"/>
              </w:divBdr>
            </w:div>
            <w:div w:id="1010568693">
              <w:marLeft w:val="0"/>
              <w:marRight w:val="0"/>
              <w:marTop w:val="0"/>
              <w:marBottom w:val="0"/>
              <w:divBdr>
                <w:top w:val="none" w:sz="0" w:space="0" w:color="auto"/>
                <w:left w:val="none" w:sz="0" w:space="0" w:color="auto"/>
                <w:bottom w:val="none" w:sz="0" w:space="0" w:color="auto"/>
                <w:right w:val="none" w:sz="0" w:space="0" w:color="auto"/>
              </w:divBdr>
            </w:div>
            <w:div w:id="309947395">
              <w:marLeft w:val="0"/>
              <w:marRight w:val="0"/>
              <w:marTop w:val="0"/>
              <w:marBottom w:val="0"/>
              <w:divBdr>
                <w:top w:val="none" w:sz="0" w:space="0" w:color="auto"/>
                <w:left w:val="none" w:sz="0" w:space="0" w:color="auto"/>
                <w:bottom w:val="none" w:sz="0" w:space="0" w:color="auto"/>
                <w:right w:val="none" w:sz="0" w:space="0" w:color="auto"/>
              </w:divBdr>
            </w:div>
          </w:divsChild>
        </w:div>
        <w:div w:id="688796129">
          <w:marLeft w:val="0"/>
          <w:marRight w:val="0"/>
          <w:marTop w:val="0"/>
          <w:marBottom w:val="0"/>
          <w:divBdr>
            <w:top w:val="none" w:sz="0" w:space="0" w:color="auto"/>
            <w:left w:val="none" w:sz="0" w:space="0" w:color="auto"/>
            <w:bottom w:val="none" w:sz="0" w:space="0" w:color="auto"/>
            <w:right w:val="none" w:sz="0" w:space="0" w:color="auto"/>
          </w:divBdr>
          <w:divsChild>
            <w:div w:id="1624072227">
              <w:marLeft w:val="0"/>
              <w:marRight w:val="0"/>
              <w:marTop w:val="0"/>
              <w:marBottom w:val="0"/>
              <w:divBdr>
                <w:top w:val="none" w:sz="0" w:space="0" w:color="auto"/>
                <w:left w:val="none" w:sz="0" w:space="0" w:color="auto"/>
                <w:bottom w:val="none" w:sz="0" w:space="0" w:color="auto"/>
                <w:right w:val="none" w:sz="0" w:space="0" w:color="auto"/>
              </w:divBdr>
            </w:div>
            <w:div w:id="470178187">
              <w:marLeft w:val="0"/>
              <w:marRight w:val="0"/>
              <w:marTop w:val="0"/>
              <w:marBottom w:val="0"/>
              <w:divBdr>
                <w:top w:val="none" w:sz="0" w:space="0" w:color="auto"/>
                <w:left w:val="none" w:sz="0" w:space="0" w:color="auto"/>
                <w:bottom w:val="none" w:sz="0" w:space="0" w:color="auto"/>
                <w:right w:val="none" w:sz="0" w:space="0" w:color="auto"/>
              </w:divBdr>
            </w:div>
            <w:div w:id="1822623435">
              <w:marLeft w:val="0"/>
              <w:marRight w:val="0"/>
              <w:marTop w:val="0"/>
              <w:marBottom w:val="0"/>
              <w:divBdr>
                <w:top w:val="none" w:sz="0" w:space="0" w:color="auto"/>
                <w:left w:val="none" w:sz="0" w:space="0" w:color="auto"/>
                <w:bottom w:val="none" w:sz="0" w:space="0" w:color="auto"/>
                <w:right w:val="none" w:sz="0" w:space="0" w:color="auto"/>
              </w:divBdr>
            </w:div>
            <w:div w:id="1992711372">
              <w:marLeft w:val="0"/>
              <w:marRight w:val="0"/>
              <w:marTop w:val="0"/>
              <w:marBottom w:val="0"/>
              <w:divBdr>
                <w:top w:val="none" w:sz="0" w:space="0" w:color="auto"/>
                <w:left w:val="none" w:sz="0" w:space="0" w:color="auto"/>
                <w:bottom w:val="none" w:sz="0" w:space="0" w:color="auto"/>
                <w:right w:val="none" w:sz="0" w:space="0" w:color="auto"/>
              </w:divBdr>
            </w:div>
            <w:div w:id="96953776">
              <w:marLeft w:val="0"/>
              <w:marRight w:val="0"/>
              <w:marTop w:val="0"/>
              <w:marBottom w:val="0"/>
              <w:divBdr>
                <w:top w:val="none" w:sz="0" w:space="0" w:color="auto"/>
                <w:left w:val="none" w:sz="0" w:space="0" w:color="auto"/>
                <w:bottom w:val="none" w:sz="0" w:space="0" w:color="auto"/>
                <w:right w:val="none" w:sz="0" w:space="0" w:color="auto"/>
              </w:divBdr>
            </w:div>
          </w:divsChild>
        </w:div>
        <w:div w:id="22560123">
          <w:marLeft w:val="0"/>
          <w:marRight w:val="0"/>
          <w:marTop w:val="0"/>
          <w:marBottom w:val="0"/>
          <w:divBdr>
            <w:top w:val="none" w:sz="0" w:space="0" w:color="auto"/>
            <w:left w:val="none" w:sz="0" w:space="0" w:color="auto"/>
            <w:bottom w:val="none" w:sz="0" w:space="0" w:color="auto"/>
            <w:right w:val="none" w:sz="0" w:space="0" w:color="auto"/>
          </w:divBdr>
          <w:divsChild>
            <w:div w:id="515390819">
              <w:marLeft w:val="0"/>
              <w:marRight w:val="0"/>
              <w:marTop w:val="0"/>
              <w:marBottom w:val="0"/>
              <w:divBdr>
                <w:top w:val="none" w:sz="0" w:space="0" w:color="auto"/>
                <w:left w:val="none" w:sz="0" w:space="0" w:color="auto"/>
                <w:bottom w:val="none" w:sz="0" w:space="0" w:color="auto"/>
                <w:right w:val="none" w:sz="0" w:space="0" w:color="auto"/>
              </w:divBdr>
            </w:div>
            <w:div w:id="999962912">
              <w:marLeft w:val="0"/>
              <w:marRight w:val="0"/>
              <w:marTop w:val="0"/>
              <w:marBottom w:val="0"/>
              <w:divBdr>
                <w:top w:val="none" w:sz="0" w:space="0" w:color="auto"/>
                <w:left w:val="none" w:sz="0" w:space="0" w:color="auto"/>
                <w:bottom w:val="none" w:sz="0" w:space="0" w:color="auto"/>
                <w:right w:val="none" w:sz="0" w:space="0" w:color="auto"/>
              </w:divBdr>
            </w:div>
            <w:div w:id="22288033">
              <w:marLeft w:val="0"/>
              <w:marRight w:val="0"/>
              <w:marTop w:val="0"/>
              <w:marBottom w:val="0"/>
              <w:divBdr>
                <w:top w:val="none" w:sz="0" w:space="0" w:color="auto"/>
                <w:left w:val="none" w:sz="0" w:space="0" w:color="auto"/>
                <w:bottom w:val="none" w:sz="0" w:space="0" w:color="auto"/>
                <w:right w:val="none" w:sz="0" w:space="0" w:color="auto"/>
              </w:divBdr>
            </w:div>
            <w:div w:id="675306718">
              <w:marLeft w:val="0"/>
              <w:marRight w:val="0"/>
              <w:marTop w:val="0"/>
              <w:marBottom w:val="0"/>
              <w:divBdr>
                <w:top w:val="none" w:sz="0" w:space="0" w:color="auto"/>
                <w:left w:val="none" w:sz="0" w:space="0" w:color="auto"/>
                <w:bottom w:val="none" w:sz="0" w:space="0" w:color="auto"/>
                <w:right w:val="none" w:sz="0" w:space="0" w:color="auto"/>
              </w:divBdr>
            </w:div>
            <w:div w:id="1856387086">
              <w:marLeft w:val="0"/>
              <w:marRight w:val="0"/>
              <w:marTop w:val="0"/>
              <w:marBottom w:val="0"/>
              <w:divBdr>
                <w:top w:val="none" w:sz="0" w:space="0" w:color="auto"/>
                <w:left w:val="none" w:sz="0" w:space="0" w:color="auto"/>
                <w:bottom w:val="none" w:sz="0" w:space="0" w:color="auto"/>
                <w:right w:val="none" w:sz="0" w:space="0" w:color="auto"/>
              </w:divBdr>
            </w:div>
          </w:divsChild>
        </w:div>
        <w:div w:id="1058626645">
          <w:marLeft w:val="0"/>
          <w:marRight w:val="0"/>
          <w:marTop w:val="0"/>
          <w:marBottom w:val="0"/>
          <w:divBdr>
            <w:top w:val="none" w:sz="0" w:space="0" w:color="auto"/>
            <w:left w:val="none" w:sz="0" w:space="0" w:color="auto"/>
            <w:bottom w:val="none" w:sz="0" w:space="0" w:color="auto"/>
            <w:right w:val="none" w:sz="0" w:space="0" w:color="auto"/>
          </w:divBdr>
        </w:div>
        <w:div w:id="1126004157">
          <w:marLeft w:val="0"/>
          <w:marRight w:val="0"/>
          <w:marTop w:val="0"/>
          <w:marBottom w:val="0"/>
          <w:divBdr>
            <w:top w:val="none" w:sz="0" w:space="0" w:color="auto"/>
            <w:left w:val="none" w:sz="0" w:space="0" w:color="auto"/>
            <w:bottom w:val="none" w:sz="0" w:space="0" w:color="auto"/>
            <w:right w:val="none" w:sz="0" w:space="0" w:color="auto"/>
          </w:divBdr>
        </w:div>
        <w:div w:id="1876307823">
          <w:marLeft w:val="0"/>
          <w:marRight w:val="0"/>
          <w:marTop w:val="0"/>
          <w:marBottom w:val="0"/>
          <w:divBdr>
            <w:top w:val="none" w:sz="0" w:space="0" w:color="auto"/>
            <w:left w:val="none" w:sz="0" w:space="0" w:color="auto"/>
            <w:bottom w:val="none" w:sz="0" w:space="0" w:color="auto"/>
            <w:right w:val="none" w:sz="0" w:space="0" w:color="auto"/>
          </w:divBdr>
        </w:div>
        <w:div w:id="1192574273">
          <w:marLeft w:val="0"/>
          <w:marRight w:val="0"/>
          <w:marTop w:val="0"/>
          <w:marBottom w:val="0"/>
          <w:divBdr>
            <w:top w:val="none" w:sz="0" w:space="0" w:color="auto"/>
            <w:left w:val="none" w:sz="0" w:space="0" w:color="auto"/>
            <w:bottom w:val="none" w:sz="0" w:space="0" w:color="auto"/>
            <w:right w:val="none" w:sz="0" w:space="0" w:color="auto"/>
          </w:divBdr>
        </w:div>
        <w:div w:id="1869875158">
          <w:marLeft w:val="0"/>
          <w:marRight w:val="0"/>
          <w:marTop w:val="0"/>
          <w:marBottom w:val="0"/>
          <w:divBdr>
            <w:top w:val="none" w:sz="0" w:space="0" w:color="auto"/>
            <w:left w:val="none" w:sz="0" w:space="0" w:color="auto"/>
            <w:bottom w:val="none" w:sz="0" w:space="0" w:color="auto"/>
            <w:right w:val="none" w:sz="0" w:space="0" w:color="auto"/>
          </w:divBdr>
        </w:div>
        <w:div w:id="1891303682">
          <w:marLeft w:val="0"/>
          <w:marRight w:val="0"/>
          <w:marTop w:val="0"/>
          <w:marBottom w:val="0"/>
          <w:divBdr>
            <w:top w:val="none" w:sz="0" w:space="0" w:color="auto"/>
            <w:left w:val="none" w:sz="0" w:space="0" w:color="auto"/>
            <w:bottom w:val="none" w:sz="0" w:space="0" w:color="auto"/>
            <w:right w:val="none" w:sz="0" w:space="0" w:color="auto"/>
          </w:divBdr>
          <w:divsChild>
            <w:div w:id="581766508">
              <w:marLeft w:val="0"/>
              <w:marRight w:val="0"/>
              <w:marTop w:val="0"/>
              <w:marBottom w:val="0"/>
              <w:divBdr>
                <w:top w:val="none" w:sz="0" w:space="0" w:color="auto"/>
                <w:left w:val="none" w:sz="0" w:space="0" w:color="auto"/>
                <w:bottom w:val="none" w:sz="0" w:space="0" w:color="auto"/>
                <w:right w:val="none" w:sz="0" w:space="0" w:color="auto"/>
              </w:divBdr>
            </w:div>
            <w:div w:id="2128742370">
              <w:marLeft w:val="0"/>
              <w:marRight w:val="0"/>
              <w:marTop w:val="0"/>
              <w:marBottom w:val="0"/>
              <w:divBdr>
                <w:top w:val="none" w:sz="0" w:space="0" w:color="auto"/>
                <w:left w:val="none" w:sz="0" w:space="0" w:color="auto"/>
                <w:bottom w:val="none" w:sz="0" w:space="0" w:color="auto"/>
                <w:right w:val="none" w:sz="0" w:space="0" w:color="auto"/>
              </w:divBdr>
            </w:div>
            <w:div w:id="1571115362">
              <w:marLeft w:val="0"/>
              <w:marRight w:val="0"/>
              <w:marTop w:val="0"/>
              <w:marBottom w:val="0"/>
              <w:divBdr>
                <w:top w:val="none" w:sz="0" w:space="0" w:color="auto"/>
                <w:left w:val="none" w:sz="0" w:space="0" w:color="auto"/>
                <w:bottom w:val="none" w:sz="0" w:space="0" w:color="auto"/>
                <w:right w:val="none" w:sz="0" w:space="0" w:color="auto"/>
              </w:divBdr>
            </w:div>
            <w:div w:id="1047335677">
              <w:marLeft w:val="0"/>
              <w:marRight w:val="0"/>
              <w:marTop w:val="0"/>
              <w:marBottom w:val="0"/>
              <w:divBdr>
                <w:top w:val="none" w:sz="0" w:space="0" w:color="auto"/>
                <w:left w:val="none" w:sz="0" w:space="0" w:color="auto"/>
                <w:bottom w:val="none" w:sz="0" w:space="0" w:color="auto"/>
                <w:right w:val="none" w:sz="0" w:space="0" w:color="auto"/>
              </w:divBdr>
            </w:div>
          </w:divsChild>
        </w:div>
        <w:div w:id="903880004">
          <w:marLeft w:val="0"/>
          <w:marRight w:val="0"/>
          <w:marTop w:val="0"/>
          <w:marBottom w:val="0"/>
          <w:divBdr>
            <w:top w:val="none" w:sz="0" w:space="0" w:color="auto"/>
            <w:left w:val="none" w:sz="0" w:space="0" w:color="auto"/>
            <w:bottom w:val="none" w:sz="0" w:space="0" w:color="auto"/>
            <w:right w:val="none" w:sz="0" w:space="0" w:color="auto"/>
          </w:divBdr>
          <w:divsChild>
            <w:div w:id="1022977431">
              <w:marLeft w:val="0"/>
              <w:marRight w:val="0"/>
              <w:marTop w:val="0"/>
              <w:marBottom w:val="0"/>
              <w:divBdr>
                <w:top w:val="none" w:sz="0" w:space="0" w:color="auto"/>
                <w:left w:val="none" w:sz="0" w:space="0" w:color="auto"/>
                <w:bottom w:val="none" w:sz="0" w:space="0" w:color="auto"/>
                <w:right w:val="none" w:sz="0" w:space="0" w:color="auto"/>
              </w:divBdr>
            </w:div>
            <w:div w:id="2035302756">
              <w:marLeft w:val="0"/>
              <w:marRight w:val="0"/>
              <w:marTop w:val="0"/>
              <w:marBottom w:val="0"/>
              <w:divBdr>
                <w:top w:val="none" w:sz="0" w:space="0" w:color="auto"/>
                <w:left w:val="none" w:sz="0" w:space="0" w:color="auto"/>
                <w:bottom w:val="none" w:sz="0" w:space="0" w:color="auto"/>
                <w:right w:val="none" w:sz="0" w:space="0" w:color="auto"/>
              </w:divBdr>
            </w:div>
            <w:div w:id="1200320388">
              <w:marLeft w:val="0"/>
              <w:marRight w:val="0"/>
              <w:marTop w:val="0"/>
              <w:marBottom w:val="0"/>
              <w:divBdr>
                <w:top w:val="none" w:sz="0" w:space="0" w:color="auto"/>
                <w:left w:val="none" w:sz="0" w:space="0" w:color="auto"/>
                <w:bottom w:val="none" w:sz="0" w:space="0" w:color="auto"/>
                <w:right w:val="none" w:sz="0" w:space="0" w:color="auto"/>
              </w:divBdr>
            </w:div>
          </w:divsChild>
        </w:div>
        <w:div w:id="1802073227">
          <w:marLeft w:val="0"/>
          <w:marRight w:val="0"/>
          <w:marTop w:val="0"/>
          <w:marBottom w:val="0"/>
          <w:divBdr>
            <w:top w:val="none" w:sz="0" w:space="0" w:color="auto"/>
            <w:left w:val="none" w:sz="0" w:space="0" w:color="auto"/>
            <w:bottom w:val="none" w:sz="0" w:space="0" w:color="auto"/>
            <w:right w:val="none" w:sz="0" w:space="0" w:color="auto"/>
          </w:divBdr>
          <w:divsChild>
            <w:div w:id="765420163">
              <w:marLeft w:val="0"/>
              <w:marRight w:val="0"/>
              <w:marTop w:val="0"/>
              <w:marBottom w:val="0"/>
              <w:divBdr>
                <w:top w:val="none" w:sz="0" w:space="0" w:color="auto"/>
                <w:left w:val="none" w:sz="0" w:space="0" w:color="auto"/>
                <w:bottom w:val="none" w:sz="0" w:space="0" w:color="auto"/>
                <w:right w:val="none" w:sz="0" w:space="0" w:color="auto"/>
              </w:divBdr>
            </w:div>
          </w:divsChild>
        </w:div>
        <w:div w:id="894895089">
          <w:marLeft w:val="0"/>
          <w:marRight w:val="0"/>
          <w:marTop w:val="0"/>
          <w:marBottom w:val="0"/>
          <w:divBdr>
            <w:top w:val="none" w:sz="0" w:space="0" w:color="auto"/>
            <w:left w:val="none" w:sz="0" w:space="0" w:color="auto"/>
            <w:bottom w:val="none" w:sz="0" w:space="0" w:color="auto"/>
            <w:right w:val="none" w:sz="0" w:space="0" w:color="auto"/>
          </w:divBdr>
          <w:divsChild>
            <w:div w:id="1134756521">
              <w:marLeft w:val="0"/>
              <w:marRight w:val="0"/>
              <w:marTop w:val="0"/>
              <w:marBottom w:val="0"/>
              <w:divBdr>
                <w:top w:val="none" w:sz="0" w:space="0" w:color="auto"/>
                <w:left w:val="none" w:sz="0" w:space="0" w:color="auto"/>
                <w:bottom w:val="none" w:sz="0" w:space="0" w:color="auto"/>
                <w:right w:val="none" w:sz="0" w:space="0" w:color="auto"/>
              </w:divBdr>
            </w:div>
            <w:div w:id="523830999">
              <w:marLeft w:val="0"/>
              <w:marRight w:val="0"/>
              <w:marTop w:val="0"/>
              <w:marBottom w:val="0"/>
              <w:divBdr>
                <w:top w:val="none" w:sz="0" w:space="0" w:color="auto"/>
                <w:left w:val="none" w:sz="0" w:space="0" w:color="auto"/>
                <w:bottom w:val="none" w:sz="0" w:space="0" w:color="auto"/>
                <w:right w:val="none" w:sz="0" w:space="0" w:color="auto"/>
              </w:divBdr>
            </w:div>
            <w:div w:id="2140685289">
              <w:marLeft w:val="0"/>
              <w:marRight w:val="0"/>
              <w:marTop w:val="0"/>
              <w:marBottom w:val="0"/>
              <w:divBdr>
                <w:top w:val="none" w:sz="0" w:space="0" w:color="auto"/>
                <w:left w:val="none" w:sz="0" w:space="0" w:color="auto"/>
                <w:bottom w:val="none" w:sz="0" w:space="0" w:color="auto"/>
                <w:right w:val="none" w:sz="0" w:space="0" w:color="auto"/>
              </w:divBdr>
            </w:div>
            <w:div w:id="1679186805">
              <w:marLeft w:val="0"/>
              <w:marRight w:val="0"/>
              <w:marTop w:val="0"/>
              <w:marBottom w:val="0"/>
              <w:divBdr>
                <w:top w:val="none" w:sz="0" w:space="0" w:color="auto"/>
                <w:left w:val="none" w:sz="0" w:space="0" w:color="auto"/>
                <w:bottom w:val="none" w:sz="0" w:space="0" w:color="auto"/>
                <w:right w:val="none" w:sz="0" w:space="0" w:color="auto"/>
              </w:divBdr>
            </w:div>
            <w:div w:id="894051589">
              <w:marLeft w:val="0"/>
              <w:marRight w:val="0"/>
              <w:marTop w:val="0"/>
              <w:marBottom w:val="0"/>
              <w:divBdr>
                <w:top w:val="none" w:sz="0" w:space="0" w:color="auto"/>
                <w:left w:val="none" w:sz="0" w:space="0" w:color="auto"/>
                <w:bottom w:val="none" w:sz="0" w:space="0" w:color="auto"/>
                <w:right w:val="none" w:sz="0" w:space="0" w:color="auto"/>
              </w:divBdr>
            </w:div>
          </w:divsChild>
        </w:div>
        <w:div w:id="733939668">
          <w:marLeft w:val="0"/>
          <w:marRight w:val="0"/>
          <w:marTop w:val="0"/>
          <w:marBottom w:val="0"/>
          <w:divBdr>
            <w:top w:val="none" w:sz="0" w:space="0" w:color="auto"/>
            <w:left w:val="none" w:sz="0" w:space="0" w:color="auto"/>
            <w:bottom w:val="none" w:sz="0" w:space="0" w:color="auto"/>
            <w:right w:val="none" w:sz="0" w:space="0" w:color="auto"/>
          </w:divBdr>
        </w:div>
        <w:div w:id="1272862497">
          <w:marLeft w:val="0"/>
          <w:marRight w:val="0"/>
          <w:marTop w:val="0"/>
          <w:marBottom w:val="0"/>
          <w:divBdr>
            <w:top w:val="none" w:sz="0" w:space="0" w:color="auto"/>
            <w:left w:val="none" w:sz="0" w:space="0" w:color="auto"/>
            <w:bottom w:val="none" w:sz="0" w:space="0" w:color="auto"/>
            <w:right w:val="none" w:sz="0" w:space="0" w:color="auto"/>
          </w:divBdr>
        </w:div>
        <w:div w:id="735203978">
          <w:marLeft w:val="0"/>
          <w:marRight w:val="0"/>
          <w:marTop w:val="0"/>
          <w:marBottom w:val="0"/>
          <w:divBdr>
            <w:top w:val="none" w:sz="0" w:space="0" w:color="auto"/>
            <w:left w:val="none" w:sz="0" w:space="0" w:color="auto"/>
            <w:bottom w:val="none" w:sz="0" w:space="0" w:color="auto"/>
            <w:right w:val="none" w:sz="0" w:space="0" w:color="auto"/>
          </w:divBdr>
        </w:div>
        <w:div w:id="97068635">
          <w:marLeft w:val="0"/>
          <w:marRight w:val="0"/>
          <w:marTop w:val="0"/>
          <w:marBottom w:val="0"/>
          <w:divBdr>
            <w:top w:val="none" w:sz="0" w:space="0" w:color="auto"/>
            <w:left w:val="none" w:sz="0" w:space="0" w:color="auto"/>
            <w:bottom w:val="none" w:sz="0" w:space="0" w:color="auto"/>
            <w:right w:val="none" w:sz="0" w:space="0" w:color="auto"/>
          </w:divBdr>
        </w:div>
        <w:div w:id="2060477178">
          <w:marLeft w:val="0"/>
          <w:marRight w:val="0"/>
          <w:marTop w:val="0"/>
          <w:marBottom w:val="0"/>
          <w:divBdr>
            <w:top w:val="none" w:sz="0" w:space="0" w:color="auto"/>
            <w:left w:val="none" w:sz="0" w:space="0" w:color="auto"/>
            <w:bottom w:val="none" w:sz="0" w:space="0" w:color="auto"/>
            <w:right w:val="none" w:sz="0" w:space="0" w:color="auto"/>
          </w:divBdr>
        </w:div>
        <w:div w:id="1202206745">
          <w:marLeft w:val="0"/>
          <w:marRight w:val="0"/>
          <w:marTop w:val="0"/>
          <w:marBottom w:val="0"/>
          <w:divBdr>
            <w:top w:val="none" w:sz="0" w:space="0" w:color="auto"/>
            <w:left w:val="none" w:sz="0" w:space="0" w:color="auto"/>
            <w:bottom w:val="none" w:sz="0" w:space="0" w:color="auto"/>
            <w:right w:val="none" w:sz="0" w:space="0" w:color="auto"/>
          </w:divBdr>
        </w:div>
      </w:divsChild>
    </w:div>
    <w:div w:id="1147627646">
      <w:bodyDiv w:val="1"/>
      <w:marLeft w:val="0"/>
      <w:marRight w:val="0"/>
      <w:marTop w:val="0"/>
      <w:marBottom w:val="0"/>
      <w:divBdr>
        <w:top w:val="none" w:sz="0" w:space="0" w:color="auto"/>
        <w:left w:val="none" w:sz="0" w:space="0" w:color="auto"/>
        <w:bottom w:val="none" w:sz="0" w:space="0" w:color="auto"/>
        <w:right w:val="none" w:sz="0" w:space="0" w:color="auto"/>
      </w:divBdr>
    </w:div>
    <w:div w:id="1810248964">
      <w:bodyDiv w:val="1"/>
      <w:marLeft w:val="0"/>
      <w:marRight w:val="0"/>
      <w:marTop w:val="0"/>
      <w:marBottom w:val="0"/>
      <w:divBdr>
        <w:top w:val="none" w:sz="0" w:space="0" w:color="auto"/>
        <w:left w:val="none" w:sz="0" w:space="0" w:color="auto"/>
        <w:bottom w:val="none" w:sz="0" w:space="0" w:color="auto"/>
        <w:right w:val="none" w:sz="0" w:space="0" w:color="auto"/>
      </w:divBdr>
    </w:div>
    <w:div w:id="1847356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6F733F8DB6BB21832D938114B791C530C23AE8E85BB2DCAE26C50FFCaFS0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sb@cosmoshotels.ru" TargetMode="External"/><Relationship Id="rId5" Type="http://schemas.openxmlformats.org/officeDocument/2006/relationships/hyperlink" Target="mailto:vshibaev@cosmoshotels.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12</Pages>
  <Words>5407</Words>
  <Characters>30824</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dc:creator>
  <cp:lastModifiedBy>Пользователь Windows</cp:lastModifiedBy>
  <cp:revision>5</cp:revision>
  <cp:lastPrinted>2023-03-23T09:48:00Z</cp:lastPrinted>
  <dcterms:created xsi:type="dcterms:W3CDTF">2023-07-20T11:28:00Z</dcterms:created>
  <dcterms:modified xsi:type="dcterms:W3CDTF">2023-07-25T11:17:00Z</dcterms:modified>
</cp:coreProperties>
</file>